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8" w:type="dxa"/>
        <w:tblInd w:w="-1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670"/>
      </w:tblGrid>
      <w:tr w14:paraId="53929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 w14:paraId="33D6FDA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UBND 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PHƯỜNG ĐÔNG HẢI</w:t>
            </w:r>
          </w:p>
        </w:tc>
        <w:tc>
          <w:tcPr>
            <w:tcW w:w="5670" w:type="dxa"/>
          </w:tcPr>
          <w:p w14:paraId="1B6D83E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14:paraId="3628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 w14:paraId="0D4A96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TH&amp;THCS ĐÔNG HẢI 2</w:t>
            </w:r>
          </w:p>
          <w:p w14:paraId="33773F8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17780</wp:posOffset>
                      </wp:positionV>
                      <wp:extent cx="836295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25pt;margin-top:1.4pt;height:0pt;width:65.85pt;z-index:251659264;mso-width-relative:page;mso-height-relative:page;" filled="f" stroked="t" coordsize="21600,21600" o:gfxdata="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MXI5tQAAAAHAQAADwAAAAAAAAABACAAAAAiAAAA&#10;ZHJzL2Rvd25yZXYueG1sUEsBAhQAFAAAAAgAh07iQPAx8M3SAQAArAMAAA4AAAAAAAAAAQAgAAAA&#10;I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C5E434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6"/>
                <w:szCs w:val="26"/>
                <w:lang w:val="vi-VN"/>
              </w:rPr>
              <w:t>425</w:t>
            </w:r>
            <w:bookmarkStart w:id="2" w:name="_GoBack"/>
            <w:bookmarkEnd w:id="2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BC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TH&amp;THCS</w:t>
            </w:r>
            <w:r>
              <w:rPr>
                <w:rFonts w:hint="eastAsia"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H2</w:t>
            </w:r>
          </w:p>
          <w:p w14:paraId="491C8A0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14:paraId="63277D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202565</wp:posOffset>
                      </wp:positionV>
                      <wp:extent cx="22510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6pt;margin-top:15.95pt;height:0pt;width:177.25pt;z-index:251660288;mso-width-relative:page;mso-height-relative:page;" filled="f" stroked="t" coordsize="21600,21600" o:gfxdata="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XksD/1wAAAAgBAAAPAAAAAAAAAAEAIAAAACIA&#10;AABkcnMvZG93bnJldi54bWxQSwECFAAUAAAACACHTuJAcPnn6NEBAACtAwAADgAAAAAAAAABACAA&#10;AAAm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Độc lập - Tự do - Hạnh phúc</w:t>
            </w:r>
          </w:p>
          <w:p w14:paraId="52C0F7BE">
            <w:pPr>
              <w:rPr>
                <w:rFonts w:ascii="Times New Roman" w:hAnsi="Times New Roman"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</w:p>
          <w:p w14:paraId="14E070B1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 xml:space="preserve">Đông Hải, ngày </w:t>
            </w:r>
            <w:r>
              <w:rPr>
                <w:rFonts w:hint="default" w:ascii="Times New Roman" w:hAnsi="Times New Roman"/>
                <w:i/>
                <w:lang w:val="vi-VN"/>
              </w:rPr>
              <w:t>25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tháng </w:t>
            </w:r>
            <w:r>
              <w:rPr>
                <w:rFonts w:ascii="Times New Roman" w:hAnsi="Times New Roman"/>
                <w:i/>
                <w:lang w:val="en-US"/>
              </w:rPr>
              <w:t>1</w:t>
            </w:r>
            <w:r>
              <w:rPr>
                <w:rFonts w:hint="default" w:ascii="Times New Roman" w:hAnsi="Times New Roman"/>
                <w:i/>
                <w:lang w:val="vi-VN"/>
              </w:rPr>
              <w:t>1</w:t>
            </w:r>
            <w:r>
              <w:rPr>
                <w:rFonts w:ascii="Times New Roman" w:hAnsi="Times New Roman"/>
                <w:i/>
              </w:rPr>
              <w:t xml:space="preserve"> năm 20</w:t>
            </w:r>
            <w:r>
              <w:rPr>
                <w:rFonts w:ascii="Times New Roman" w:hAnsi="Times New Roman"/>
                <w:i/>
                <w:lang w:val="en-US"/>
              </w:rPr>
              <w:t>25</w:t>
            </w:r>
          </w:p>
          <w:p w14:paraId="01FFBD0F">
            <w:pPr>
              <w:rPr>
                <w:rFonts w:ascii="Times New Roman" w:hAnsi="Times New Roman"/>
                <w:i/>
                <w:lang w:val="en-US"/>
              </w:rPr>
            </w:pPr>
          </w:p>
        </w:tc>
      </w:tr>
    </w:tbl>
    <w:p w14:paraId="53DECBCA">
      <w:pPr>
        <w:jc w:val="center"/>
        <w:rPr>
          <w:rFonts w:ascii="Times New Roman" w:hAnsi="Times New Roman"/>
          <w:b/>
          <w:bCs/>
          <w:szCs w:val="32"/>
          <w:lang w:val="it-IT"/>
        </w:rPr>
      </w:pPr>
      <w:r>
        <w:rPr>
          <w:rFonts w:ascii="Times New Roman" w:hAnsi="Times New Roman"/>
          <w:b/>
          <w:bCs/>
          <w:szCs w:val="32"/>
          <w:lang w:val="it-IT"/>
        </w:rPr>
        <w:t>BÁO CÁO</w:t>
      </w:r>
    </w:p>
    <w:p w14:paraId="313BDD7C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Công tác Đội và phong trào thiếu nhi tháng 1</w:t>
      </w:r>
      <w:r>
        <w:rPr>
          <w:rFonts w:hint="default" w:ascii="Times New Roman" w:hAnsi="Times New Roman"/>
          <w:b/>
          <w:bCs/>
          <w:lang w:val="vi-VN"/>
        </w:rPr>
        <w:t>1</w:t>
      </w:r>
      <w:r>
        <w:rPr>
          <w:rFonts w:ascii="Times New Roman" w:hAnsi="Times New Roman"/>
          <w:b/>
          <w:bCs/>
          <w:lang w:val="it-IT"/>
        </w:rPr>
        <w:t xml:space="preserve"> </w:t>
      </w:r>
    </w:p>
    <w:p w14:paraId="73ABEF79">
      <w:pPr>
        <w:jc w:val="center"/>
        <w:rPr>
          <w:rFonts w:hint="default"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it-IT"/>
        </w:rPr>
        <w:t xml:space="preserve">Kế hoạch hoạt </w:t>
      </w:r>
      <w:r>
        <w:rPr>
          <w:rFonts w:hint="eastAsia" w:ascii="Times New Roman" w:hAnsi="Times New Roman"/>
          <w:b/>
          <w:bCs/>
          <w:lang w:val="it-IT"/>
        </w:rPr>
        <w:t>đ</w:t>
      </w:r>
      <w:r>
        <w:rPr>
          <w:rFonts w:ascii="Times New Roman" w:hAnsi="Times New Roman"/>
          <w:b/>
          <w:bCs/>
          <w:lang w:val="it-IT"/>
        </w:rPr>
        <w:t>ộng tháng 1</w:t>
      </w:r>
      <w:r>
        <w:rPr>
          <w:rFonts w:hint="default" w:ascii="Times New Roman" w:hAnsi="Times New Roman"/>
          <w:b/>
          <w:bCs/>
          <w:lang w:val="vi-VN"/>
        </w:rPr>
        <w:t>2</w:t>
      </w:r>
    </w:p>
    <w:p w14:paraId="5C08C5D9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Năm học 2025 - 2026</w:t>
      </w:r>
    </w:p>
    <w:p w14:paraId="2EDC01EF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83629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25pt;margin-top:0.7pt;height:0pt;width:65.85pt;z-index:251661312;mso-width-relative:page;mso-height-relative:page;" filled="f" stroked="t" coordsize="21600,21600" o:gfxdata="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Uz/K0wAAAAcBAAAPAAAAAAAAAAEAIAAAACIAAABk&#10;cnMvZG93bnJldi54bWxQSwECFAAUAAAACACHTuJAZ6/GgNIBAACs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3DFBA8">
      <w:pPr>
        <w:spacing w:line="276" w:lineRule="auto"/>
        <w:ind w:firstLine="720"/>
        <w:jc w:val="both"/>
        <w:rPr>
          <w:rFonts w:hint="default" w:ascii="Times New Roman" w:hAnsi="Times New Roman"/>
          <w:b/>
          <w:bCs/>
          <w:sz w:val="27"/>
          <w:szCs w:val="27"/>
          <w:lang w:val="vi-VN"/>
        </w:rPr>
      </w:pPr>
      <w:r>
        <w:rPr>
          <w:rFonts w:ascii="Times New Roman" w:hAnsi="Times New Roman"/>
          <w:b/>
          <w:bCs/>
          <w:sz w:val="27"/>
          <w:szCs w:val="27"/>
          <w:lang w:val="de-DE"/>
        </w:rPr>
        <w:t>I</w:t>
      </w:r>
      <w:r>
        <w:rPr>
          <w:rFonts w:ascii="Times New Roman" w:hAnsi="Times New Roman"/>
          <w:b/>
          <w:bCs/>
          <w:i/>
          <w:iCs/>
          <w:sz w:val="27"/>
          <w:szCs w:val="27"/>
          <w:lang w:val="de-DE"/>
        </w:rPr>
        <w:t xml:space="preserve">. 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KẾT QUẢ HOẠT </w:t>
      </w:r>
      <w:r>
        <w:rPr>
          <w:rFonts w:hint="eastAsia" w:ascii="Times New Roman" w:hAnsi="Times New Roman"/>
          <w:b/>
          <w:bCs/>
          <w:sz w:val="27"/>
          <w:szCs w:val="27"/>
          <w:lang w:val="de-DE"/>
        </w:rPr>
        <w:t>Đ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>ỘNG THÁNG 1</w:t>
      </w:r>
      <w:r>
        <w:rPr>
          <w:rFonts w:hint="default" w:ascii="Times New Roman" w:hAnsi="Times New Roman"/>
          <w:b/>
          <w:bCs/>
          <w:sz w:val="27"/>
          <w:szCs w:val="27"/>
          <w:lang w:val="vi-VN"/>
        </w:rPr>
        <w:t>1</w:t>
      </w:r>
    </w:p>
    <w:p w14:paraId="768F10C3">
      <w:pPr>
        <w:ind w:firstLine="720"/>
        <w:jc w:val="both"/>
        <w:rPr>
          <w:rFonts w:ascii="Times New Roman" w:hAnsi="Times New Roman"/>
          <w:b/>
          <w:bCs/>
          <w:i/>
          <w:lang w:val="de-DE" w:bidi="vi-VN"/>
        </w:rPr>
      </w:pPr>
      <w:bookmarkStart w:id="0" w:name="bookmark2"/>
      <w:bookmarkStart w:id="1" w:name="bookmark3"/>
      <w:r>
        <w:rPr>
          <w:rFonts w:ascii="Times New Roman" w:hAnsi="Times New Roman"/>
          <w:b/>
          <w:bCs/>
          <w:lang w:val="de-DE" w:bidi="en-US"/>
        </w:rPr>
        <w:t xml:space="preserve">1. </w:t>
      </w:r>
      <w:r>
        <w:rPr>
          <w:rFonts w:ascii="Times New Roman" w:hAnsi="Times New Roman"/>
          <w:b/>
          <w:bCs/>
          <w:color w:val="000000"/>
        </w:rPr>
        <w:t xml:space="preserve">Công tác giáo dục thiếu nhi thông qua việc triển khai thực hiện phong trào </w:t>
      </w:r>
      <w:r>
        <w:rPr>
          <w:rFonts w:ascii="Times New Roman" w:hAnsi="Times New Roman"/>
          <w:b/>
          <w:bCs/>
          <w:i/>
          <w:iCs/>
          <w:color w:val="000000"/>
        </w:rPr>
        <w:t>“Thiếu nhi Việt Nam thi đua làm theo 5 điều Bác Hồ dạy”</w:t>
      </w:r>
    </w:p>
    <w:p w14:paraId="072E13A5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Tổ chức chào cờ, nhận xét thi đua tháng 1</w:t>
      </w:r>
      <w:r>
        <w:rPr>
          <w:rFonts w:hint="default" w:ascii="Times New Roman" w:hAnsi="Times New Roman"/>
          <w:color w:val="000000"/>
          <w:lang w:val="vi-VN"/>
        </w:rPr>
        <w:t>1</w:t>
      </w:r>
      <w:r>
        <w:rPr>
          <w:rFonts w:ascii="Times New Roman" w:hAnsi="Times New Roman"/>
          <w:color w:val="000000"/>
          <w:lang w:val="en-US"/>
        </w:rPr>
        <w:t>, triển khai kế hoạch tháng 1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>.</w:t>
      </w:r>
    </w:p>
    <w:p w14:paraId="5D5EA9DE">
      <w:pPr>
        <w:ind w:firstLine="720"/>
        <w:jc w:val="both"/>
        <w:rPr>
          <w:rFonts w:hint="default" w:ascii="Times New Roman" w:hAnsi="Times New Roman"/>
          <w:i w:val="0"/>
          <w:iCs/>
          <w:lang w:val="vi-VN"/>
        </w:rPr>
      </w:pPr>
      <w:r>
        <w:rPr>
          <w:rFonts w:ascii="Times New Roman" w:hAnsi="Times New Roman"/>
        </w:rPr>
        <w:t xml:space="preserve">- Tổ chức </w:t>
      </w:r>
      <w:r>
        <w:rPr>
          <w:rFonts w:ascii="Times New Roman" w:hAnsi="Times New Roman"/>
          <w:lang w:val="en-US"/>
        </w:rPr>
        <w:t>tuyên truyền, thực hiện có hiệu quả phong trào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“</w:t>
      </w:r>
      <w:r>
        <w:rPr>
          <w:rFonts w:ascii="Times New Roman" w:hAnsi="Times New Roman"/>
          <w:i/>
          <w:lang w:val="en-US"/>
        </w:rPr>
        <w:t>Không ngồi lên xe moto, xe gắn máy, xe đạp điện khi không đội mũ bảo hiểm đung quy định”</w:t>
      </w:r>
      <w:r>
        <w:rPr>
          <w:rFonts w:hint="default" w:ascii="Times New Roman" w:hAnsi="Times New Roman"/>
          <w:i/>
          <w:lang w:val="vi-VN"/>
        </w:rPr>
        <w:t xml:space="preserve">; </w:t>
      </w:r>
      <w:r>
        <w:rPr>
          <w:rFonts w:hint="default" w:ascii="Times New Roman" w:hAnsi="Times New Roman"/>
          <w:i w:val="0"/>
          <w:iCs/>
          <w:lang w:val="vi-VN"/>
        </w:rPr>
        <w:t>Tuyên truyền các dịch bệnh theo mùa vào các giờ ra chơi trên hệ thống loa nhà trường.</w:t>
      </w:r>
    </w:p>
    <w:p w14:paraId="48DBBBF1">
      <w:pPr>
        <w:ind w:firstLine="720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lang w:val="en-US"/>
        </w:rPr>
        <w:t xml:space="preserve">- Các lớp thực hiện tốt </w:t>
      </w:r>
      <w:r>
        <w:rPr>
          <w:rFonts w:ascii="Times New Roman" w:hAnsi="Times New Roman"/>
          <w:szCs w:val="26"/>
        </w:rPr>
        <w:t>công tác y tế học đường</w:t>
      </w:r>
      <w:r>
        <w:rPr>
          <w:rFonts w:ascii="Times New Roman" w:hAnsi="Times New Roman"/>
          <w:szCs w:val="26"/>
          <w:lang w:val="en-US"/>
        </w:rPr>
        <w:t>, đảm bảo có đầy đủ tủ thuốc, các loại băng gạc, sơ cứu thương hỗ trợ HS khi cần thiết.</w:t>
      </w:r>
    </w:p>
    <w:p w14:paraId="57FDDA8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Tổ chức </w:t>
      </w:r>
      <w:r>
        <w:rPr>
          <w:rFonts w:ascii="Times New Roman" w:hAnsi="Times New Roman"/>
          <w:lang w:val="en-US"/>
        </w:rPr>
        <w:t xml:space="preserve">thi </w:t>
      </w:r>
      <w:r>
        <w:rPr>
          <w:rFonts w:hint="eastAsia" w:ascii="Times New Roman" w:hAnsi="Times New Roman"/>
          <w:lang w:val="en-US"/>
        </w:rPr>
        <w:t>đ</w:t>
      </w:r>
      <w:r>
        <w:rPr>
          <w:rFonts w:ascii="Times New Roman" w:hAnsi="Times New Roman"/>
          <w:lang w:val="en-US"/>
        </w:rPr>
        <w:t xml:space="preserve">ua dạy tốt học tốt chào mừng ngày </w:t>
      </w:r>
      <w:r>
        <w:rPr>
          <w:rFonts w:hint="default" w:ascii="Times New Roman" w:hAnsi="Times New Roman"/>
          <w:lang w:val="vi-VN"/>
        </w:rPr>
        <w:t>Nhà giáo</w:t>
      </w:r>
      <w:r>
        <w:rPr>
          <w:rFonts w:ascii="Times New Roman" w:hAnsi="Times New Roman"/>
          <w:lang w:val="en-US"/>
        </w:rPr>
        <w:t xml:space="preserve"> Việt Nam 20/1</w:t>
      </w:r>
      <w:r>
        <w:rPr>
          <w:rFonts w:hint="default" w:ascii="Times New Roman" w:hAnsi="Times New Roman"/>
          <w:lang w:val="vi-VN"/>
        </w:rPr>
        <w:t>1</w:t>
      </w:r>
      <w:r>
        <w:rPr>
          <w:rFonts w:ascii="Times New Roman" w:hAnsi="Times New Roman"/>
        </w:rPr>
        <w:t>.</w:t>
      </w:r>
    </w:p>
    <w:bookmarkEnd w:id="0"/>
    <w:bookmarkEnd w:id="1"/>
    <w:p w14:paraId="3127DE58">
      <w:pPr>
        <w:spacing w:line="276" w:lineRule="auto"/>
        <w:ind w:firstLine="720"/>
        <w:jc w:val="both"/>
        <w:rPr>
          <w:rFonts w:hint="default" w:ascii="Times New Roman" w:hAnsi="Times New Roman"/>
          <w:lang w:val="vi-VN"/>
        </w:rPr>
      </w:pPr>
      <w:r>
        <w:rPr>
          <w:rFonts w:ascii="Times New Roman" w:hAnsi="Times New Roman"/>
          <w:lang w:val="en-US"/>
        </w:rPr>
        <w:t>- T</w:t>
      </w:r>
      <w:r>
        <w:rPr>
          <w:rFonts w:ascii="Times New Roman" w:hAnsi="Times New Roman"/>
          <w:lang w:val="vi-VN"/>
        </w:rPr>
        <w:t>ổ</w:t>
      </w:r>
      <w:r>
        <w:rPr>
          <w:rFonts w:hint="default" w:ascii="Times New Roman" w:hAnsi="Times New Roman"/>
          <w:lang w:val="vi-VN"/>
        </w:rPr>
        <w:t xml:space="preserve"> chức thành công ngày Tri ân và Kỷ niệm Ngày Nhà giáo Việt Nam 20/11 ý nghĩa.</w:t>
      </w:r>
    </w:p>
    <w:p w14:paraId="6BA2BD3B">
      <w:pPr>
        <w:spacing w:line="276" w:lineRule="auto"/>
        <w:ind w:firstLine="720"/>
        <w:jc w:val="both"/>
        <w:rPr>
          <w:rFonts w:hint="default" w:ascii="Times New Roman" w:hAnsi="Times New Roman"/>
          <w:lang w:val="vi-VN"/>
        </w:rPr>
      </w:pPr>
      <w:r>
        <w:rPr>
          <w:rFonts w:hint="default" w:ascii="Times New Roman" w:hAnsi="Times New Roman"/>
          <w:lang w:val="vi-VN"/>
        </w:rPr>
        <w:t>- Tham gia các hoạt động chào mừng ngày Nhà giáo 20/11 với nhiều hình thức khác nhau: vẽ tranh, làm thiệp, bài viết, trang trí lớp thiết thực, tiết kiệm, hiệu quả.</w:t>
      </w:r>
    </w:p>
    <w:p w14:paraId="43115175">
      <w:pPr>
        <w:spacing w:line="276" w:lineRule="auto"/>
        <w:ind w:firstLine="720"/>
        <w:jc w:val="both"/>
        <w:rPr>
          <w:rFonts w:hint="default" w:ascii="Times New Roman" w:hAnsi="Times New Roman"/>
          <w:lang w:val="vi-VN"/>
        </w:rPr>
      </w:pPr>
      <w:r>
        <w:rPr>
          <w:rFonts w:hint="default" w:ascii="Times New Roman" w:hAnsi="Times New Roman"/>
          <w:lang w:val="vi-VN"/>
        </w:rPr>
        <w:t>- Tham gia tập huấn cán bộ đội, chỉ huy đội tại phường Đông Hải 2 với sự góp mặt của 15 em học sinh các bộ đội xuất sắc.</w:t>
      </w:r>
    </w:p>
    <w:p w14:paraId="5B459286">
      <w:pPr>
        <w:spacing w:line="276" w:lineRule="auto"/>
        <w:ind w:firstLine="720"/>
        <w:jc w:val="both"/>
        <w:rPr>
          <w:rFonts w:hint="default" w:ascii="Times New Roman" w:hAnsi="Times New Roman"/>
          <w:lang w:val="vi-VN"/>
        </w:rPr>
      </w:pPr>
      <w:r>
        <w:rPr>
          <w:rFonts w:hint="default" w:ascii="Times New Roman" w:hAnsi="Times New Roman"/>
          <w:lang w:val="vi-VN"/>
        </w:rPr>
        <w:t>- Phát động ủng hộ đồng bào các tỉnh miền Trung - Tây Nguyễn khắc phục hậu quả mưa lũ được đông đảo PHHS và HS tham gia.</w:t>
      </w:r>
    </w:p>
    <w:p w14:paraId="433394AF">
      <w:pPr>
        <w:spacing w:line="276" w:lineRule="auto"/>
        <w:ind w:firstLine="720"/>
        <w:jc w:val="both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2. Công tác xây dựng Đội</w:t>
      </w:r>
    </w:p>
    <w:p w14:paraId="2057F40C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 T</w:t>
      </w:r>
      <w:r>
        <w:rPr>
          <w:rFonts w:ascii="Times New Roman" w:hAnsi="Times New Roman"/>
          <w:lang w:val="en-US"/>
        </w:rPr>
        <w:t>iếp tục t</w:t>
      </w:r>
      <w:r>
        <w:rPr>
          <w:rFonts w:ascii="Times New Roman" w:hAnsi="Times New Roman"/>
        </w:rPr>
        <w:t xml:space="preserve">ham gia phong trào </w:t>
      </w:r>
      <w:r>
        <w:rPr>
          <w:rFonts w:ascii="Times New Roman" w:hAnsi="Times New Roman"/>
          <w:i/>
        </w:rPr>
        <w:t>“Mua, đọc và làm theo báo Đội”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sôi nổi ở các khối lớp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</w:rPr>
        <w:t xml:space="preserve">ổng số báo toàn liên đội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là </w:t>
      </w:r>
      <w:r>
        <w:rPr>
          <w:rFonts w:ascii="Times New Roman" w:hAnsi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85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</w:rPr>
        <w:t>đầu báo/ kỳ</w:t>
      </w:r>
      <w:r>
        <w:rPr>
          <w:rFonts w:ascii="Times New Roman" w:hAnsi="Times New Roman"/>
          <w:lang w:val="en-US"/>
        </w:rPr>
        <w:t xml:space="preserve"> 1.</w:t>
      </w:r>
    </w:p>
    <w:p w14:paraId="1A7D1342">
      <w:pPr>
        <w:ind w:firstLine="72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3. </w:t>
      </w:r>
      <w:r>
        <w:rPr>
          <w:rFonts w:ascii="Times New Roman" w:hAnsi="Times New Roman"/>
          <w:b/>
          <w:bCs/>
          <w:spacing w:val="-2"/>
          <w:lang w:val="de-DE" w:bidi="vi-VN"/>
        </w:rPr>
        <w:t xml:space="preserve">Công tác xây dựng đội ngũ cán bộ phụ trách thiếu </w:t>
      </w:r>
      <w:r>
        <w:rPr>
          <w:rFonts w:ascii="Times New Roman" w:hAnsi="Times New Roman"/>
          <w:b/>
          <w:bCs/>
          <w:spacing w:val="-2"/>
          <w:lang w:val="zh-CN"/>
        </w:rPr>
        <w:t>nhi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07367EB4">
      <w:pPr>
        <w:spacing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en-US"/>
        </w:rPr>
        <w:t>Họp</w:t>
      </w:r>
      <w:r>
        <w:rPr>
          <w:rFonts w:ascii="Times New Roman" w:hAnsi="Times New Roman"/>
        </w:rPr>
        <w:t xml:space="preserve"> ban chỉ huy liên đội</w:t>
      </w:r>
      <w:r>
        <w:rPr>
          <w:rFonts w:ascii="Times New Roman" w:hAnsi="Times New Roman"/>
          <w:lang w:val="en-US"/>
        </w:rPr>
        <w:t xml:space="preserve"> khóa mới</w:t>
      </w:r>
      <w:r>
        <w:rPr>
          <w:rFonts w:ascii="Times New Roman" w:hAnsi="Times New Roman"/>
        </w:rPr>
        <w:t>, hướng dẫn các em triển khai, tổ chức tốt sinh hoạt sao nhi đồng ở các lớp nhi đồng.</w:t>
      </w:r>
    </w:p>
    <w:p w14:paraId="1E4C2ECD">
      <w:pPr>
        <w:spacing w:after="60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Tiếp tục triển khai thực hiện tốt các nội dung trong chương trình </w:t>
      </w:r>
      <w:r>
        <w:rPr>
          <w:rFonts w:ascii="Times New Roman" w:hAnsi="Times New Roman"/>
          <w:i/>
          <w:lang w:val="en-US"/>
        </w:rPr>
        <w:t>Rèn luyện đội viên</w:t>
      </w:r>
      <w:r>
        <w:rPr>
          <w:rFonts w:ascii="Times New Roman" w:hAnsi="Times New Roman"/>
          <w:i/>
        </w:rPr>
        <w:t>.</w:t>
      </w:r>
    </w:p>
    <w:p w14:paraId="7BFE267E">
      <w:pPr>
        <w:spacing w:line="276" w:lineRule="auto"/>
        <w:ind w:firstLine="720"/>
        <w:jc w:val="both"/>
        <w:rPr>
          <w:rFonts w:hint="default"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de-DE"/>
        </w:rPr>
        <w:t xml:space="preserve">II. </w:t>
      </w:r>
      <w:r>
        <w:rPr>
          <w:rFonts w:ascii="Times New Roman" w:hAnsi="Times New Roman"/>
          <w:b/>
        </w:rPr>
        <w:t>TRỌNG TÂM HOẠT ĐỘNG THÁNG</w:t>
      </w:r>
      <w:r>
        <w:rPr>
          <w:rFonts w:ascii="Times New Roman" w:hAnsi="Times New Roman"/>
          <w:b/>
          <w:lang w:val="en-US"/>
        </w:rPr>
        <w:t xml:space="preserve"> 1</w:t>
      </w:r>
      <w:r>
        <w:rPr>
          <w:rFonts w:hint="default" w:ascii="Times New Roman" w:hAnsi="Times New Roman"/>
          <w:b/>
          <w:lang w:val="vi-VN"/>
        </w:rPr>
        <w:t>2</w:t>
      </w:r>
    </w:p>
    <w:p w14:paraId="2D88130A">
      <w:pPr>
        <w:ind w:firstLine="720"/>
        <w:jc w:val="both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Chủ đề: </w:t>
      </w:r>
      <w:r>
        <w:rPr>
          <w:rFonts w:ascii="Times New Roman" w:hAnsi="Times New Roman"/>
          <w:b/>
          <w:bCs/>
          <w:i/>
          <w:color w:val="000000"/>
        </w:rPr>
        <w:t>"</w:t>
      </w:r>
      <w:r>
        <w:rPr>
          <w:rFonts w:hint="default" w:ascii="Times New Roman" w:hAnsi="Times New Roman"/>
          <w:b/>
          <w:bCs/>
          <w:i/>
          <w:color w:val="000000"/>
          <w:lang w:val="vi-VN"/>
        </w:rPr>
        <w:t>Uống nước nhớ nguồn</w:t>
      </w:r>
      <w:r>
        <w:rPr>
          <w:rFonts w:ascii="Times New Roman" w:hAnsi="Times New Roman"/>
          <w:b/>
          <w:bCs/>
          <w:i/>
          <w:color w:val="000000"/>
        </w:rPr>
        <w:t>"</w:t>
      </w:r>
    </w:p>
    <w:p w14:paraId="105E2E1E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hint="default" w:ascii="Times New Roman" w:hAnsi="Times New Roman"/>
          <w:color w:val="000000"/>
          <w:lang w:val="vi-VN"/>
        </w:rPr>
        <w:t>1</w:t>
      </w:r>
      <w:r>
        <w:rPr>
          <w:rFonts w:ascii="Times New Roman" w:hAnsi="Times New Roman"/>
          <w:color w:val="000000"/>
          <w:lang w:val="en-US"/>
        </w:rPr>
        <w:t>. Tổ chức chào cờ (nhận xét thi đua tháng 1</w:t>
      </w:r>
      <w:r>
        <w:rPr>
          <w:rFonts w:hint="default" w:ascii="Times New Roman" w:hAnsi="Times New Roman"/>
          <w:color w:val="000000"/>
          <w:lang w:val="vi-VN"/>
        </w:rPr>
        <w:t>1</w:t>
      </w:r>
      <w:r>
        <w:rPr>
          <w:rFonts w:ascii="Times New Roman" w:hAnsi="Times New Roman"/>
          <w:color w:val="000000"/>
          <w:lang w:val="en-US"/>
        </w:rPr>
        <w:t>, triển khai kế hoạch tháng 1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 xml:space="preserve"> và chương trình rèn luyện đội viên).</w:t>
      </w:r>
    </w:p>
    <w:p w14:paraId="5E0A8CC0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>. Tiếp tục duy trì nền nếp học tập, sinh hoạt.</w:t>
      </w:r>
    </w:p>
    <w:p w14:paraId="62927B3D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hint="default" w:ascii="Times New Roman" w:hAnsi="Times New Roman"/>
          <w:color w:val="000000"/>
          <w:lang w:val="vi-VN"/>
        </w:rPr>
        <w:t>3</w:t>
      </w:r>
      <w:r>
        <w:rPr>
          <w:rFonts w:ascii="Times New Roman" w:hAnsi="Times New Roman"/>
          <w:color w:val="000000"/>
          <w:lang w:val="en-US"/>
        </w:rPr>
        <w:t>. Phát động tuần học tốt chào mừng ngày</w:t>
      </w:r>
      <w:r>
        <w:rPr>
          <w:rFonts w:hint="default" w:ascii="Times New Roman" w:hAnsi="Times New Roman"/>
          <w:color w:val="000000"/>
          <w:lang w:val="vi-VN"/>
        </w:rPr>
        <w:t xml:space="preserve"> Thành lập Quân đội nhân dân Việt Nam </w:t>
      </w:r>
      <w:r>
        <w:rPr>
          <w:rFonts w:ascii="Times New Roman" w:hAnsi="Times New Roman"/>
          <w:color w:val="000000"/>
          <w:lang w:val="en-US"/>
        </w:rPr>
        <w:t xml:space="preserve"> 2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>/1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>. (1/1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 xml:space="preserve"> – 30/1</w:t>
      </w:r>
      <w:r>
        <w:rPr>
          <w:rFonts w:hint="default"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  <w:lang w:val="en-US"/>
        </w:rPr>
        <w:t>)</w:t>
      </w:r>
    </w:p>
    <w:p w14:paraId="377FF05A">
      <w:pPr>
        <w:ind w:firstLine="720"/>
        <w:jc w:val="both"/>
        <w:rPr>
          <w:rFonts w:hint="default" w:ascii="Times New Roman" w:hAnsi="Times New Roman"/>
          <w:color w:val="000000"/>
          <w:lang w:val="vi-VN"/>
        </w:rPr>
      </w:pPr>
      <w:r>
        <w:rPr>
          <w:rFonts w:hint="default" w:ascii="Times New Roman" w:hAnsi="Times New Roman"/>
          <w:color w:val="000000"/>
          <w:lang w:val="vi-VN"/>
        </w:rPr>
        <w:t>4</w:t>
      </w:r>
      <w:r>
        <w:rPr>
          <w:rFonts w:ascii="Times New Roman" w:hAnsi="Times New Roman"/>
          <w:color w:val="000000"/>
          <w:lang w:val="en-US"/>
        </w:rPr>
        <w:t xml:space="preserve">. </w:t>
      </w:r>
      <w:r>
        <w:rPr>
          <w:rFonts w:hint="default" w:ascii="Times New Roman" w:hAnsi="Times New Roman"/>
          <w:color w:val="000000"/>
          <w:lang w:val="vi-VN"/>
        </w:rPr>
        <w:t>Tuyên truyền “Ngày thế giới phòng chống HIV/AIDS” (01/12); các tệ nạn xã hội, các biện pháp phòng chống tệ nạn xã hội; Kỹ năng phòng chống tai nạn thương tích cho thiếu nhi.</w:t>
      </w:r>
    </w:p>
    <w:p w14:paraId="6CF52F35">
      <w:pPr>
        <w:spacing w:after="60"/>
        <w:ind w:firstLine="720"/>
        <w:jc w:val="both"/>
        <w:rPr>
          <w:rFonts w:hint="default" w:ascii="Times New Roman" w:hAnsi="Times New Roman"/>
          <w:iCs/>
          <w:lang w:val="en-US" w:bidi="vi-VN"/>
        </w:rPr>
      </w:pPr>
      <w:r>
        <w:rPr>
          <w:rFonts w:hint="default" w:ascii="Times New Roman" w:hAnsi="Times New Roman"/>
          <w:iCs/>
          <w:lang w:val="en-US" w:bidi="vi-VN"/>
        </w:rPr>
        <w:t>5</w:t>
      </w:r>
      <w:r>
        <w:rPr>
          <w:rFonts w:ascii="Times New Roman" w:hAnsi="Times New Roman"/>
          <w:iCs/>
          <w:lang w:val="de-DE" w:bidi="vi-VN"/>
        </w:rPr>
        <w:t xml:space="preserve">. </w:t>
      </w:r>
      <w:r>
        <w:rPr>
          <w:rFonts w:hint="default" w:ascii="Times New Roman" w:hAnsi="Times New Roman"/>
          <w:iCs/>
          <w:lang w:val="en-US" w:bidi="vi-VN"/>
        </w:rPr>
        <w:t>Tổ chức dọn vệ sinh nghĩa trang liệt sĩ.</w:t>
      </w:r>
    </w:p>
    <w:p w14:paraId="2AC135E7">
      <w:pPr>
        <w:spacing w:after="60"/>
        <w:jc w:val="both"/>
        <w:rPr>
          <w:rFonts w:hint="default" w:ascii="Times New Roman" w:hAnsi="Times New Roman"/>
          <w:iCs/>
          <w:lang w:val="en-US" w:bidi="vi-VN"/>
        </w:rPr>
      </w:pPr>
      <w:r>
        <w:rPr>
          <w:rFonts w:hint="default" w:ascii="Times New Roman" w:hAnsi="Times New Roman"/>
          <w:iCs/>
          <w:lang w:val="en-US" w:bidi="vi-VN"/>
        </w:rPr>
        <w:t xml:space="preserve">          6. Tham gia cuộc thi “Cây đàn tuổi thơ”</w:t>
      </w:r>
    </w:p>
    <w:p w14:paraId="289C59AD">
      <w:pPr>
        <w:spacing w:after="60"/>
        <w:ind w:firstLine="720"/>
        <w:jc w:val="both"/>
        <w:rPr>
          <w:rFonts w:hint="default" w:ascii="Times New Roman" w:hAnsi="Times New Roman"/>
          <w:iCs/>
          <w:lang w:val="en-US" w:bidi="vi-VN"/>
        </w:rPr>
      </w:pPr>
      <w:r>
        <w:rPr>
          <w:rFonts w:hint="default" w:ascii="Times New Roman" w:hAnsi="Times New Roman"/>
          <w:iCs/>
          <w:lang w:val="en-US" w:bidi="vi-VN"/>
        </w:rPr>
        <w:t>7. Duy trì nền nếp trong nhà trường. Họp BCH liên đội, đội Sao Đỏ.</w:t>
      </w:r>
    </w:p>
    <w:p w14:paraId="39943166">
      <w:pPr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Trên đây là Báo cáo công tác Đội và phong trào thiếu nhi tháng 1</w:t>
      </w:r>
      <w:r>
        <w:rPr>
          <w:rFonts w:hint="default" w:ascii="Times New Roman" w:hAnsi="Times New Roman"/>
          <w:lang w:val="vi-VN"/>
        </w:rPr>
        <w:t>1</w:t>
      </w:r>
      <w:r>
        <w:rPr>
          <w:rFonts w:ascii="Times New Roman" w:hAnsi="Times New Roman"/>
          <w:lang w:val="it-IT"/>
        </w:rPr>
        <w:t xml:space="preserve"> - Kế hoạch hoạt </w:t>
      </w:r>
      <w:r>
        <w:rPr>
          <w:rFonts w:hint="eastAsia" w:ascii="Times New Roman" w:hAnsi="Times New Roman"/>
          <w:lang w:val="it-IT"/>
        </w:rPr>
        <w:t>đ</w:t>
      </w:r>
      <w:r>
        <w:rPr>
          <w:rFonts w:ascii="Times New Roman" w:hAnsi="Times New Roman"/>
          <w:lang w:val="it-IT"/>
        </w:rPr>
        <w:t>ộng tháng 1</w:t>
      </w:r>
      <w:r>
        <w:rPr>
          <w:rFonts w:hint="default" w:ascii="Times New Roman" w:hAnsi="Times New Roman"/>
          <w:lang w:val="vi-VN"/>
        </w:rPr>
        <w:t>2</w:t>
      </w:r>
      <w:r>
        <w:rPr>
          <w:rFonts w:ascii="Times New Roman" w:hAnsi="Times New Roman"/>
          <w:lang w:val="it-IT"/>
        </w:rPr>
        <w:t xml:space="preserve"> của Liên đội Trường TH&amp;THCS </w:t>
      </w:r>
      <w:r>
        <w:rPr>
          <w:rFonts w:hint="eastAsia" w:ascii="Times New Roman" w:hAnsi="Times New Roman"/>
          <w:lang w:val="it-IT"/>
        </w:rPr>
        <w:t>Đ</w:t>
      </w:r>
      <w:r>
        <w:rPr>
          <w:rFonts w:ascii="Times New Roman" w:hAnsi="Times New Roman"/>
          <w:lang w:val="it-IT"/>
        </w:rPr>
        <w:t>ông Hải 2. Kính mong BGH nhà trường, Hội đồng Đội các cấp tạo điều kiện để Liên đội hoàn thành tốt nhiệm vụ năm học.</w:t>
      </w:r>
    </w:p>
    <w:tbl>
      <w:tblPr>
        <w:tblStyle w:val="3"/>
        <w:tblW w:w="1125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0"/>
        <w:gridCol w:w="236"/>
      </w:tblGrid>
      <w:tr w14:paraId="02A1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0" w:type="dxa"/>
          </w:tcPr>
          <w:tbl>
            <w:tblPr>
              <w:tblStyle w:val="3"/>
              <w:tblW w:w="9375" w:type="dxa"/>
              <w:tblInd w:w="72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5"/>
              <w:gridCol w:w="4410"/>
            </w:tblGrid>
            <w:tr w14:paraId="685065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65" w:type="dxa"/>
                </w:tcPr>
                <w:p w14:paraId="7DEA41F4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709ECF99">
                  <w:pPr>
                    <w:ind w:left="612" w:hanging="8"/>
                    <w:jc w:val="both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>Nơi nhận:</w:t>
                  </w:r>
                </w:p>
                <w:p w14:paraId="2E388B97">
                  <w:pPr>
                    <w:ind w:firstLine="604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  <w:t xml:space="preserve">- HĐĐ </w:t>
                  </w:r>
                  <w:r>
                    <w:rPr>
                      <w:rFonts w:hint="default" w:ascii="Times New Roman" w:hAnsi="Times New Roman"/>
                      <w:sz w:val="22"/>
                      <w:szCs w:val="22"/>
                      <w:lang w:val="vi-VN"/>
                    </w:rPr>
                    <w:t>phường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  <w:t xml:space="preserve"> (B/c);</w:t>
                  </w:r>
                </w:p>
                <w:p w14:paraId="4E128B48">
                  <w:pPr>
                    <w:ind w:firstLine="604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  <w:t>- Hiệu trưởng (B/c);</w:t>
                  </w:r>
                </w:p>
                <w:p w14:paraId="21620A81">
                  <w:pPr>
                    <w:ind w:left="612" w:hanging="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GVCN, các bộ phận (để thực hiện);</w:t>
                  </w:r>
                </w:p>
                <w:p w14:paraId="3215B11C">
                  <w:pPr>
                    <w:ind w:left="612" w:hanging="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Lưu: VT,</w:t>
                  </w:r>
                </w:p>
                <w:p w14:paraId="6EB3466F">
                  <w:pPr>
                    <w:ind w:firstLine="60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410" w:type="dxa"/>
                </w:tcPr>
                <w:p w14:paraId="446CD563">
                  <w:pPr>
                    <w:spacing w:before="120" w:after="120"/>
                    <w:jc w:val="center"/>
                    <w:rPr>
                      <w:rFonts w:hint="default" w:ascii="Times New Roman" w:hAnsi="Times New Roman"/>
                      <w:b/>
                      <w:lang w:val="vi-VN"/>
                    </w:rPr>
                  </w:pPr>
                  <w:r>
                    <w:rPr>
                      <w:rFonts w:hint="default" w:ascii="Times New Roman" w:hAnsi="Times New Roman"/>
                      <w:b/>
                      <w:lang w:val="vi-VN"/>
                    </w:rPr>
                    <w:t>TPT ĐỘI</w:t>
                  </w:r>
                </w:p>
                <w:p w14:paraId="2B3ED417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3E6CB5CB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4764FB38">
                  <w:pPr>
                    <w:spacing w:before="120" w:after="120"/>
                    <w:jc w:val="center"/>
                    <w:rPr>
                      <w:rFonts w:hint="default" w:ascii="Times New Roman" w:hAnsi="Times New Roman"/>
                      <w:b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Nguyễn Th</w:t>
                  </w:r>
                  <w:r>
                    <w:rPr>
                      <w:rFonts w:hint="default" w:ascii="Times New Roman" w:hAnsi="Times New Roman"/>
                      <w:b/>
                      <w:lang w:val="vi-VN"/>
                    </w:rPr>
                    <w:t>anh Quỳnh</w:t>
                  </w:r>
                </w:p>
              </w:tc>
            </w:tr>
          </w:tbl>
          <w:p w14:paraId="7DC9BF43">
            <w:pPr>
              <w:ind w:left="612" w:hanging="612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17DBF415">
            <w:pPr>
              <w:spacing w:line="40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05B51C76">
      <w:pPr>
        <w:spacing w:line="288" w:lineRule="auto"/>
        <w:ind w:firstLine="720"/>
        <w:jc w:val="both"/>
        <w:rPr>
          <w:rFonts w:ascii="Times New Roman" w:hAnsi="Times New Roman"/>
          <w:lang w:val="it-IT"/>
        </w:rPr>
      </w:pPr>
    </w:p>
    <w:p w14:paraId="1FDD72E0">
      <w:pPr>
        <w:spacing w:line="288" w:lineRule="auto"/>
        <w:ind w:firstLine="720"/>
        <w:jc w:val="both"/>
        <w:rPr>
          <w:rFonts w:ascii="Times New Roman" w:hAnsi="Times New Roman"/>
          <w:sz w:val="6"/>
          <w:lang w:val="it-IT"/>
        </w:rPr>
      </w:pPr>
    </w:p>
    <w:p w14:paraId="58C535F1">
      <w:pPr>
        <w:spacing w:line="264" w:lineRule="auto"/>
        <w:ind w:firstLine="720"/>
        <w:jc w:val="both"/>
        <w:rPr>
          <w:rFonts w:ascii="Times New Roman" w:hAnsi="Times New Roman"/>
          <w:sz w:val="6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</w:p>
    <w:p w14:paraId="417842B6">
      <w:pPr>
        <w:spacing w:line="264" w:lineRule="auto"/>
        <w:ind w:firstLine="720"/>
        <w:jc w:val="both"/>
        <w:rPr>
          <w:rFonts w:ascii="Times New Roman" w:hAnsi="Times New Roman"/>
          <w:lang w:val="it-IT"/>
        </w:rPr>
      </w:pPr>
    </w:p>
    <w:sectPr>
      <w:pgSz w:w="11906" w:h="16838"/>
      <w:pgMar w:top="1304" w:right="851" w:bottom="130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F1"/>
    <w:rsid w:val="00003D6C"/>
    <w:rsid w:val="00017472"/>
    <w:rsid w:val="0003406E"/>
    <w:rsid w:val="000434F1"/>
    <w:rsid w:val="00073951"/>
    <w:rsid w:val="00082100"/>
    <w:rsid w:val="000F6F78"/>
    <w:rsid w:val="00147151"/>
    <w:rsid w:val="00150160"/>
    <w:rsid w:val="00157830"/>
    <w:rsid w:val="00173856"/>
    <w:rsid w:val="0019745B"/>
    <w:rsid w:val="001E3A8B"/>
    <w:rsid w:val="00203738"/>
    <w:rsid w:val="00221D4A"/>
    <w:rsid w:val="00276F11"/>
    <w:rsid w:val="002A0429"/>
    <w:rsid w:val="00302598"/>
    <w:rsid w:val="003578CB"/>
    <w:rsid w:val="003C5DCE"/>
    <w:rsid w:val="0045167B"/>
    <w:rsid w:val="0047758A"/>
    <w:rsid w:val="00485581"/>
    <w:rsid w:val="004A27EF"/>
    <w:rsid w:val="00511982"/>
    <w:rsid w:val="005135CA"/>
    <w:rsid w:val="005640BF"/>
    <w:rsid w:val="00576DA8"/>
    <w:rsid w:val="005E7034"/>
    <w:rsid w:val="006121AD"/>
    <w:rsid w:val="00643BDA"/>
    <w:rsid w:val="006D78C3"/>
    <w:rsid w:val="00725E6D"/>
    <w:rsid w:val="00795E23"/>
    <w:rsid w:val="007A63B1"/>
    <w:rsid w:val="008417BC"/>
    <w:rsid w:val="008E70FB"/>
    <w:rsid w:val="008E7367"/>
    <w:rsid w:val="008F693F"/>
    <w:rsid w:val="009343C9"/>
    <w:rsid w:val="009B0535"/>
    <w:rsid w:val="009B2B6C"/>
    <w:rsid w:val="009B4900"/>
    <w:rsid w:val="009E0A06"/>
    <w:rsid w:val="009E1DE7"/>
    <w:rsid w:val="00A031C4"/>
    <w:rsid w:val="00A05DC8"/>
    <w:rsid w:val="00A41295"/>
    <w:rsid w:val="00A650E7"/>
    <w:rsid w:val="00A66E4A"/>
    <w:rsid w:val="00A67989"/>
    <w:rsid w:val="00A8036E"/>
    <w:rsid w:val="00AD46EB"/>
    <w:rsid w:val="00B0494D"/>
    <w:rsid w:val="00B1243A"/>
    <w:rsid w:val="00B74D61"/>
    <w:rsid w:val="00BB13D6"/>
    <w:rsid w:val="00BC3CCE"/>
    <w:rsid w:val="00C12521"/>
    <w:rsid w:val="00C81BFA"/>
    <w:rsid w:val="00D223C5"/>
    <w:rsid w:val="00D34895"/>
    <w:rsid w:val="00D372A5"/>
    <w:rsid w:val="00D40E80"/>
    <w:rsid w:val="00D64508"/>
    <w:rsid w:val="00DB5162"/>
    <w:rsid w:val="00DC4911"/>
    <w:rsid w:val="00DD1A53"/>
    <w:rsid w:val="00DE5469"/>
    <w:rsid w:val="00E71C84"/>
    <w:rsid w:val="00E806E3"/>
    <w:rsid w:val="00E828DD"/>
    <w:rsid w:val="00E94387"/>
    <w:rsid w:val="00EF5DEC"/>
    <w:rsid w:val="00F051AC"/>
    <w:rsid w:val="00F46CC9"/>
    <w:rsid w:val="00F71E0E"/>
    <w:rsid w:val="00FA76FA"/>
    <w:rsid w:val="151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8"/>
      <w:lang w:val="vi-VN" w:eastAsia="vi-V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2701</Characters>
  <Lines>22</Lines>
  <Paragraphs>6</Paragraphs>
  <TotalTime>273</TotalTime>
  <ScaleCrop>false</ScaleCrop>
  <LinksUpToDate>false</LinksUpToDate>
  <CharactersWithSpaces>3168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2019-10-21T07:29:00Z</dcterms:created>
  <dc:creator>ChiChi</dc:creator>
  <cp:lastModifiedBy>donghai2 th</cp:lastModifiedBy>
  <cp:lastPrinted>2021-10-27T03:13:00Z</cp:lastPrinted>
  <dcterms:modified xsi:type="dcterms:W3CDTF">2025-11-25T07:37:49Z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5DC3C67049E847759A5DE731528780B5_13</vt:lpwstr>
  </property>
</Properties>
</file>