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TRỒNG CÂY TRONG VỎ TRỨNG</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89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652.000000000002"/>
        <w:tblGridChange w:id="0">
          <w:tblGrid>
            <w:gridCol w:w="1245"/>
            <w:gridCol w:w="8652.00000000000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3">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Sự lớn lên và phát triển của thực vật (</w:t>
            </w:r>
            <w:r w:rsidDel="00000000" w:rsidR="00000000" w:rsidRPr="00000000">
              <w:rPr>
                <w:rFonts w:ascii="Times New Roman" w:cs="Times New Roman" w:eastAsia="Times New Roman" w:hAnsi="Times New Roman"/>
                <w:sz w:val="28"/>
                <w:szCs w:val="28"/>
                <w:rtl w:val="0"/>
              </w:rPr>
              <w:t xml:space="preserve">Công nghệ 5)</w:t>
            </w:r>
          </w:p>
        </w:tc>
      </w:tr>
    </w:tbl>
    <w:p w:rsidR="00000000" w:rsidDel="00000000" w:rsidP="00000000" w:rsidRDefault="00000000" w:rsidRPr="00000000" w14:paraId="00000007">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9">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Vẽ sơ đồ (hoặc sử dụng sơ đồ đã cho) ghi chú được tên của các bộ phận của hạt</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Thực hành: Trồng cây bằng hạt. </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sự lớn lên của cây con </w:t>
            </w:r>
            <w:r w:rsidDel="00000000" w:rsidR="00000000" w:rsidRPr="00000000">
              <w:rPr>
                <w:rtl w:val="0"/>
              </w:rPr>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4">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Mỹ thuật</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phối hợp được các vật liệu khác nhau để làm nên sản phẩm (vật dụng trang trí)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nghệ</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numPr>
                <w:ilvl w:val="0"/>
                <w:numId w:val="3"/>
              </w:numPr>
              <w:spacing w:line="360" w:lineRule="auto"/>
              <w:ind w:left="340" w:hanging="360"/>
              <w:jc w:val="both"/>
              <w:rPr>
                <w:sz w:val="28"/>
                <w:szCs w:val="28"/>
              </w:rPr>
            </w:pPr>
            <w:r w:rsidDel="00000000" w:rsidR="00000000" w:rsidRPr="00000000">
              <w:rPr>
                <w:rFonts w:ascii="Times New Roman" w:cs="Times New Roman" w:eastAsia="Times New Roman" w:hAnsi="Times New Roman"/>
                <w:sz w:val="28"/>
                <w:szCs w:val="28"/>
                <w:rtl w:val="0"/>
              </w:rPr>
              <w:t xml:space="preserve">Tóm tắt được nội dung các bước gieo hạt, trồng cây con trong chậu</w:t>
            </w:r>
          </w:p>
          <w:p w:rsidR="00000000" w:rsidDel="00000000" w:rsidP="00000000" w:rsidRDefault="00000000" w:rsidRPr="00000000" w14:paraId="0000001B">
            <w:pPr>
              <w:numPr>
                <w:ilvl w:val="0"/>
                <w:numId w:val="3"/>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Thực hiện được việc giao hạt trong chậu </w:t>
            </w:r>
          </w:p>
        </w:tc>
      </w:tr>
    </w:tbl>
    <w:p w:rsidR="00000000" w:rsidDel="00000000" w:rsidP="00000000" w:rsidRDefault="00000000" w:rsidRPr="00000000" w14:paraId="0000001C">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một số dụng cụ như sau: </w:t>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1">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Hạt giống rau cải mầm</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túi</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68734" cy="688657"/>
                  <wp:effectExtent b="0" l="0" r="0" t="0"/>
                  <wp:docPr id="17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68734" cy="68865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Khay trứng </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76325" cy="923925"/>
                  <wp:effectExtent b="0" l="0" r="0" t="0"/>
                  <wp:docPr id="18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76325" cy="9239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Vỏ trứng </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vỏ/nhóm</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28675" cy="790575"/>
                  <wp:effectExtent b="0" l="0" r="0" t="0"/>
                  <wp:docPr id="17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828675" cy="7905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Đất trồng cây</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túi đấtnhóm</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152525" cy="857250"/>
                  <wp:effectExtent b="0" l="0" r="0" t="0"/>
                  <wp:docPr id="16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152525" cy="8572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Bát giấy </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F">
            <w:pPr>
              <w:tabs>
                <w:tab w:val="left" w:leader="none" w:pos="993"/>
              </w:tabs>
              <w:jc w:val="center"/>
              <w:rPr/>
            </w:pPr>
            <w:r w:rsidDel="00000000" w:rsidR="00000000" w:rsidRPr="00000000">
              <w:rPr/>
              <w:drawing>
                <wp:inline distB="114300" distT="114300" distL="114300" distR="114300">
                  <wp:extent cx="771525" cy="895350"/>
                  <wp:effectExtent b="0" l="0" r="0" t="0"/>
                  <wp:docPr id="17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71525" cy="8953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3">
      <w:pPr>
        <w:spacing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52675" cy="1714500"/>
            <wp:effectExtent b="0" l="0" r="0" t="0"/>
            <wp:docPr id="16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3526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Bằng việc tái chế vỏ trứng để trông cây từ hạt mầm, em có thể trình diễn cho mọi người thấy về quá trình lớn lên của cây được gieo từ hạt. </w:t>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hệ thống cây trồng trong vỏ trứng với yêu cầu: </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Sản phẩm được thiết kế có đầy đủ các thành phần, hạt mầm mọc được và phát triển tốt;</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Sản phẩm sử dụng vật liệu dễ tìm và thân thiện với môi trường;</w:t>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Sản phẩm được trang trí sáng tạo và tính thẩm mỹ cao. </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hệ thống cây trồng trong vỏ trứng của nhóm. </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w:t>
      </w:r>
    </w:p>
    <w:p w:rsidR="00000000" w:rsidDel="00000000" w:rsidP="00000000" w:rsidRDefault="00000000" w:rsidRPr="00000000" w14:paraId="0000004E">
      <w:pPr>
        <w:numPr>
          <w:ilvl w:val="0"/>
          <w:numId w:val="1"/>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Theo em, cây được gieo từ hạt cho đến khi ra hoa, có quả sẽ gồm những giai đoạn chính nào? </w:t>
      </w:r>
    </w:p>
    <w:p w:rsidR="00000000" w:rsidDel="00000000" w:rsidP="00000000" w:rsidRDefault="00000000" w:rsidRPr="00000000" w14:paraId="0000004F">
      <w:pPr>
        <w:numPr>
          <w:ilvl w:val="0"/>
          <w:numId w:val="1"/>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Sau khi hạt giống rau cải nảy mầm, ở giai đoạn đầu, cây sẽ lấy chất dinh dưỡng từ đâu mà lớn lên? </w:t>
      </w:r>
    </w:p>
    <w:p w:rsidR="00000000" w:rsidDel="00000000" w:rsidP="00000000" w:rsidRDefault="00000000" w:rsidRPr="00000000" w14:paraId="00000050">
      <w:pPr>
        <w:numPr>
          <w:ilvl w:val="0"/>
          <w:numId w:val="1"/>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Sau khi các lá mầm rụng đi, cây sẽ nhờ vào bộ phận nào để tạo chất dinh dưỡng giúp cây lớn lên? </w:t>
      </w:r>
    </w:p>
    <w:p w:rsidR="00000000" w:rsidDel="00000000" w:rsidP="00000000" w:rsidRDefault="00000000" w:rsidRPr="00000000" w14:paraId="00000051">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xe chạy bằng năng lượng mặt trời được giao </w:t>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đề xuất cách trồng cây trong vỏ trứng rồi lựa chọn vật liệu phù hợp để thực hiện </w:t>
      </w:r>
      <w:r w:rsidDel="00000000" w:rsidR="00000000" w:rsidRPr="00000000">
        <w:rPr>
          <w:rtl w:val="0"/>
        </w:rPr>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ý tưởng tốt nhất và thực hiện để đạt hiệu quả </w:t>
      </w:r>
      <w:r w:rsidDel="00000000" w:rsidR="00000000" w:rsidRPr="00000000">
        <w:rPr>
          <w:rtl w:val="0"/>
        </w:rPr>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ghi nhật ký quá trình nảy mầm của hạt trở thành cây. </w:t>
      </w:r>
      <w:r w:rsidDel="00000000" w:rsidR="00000000" w:rsidRPr="00000000">
        <w:rPr>
          <w:rtl w:val="0"/>
        </w:rPr>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8">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trồng cây trong vỏ trứng </w:t>
      </w:r>
      <w:r w:rsidDel="00000000" w:rsidR="00000000" w:rsidRPr="00000000">
        <w:rPr>
          <w:rtl w:val="0"/>
        </w:rPr>
      </w:r>
    </w:p>
    <w:p w:rsidR="00000000" w:rsidDel="00000000" w:rsidP="00000000" w:rsidRDefault="00000000" w:rsidRPr="00000000" w14:paraId="00000059">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ghi lại nhật ký nảy mầm của cây và phát triển trong vỏ trứng </w:t>
      </w:r>
    </w:p>
    <w:p w:rsidR="00000000" w:rsidDel="00000000" w:rsidP="00000000" w:rsidRDefault="00000000" w:rsidRPr="00000000" w14:paraId="0000005A">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trồng cây trong vỏ trứng của nhóm mình. </w:t>
      </w:r>
    </w:p>
    <w:p w:rsidR="00000000" w:rsidDel="00000000" w:rsidP="00000000" w:rsidRDefault="00000000" w:rsidRPr="00000000" w14:paraId="0000005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những cây cải trong vỏ trứng của nhóm bạn và quá trình làm việc của các nhóm bạn.</w:t>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5E">
      <w:pPr>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Phụ lục</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5.000000000001"/>
        <w:gridCol w:w="1209.9999999999995"/>
        <w:gridCol w:w="1245"/>
        <w:gridCol w:w="1140"/>
        <w:tblGridChange w:id="0">
          <w:tblGrid>
            <w:gridCol w:w="5555.000000000001"/>
            <w:gridCol w:w="1209.9999999999995"/>
            <w:gridCol w:w="12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thiết kế có đầy đủ các thành phần, hạt mầm mọc được và phát triển tốt</w:t>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5"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76"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77"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5"/>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đơn giản dễ tìm và thân thiện với môi trường </w:t>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8"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79"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81"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5"/>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được trang trí có tính thẩm mỹ và sáng tạo </w:t>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67"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68"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69"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5"/>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5">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Theo em, cây được gieo từ hạt cho đến khi ra hoa, có quả sẽ gồm những giai đoạn chính nào? </w:t>
      </w:r>
    </w:p>
    <w:p w:rsidR="00000000" w:rsidDel="00000000" w:rsidP="00000000" w:rsidRDefault="00000000" w:rsidRPr="00000000" w14:paraId="00000096">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Phần lớn các loài thực vật phải trải qua 03 giai đoạn trong quá trình phát triển của cây sau:</w:t>
      </w:r>
    </w:p>
    <w:p w:rsidR="00000000" w:rsidDel="00000000" w:rsidP="00000000" w:rsidRDefault="00000000" w:rsidRPr="00000000" w14:paraId="00000097">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đoạn 1: Giai đoạn nảy mầm.</w:t>
      </w:r>
    </w:p>
    <w:p w:rsidR="00000000" w:rsidDel="00000000" w:rsidP="00000000" w:rsidRDefault="00000000" w:rsidRPr="00000000" w14:paraId="00000098">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đoạn 2: Giai đoạn sinh trưởng.</w:t>
      </w:r>
    </w:p>
    <w:p w:rsidR="00000000" w:rsidDel="00000000" w:rsidP="00000000" w:rsidRDefault="00000000" w:rsidRPr="00000000" w14:paraId="00000099">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Giai đoạn 3: Giai đoạn sinh sản trong quá trình phát triển của cây.</w:t>
      </w:r>
    </w:p>
    <w:p w:rsidR="00000000" w:rsidDel="00000000" w:rsidP="00000000" w:rsidRDefault="00000000" w:rsidRPr="00000000" w14:paraId="0000009A">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Sau khi hạt giống rau cải nảy mầm, ở giai đoạn đầu, cây sẽ lấy chất dinh dưỡng từ đâu mà lớn lên? </w:t>
      </w:r>
    </w:p>
    <w:p w:rsidR="00000000" w:rsidDel="00000000" w:rsidP="00000000" w:rsidRDefault="00000000" w:rsidRPr="00000000" w14:paraId="0000009B">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cây mầm sẽ lấy chất dinh dưỡng từ nguồn thức ăn dự trữ trong phôi được bao trong một lớp áo hạt. </w:t>
      </w:r>
    </w:p>
    <w:p w:rsidR="00000000" w:rsidDel="00000000" w:rsidP="00000000" w:rsidRDefault="00000000" w:rsidRPr="00000000" w14:paraId="0000009C">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Sau khi các lá mầm rụng đi, cây sẽ nhờ vào bộ phận nào để tạo chất dinh dưỡng giúp cây lớn lên? </w:t>
      </w:r>
    </w:p>
    <w:p w:rsidR="00000000" w:rsidDel="00000000" w:rsidP="00000000" w:rsidRDefault="00000000" w:rsidRPr="00000000" w14:paraId="0000009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lá mầm rụng đi, các bộ phận hình thành một cây con cũng bắt đầu hình thành đầy đủ, lúc này bộ phận lấy chất dinh dưỡng cho cây là rễ cây.</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224463" cy="3228975"/>
            <wp:effectExtent b="0" l="0" r="0" t="0"/>
            <wp:docPr id="17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224463"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305425" cy="2876550"/>
            <wp:effectExtent b="0" l="0" r="0" t="0"/>
            <wp:docPr id="17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30542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sectPr>
      <w:headerReference r:id="rId18" w:type="default"/>
      <w:footerReference r:id="rId19"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2.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jpg"/><Relationship Id="rId14" Type="http://schemas.openxmlformats.org/officeDocument/2006/relationships/image" Target="media/image7.jpg"/><Relationship Id="rId17" Type="http://schemas.openxmlformats.org/officeDocument/2006/relationships/image" Target="media/image5.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4CNiIpCNoLEJlwmy6XTjq3havw==">CgMxLjAyCGguZ2pkZ3hzOAByITFCbWRWajgzbE1JdVNJakVER2JDbWFhSWRKNUJpRlZUdQ==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ies>
</file>