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D2FC"/>
    <w:p w14:paraId="3D9FD3D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i w:val="0"/>
          <w:i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i w:val="0"/>
          <w:iCs w:val="0"/>
          <w:sz w:val="28"/>
          <w:szCs w:val="28"/>
        </w:rPr>
        <w:t>Toán</w:t>
      </w:r>
      <w:r>
        <w:rPr>
          <w:rFonts w:hint="default" w:ascii="Times New Roman" w:hAnsi="Times New Roman" w:cs="Times New Roman"/>
          <w:b/>
          <w:i w:val="0"/>
          <w:iCs w:val="0"/>
          <w:sz w:val="28"/>
          <w:szCs w:val="28"/>
          <w:lang w:val="vi-VN"/>
        </w:rPr>
        <w:t xml:space="preserve"> lớp 2 - Tuần 30</w:t>
      </w:r>
      <w:bookmarkStart w:id="0" w:name="_GoBack"/>
      <w:bookmarkEnd w:id="0"/>
    </w:p>
    <w:p w14:paraId="2F889C5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i w:val="0"/>
          <w:iCs w:val="0"/>
          <w:sz w:val="28"/>
          <w:szCs w:val="28"/>
          <w:lang w:val="en-US" w:eastAsia="zh-CN"/>
        </w:rPr>
        <w:t>T14</w:t>
      </w:r>
      <w:r>
        <w:rPr>
          <w:rFonts w:hint="default" w:ascii="Times New Roman" w:hAnsi="Times New Roman" w:eastAsia="SimSun" w:cs="Times New Roman"/>
          <w:b/>
          <w:i w:val="0"/>
          <w:iCs w:val="0"/>
          <w:sz w:val="28"/>
          <w:szCs w:val="28"/>
          <w:lang w:val="vi-VN" w:eastAsia="zh-CN"/>
        </w:rPr>
        <w:t>7</w:t>
      </w:r>
      <w:r>
        <w:rPr>
          <w:rFonts w:hint="default" w:ascii="Times New Roman" w:hAnsi="Times New Roman" w:eastAsia="SimSun" w:cs="Times New Roman"/>
          <w:b/>
          <w:i w:val="0"/>
          <w:iCs w:val="0"/>
          <w:sz w:val="28"/>
          <w:szCs w:val="28"/>
          <w:lang w:val="en-US" w:eastAsia="zh-CN"/>
        </w:rPr>
        <w:t xml:space="preserve">: 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BÀI 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en-US"/>
        </w:rPr>
        <w:t>6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vi-VN"/>
        </w:rPr>
        <w:t xml:space="preserve">2: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PHÉP TRỪ (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CÓ NHỚ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) TRONG PHẠM VI 1000</w:t>
      </w:r>
    </w:p>
    <w:p w14:paraId="65A2DB4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right="-285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I. Yêu cầu cần đạt</w:t>
      </w:r>
    </w:p>
    <w:p w14:paraId="0A4636E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right="-285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1. Kiến thức, kĩ năng:</w:t>
      </w:r>
    </w:p>
    <w:p w14:paraId="601F9CD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Thực hiện phép trừ (có nhớ) trong phạm vi 1000.</w:t>
      </w:r>
    </w:p>
    <w:p w14:paraId="1491541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Làm được dạng toán có lời văn với một bước tính.</w:t>
      </w:r>
    </w:p>
    <w:p w14:paraId="03DC138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2. Phát triển năng lực và phẩm chất:</w:t>
      </w:r>
    </w:p>
    <w:p w14:paraId="4EEE430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-Thực hiện được thao tác tư duy ở mức độ đơn giản.</w:t>
      </w:r>
    </w:p>
    <w:p w14:paraId="456FBFF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Phát triển năng lực tính toán và giải quyết vấn đề</w:t>
      </w:r>
    </w:p>
    <w:p w14:paraId="20C888B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Phát triển kĩ năng hợp tác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.</w:t>
      </w:r>
    </w:p>
    <w:p w14:paraId="4B882C1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Nêu và trả lời được câu hỏi khi lập luận.</w:t>
      </w:r>
    </w:p>
    <w:p w14:paraId="10ED097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>3. Phẩm chất:</w:t>
      </w:r>
    </w:p>
    <w:p w14:paraId="7C4897B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- R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èn tính cẩn thận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, chăm chỉ, yêu thích môn học.</w:t>
      </w:r>
    </w:p>
    <w:p w14:paraId="23DA32F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II. Đồ dùng dạy học:</w:t>
      </w:r>
    </w:p>
    <w:p w14:paraId="01A7868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/>
        <w:ind w:right="-285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- GV: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Chiếu h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/ả phần KP,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bài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. Soi bài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</w:t>
      </w:r>
    </w:p>
    <w:p w14:paraId="3EEA7C0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III. Các hoạt động dạy học chủ yếu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4"/>
        <w:gridCol w:w="4471"/>
      </w:tblGrid>
      <w:tr w14:paraId="6A8A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8" w:type="dxa"/>
            <w:shd w:val="clear" w:color="auto" w:fill="auto"/>
          </w:tcPr>
          <w:p w14:paraId="30D60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500" w:type="dxa"/>
            <w:shd w:val="clear" w:color="auto" w:fill="auto"/>
          </w:tcPr>
          <w:p w14:paraId="4DCC5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14:paraId="366C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8" w:type="dxa"/>
            <w:shd w:val="clear" w:color="auto" w:fill="auto"/>
          </w:tcPr>
          <w:p w14:paraId="7D45C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1. Hoạt động mở đầu: 3-5’</w:t>
            </w:r>
          </w:p>
          <w:p w14:paraId="34472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KTBC: Đặt tính rồi tính: 257– 132</w:t>
            </w:r>
          </w:p>
          <w:p w14:paraId="350CB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                           753 - 354</w:t>
            </w:r>
          </w:p>
          <w:p w14:paraId="10B75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GV sửa bài và nhận xét, dẫn dắt vào bài. </w:t>
            </w:r>
          </w:p>
          <w:p w14:paraId="1BCE3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2. Hoạt động khám phá: 10-12’</w:t>
            </w:r>
          </w:p>
          <w:p w14:paraId="129DC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GV cho HS quan sát tranh sgk/tr.91:</w:t>
            </w:r>
          </w:p>
          <w:p w14:paraId="32517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Trong tranh vẽ gì?</w:t>
            </w:r>
          </w:p>
          <w:p w14:paraId="4E9EC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Cho từng HS đọc lời thoại của 3 nhân vật.</w:t>
            </w:r>
          </w:p>
          <w:p w14:paraId="688F4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Bạn Việt có bao nhiêu dây thun?</w:t>
            </w:r>
          </w:p>
          <w:p w14:paraId="49AB2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Bạn Nam có bao nhiêu dây thun?</w:t>
            </w:r>
          </w:p>
          <w:p w14:paraId="26E4D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Để biết bạn Nam có bao nhiêu dây thun ta làm thế nào?</w:t>
            </w:r>
          </w:p>
          <w:p w14:paraId="17013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ghi phép tính lên bảng 386 – 139</w:t>
            </w:r>
          </w:p>
          <w:p w14:paraId="0B6D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YCHS tao tác trên đồ dùng tìm kết quả.</w:t>
            </w:r>
          </w:p>
          <w:p w14:paraId="7B365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Mời hs báo cáo kết quả.</w:t>
            </w:r>
          </w:p>
          <w:p w14:paraId="12534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GV minh họa màn hình cho hs quan sát.</w:t>
            </w:r>
          </w:p>
          <w:p w14:paraId="6E0CE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Cho hs đặt tính rồi tính bc kiểm tra kq.</w:t>
            </w:r>
          </w:p>
          <w:p w14:paraId="5D5E2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nhận xét, trình chiếu hướng dẫn HS tính.</w:t>
            </w:r>
          </w:p>
          <w:p w14:paraId="5F296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nl-NL"/>
              </w:rPr>
              <w:t xml:space="preserve">+ 6 không trừ được 9 ta lấy 16 trừ 9 bằng 7, viết 7 nhớ 1. </w:t>
            </w:r>
          </w:p>
          <w:p w14:paraId="168A9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nl-NL"/>
              </w:rPr>
              <w:t>+ 8 trừ 1 bằng 7, 7 trừ 3 bằng 4 viết 4.</w:t>
            </w:r>
          </w:p>
          <w:p w14:paraId="42F29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nl-NL"/>
              </w:rPr>
              <w:t>+  3 trừ 1 bằng 2,  viết 2.</w:t>
            </w:r>
          </w:p>
          <w:p w14:paraId="40B7E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nl-NL"/>
              </w:rPr>
              <w:t>Mời hs nêu lại cách tính.</w:t>
            </w:r>
          </w:p>
          <w:p w14:paraId="72FB5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nl-NL"/>
              </w:rPr>
              <w:t xml:space="preserve">- GV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Bạn Nam có bao nhiêu dây thun?</w:t>
            </w:r>
          </w:p>
          <w:p w14:paraId="6F60A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- 386 – 139 bằng bao nhiêu? </w:t>
            </w:r>
          </w:p>
          <w:p w14:paraId="29F5F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 gì về PT này?</w:t>
            </w:r>
          </w:p>
          <w:p w14:paraId="630E4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Nêu các bước thực hiện</w:t>
            </w:r>
          </w:p>
          <w:p w14:paraId="7319F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Lưu ý gì khi trừ có nhớ?</w:t>
            </w:r>
          </w:p>
          <w:p w14:paraId="177E8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tuyên dương.</w:t>
            </w:r>
          </w:p>
          <w:p w14:paraId="112F4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=&gt; Chốt: lưu ý khi trừ có nhớ trừ đi 1 ở lần trừ tiếp theo.</w:t>
            </w:r>
          </w:p>
          <w:p w14:paraId="51B36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Cho hs đọc thầm phần khám phá.</w:t>
            </w:r>
          </w:p>
          <w:p w14:paraId="43C97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3. Hoạt động luyện tập: 15- 17’</w:t>
            </w:r>
          </w:p>
          <w:p w14:paraId="76E57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Cs/>
                <w:sz w:val="28"/>
                <w:szCs w:val="28"/>
              </w:rPr>
              <w:t>Bài 1: 4-5’</w:t>
            </w:r>
          </w:p>
          <w:p w14:paraId="767B0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KT: Củng cố trừ có nhớ</w:t>
            </w:r>
          </w:p>
          <w:p w14:paraId="71C86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Gọi HS đọc YC bài.</w:t>
            </w:r>
          </w:p>
          <w:p w14:paraId="01F92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 w14:paraId="2BAB7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YCHS làm vở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nháp</w:t>
            </w:r>
          </w:p>
          <w:p w14:paraId="66D39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theo dõi, giúp đỡ hs còn lúng túng.</w:t>
            </w:r>
          </w:p>
          <w:p w14:paraId="66712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Mời hs trình bày bài.</w:t>
            </w:r>
          </w:p>
          <w:p w14:paraId="0DF34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 gì về các PT này?</w:t>
            </w:r>
          </w:p>
          <w:p w14:paraId="3F54F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Khi trừ có nhớ cần lưu ý gì?</w:t>
            </w:r>
          </w:p>
          <w:p w14:paraId="210A8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tuyên dương.</w:t>
            </w:r>
          </w:p>
          <w:p w14:paraId="0D20A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 xml:space="preserve">=&gt; Chốt: lưu ý khi trừ có nhớ </w:t>
            </w:r>
          </w:p>
          <w:p w14:paraId="415EF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Cs/>
                <w:sz w:val="28"/>
                <w:szCs w:val="28"/>
              </w:rPr>
              <w:t>Bài 2: 6- 7’</w:t>
            </w:r>
          </w:p>
          <w:p w14:paraId="2BE1F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KT: trừ có nhớ trong pv 1000.</w:t>
            </w:r>
          </w:p>
          <w:p w14:paraId="730C8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Cho HS đọc YC bài.</w:t>
            </w:r>
          </w:p>
          <w:p w14:paraId="06F48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Nêu yêu cầu?</w:t>
            </w:r>
          </w:p>
          <w:p w14:paraId="4E682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cho HS làm bc.</w:t>
            </w:r>
          </w:p>
          <w:p w14:paraId="26F0C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Chữa bài.</w:t>
            </w:r>
          </w:p>
          <w:p w14:paraId="1FC11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cho HS nêu cách đặt tính, thực hiện phép tính và cách tính của một số phép tính.</w:t>
            </w:r>
          </w:p>
          <w:p w14:paraId="413E2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tuyên dương.</w:t>
            </w:r>
          </w:p>
          <w:p w14:paraId="3F266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 xml:space="preserve">=&gt; Chốt: Củng cố trừ có nhớ trong pv 1000 </w:t>
            </w:r>
          </w:p>
          <w:p w14:paraId="74BAA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Cs/>
                <w:sz w:val="28"/>
                <w:szCs w:val="28"/>
              </w:rPr>
              <w:t>Bài 3: 5-6’</w:t>
            </w:r>
          </w:p>
          <w:p w14:paraId="67EDF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KT: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Vận dụng trừ có nhớ trong pv 1000 vào giải toán có lời văn.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 xml:space="preserve"> </w:t>
            </w:r>
          </w:p>
          <w:p w14:paraId="462CC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- Gọi HS đọc YC bài.</w:t>
            </w:r>
          </w:p>
          <w:p w14:paraId="07DD8CF9">
            <w:pPr>
              <w:keepNext w:val="0"/>
              <w:keepLines w:val="0"/>
              <w:pageBreakBefore w:val="0"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nl-NL"/>
              </w:rPr>
              <w:t>- Bài toán yêu cầu tìm gì?</w:t>
            </w:r>
          </w:p>
          <w:p w14:paraId="4E2D7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nl-NL"/>
              </w:rPr>
              <w:t>- Cho HS xác định yc và làm bài.</w:t>
            </w:r>
          </w:p>
          <w:p w14:paraId="58558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nl-NL"/>
              </w:rPr>
              <w:t>- Soi bài, chữa bài.</w:t>
            </w:r>
          </w:p>
          <w:p w14:paraId="6D5B9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nl-NL"/>
              </w:rPr>
            </w:pPr>
          </w:p>
          <w:p w14:paraId="339F3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nl-NL"/>
              </w:rPr>
            </w:pPr>
          </w:p>
          <w:p w14:paraId="720912D7">
            <w:pPr>
              <w:keepNext w:val="0"/>
              <w:keepLines w:val="0"/>
              <w:pageBreakBefore w:val="0"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nl-NL"/>
              </w:rPr>
              <w:t xml:space="preserve">- Muốn biết số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cây giống trong vườn ươm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nl-NL"/>
              </w:rPr>
              <w:t xml:space="preserve"> ta làm thế nào?</w:t>
            </w:r>
          </w:p>
          <w:p w14:paraId="4148A953">
            <w:pPr>
              <w:keepNext w:val="0"/>
              <w:keepLines w:val="0"/>
              <w:pageBreakBefore w:val="0"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nl-NL"/>
              </w:rPr>
              <w:t>- Vận dụng KT để thực hiện PT bài toán?</w:t>
            </w:r>
          </w:p>
          <w:p w14:paraId="5A925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5DD7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nhận xét, khen ngợi HS.</w:t>
            </w:r>
          </w:p>
          <w:p w14:paraId="40AED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 xml:space="preserve">=&gt; Chốt: Vận dụng trừ có nhớ trong pv 1000 vào giải toán có lời văn. </w:t>
            </w:r>
          </w:p>
          <w:p w14:paraId="5D501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=&gt;GDHS tích cực trồng cây.</w:t>
            </w:r>
          </w:p>
          <w:p w14:paraId="05C58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3. Củng cố, dặn dò: 2-3’</w:t>
            </w:r>
          </w:p>
          <w:p w14:paraId="1530E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Hôm nay em học bài gì? </w:t>
            </w:r>
          </w:p>
          <w:p w14:paraId="686CD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Lưu ý gì khi trừ có nhớ?</w:t>
            </w:r>
          </w:p>
          <w:p w14:paraId="1A6D2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4500" w:type="dxa"/>
            <w:shd w:val="clear" w:color="auto" w:fill="auto"/>
          </w:tcPr>
          <w:p w14:paraId="008EF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636C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làm bảng con.</w:t>
            </w:r>
          </w:p>
          <w:p w14:paraId="1D6F0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xét.</w:t>
            </w:r>
          </w:p>
          <w:p w14:paraId="30854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Nhắc tên bài.</w:t>
            </w:r>
          </w:p>
          <w:p w14:paraId="227A2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003DD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3A836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HS quan sát.</w:t>
            </w:r>
          </w:p>
          <w:p w14:paraId="682F5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- 3 HS đọc</w:t>
            </w:r>
          </w:p>
          <w:p w14:paraId="77252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trả lời theo ý kiến của mình.</w:t>
            </w:r>
          </w:p>
          <w:p w14:paraId="362D6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Bạn Việt có 386 dây thun.</w:t>
            </w:r>
          </w:p>
          <w:p w14:paraId="34A1C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TL: Ta lấy số dây thun của bạn Việt trừ đi số dây thun bạn Nam ít hơn bạn Việt: 386 – 139</w:t>
            </w:r>
          </w:p>
          <w:p w14:paraId="4ED71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tao tác trên đồ dùng.</w:t>
            </w:r>
          </w:p>
          <w:p w14:paraId="48319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- 2- 3 em báo cáo kết quả, nhận xét.</w:t>
            </w:r>
          </w:p>
          <w:p w14:paraId="45E27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cả lớp quan sát.</w:t>
            </w:r>
          </w:p>
          <w:p w14:paraId="7C2E0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yellow"/>
              </w:rPr>
            </w:pPr>
          </w:p>
          <w:p w14:paraId="16875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làm bc.</w:t>
            </w:r>
          </w:p>
          <w:p w14:paraId="7A3CB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- 1-2 HS nêu, nhận xét.</w:t>
            </w:r>
          </w:p>
          <w:p w14:paraId="36556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quan sát thao tác của GV trên máy chiếu.</w:t>
            </w:r>
          </w:p>
          <w:p w14:paraId="4CF1D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  386</w:t>
            </w:r>
          </w:p>
          <w:p w14:paraId="7E1E7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</w:t>
            </w:r>
          </w:p>
          <w:p w14:paraId="65652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   139</w:t>
            </w:r>
          </w:p>
          <w:p w14:paraId="3DEC7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  247</w:t>
            </w:r>
          </w:p>
          <w:p w14:paraId="6FE72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Bạn Nam có 247 dây thun.</w:t>
            </w:r>
          </w:p>
          <w:p w14:paraId="0C094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- 386 – 139 = 247 </w:t>
            </w:r>
          </w:p>
          <w:p w14:paraId="45C6A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4499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HSTL</w:t>
            </w:r>
          </w:p>
          <w:p w14:paraId="2CF27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9664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2CC7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E419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FC1B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795A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422D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56D8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 HS đọc.</w:t>
            </w:r>
          </w:p>
          <w:p w14:paraId="045F4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- 1-2 HS trả lời.</w:t>
            </w:r>
          </w:p>
          <w:p w14:paraId="75549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HS cả lớp làm vở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nháp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,  chia sẻ nhóm 2.</w:t>
            </w:r>
          </w:p>
          <w:p w14:paraId="18E64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 dãy trình bày, nhận xét, sửa sai.</w:t>
            </w:r>
          </w:p>
          <w:p w14:paraId="7221A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HS trả lời: </w:t>
            </w:r>
          </w:p>
          <w:p w14:paraId="6259B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AA2B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84E1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0F18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670E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D18A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- 2 HS đọc.</w:t>
            </w:r>
          </w:p>
          <w:p w14:paraId="54C50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- 1-2 HS trả lời.</w:t>
            </w:r>
          </w:p>
          <w:p w14:paraId="5AF7A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Cả lớp làm vào bc.</w:t>
            </w:r>
          </w:p>
          <w:p w14:paraId="56705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- 3-4 HS nêu cách thực hiện, nhận xét chia sẻ;</w:t>
            </w:r>
          </w:p>
          <w:p w14:paraId="52054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Đặt tính bạn lưu ý gì?</w:t>
            </w:r>
          </w:p>
          <w:p w14:paraId="37BC8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Khi trừ có nhớ cần lưu ý gì?</w:t>
            </w:r>
          </w:p>
          <w:p w14:paraId="394CB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C076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CE49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51BE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- 1-2 HS đọc.</w:t>
            </w:r>
          </w:p>
          <w:p w14:paraId="684F2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TL: Tìm trong vườn ươm còn lại bao nhiêu cây giống?</w:t>
            </w:r>
          </w:p>
          <w:p w14:paraId="6605A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làm vào vở, trình bày bài</w:t>
            </w:r>
          </w:p>
          <w:p w14:paraId="18D9D97A">
            <w:pPr>
              <w:keepNext w:val="0"/>
              <w:keepLines w:val="0"/>
              <w:pageBreakBefore w:val="0"/>
              <w:tabs>
                <w:tab w:val="left" w:pos="241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54" w:hanging="54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nl-NL"/>
              </w:rPr>
              <w:t>Giải</w:t>
            </w:r>
          </w:p>
          <w:p w14:paraId="340DE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           Số cây giống còn lại là.</w:t>
            </w:r>
          </w:p>
          <w:p w14:paraId="4C98689D">
            <w:pPr>
              <w:keepNext w:val="0"/>
              <w:keepLines w:val="0"/>
              <w:pageBreakBefore w:val="0"/>
              <w:tabs>
                <w:tab w:val="left" w:pos="241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54" w:hanging="54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nl-NL"/>
              </w:rPr>
              <w:t>456 - 148 = 308 (cây)</w:t>
            </w:r>
          </w:p>
          <w:p w14:paraId="23F9BCBB">
            <w:pPr>
              <w:keepNext w:val="0"/>
              <w:keepLines w:val="0"/>
              <w:pageBreakBefore w:val="0"/>
              <w:tabs>
                <w:tab w:val="left" w:pos="241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54" w:hanging="54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nl-NL"/>
              </w:rPr>
              <w:t xml:space="preserve">                     Đáp số: 308 cây</w:t>
            </w:r>
          </w:p>
          <w:p w14:paraId="40D605A1">
            <w:pPr>
              <w:keepNext w:val="0"/>
              <w:keepLines w:val="0"/>
              <w:pageBreakBefore w:val="0"/>
              <w:tabs>
                <w:tab w:val="left" w:pos="241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nl-NL"/>
              </w:rPr>
              <w:t>- HS nhận xét, tự đối chiếu bc.</w:t>
            </w:r>
          </w:p>
          <w:p w14:paraId="55073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A5E9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HSTL:</w:t>
            </w:r>
          </w:p>
          <w:p w14:paraId="2D7E3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5FF6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4519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C93E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9FA5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BCC0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A709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nêu.</w:t>
            </w:r>
          </w:p>
          <w:p w14:paraId="3F12B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lắng nghe.</w:t>
            </w:r>
          </w:p>
        </w:tc>
      </w:tr>
    </w:tbl>
    <w:p w14:paraId="09A4683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textAlignment w:val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</w:t>
      </w:r>
    </w:p>
    <w:p w14:paraId="2FBF2A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>______________________________</w:t>
      </w:r>
    </w:p>
    <w:p w14:paraId="7B8F30E1"/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76F43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63376F43"/>
    <w:rsid w:val="6E02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2025-04-16T14:20:00Z</dcterms:created>
  <dc:creator>Hợi Vũ Thị</dc:creator>
  <cp:lastModifiedBy>Hợi Vũ Thị</cp:lastModifiedBy>
  <dcterms:modified xsi:type="dcterms:W3CDTF">2025-04-16T14:21:52Z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CD831B0C93014823A7CAFE07B9AAFD6F_11</vt:lpwstr>
  </property>
</Properties>
</file>