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1F96D">
      <w:pPr>
        <w:spacing w:line="288" w:lineRule="auto"/>
        <w:ind w:left="720" w:hanging="720"/>
        <w:jc w:val="center"/>
        <w:rPr>
          <w:b/>
          <w:color w:val="000000" w:themeColor="text1"/>
          <w:sz w:val="28"/>
          <w:szCs w:val="28"/>
          <w:lang w:val="vi-VN"/>
          <w14:textFill>
            <w14:solidFill>
              <w14:schemeClr w14:val="tx1"/>
            </w14:solidFill>
          </w14:textFill>
        </w:rPr>
      </w:pPr>
      <w:r>
        <w:rPr>
          <w:b/>
          <w:bCs/>
          <w:color w:val="000000" w:themeColor="text1"/>
          <w:sz w:val="28"/>
          <w:szCs w:val="28"/>
          <w14:textFill>
            <w14:solidFill>
              <w14:schemeClr w14:val="tx1"/>
            </w14:solidFill>
          </w14:textFill>
        </w:rPr>
        <w:t>T</w:t>
      </w:r>
      <w:r>
        <w:rPr>
          <w:b/>
          <w:bCs/>
          <w:color w:val="000000" w:themeColor="text1"/>
          <w:sz w:val="28"/>
          <w:szCs w:val="28"/>
          <w:lang w:val="vi-VN"/>
          <w14:textFill>
            <w14:solidFill>
              <w14:schemeClr w14:val="tx1"/>
            </w14:solidFill>
          </w14:textFill>
        </w:rPr>
        <w:t>IẾT</w:t>
      </w:r>
      <w:r>
        <w:rPr>
          <w:b/>
          <w:bCs/>
          <w:color w:val="000000" w:themeColor="text1"/>
          <w:spacing w:val="-4"/>
          <w:sz w:val="28"/>
          <w:szCs w:val="28"/>
          <w14:textFill>
            <w14:solidFill>
              <w14:schemeClr w14:val="tx1"/>
            </w14:solidFill>
          </w14:textFill>
        </w:rPr>
        <w:t xml:space="preserve"> </w:t>
      </w:r>
      <w:r>
        <w:rPr>
          <w:b/>
          <w:bCs/>
          <w:color w:val="000000" w:themeColor="text1"/>
          <w:sz w:val="28"/>
          <w:szCs w:val="28"/>
          <w:lang w:val="nl-NL"/>
          <w14:textFill>
            <w14:solidFill>
              <w14:schemeClr w14:val="tx1"/>
            </w14:solidFill>
          </w14:textFill>
        </w:rPr>
        <w:t>117:</w:t>
      </w:r>
      <w:r>
        <w:rPr>
          <w:b/>
          <w:bCs/>
          <w:color w:val="000000" w:themeColor="text1"/>
          <w:spacing w:val="-3"/>
          <w:sz w:val="28"/>
          <w:szCs w:val="28"/>
          <w14:textFill>
            <w14:solidFill>
              <w14:schemeClr w14:val="tx1"/>
            </w14:solidFill>
          </w14:textFill>
        </w:rPr>
        <w:t xml:space="preserve"> </w:t>
      </w:r>
      <w:r>
        <w:rPr>
          <w:b/>
          <w:bCs/>
          <w:color w:val="000000" w:themeColor="text1"/>
          <w:sz w:val="28"/>
          <w:szCs w:val="28"/>
          <w:lang w:val="nl-NL"/>
          <w14:textFill>
            <w14:solidFill>
              <w14:schemeClr w14:val="tx1"/>
            </w14:solidFill>
          </w14:textFill>
        </w:rPr>
        <w:t>NHÂN SỐ CÓ BỐN CHỮ SỐ VỚI SỐ CÓ MỘT CHỮ SỐ</w:t>
      </w:r>
    </w:p>
    <w:p w14:paraId="122ABB11">
      <w:pPr>
        <w:ind w:left="7" w:right="764"/>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I. Yêu cầu cần đạt:</w:t>
      </w:r>
    </w:p>
    <w:p w14:paraId="0C57474E">
      <w:pPr>
        <w:jc w:val="both"/>
        <w:rPr>
          <w:b/>
          <w:color w:val="000000" w:themeColor="text1"/>
          <w:sz w:val="28"/>
          <w:szCs w:val="28"/>
          <w:lang w:val="vi-VN"/>
          <w14:textFill>
            <w14:solidFill>
              <w14:schemeClr w14:val="tx1"/>
            </w14:solidFill>
          </w14:textFill>
        </w:rPr>
      </w:pPr>
      <w:r>
        <w:rPr>
          <w:b/>
          <w:color w:val="000000" w:themeColor="text1"/>
          <w:sz w:val="28"/>
          <w:szCs w:val="28"/>
          <w:lang w:val="nl-NL"/>
          <w14:textFill>
            <w14:solidFill>
              <w14:schemeClr w14:val="tx1"/>
            </w14:solidFill>
          </w14:textFill>
        </w:rPr>
        <w:t>1. Kiến thức</w:t>
      </w:r>
      <w:r>
        <w:rPr>
          <w:b/>
          <w:color w:val="000000" w:themeColor="text1"/>
          <w:sz w:val="28"/>
          <w:szCs w:val="28"/>
          <w:lang w:val="vi-VN"/>
          <w14:textFill>
            <w14:solidFill>
              <w14:schemeClr w14:val="tx1"/>
            </w14:solidFill>
          </w14:textFill>
        </w:rPr>
        <w:t>:</w:t>
      </w:r>
    </w:p>
    <w:p w14:paraId="0B5743CC">
      <w:pPr>
        <w:jc w:val="both"/>
        <w:rPr>
          <w:color w:val="000000" w:themeColor="text1"/>
          <w:sz w:val="28"/>
          <w:szCs w:val="28"/>
          <w:lang w:val="nl-NL"/>
          <w14:textFill>
            <w14:solidFill>
              <w14:schemeClr w14:val="tx1"/>
            </w14:solidFill>
          </w14:textFill>
        </w:rPr>
      </w:pPr>
      <w:r>
        <w:rPr>
          <w:color w:val="000000" w:themeColor="text1"/>
          <w:sz w:val="28"/>
          <w:szCs w:val="28"/>
          <w:lang w:val="vi-VN"/>
          <w14:textFill>
            <w14:solidFill>
              <w14:schemeClr w14:val="tx1"/>
            </w14:solidFill>
          </w14:textFill>
        </w:rPr>
        <w:t>-</w:t>
      </w:r>
      <w:r>
        <w:rPr>
          <w:color w:val="000000" w:themeColor="text1"/>
          <w:sz w:val="28"/>
          <w:szCs w:val="28"/>
          <w:lang w:val="nl-NL"/>
          <w14:textFill>
            <w14:solidFill>
              <w14:schemeClr w14:val="tx1"/>
            </w14:solidFill>
          </w14:textFill>
        </w:rPr>
        <w:t xml:space="preserve"> Thực hiện được phép nhân số có bốn chữ số với số có một chữ số (không nhớ hai lần liên tiếp).</w:t>
      </w:r>
    </w:p>
    <w:p w14:paraId="2DD08F06">
      <w:pPr>
        <w:jc w:val="both"/>
        <w:rPr>
          <w:color w:val="000000" w:themeColor="text1"/>
          <w:sz w:val="28"/>
          <w:szCs w:val="28"/>
          <w:lang w:val="nl-NL"/>
          <w14:textFill>
            <w14:solidFill>
              <w14:schemeClr w14:val="tx1"/>
            </w14:solidFill>
          </w14:textFill>
        </w:rPr>
      </w:pPr>
      <w:r>
        <w:rPr>
          <w:color w:val="000000" w:themeColor="text1"/>
          <w:sz w:val="28"/>
          <w:szCs w:val="28"/>
          <w:lang w:val="vi-VN"/>
          <w14:textFill>
            <w14:solidFill>
              <w14:schemeClr w14:val="tx1"/>
            </w14:solidFill>
          </w14:textFill>
        </w:rPr>
        <w:t>-</w:t>
      </w:r>
      <w:r>
        <w:rPr>
          <w:color w:val="000000" w:themeColor="text1"/>
          <w:sz w:val="28"/>
          <w:szCs w:val="28"/>
          <w:lang w:val="nl-NL"/>
          <w14:textFill>
            <w14:solidFill>
              <w14:schemeClr w14:val="tx1"/>
            </w14:solidFill>
          </w14:textFill>
        </w:rPr>
        <w:t xml:space="preserve"> Thực hiện được nhân nhẩm trong những trường hợp đơn giản.</w:t>
      </w:r>
    </w:p>
    <w:p w14:paraId="350BAF93">
      <w:pPr>
        <w:jc w:val="both"/>
        <w:rPr>
          <w:color w:val="000000" w:themeColor="text1"/>
          <w:sz w:val="28"/>
          <w:szCs w:val="28"/>
          <w:lang w:val="nl-NL"/>
          <w14:textFill>
            <w14:solidFill>
              <w14:schemeClr w14:val="tx1"/>
            </w14:solidFill>
          </w14:textFill>
        </w:rPr>
      </w:pPr>
      <w:r>
        <w:rPr>
          <w:color w:val="000000" w:themeColor="text1"/>
          <w:sz w:val="28"/>
          <w:szCs w:val="28"/>
          <w:lang w:val="vi-VN"/>
          <w14:textFill>
            <w14:solidFill>
              <w14:schemeClr w14:val="tx1"/>
            </w14:solidFill>
          </w14:textFill>
        </w:rPr>
        <w:t>-</w:t>
      </w:r>
      <w:r>
        <w:rPr>
          <w:color w:val="000000" w:themeColor="text1"/>
          <w:sz w:val="28"/>
          <w:szCs w:val="28"/>
          <w:lang w:val="nl-NL"/>
          <w14:textFill>
            <w14:solidFill>
              <w14:schemeClr w14:val="tx1"/>
            </w14:solidFill>
          </w14:textFill>
        </w:rPr>
        <w:t xml:space="preserve"> Vận dụng giải các bài toán thực tế liên quan đến phép nhân số có bốn chữ số với số có một chữ số và bài toán giải bằng hai bước tính</w:t>
      </w:r>
    </w:p>
    <w:p w14:paraId="1C5B5E71">
      <w:pPr>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2. Năng lực</w:t>
      </w:r>
      <w:r>
        <w:rPr>
          <w:b/>
          <w:color w:val="000000" w:themeColor="text1"/>
          <w:sz w:val="28"/>
          <w:szCs w:val="28"/>
          <w:lang w:val="vi-VN"/>
          <w14:textFill>
            <w14:solidFill>
              <w14:schemeClr w14:val="tx1"/>
            </w14:solidFill>
          </w14:textFill>
        </w:rPr>
        <w:t>:</w:t>
      </w:r>
      <w:r>
        <w:rPr>
          <w:b/>
          <w:color w:val="000000" w:themeColor="text1"/>
          <w:sz w:val="28"/>
          <w:szCs w:val="28"/>
          <w14:textFill>
            <w14:solidFill>
              <w14:schemeClr w14:val="tx1"/>
            </w14:solidFill>
          </w14:textFill>
        </w:rPr>
        <w:t xml:space="preserve"> </w:t>
      </w:r>
    </w:p>
    <w:p w14:paraId="7842C5D3">
      <w:pPr>
        <w:jc w:val="both"/>
        <w:rPr>
          <w:color w:val="000000" w:themeColor="text1"/>
          <w:sz w:val="28"/>
          <w:szCs w:val="28"/>
          <w:lang w:val="nl-NL"/>
          <w14:textFill>
            <w14:solidFill>
              <w14:schemeClr w14:val="tx1"/>
            </w14:solidFill>
          </w14:textFill>
        </w:rPr>
      </w:pPr>
      <w:r>
        <w:rPr>
          <w:color w:val="000000" w:themeColor="text1"/>
          <w:sz w:val="28"/>
          <w:szCs w:val="28"/>
          <w:lang w:val="vi-VN"/>
          <w14:textFill>
            <w14:solidFill>
              <w14:schemeClr w14:val="tx1"/>
            </w14:solidFill>
          </w14:textFill>
        </w:rPr>
        <w:t>-</w:t>
      </w:r>
      <w:r>
        <w:rPr>
          <w:color w:val="000000" w:themeColor="text1"/>
          <w:sz w:val="28"/>
          <w:szCs w:val="28"/>
          <w:lang w:val="nl-NL"/>
          <w14:textFill>
            <w14:solidFill>
              <w14:schemeClr w14:val="tx1"/>
            </w14:solidFill>
          </w14:textFill>
        </w:rPr>
        <w:t xml:space="preserve"> Phát triển năng lực giao tiếp toán học.</w:t>
      </w:r>
    </w:p>
    <w:p w14:paraId="34AC395F">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Năng lực tự chủ, tự học: lắng nghe, trả lời câu hỏi, làm bài tập.</w:t>
      </w:r>
    </w:p>
    <w:p w14:paraId="4E21C5F5">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Năng lực giải quyết vấn đề và sáng tạo: tham gia trò chơi, vận dụng.</w:t>
      </w:r>
    </w:p>
    <w:p w14:paraId="00B416AF">
      <w:pPr>
        <w:rPr>
          <w:color w:val="000000" w:themeColor="text1"/>
          <w:sz w:val="28"/>
          <w:szCs w:val="28"/>
          <w:lang w:val="vi-VN"/>
          <w14:textFill>
            <w14:solidFill>
              <w14:schemeClr w14:val="tx1"/>
            </w14:solidFill>
          </w14:textFill>
        </w:rPr>
      </w:pPr>
      <w:r>
        <w:rPr>
          <w:color w:val="000000" w:themeColor="text1"/>
          <w:sz w:val="28"/>
          <w:szCs w:val="28"/>
          <w14:textFill>
            <w14:solidFill>
              <w14:schemeClr w14:val="tx1"/>
            </w14:solidFill>
          </w14:textFill>
        </w:rPr>
        <w:t>- Năng lực giao tiếp và hợp tác: hoạt động nhóm.</w:t>
      </w:r>
    </w:p>
    <w:p w14:paraId="17D6E06A">
      <w:pPr>
        <w:jc w:val="both"/>
        <w:rPr>
          <w:b/>
          <w:color w:val="000000" w:themeColor="text1"/>
          <w:sz w:val="28"/>
          <w:szCs w:val="28"/>
          <w:lang w:val="vi-VN"/>
          <w14:textFill>
            <w14:solidFill>
              <w14:schemeClr w14:val="tx1"/>
            </w14:solidFill>
          </w14:textFill>
        </w:rPr>
      </w:pPr>
      <w:r>
        <w:rPr>
          <w:b/>
          <w:color w:val="000000" w:themeColor="text1"/>
          <w:sz w:val="28"/>
          <w:szCs w:val="28"/>
          <w14:textFill>
            <w14:solidFill>
              <w14:schemeClr w14:val="tx1"/>
            </w14:solidFill>
          </w14:textFill>
        </w:rPr>
        <w:t>3. Phẩm chất</w:t>
      </w:r>
      <w:r>
        <w:rPr>
          <w:b/>
          <w:color w:val="000000" w:themeColor="text1"/>
          <w:sz w:val="28"/>
          <w:szCs w:val="28"/>
          <w:lang w:val="vi-VN"/>
          <w14:textFill>
            <w14:solidFill>
              <w14:schemeClr w14:val="tx1"/>
            </w14:solidFill>
          </w14:textFill>
        </w:rPr>
        <w:t>:</w:t>
      </w:r>
    </w:p>
    <w:p w14:paraId="296BF5C3">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Phẩm chất nhân ái: Có ý thức giúp đỡ lẫn nhau trong hoạt động nhóm để hoàn thành nhiệm vụ.</w:t>
      </w:r>
    </w:p>
    <w:p w14:paraId="2DC0021C">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Phẩm chất chăm chỉ: Chăm chỉ suy nghĩ, trả lời câu hỏi; làm tốt các bài tập.</w:t>
      </w:r>
    </w:p>
    <w:p w14:paraId="3A1DBA36">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Phẩm chất trách nhiệm: Giữ trật tự, biết lắng nghe, học tập nghiêm túc.</w:t>
      </w:r>
    </w:p>
    <w:p w14:paraId="217D7722">
      <w:pPr>
        <w:jc w:val="both"/>
        <w:rPr>
          <w:b/>
          <w:color w:val="000000" w:themeColor="text1"/>
          <w:sz w:val="28"/>
          <w:szCs w:val="28"/>
          <w:lang w:val="vi-VN"/>
          <w14:textFill>
            <w14:solidFill>
              <w14:schemeClr w14:val="tx1"/>
            </w14:solidFill>
          </w14:textFill>
        </w:rPr>
      </w:pPr>
      <w:r>
        <w:rPr>
          <w:b/>
          <w:color w:val="000000" w:themeColor="text1"/>
          <w:sz w:val="28"/>
          <w:szCs w:val="28"/>
          <w14:textFill>
            <w14:solidFill>
              <w14:schemeClr w14:val="tx1"/>
            </w14:solidFill>
          </w14:textFill>
        </w:rPr>
        <w:t>II. Đồ dùng dạy học</w:t>
      </w:r>
      <w:r>
        <w:rPr>
          <w:b/>
          <w:color w:val="000000" w:themeColor="text1"/>
          <w:sz w:val="28"/>
          <w:szCs w:val="28"/>
          <w:lang w:val="vi-VN"/>
          <w14:textFill>
            <w14:solidFill>
              <w14:schemeClr w14:val="tx1"/>
            </w14:solidFill>
          </w14:textFill>
        </w:rPr>
        <w:t>:</w:t>
      </w:r>
    </w:p>
    <w:p w14:paraId="6550167C">
      <w:pPr>
        <w:jc w:val="both"/>
        <w:outlineLvl w:val="0"/>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Bài giảng điện tử, máy soi</w:t>
      </w:r>
    </w:p>
    <w:p w14:paraId="4C7B89A8">
      <w:pPr>
        <w:jc w:val="both"/>
        <w:outlineLvl w:val="0"/>
        <w:rPr>
          <w:b/>
          <w:color w:val="000000" w:themeColor="text1"/>
          <w:sz w:val="28"/>
          <w:szCs w:val="28"/>
          <w:lang w:val="vi-VN"/>
          <w14:textFill>
            <w14:solidFill>
              <w14:schemeClr w14:val="tx1"/>
            </w14:solidFill>
          </w14:textFill>
        </w:rPr>
      </w:pPr>
      <w:r>
        <w:rPr>
          <w:b/>
          <w:color w:val="000000" w:themeColor="text1"/>
          <w:sz w:val="28"/>
          <w:szCs w:val="28"/>
          <w14:textFill>
            <w14:solidFill>
              <w14:schemeClr w14:val="tx1"/>
            </w14:solidFill>
          </w14:textFill>
        </w:rPr>
        <w:t>III. Các hoạt động dạy học chủ yếu</w:t>
      </w:r>
      <w:r>
        <w:rPr>
          <w:b/>
          <w:color w:val="000000" w:themeColor="text1"/>
          <w:sz w:val="28"/>
          <w:szCs w:val="28"/>
          <w:lang w:val="vi-VN"/>
          <w14:textFill>
            <w14:solidFill>
              <w14:schemeClr w14:val="tx1"/>
            </w14:solidFill>
          </w14:textFill>
        </w:rPr>
        <w:t>:</w:t>
      </w:r>
    </w:p>
    <w:tbl>
      <w:tblPr>
        <w:tblStyle w:val="3"/>
        <w:tblW w:w="94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2"/>
        <w:gridCol w:w="4620"/>
      </w:tblGrid>
      <w:tr w14:paraId="1739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2" w:type="dxa"/>
            <w:tcBorders>
              <w:bottom w:val="dashed" w:color="auto" w:sz="4" w:space="0"/>
            </w:tcBorders>
          </w:tcPr>
          <w:p w14:paraId="3A5CE07A">
            <w:pPr>
              <w:jc w:val="cente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của giáo viên</w:t>
            </w:r>
          </w:p>
        </w:tc>
        <w:tc>
          <w:tcPr>
            <w:tcW w:w="4620" w:type="dxa"/>
            <w:tcBorders>
              <w:bottom w:val="dashed" w:color="auto" w:sz="4" w:space="0"/>
            </w:tcBorders>
          </w:tcPr>
          <w:p w14:paraId="181C781F">
            <w:pPr>
              <w:jc w:val="cente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của học sinh</w:t>
            </w:r>
          </w:p>
        </w:tc>
      </w:tr>
      <w:tr w14:paraId="0E44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2" w:type="dxa"/>
            <w:gridSpan w:val="2"/>
            <w:tcBorders>
              <w:bottom w:val="dashed" w:color="auto" w:sz="4" w:space="0"/>
            </w:tcBorders>
          </w:tcPr>
          <w:p w14:paraId="010A96B8">
            <w:pPr>
              <w:jc w:val="both"/>
              <w:rPr>
                <w:bCs/>
                <w:i/>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1. Khởi động</w:t>
            </w:r>
            <w:r>
              <w:rPr>
                <w:b/>
                <w:bCs/>
                <w:color w:val="000000" w:themeColor="text1"/>
                <w:sz w:val="28"/>
                <w:szCs w:val="28"/>
                <w:lang w:val="vi-VN"/>
                <w14:textFill>
                  <w14:solidFill>
                    <w14:schemeClr w14:val="tx1"/>
                  </w14:solidFill>
                </w14:textFill>
              </w:rPr>
              <w:t xml:space="preserve">. </w:t>
            </w:r>
            <w:r>
              <w:rPr>
                <w:b/>
                <w:bCs/>
                <w:color w:val="000000" w:themeColor="text1"/>
                <w:sz w:val="28"/>
                <w:szCs w:val="28"/>
                <w:lang w:val="nl-NL"/>
                <w14:textFill>
                  <w14:solidFill>
                    <w14:schemeClr w14:val="tx1"/>
                  </w14:solidFill>
                </w14:textFill>
              </w:rPr>
              <w:t>2-3’</w:t>
            </w:r>
          </w:p>
        </w:tc>
      </w:tr>
      <w:tr w14:paraId="3D29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2" w:type="dxa"/>
            <w:tcBorders>
              <w:bottom w:val="dashed" w:color="auto" w:sz="4" w:space="0"/>
            </w:tcBorders>
          </w:tcPr>
          <w:p w14:paraId="016855BB">
            <w:pPr>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tổ chức trò chơi “ Ai nhanh hơn” để khởi động bài học.</w:t>
            </w:r>
          </w:p>
          <w:p w14:paraId="1AAD9701">
            <w:pPr>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Câu 1: 5 200 – 200 = ?</w:t>
            </w:r>
          </w:p>
          <w:p w14:paraId="1086B5B5">
            <w:pPr>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Câu 2: 6 378 – 2 549 = ?</w:t>
            </w:r>
          </w:p>
          <w:p w14:paraId="1AF587CB">
            <w:pPr>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nhận xét, tuyên dương.</w:t>
            </w:r>
          </w:p>
          <w:p w14:paraId="58674293">
            <w:pPr>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dẫn dắt vào bài mới</w:t>
            </w:r>
          </w:p>
        </w:tc>
        <w:tc>
          <w:tcPr>
            <w:tcW w:w="4620" w:type="dxa"/>
            <w:tcBorders>
              <w:bottom w:val="dashed" w:color="auto" w:sz="4" w:space="0"/>
            </w:tcBorders>
          </w:tcPr>
          <w:p w14:paraId="0C71D45A">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tham gia trò chơi</w:t>
            </w:r>
          </w:p>
          <w:p w14:paraId="05EC3719">
            <w:pPr>
              <w:jc w:val="both"/>
              <w:rPr>
                <w:color w:val="000000" w:themeColor="text1"/>
                <w:sz w:val="28"/>
                <w:szCs w:val="28"/>
                <w:lang w:val="nl-NL"/>
                <w14:textFill>
                  <w14:solidFill>
                    <w14:schemeClr w14:val="tx1"/>
                  </w14:solidFill>
                </w14:textFill>
              </w:rPr>
            </w:pPr>
          </w:p>
          <w:p w14:paraId="520A689D">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Trả lời: 5 000</w:t>
            </w:r>
          </w:p>
          <w:p w14:paraId="745C2127">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Trả lời: 3 829</w:t>
            </w:r>
          </w:p>
          <w:p w14:paraId="0D70D85F">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w:t>
            </w:r>
          </w:p>
        </w:tc>
      </w:tr>
      <w:tr w14:paraId="0393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2" w:type="dxa"/>
            <w:gridSpan w:val="2"/>
            <w:tcBorders>
              <w:top w:val="dashed" w:color="auto" w:sz="4" w:space="0"/>
              <w:bottom w:val="dashed" w:color="auto" w:sz="4" w:space="0"/>
            </w:tcBorders>
          </w:tcPr>
          <w:p w14:paraId="78D7A2F5">
            <w:pPr>
              <w:jc w:val="both"/>
              <w:rPr>
                <w:b/>
                <w:bCs/>
                <w:iCs/>
                <w:color w:val="000000" w:themeColor="text1"/>
                <w:sz w:val="28"/>
                <w:szCs w:val="28"/>
                <w:lang w:val="nl-NL"/>
                <w14:textFill>
                  <w14:solidFill>
                    <w14:schemeClr w14:val="tx1"/>
                  </w14:solidFill>
                </w14:textFill>
              </w:rPr>
            </w:pPr>
            <w:r>
              <w:rPr>
                <w:b/>
                <w:bCs/>
                <w:iCs/>
                <w:color w:val="000000" w:themeColor="text1"/>
                <w:sz w:val="28"/>
                <w:szCs w:val="28"/>
                <w:lang w:val="nl-NL"/>
                <w14:textFill>
                  <w14:solidFill>
                    <w14:schemeClr w14:val="tx1"/>
                  </w14:solidFill>
                </w14:textFill>
              </w:rPr>
              <w:t>2. Khám phá</w:t>
            </w:r>
            <w:r>
              <w:rPr>
                <w:b/>
                <w:bCs/>
                <w:iCs/>
                <w:color w:val="000000" w:themeColor="text1"/>
                <w:sz w:val="28"/>
                <w:szCs w:val="28"/>
                <w:lang w:val="vi-VN"/>
                <w14:textFill>
                  <w14:solidFill>
                    <w14:schemeClr w14:val="tx1"/>
                  </w14:solidFill>
                </w14:textFill>
              </w:rPr>
              <w:t>.</w:t>
            </w:r>
            <w:r>
              <w:rPr>
                <w:b/>
                <w:bCs/>
                <w:iCs/>
                <w:color w:val="000000" w:themeColor="text1"/>
                <w:sz w:val="28"/>
                <w:szCs w:val="28"/>
                <w:lang w:val="nl-NL"/>
                <w14:textFill>
                  <w14:solidFill>
                    <w14:schemeClr w14:val="tx1"/>
                  </w14:solidFill>
                </w14:textFill>
              </w:rPr>
              <w:t xml:space="preserve"> </w:t>
            </w:r>
            <w:r>
              <w:rPr>
                <w:b/>
                <w:color w:val="000000" w:themeColor="text1"/>
                <w:sz w:val="28"/>
                <w:szCs w:val="28"/>
                <w:lang w:val="nl-NL"/>
                <w14:textFill>
                  <w14:solidFill>
                    <w14:schemeClr w14:val="tx1"/>
                  </w14:solidFill>
                </w14:textFill>
              </w:rPr>
              <w:t>10-12’</w:t>
            </w:r>
          </w:p>
        </w:tc>
      </w:tr>
      <w:tr w14:paraId="1041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2" w:type="dxa"/>
            <w:tcBorders>
              <w:top w:val="dashed" w:color="auto" w:sz="4" w:space="0"/>
              <w:bottom w:val="dashed" w:color="auto" w:sz="4" w:space="0"/>
            </w:tcBorders>
          </w:tcPr>
          <w:p w14:paraId="4F19B14B">
            <w:pPr>
              <w:jc w:val="both"/>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giới thiệu tình huống: “Một chú thuyền trưởng là chủ của hai chiếc sà lan chở gạo. Trên mỗi chiếc sà lan có 1 034 bao gạo. Hỏi cả hai chiếc sà lan có bao nhiêu bao gạo?”</w:t>
            </w:r>
          </w:p>
          <w:p w14:paraId="27B36D74">
            <w:pPr>
              <w:jc w:val="both"/>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Hãy lập phép tính để tìm số bao gạo của hai thuyền vào bảng con ?</w:t>
            </w:r>
          </w:p>
          <w:p w14:paraId="297AC180">
            <w:pPr>
              <w:jc w:val="both"/>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xml:space="preserve">- Em làm thế nào để tìm được kết quả ? Hãy đặt tính và tính vào bảng con ? </w:t>
            </w:r>
          </w:p>
          <w:p w14:paraId="655E147A">
            <w:pPr>
              <w:jc w:val="both"/>
              <w:rPr>
                <w:bCs/>
                <w:color w:val="000000" w:themeColor="text1"/>
                <w:sz w:val="28"/>
                <w:szCs w:val="28"/>
                <w:lang w:val="nl-NL"/>
                <w14:textFill>
                  <w14:solidFill>
                    <w14:schemeClr w14:val="tx1"/>
                  </w14:solidFill>
                </w14:textFill>
              </w:rPr>
            </w:pPr>
          </w:p>
          <w:p w14:paraId="65448960">
            <w:pPr>
              <w:jc w:val="both"/>
              <w:rPr>
                <w:bCs/>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HS thực hiện – Gv ghi bảng </w:t>
            </w:r>
          </w:p>
          <w:p w14:paraId="115707C9">
            <w:pPr>
              <w:jc w:val="both"/>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xml:space="preserve">- 1-2 H nêu lại </w:t>
            </w:r>
          </w:p>
          <w:p w14:paraId="52D270AD">
            <w:pPr>
              <w:jc w:val="both"/>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xml:space="preserve">- Để thực hiện được phép nhân số có bốn chữ số cho số có mọt chữ số em dựa vào đâu ? </w:t>
            </w:r>
          </w:p>
          <w:p w14:paraId="6E3981B3">
            <w:pPr>
              <w:jc w:val="both"/>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Tương tự hãy đặt tính rồi tính 1 225 × 3</w:t>
            </w:r>
          </w:p>
          <w:p w14:paraId="2F319C9A">
            <w:pPr>
              <w:jc w:val="both"/>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xml:space="preserve">- HS nêu cách thực hiện – GV viết bảng </w:t>
            </w:r>
          </w:p>
          <w:p w14:paraId="1D517B11">
            <w:pPr>
              <w:jc w:val="both"/>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xml:space="preserve">=&gt; Để tìm được kết quả ta thực hiện qua mấy bước ? </w:t>
            </w:r>
          </w:p>
          <w:p w14:paraId="59EAFAB7">
            <w:pPr>
              <w:jc w:val="both"/>
              <w:rPr>
                <w:bCs/>
                <w:color w:val="000000" w:themeColor="text1"/>
                <w:sz w:val="28"/>
                <w:szCs w:val="28"/>
                <w:lang w:val="nl-NL"/>
                <w14:textFill>
                  <w14:solidFill>
                    <w14:schemeClr w14:val="tx1"/>
                  </w14:solidFill>
                </w14:textFill>
              </w:rPr>
            </w:pPr>
          </w:p>
          <w:p w14:paraId="26A11985">
            <w:pPr>
              <w:jc w:val="both"/>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xml:space="preserve">=&gt; Nếu kết quả một phép nhân chữ số một hàng của thừa số thứ nhất ra kết quả lớn hơn 10 thì ta cần lưu ý gì ? </w:t>
            </w:r>
          </w:p>
        </w:tc>
        <w:tc>
          <w:tcPr>
            <w:tcW w:w="4620" w:type="dxa"/>
            <w:tcBorders>
              <w:top w:val="dashed" w:color="auto" w:sz="4" w:space="0"/>
              <w:bottom w:val="dashed" w:color="auto" w:sz="4" w:space="0"/>
            </w:tcBorders>
          </w:tcPr>
          <w:p w14:paraId="0D5CD165">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thực hiện phép cộng để tìm kết quả.</w:t>
            </w:r>
          </w:p>
          <w:p w14:paraId="3CD9CD82">
            <w:pPr>
              <w:rPr>
                <w:color w:val="000000" w:themeColor="text1"/>
                <w:sz w:val="28"/>
                <w:szCs w:val="28"/>
                <w:lang w:val="nl-NL"/>
                <w14:textFill>
                  <w14:solidFill>
                    <w14:schemeClr w14:val="tx1"/>
                  </w14:solidFill>
                </w14:textFill>
              </w:rPr>
            </w:pPr>
          </w:p>
          <w:p w14:paraId="0AADC873">
            <w:pPr>
              <w:rPr>
                <w:color w:val="000000" w:themeColor="text1"/>
                <w:sz w:val="28"/>
                <w:szCs w:val="28"/>
                <w:lang w:val="nl-NL"/>
                <w14:textFill>
                  <w14:solidFill>
                    <w14:schemeClr w14:val="tx1"/>
                  </w14:solidFill>
                </w14:textFill>
              </w:rPr>
            </w:pPr>
          </w:p>
          <w:p w14:paraId="47EF9D8C">
            <w:pPr>
              <w:rPr>
                <w:color w:val="000000" w:themeColor="text1"/>
                <w:sz w:val="28"/>
                <w:szCs w:val="28"/>
                <w:lang w:val="nl-NL"/>
                <w14:textFill>
                  <w14:solidFill>
                    <w14:schemeClr w14:val="tx1"/>
                  </w14:solidFill>
                </w14:textFill>
              </w:rPr>
            </w:pPr>
          </w:p>
          <w:p w14:paraId="4E7BDF6C">
            <w:pPr>
              <w:rPr>
                <w:bCs/>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HS ghi vào bảng </w:t>
            </w:r>
            <w:r>
              <w:rPr>
                <w:bCs/>
                <w:color w:val="000000" w:themeColor="text1"/>
                <w:sz w:val="28"/>
                <w:szCs w:val="28"/>
                <w:lang w:val="nl-NL"/>
                <w14:textFill>
                  <w14:solidFill>
                    <w14:schemeClr w14:val="tx1"/>
                  </w14:solidFill>
                </w14:textFill>
              </w:rPr>
              <w:t>1 034 × 2= 2068 ( bao)</w:t>
            </w:r>
          </w:p>
          <w:p w14:paraId="01370ABB">
            <w:pPr>
              <w:rPr>
                <w:color w:val="000000" w:themeColor="text1"/>
                <w:sz w:val="28"/>
                <w:szCs w:val="28"/>
                <w:lang w:val="nl-NL"/>
                <w14:textFill>
                  <w14:solidFill>
                    <w14:schemeClr w14:val="tx1"/>
                  </w14:solidFill>
                </w14:textFill>
              </w:rPr>
            </w:pPr>
            <w:r>
              <w:rPr>
                <w:color w:val="000000" w:themeColor="text1"/>
                <w:position w:val="-10"/>
                <w:sz w:val="28"/>
                <w:szCs w:val="28"/>
                <w:lang w:val="nl-NL"/>
                <w14:textFill>
                  <w14:solidFill>
                    <w14:schemeClr w14:val="tx1"/>
                  </w14:solidFill>
                </w14:textFill>
              </w:rPr>
              <w:object>
                <v:shape id="_x0000_i1025" o:spt="75" type="#_x0000_t75" style="height:17.35pt;width:9.3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color w:val="000000" w:themeColor="text1"/>
                <w:sz w:val="28"/>
                <w:szCs w:val="28"/>
                <w:lang w:val="nl-NL"/>
                <w14:textFill>
                  <w14:solidFill>
                    <w14:schemeClr w14:val="tx1"/>
                  </w14:solidFill>
                </w14:textFill>
              </w:rPr>
              <w:t xml:space="preserve"> </w:t>
            </w:r>
            <w:r>
              <w:rPr>
                <w:color w:val="000000" w:themeColor="text1"/>
                <w:position w:val="-46"/>
                <w:sz w:val="28"/>
                <w:szCs w:val="28"/>
                <w:lang w:val="nl-NL"/>
                <w14:textFill>
                  <w14:solidFill>
                    <w14:schemeClr w14:val="tx1"/>
                  </w14:solidFill>
                </w14:textFill>
              </w:rPr>
              <w:object>
                <v:shape id="_x0000_i1026" o:spt="75" type="#_x0000_t75" style="height:51.55pt;width:33.8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p>
          <w:p w14:paraId="37A348E7">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- 1 vài HS nêu lại</w:t>
            </w:r>
          </w:p>
          <w:p w14:paraId="0E309CC4">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Dựa vào phép nhân số có ba chữ số với số có một chữ số . </w:t>
            </w:r>
          </w:p>
          <w:p w14:paraId="79FAB7C8">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thực hiện phép tính</w:t>
            </w:r>
          </w:p>
          <w:p w14:paraId="226976C8">
            <w:pPr>
              <w:rPr>
                <w:color w:val="000000" w:themeColor="text1"/>
                <w:position w:val="-48"/>
                <w:sz w:val="28"/>
                <w:szCs w:val="28"/>
                <w:lang w:val="nl-NL"/>
                <w14:textFill>
                  <w14:solidFill>
                    <w14:schemeClr w14:val="tx1"/>
                  </w14:solidFill>
                </w14:textFill>
              </w:rPr>
            </w:pPr>
            <w:r>
              <w:rPr>
                <w:color w:val="000000" w:themeColor="text1"/>
                <w:position w:val="-48"/>
                <w:sz w:val="28"/>
                <w:szCs w:val="28"/>
                <w:lang w:val="nl-NL"/>
                <w14:textFill>
                  <w14:solidFill>
                    <w14:schemeClr w14:val="tx1"/>
                  </w14:solidFill>
                </w14:textFill>
              </w:rPr>
              <w:object>
                <v:shape id="_x0000_i1027" o:spt="75" type="#_x0000_t75" style="height:54.2pt;width:33.8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p>
          <w:p w14:paraId="42FEABB3">
            <w:pPr>
              <w:rPr>
                <w:color w:val="000000" w:themeColor="text1"/>
                <w:position w:val="-48"/>
                <w:sz w:val="28"/>
                <w:szCs w:val="28"/>
                <w:lang w:val="nl-NL"/>
                <w14:textFill>
                  <w14:solidFill>
                    <w14:schemeClr w14:val="tx1"/>
                  </w14:solidFill>
                </w14:textFill>
              </w:rPr>
            </w:pPr>
          </w:p>
          <w:p w14:paraId="3F0DD216">
            <w:pPr>
              <w:jc w:val="both"/>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Nếu kết quả một phép nhân chữ số một hàng của thừa số thứ nhất ra kết quả lớn hơn 10 thì phải nhớ số chục sang hàng tiếp theo</w:t>
            </w:r>
          </w:p>
        </w:tc>
      </w:tr>
      <w:tr w14:paraId="0883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2" w:type="dxa"/>
            <w:tcBorders>
              <w:top w:val="dashed" w:color="auto" w:sz="4" w:space="0"/>
              <w:bottom w:val="dashed" w:color="auto" w:sz="4" w:space="0"/>
            </w:tcBorders>
          </w:tcPr>
          <w:p w14:paraId="38A2D91B">
            <w:pPr>
              <w:jc w:val="both"/>
              <w:outlineLvl w:val="0"/>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 xml:space="preserve">3. </w:t>
            </w:r>
            <w:r>
              <w:rPr>
                <w:rFonts w:hint="default"/>
                <w:b/>
                <w:bCs/>
                <w:color w:val="000000" w:themeColor="text1"/>
                <w:sz w:val="28"/>
                <w:szCs w:val="28"/>
                <w:lang w:val="vi-VN"/>
                <w14:textFill>
                  <w14:solidFill>
                    <w14:schemeClr w14:val="tx1"/>
                  </w14:solidFill>
                </w14:textFill>
              </w:rPr>
              <w:t>Hoạt động</w:t>
            </w:r>
            <w:r>
              <w:rPr>
                <w:b/>
                <w:bCs/>
                <w:color w:val="000000" w:themeColor="text1"/>
                <w:sz w:val="28"/>
                <w:szCs w:val="28"/>
                <w:lang w:val="nl-NL"/>
                <w14:textFill>
                  <w14:solidFill>
                    <w14:schemeClr w14:val="tx1"/>
                  </w14:solidFill>
                </w14:textFill>
              </w:rPr>
              <w:t>: 19-20’</w:t>
            </w:r>
          </w:p>
        </w:tc>
        <w:tc>
          <w:tcPr>
            <w:tcW w:w="4620" w:type="dxa"/>
            <w:tcBorders>
              <w:top w:val="dashed" w:color="auto" w:sz="4" w:space="0"/>
              <w:bottom w:val="dashed" w:color="auto" w:sz="4" w:space="0"/>
            </w:tcBorders>
          </w:tcPr>
          <w:p w14:paraId="5A6FA7C4">
            <w:pPr>
              <w:jc w:val="both"/>
              <w:rPr>
                <w:color w:val="000000" w:themeColor="text1"/>
                <w:sz w:val="28"/>
                <w:szCs w:val="28"/>
                <w:lang w:val="vi-VN"/>
                <w14:textFill>
                  <w14:solidFill>
                    <w14:schemeClr w14:val="tx1"/>
                  </w14:solidFill>
                </w14:textFill>
              </w:rPr>
            </w:pPr>
          </w:p>
        </w:tc>
      </w:tr>
      <w:tr w14:paraId="1348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2" w:type="dxa"/>
            <w:tcBorders>
              <w:top w:val="dashed" w:color="auto" w:sz="4" w:space="0"/>
              <w:bottom w:val="dashed" w:color="auto" w:sz="4" w:space="0"/>
            </w:tcBorders>
          </w:tcPr>
          <w:p w14:paraId="46E46AC3">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Bài 1. </w:t>
            </w:r>
            <w:r>
              <w:rPr>
                <w:b/>
                <w:color w:val="000000" w:themeColor="text1"/>
                <w:sz w:val="28"/>
                <w:szCs w:val="28"/>
                <w:lang w:val="vi-VN"/>
                <w14:textFill>
                  <w14:solidFill>
                    <w14:schemeClr w14:val="tx1"/>
                  </w14:solidFill>
                </w14:textFill>
              </w:rPr>
              <w:t>5</w:t>
            </w:r>
            <w:r>
              <w:rPr>
                <w:b/>
                <w:color w:val="000000" w:themeColor="text1"/>
                <w:sz w:val="28"/>
                <w:szCs w:val="28"/>
                <w:lang w:val="nl-NL"/>
                <w14:textFill>
                  <w14:solidFill>
                    <w14:schemeClr w14:val="tx1"/>
                  </w14:solidFill>
                </w14:textFill>
              </w:rPr>
              <w:t>- 6’</w:t>
            </w:r>
          </w:p>
          <w:p w14:paraId="43E09DBF">
            <w:pPr>
              <w:jc w:val="both"/>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xml:space="preserve">KT: </w:t>
            </w:r>
            <w:r>
              <w:rPr>
                <w:rFonts w:hint="default"/>
                <w:bCs/>
                <w:color w:val="000000" w:themeColor="text1"/>
                <w:sz w:val="28"/>
                <w:szCs w:val="28"/>
                <w:lang w:val="vi-VN"/>
                <w14:textFill>
                  <w14:solidFill>
                    <w14:schemeClr w14:val="tx1"/>
                  </w14:solidFill>
                </w14:textFill>
              </w:rPr>
              <w:t>N</w:t>
            </w:r>
            <w:r>
              <w:rPr>
                <w:bCs/>
                <w:color w:val="000000" w:themeColor="text1"/>
                <w:sz w:val="28"/>
                <w:szCs w:val="28"/>
                <w:lang w:val="nl-NL"/>
                <w14:textFill>
                  <w14:solidFill>
                    <w14:schemeClr w14:val="tx1"/>
                  </w14:solidFill>
                </w14:textFill>
              </w:rPr>
              <w:t>hân số có bốn chữ số với số có 1 chữ số</w:t>
            </w:r>
          </w:p>
          <w:p w14:paraId="1B10793D">
            <w:pPr>
              <w:jc w:val="both"/>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GV  cho HS đọc yêu cầu BT 1.</w:t>
            </w:r>
          </w:p>
          <w:p w14:paraId="6207CC42">
            <w:pPr>
              <w:jc w:val="both"/>
              <w:rPr>
                <w:color w:val="000000" w:themeColor="text1"/>
                <w:sz w:val="28"/>
                <w:szCs w:val="28"/>
                <w:lang w:val="vi-VN"/>
                <w14:textFill>
                  <w14:solidFill>
                    <w14:schemeClr w14:val="tx1"/>
                  </w14:solidFill>
                </w14:textFill>
              </w:rPr>
            </w:pPr>
            <w:r>
              <w:rPr>
                <w:color w:val="000000" w:themeColor="text1"/>
                <w:sz w:val="28"/>
                <w:szCs w:val="28"/>
                <w:lang w:val="nl-NL"/>
                <w14:textFill>
                  <w14:solidFill>
                    <w14:schemeClr w14:val="tx1"/>
                  </w14:solidFill>
                </w14:textFill>
              </w:rPr>
              <w:t xml:space="preserve">- GV </w:t>
            </w:r>
            <w:r>
              <w:rPr>
                <w:color w:val="000000" w:themeColor="text1"/>
                <w:sz w:val="28"/>
                <w:szCs w:val="28"/>
                <w:lang w:val="vi-VN"/>
                <w14:textFill>
                  <w14:solidFill>
                    <w14:schemeClr w14:val="tx1"/>
                  </w14:solidFill>
                </w14:textFill>
              </w:rPr>
              <w:t>YC HS thực hiện vào bảng con</w:t>
            </w:r>
          </w:p>
          <w:p w14:paraId="6033FB88">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Em có nx gì về các phép nhân này ? </w:t>
            </w:r>
          </w:p>
          <w:p w14:paraId="45457E67">
            <w:pPr>
              <w:rPr>
                <w:color w:val="000000" w:themeColor="text1"/>
                <w:sz w:val="28"/>
                <w:szCs w:val="28"/>
                <w:lang w:val="nl-NL"/>
                <w14:textFill>
                  <w14:solidFill>
                    <w14:schemeClr w14:val="tx1"/>
                  </w14:solidFill>
                </w14:textFill>
              </w:rPr>
            </w:pPr>
            <w:r>
              <w:rPr>
                <w:b/>
                <w:bCs/>
                <w:color w:val="000000" w:themeColor="text1"/>
                <w:sz w:val="28"/>
                <w:szCs w:val="28"/>
                <w:lang w:val="vi-VN"/>
                <w14:textFill>
                  <w14:solidFill>
                    <w14:schemeClr w14:val="tx1"/>
                  </w14:solidFill>
                </w14:textFill>
              </w:rPr>
              <w:t>*GV c</w:t>
            </w:r>
            <w:r>
              <w:rPr>
                <w:b/>
                <w:bCs/>
                <w:color w:val="000000" w:themeColor="text1"/>
                <w:sz w:val="28"/>
                <w:szCs w:val="28"/>
                <w:lang w:val="nl-NL"/>
                <w14:textFill>
                  <w14:solidFill>
                    <w14:schemeClr w14:val="tx1"/>
                  </w14:solidFill>
                </w14:textFill>
              </w:rPr>
              <w:t>hốt:</w:t>
            </w:r>
            <w:r>
              <w:rPr>
                <w:color w:val="000000" w:themeColor="text1"/>
                <w:sz w:val="28"/>
                <w:szCs w:val="28"/>
                <w:lang w:val="nl-NL"/>
                <w14:textFill>
                  <w14:solidFill>
                    <w14:schemeClr w14:val="tx1"/>
                  </w14:solidFill>
                </w14:textFill>
              </w:rPr>
              <w:t xml:space="preserve"> Các bước nhân số có 4cs với số có 1 cs</w:t>
            </w:r>
          </w:p>
          <w:p w14:paraId="160F01C6">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Bài 2:</w:t>
            </w:r>
            <w:r>
              <w:rPr>
                <w:b/>
                <w:color w:val="000000" w:themeColor="text1"/>
                <w:sz w:val="28"/>
                <w:szCs w:val="28"/>
                <w:lang w:val="vi-VN"/>
                <w14:textFill>
                  <w14:solidFill>
                    <w14:schemeClr w14:val="tx1"/>
                  </w14:solidFill>
                </w14:textFill>
              </w:rPr>
              <w:t xml:space="preserve"> 5</w:t>
            </w:r>
            <w:r>
              <w:rPr>
                <w:b/>
                <w:color w:val="000000" w:themeColor="text1"/>
                <w:sz w:val="28"/>
                <w:szCs w:val="28"/>
                <w:lang w:val="nl-NL"/>
                <w14:textFill>
                  <w14:solidFill>
                    <w14:schemeClr w14:val="tx1"/>
                  </w14:solidFill>
                </w14:textFill>
              </w:rPr>
              <w:t>- 6’</w:t>
            </w:r>
          </w:p>
          <w:p w14:paraId="58C3BFED">
            <w:pPr>
              <w:jc w:val="both"/>
              <w:rPr>
                <w:bCs/>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KT: </w:t>
            </w:r>
            <w:r>
              <w:rPr>
                <w:rFonts w:hint="default"/>
                <w:color w:val="000000" w:themeColor="text1"/>
                <w:sz w:val="28"/>
                <w:szCs w:val="28"/>
                <w:lang w:val="vi-VN"/>
                <w14:textFill>
                  <w14:solidFill>
                    <w14:schemeClr w14:val="tx1"/>
                  </w14:solidFill>
                </w14:textFill>
              </w:rPr>
              <w:t>N</w:t>
            </w:r>
            <w:r>
              <w:rPr>
                <w:bCs/>
                <w:color w:val="000000" w:themeColor="text1"/>
                <w:sz w:val="28"/>
                <w:szCs w:val="28"/>
                <w:lang w:val="nl-NL"/>
                <w14:textFill>
                  <w14:solidFill>
                    <w14:schemeClr w14:val="tx1"/>
                  </w14:solidFill>
                </w14:textFill>
              </w:rPr>
              <w:t>hân số có bốn chữ số với số có 1 chữ số</w:t>
            </w:r>
          </w:p>
          <w:p w14:paraId="68A6CD5F">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Bài y/c gì ? </w:t>
            </w:r>
          </w:p>
          <w:p w14:paraId="6221B364">
            <w:pPr>
              <w:jc w:val="both"/>
              <w:rPr>
                <w:color w:val="000000" w:themeColor="text1"/>
                <w:sz w:val="28"/>
                <w:szCs w:val="28"/>
                <w:lang w:val="nl-NL"/>
                <w14:textFill>
                  <w14:solidFill>
                    <w14:schemeClr w14:val="tx1"/>
                  </w14:solidFill>
                </w14:textFill>
              </w:rPr>
            </w:pPr>
          </w:p>
          <w:p w14:paraId="41EBE32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Nêu cách thực hiện PT thứ hai , thứ ba </w:t>
            </w:r>
          </w:p>
          <w:p w14:paraId="117681F3">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Ta thực hiện phép tính nhân như thế nào ? </w:t>
            </w:r>
          </w:p>
          <w:p w14:paraId="0A6409E4">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Ở hàng chục có kết quả từ 10 trở lên thì ta làm gì ? </w:t>
            </w:r>
          </w:p>
          <w:p w14:paraId="3ADC35A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nhận xét , tuyên dương </w:t>
            </w:r>
          </w:p>
          <w:p w14:paraId="2D037953">
            <w:pPr>
              <w:jc w:val="both"/>
              <w:rPr>
                <w:color w:val="000000" w:themeColor="text1"/>
                <w:sz w:val="28"/>
                <w:szCs w:val="28"/>
                <w:lang w:val="nl-NL"/>
                <w14:textFill>
                  <w14:solidFill>
                    <w14:schemeClr w14:val="tx1"/>
                  </w14:solidFill>
                </w14:textFill>
              </w:rPr>
            </w:pPr>
            <w:r>
              <w:rPr>
                <w:b/>
                <w:bCs/>
                <w:color w:val="000000" w:themeColor="text1"/>
                <w:sz w:val="28"/>
                <w:szCs w:val="28"/>
                <w:lang w:val="vi-VN"/>
                <w14:textFill>
                  <w14:solidFill>
                    <w14:schemeClr w14:val="tx1"/>
                  </w14:solidFill>
                </w14:textFill>
              </w:rPr>
              <w:t>*GV c</w:t>
            </w:r>
            <w:r>
              <w:rPr>
                <w:b/>
                <w:bCs/>
                <w:color w:val="000000" w:themeColor="text1"/>
                <w:sz w:val="28"/>
                <w:szCs w:val="28"/>
                <w:lang w:val="nl-NL"/>
                <w14:textFill>
                  <w14:solidFill>
                    <w14:schemeClr w14:val="tx1"/>
                  </w14:solidFill>
                </w14:textFill>
              </w:rPr>
              <w:t>hốt:</w:t>
            </w:r>
            <w:r>
              <w:rPr>
                <w:color w:val="000000" w:themeColor="text1"/>
                <w:sz w:val="28"/>
                <w:szCs w:val="28"/>
                <w:lang w:val="nl-NL"/>
                <w14:textFill>
                  <w14:solidFill>
                    <w14:schemeClr w14:val="tx1"/>
                  </w14:solidFill>
                </w14:textFill>
              </w:rPr>
              <w:t xml:space="preserve"> Lưu ý với phép nhân có nhớ.</w:t>
            </w:r>
          </w:p>
          <w:p w14:paraId="79523253">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Bài 3:</w:t>
            </w:r>
            <w:r>
              <w:rPr>
                <w:b/>
                <w:color w:val="000000" w:themeColor="text1"/>
                <w:sz w:val="28"/>
                <w:szCs w:val="28"/>
                <w:lang w:val="vi-VN"/>
                <w14:textFill>
                  <w14:solidFill>
                    <w14:schemeClr w14:val="tx1"/>
                  </w14:solidFill>
                </w14:textFill>
              </w:rPr>
              <w:t xml:space="preserve"> 5</w:t>
            </w:r>
            <w:r>
              <w:rPr>
                <w:b/>
                <w:color w:val="000000" w:themeColor="text1"/>
                <w:sz w:val="28"/>
                <w:szCs w:val="28"/>
                <w:lang w:val="nl-NL"/>
                <w14:textFill>
                  <w14:solidFill>
                    <w14:schemeClr w14:val="tx1"/>
                  </w14:solidFill>
                </w14:textFill>
              </w:rPr>
              <w:t>- 6’</w:t>
            </w:r>
          </w:p>
          <w:p w14:paraId="61619DCD">
            <w:pPr>
              <w:jc w:val="both"/>
              <w:rPr>
                <w:rFonts w:hint="default"/>
                <w:color w:val="000000" w:themeColor="text1"/>
                <w:sz w:val="28"/>
                <w:szCs w:val="28"/>
                <w:lang w:val="vi-VN"/>
                <w14:textFill>
                  <w14:solidFill>
                    <w14:schemeClr w14:val="tx1"/>
                  </w14:solidFill>
                </w14:textFill>
              </w:rPr>
            </w:pPr>
            <w:r>
              <w:rPr>
                <w:color w:val="000000" w:themeColor="text1"/>
                <w:sz w:val="28"/>
                <w:szCs w:val="28"/>
                <w:lang w:val="nl-NL"/>
                <w14:textFill>
                  <w14:solidFill>
                    <w14:schemeClr w14:val="tx1"/>
                  </w14:solidFill>
                </w14:textFill>
              </w:rPr>
              <w:t>KT:</w:t>
            </w:r>
            <w:r>
              <w:rPr>
                <w:color w:val="000000" w:themeColor="text1"/>
                <w:sz w:val="28"/>
                <w:szCs w:val="28"/>
                <w:lang w:val="vi-VN"/>
                <w14:textFill>
                  <w14:solidFill>
                    <w14:schemeClr w14:val="tx1"/>
                  </w14:solidFill>
                </w14:textFill>
              </w:rPr>
              <w:t xml:space="preserve"> </w:t>
            </w:r>
            <w:r>
              <w:rPr>
                <w:rFonts w:hint="default"/>
                <w:color w:val="000000" w:themeColor="text1"/>
                <w:sz w:val="28"/>
                <w:szCs w:val="28"/>
                <w:lang w:val="vi-VN"/>
                <w14:textFill>
                  <w14:solidFill>
                    <w14:schemeClr w14:val="tx1"/>
                  </w14:solidFill>
                </w14:textFill>
              </w:rPr>
              <w:t>Thực hiện nhân số tròn nghìn</w:t>
            </w:r>
          </w:p>
          <w:p w14:paraId="78EFA0DA">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Bài y/c gì ? </w:t>
            </w:r>
          </w:p>
          <w:p w14:paraId="1BFAD42B">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Thảo luận nhóm đôi để tìm ra cách làm </w:t>
            </w:r>
          </w:p>
          <w:p w14:paraId="00AA2A9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Đại diện nhóm trình bày </w:t>
            </w:r>
          </w:p>
          <w:p w14:paraId="1B30F32C">
            <w:pPr>
              <w:pStyle w:val="4"/>
              <w:shd w:val="clear" w:color="auto" w:fill="FFFFFF"/>
              <w:spacing w:before="0" w:beforeAutospacing="0" w:after="0" w:afterAutospacing="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a) Nhẩm 4 nghìn x 2 = 8 nghìn</w:t>
            </w:r>
          </w:p>
          <w:p w14:paraId="3FED8C51">
            <w:pPr>
              <w:pStyle w:val="4"/>
              <w:shd w:val="clear" w:color="auto" w:fill="FFFFFF"/>
              <w:spacing w:before="0" w:beforeAutospacing="0" w:after="0" w:afterAutospacing="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4 000 x 2 = 8 000</w:t>
            </w:r>
          </w:p>
          <w:p w14:paraId="172CE0A6">
            <w:pPr>
              <w:pStyle w:val="4"/>
              <w:shd w:val="clear" w:color="auto" w:fill="FFFFFF"/>
              <w:spacing w:before="0" w:beforeAutospacing="0" w:after="0" w:afterAutospacing="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b) Nhẩm 3 nghìn x 3 = 9 nghìn</w:t>
            </w:r>
          </w:p>
          <w:p w14:paraId="2FB2FA9A">
            <w:pPr>
              <w:pStyle w:val="4"/>
              <w:shd w:val="clear" w:color="auto" w:fill="FFFFFF"/>
              <w:spacing w:before="0" w:beforeAutospacing="0" w:after="0" w:afterAutospacing="0"/>
              <w:jc w:val="cente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3 000 x 3 = 9 000</w:t>
            </w:r>
          </w:p>
          <w:p w14:paraId="0044A590">
            <w:pPr>
              <w:pStyle w:val="4"/>
              <w:shd w:val="clear" w:color="auto" w:fill="FFFFFF"/>
              <w:spacing w:before="0" w:beforeAutospacing="0" w:after="0" w:afterAutospacing="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c) Nhẩm 2 nghìn x 4 = 8 nghìn</w:t>
            </w:r>
          </w:p>
          <w:p w14:paraId="649040F4">
            <w:pPr>
              <w:pStyle w:val="4"/>
              <w:shd w:val="clear" w:color="auto" w:fill="FFFFFF"/>
              <w:spacing w:before="0" w:beforeAutospacing="0" w:after="0" w:afterAutospacing="0"/>
              <w:jc w:val="cente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2 000 x 4 = 8 000</w:t>
            </w:r>
          </w:p>
          <w:p w14:paraId="0D18C0F7">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nhận xét, tuyên dương.</w:t>
            </w:r>
          </w:p>
          <w:p w14:paraId="09AF69F3">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=&gt; Em có nx gì về các PT nhân này ? </w:t>
            </w:r>
          </w:p>
          <w:p w14:paraId="298034D1">
            <w:pPr>
              <w:jc w:val="both"/>
              <w:rPr>
                <w:color w:val="000000" w:themeColor="text1"/>
                <w:sz w:val="28"/>
                <w:szCs w:val="28"/>
                <w:lang w:val="nl-NL"/>
                <w14:textFill>
                  <w14:solidFill>
                    <w14:schemeClr w14:val="tx1"/>
                  </w14:solidFill>
                </w14:textFill>
              </w:rPr>
            </w:pPr>
            <w:r>
              <w:rPr>
                <w:b/>
                <w:bCs/>
                <w:color w:val="000000" w:themeColor="text1"/>
                <w:sz w:val="28"/>
                <w:szCs w:val="28"/>
                <w:lang w:val="vi-VN"/>
                <w14:textFill>
                  <w14:solidFill>
                    <w14:schemeClr w14:val="tx1"/>
                  </w14:solidFill>
                </w14:textFill>
              </w:rPr>
              <w:t>*GV c</w:t>
            </w:r>
            <w:r>
              <w:rPr>
                <w:b/>
                <w:bCs/>
                <w:color w:val="000000" w:themeColor="text1"/>
                <w:sz w:val="28"/>
                <w:szCs w:val="28"/>
                <w:lang w:val="nl-NL"/>
                <w14:textFill>
                  <w14:solidFill>
                    <w14:schemeClr w14:val="tx1"/>
                  </w14:solidFill>
                </w14:textFill>
              </w:rPr>
              <w:t>hốt:</w:t>
            </w:r>
            <w:r>
              <w:rPr>
                <w:color w:val="000000" w:themeColor="text1"/>
                <w:sz w:val="28"/>
                <w:szCs w:val="28"/>
                <w:lang w:val="nl-NL"/>
                <w14:textFill>
                  <w14:solidFill>
                    <w14:schemeClr w14:val="tx1"/>
                  </w14:solidFill>
                </w14:textFill>
              </w:rPr>
              <w:t xml:space="preserve"> Cách nhẩm phép nhân các số tròn nghìn </w:t>
            </w:r>
          </w:p>
          <w:p w14:paraId="36770FD7">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Bài 4. 7- 8’</w:t>
            </w:r>
          </w:p>
          <w:p w14:paraId="10A783C0">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KT: Giải toán có lời văn về tính chu vi hình vuông</w:t>
            </w:r>
          </w:p>
          <w:p w14:paraId="05760BA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HS đọc đề bài </w:t>
            </w:r>
          </w:p>
          <w:p w14:paraId="1CA9FAA2">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HS làm bài vào vở </w:t>
            </w:r>
          </w:p>
          <w:p w14:paraId="4000E115">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hướng dẫn cho HS đọc yêu cầu BT 4.</w:t>
            </w:r>
          </w:p>
          <w:p w14:paraId="7CC7C05C">
            <w:pPr>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xml:space="preserve">- Vì sao lấy </w:t>
            </w:r>
            <w:r>
              <w:rPr>
                <w:color w:val="000000" w:themeColor="text1"/>
                <w:sz w:val="28"/>
                <w:szCs w:val="28"/>
                <w14:textFill>
                  <w14:solidFill>
                    <w14:schemeClr w14:val="tx1"/>
                  </w14:solidFill>
                </w14:textFill>
              </w:rPr>
              <w:t xml:space="preserve"> 1 617 x 4 ? </w:t>
            </w:r>
          </w:p>
          <w:p w14:paraId="162B928B">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Vận dụng kiến thức nào để làm bài ? </w:t>
            </w:r>
          </w:p>
          <w:p w14:paraId="20A1A18F">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nhận xét, tuyên dương.</w:t>
            </w:r>
          </w:p>
          <w:p w14:paraId="73BFB43A">
            <w:pPr>
              <w:rPr>
                <w:bCs/>
                <w:color w:val="000000" w:themeColor="text1"/>
                <w:sz w:val="28"/>
                <w:szCs w:val="28"/>
                <w:lang w:val="vi-VN"/>
                <w14:textFill>
                  <w14:solidFill>
                    <w14:schemeClr w14:val="tx1"/>
                  </w14:solidFill>
                </w14:textFill>
              </w:rPr>
            </w:pPr>
            <w:r>
              <w:rPr>
                <w:b/>
                <w:bCs/>
                <w:color w:val="000000" w:themeColor="text1"/>
                <w:sz w:val="28"/>
                <w:szCs w:val="28"/>
                <w:lang w:val="vi-VN"/>
                <w14:textFill>
                  <w14:solidFill>
                    <w14:schemeClr w14:val="tx1"/>
                  </w14:solidFill>
                </w14:textFill>
              </w:rPr>
              <w:t>*GV c</w:t>
            </w:r>
            <w:r>
              <w:rPr>
                <w:b/>
                <w:bCs/>
                <w:color w:val="000000" w:themeColor="text1"/>
                <w:sz w:val="28"/>
                <w:szCs w:val="28"/>
                <w:lang w:val="nl-NL"/>
                <w14:textFill>
                  <w14:solidFill>
                    <w14:schemeClr w14:val="tx1"/>
                  </w14:solidFill>
                </w14:textFill>
              </w:rPr>
              <w:t>hốt:</w:t>
            </w:r>
            <w:r>
              <w:rPr>
                <w:color w:val="000000" w:themeColor="text1"/>
                <w:sz w:val="28"/>
                <w:szCs w:val="28"/>
                <w:lang w:val="nl-NL"/>
                <w14:textFill>
                  <w14:solidFill>
                    <w14:schemeClr w14:val="tx1"/>
                  </w14:solidFill>
                </w14:textFill>
              </w:rPr>
              <w:t xml:space="preserve"> </w:t>
            </w:r>
            <w:r>
              <w:rPr>
                <w:color w:val="000000" w:themeColor="text1"/>
                <w:sz w:val="28"/>
                <w:szCs w:val="28"/>
                <w14:textFill>
                  <w14:solidFill>
                    <w14:schemeClr w14:val="tx1"/>
                  </w14:solidFill>
                </w14:textFill>
              </w:rPr>
              <w:t xml:space="preserve">Muốn tính chu vi hình vuông ta làm thế nào </w:t>
            </w:r>
            <w:r>
              <w:rPr>
                <w:color w:val="000000" w:themeColor="text1"/>
                <w:sz w:val="28"/>
                <w:szCs w:val="28"/>
                <w:lang w:val="vi-VN"/>
                <w14:textFill>
                  <w14:solidFill>
                    <w14:schemeClr w14:val="tx1"/>
                  </w14:solidFill>
                </w14:textFill>
              </w:rPr>
              <w:t>?</w:t>
            </w:r>
          </w:p>
        </w:tc>
        <w:tc>
          <w:tcPr>
            <w:tcW w:w="4620" w:type="dxa"/>
            <w:tcBorders>
              <w:top w:val="dashed" w:color="auto" w:sz="4" w:space="0"/>
              <w:bottom w:val="dashed" w:color="auto" w:sz="4" w:space="0"/>
            </w:tcBorders>
          </w:tcPr>
          <w:p w14:paraId="1C7207A3">
            <w:pPr>
              <w:rPr>
                <w:color w:val="000000" w:themeColor="text1"/>
                <w:sz w:val="28"/>
                <w:szCs w:val="28"/>
                <w:lang w:val="nl-NL"/>
                <w14:textFill>
                  <w14:solidFill>
                    <w14:schemeClr w14:val="tx1"/>
                  </w14:solidFill>
                </w14:textFill>
              </w:rPr>
            </w:pPr>
          </w:p>
          <w:p w14:paraId="5D9BC7B6">
            <w:pPr>
              <w:rPr>
                <w:color w:val="000000" w:themeColor="text1"/>
                <w:sz w:val="28"/>
                <w:szCs w:val="28"/>
                <w:lang w:val="nl-NL"/>
                <w14:textFill>
                  <w14:solidFill>
                    <w14:schemeClr w14:val="tx1"/>
                  </w14:solidFill>
                </w14:textFill>
              </w:rPr>
            </w:pPr>
          </w:p>
          <w:p w14:paraId="3C49869B">
            <w:pPr>
              <w:rPr>
                <w:color w:val="000000" w:themeColor="text1"/>
                <w:sz w:val="28"/>
                <w:szCs w:val="28"/>
                <w:lang w:val="nl-NL"/>
                <w14:textFill>
                  <w14:solidFill>
                    <w14:schemeClr w14:val="tx1"/>
                  </w14:solidFill>
                </w14:textFill>
              </w:rPr>
            </w:pPr>
          </w:p>
          <w:p w14:paraId="6BBDBAF4">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- 1 HS nêu đọc yêu cầu BT1</w:t>
            </w:r>
          </w:p>
          <w:p w14:paraId="68BA09E4">
            <w:pPr>
              <w:rPr>
                <w:color w:val="000000" w:themeColor="text1"/>
                <w:sz w:val="28"/>
                <w:szCs w:val="28"/>
                <w:lang w:val="vi-VN"/>
                <w14:textFill>
                  <w14:solidFill>
                    <w14:schemeClr w14:val="tx1"/>
                  </w14:solidFill>
                </w14:textFill>
              </w:rPr>
            </w:pPr>
            <w:r>
              <w:rPr>
                <w:color w:val="000000" w:themeColor="text1"/>
                <w:sz w:val="28"/>
                <w:szCs w:val="28"/>
                <w:lang w:val="nl-NL"/>
                <w14:textFill>
                  <w14:solidFill>
                    <w14:schemeClr w14:val="tx1"/>
                  </w14:solidFill>
                </w14:textFill>
              </w:rPr>
              <w:t xml:space="preserve">- </w:t>
            </w:r>
            <w:r>
              <w:rPr>
                <w:color w:val="000000" w:themeColor="text1"/>
                <w:sz w:val="28"/>
                <w:szCs w:val="28"/>
                <w:lang w:val="vi-VN"/>
                <w14:textFill>
                  <w14:solidFill>
                    <w14:schemeClr w14:val="tx1"/>
                  </w14:solidFill>
                </w14:textFill>
              </w:rPr>
              <w:t>HS thực hiện</w:t>
            </w:r>
          </w:p>
          <w:p w14:paraId="441A555B">
            <w:pPr>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HS trả lời</w:t>
            </w:r>
          </w:p>
          <w:p w14:paraId="4149629E">
            <w:pPr>
              <w:rPr>
                <w:color w:val="000000" w:themeColor="text1"/>
                <w:sz w:val="28"/>
                <w:szCs w:val="28"/>
                <w:lang w:val="nl-NL"/>
                <w14:textFill>
                  <w14:solidFill>
                    <w14:schemeClr w14:val="tx1"/>
                  </w14:solidFill>
                </w14:textFill>
              </w:rPr>
            </w:pPr>
          </w:p>
          <w:p w14:paraId="37592A14">
            <w:pPr>
              <w:rPr>
                <w:color w:val="000000" w:themeColor="text1"/>
                <w:sz w:val="28"/>
                <w:szCs w:val="28"/>
                <w:lang w:val="nl-NL"/>
                <w14:textFill>
                  <w14:solidFill>
                    <w14:schemeClr w14:val="tx1"/>
                  </w14:solidFill>
                </w14:textFill>
              </w:rPr>
            </w:pPr>
          </w:p>
          <w:p w14:paraId="72B02392">
            <w:pPr>
              <w:rPr>
                <w:color w:val="000000" w:themeColor="text1"/>
                <w:sz w:val="28"/>
                <w:szCs w:val="28"/>
                <w:lang w:val="nl-NL"/>
                <w14:textFill>
                  <w14:solidFill>
                    <w14:schemeClr w14:val="tx1"/>
                  </w14:solidFill>
                </w14:textFill>
              </w:rPr>
            </w:pPr>
          </w:p>
          <w:p w14:paraId="6A517DDD">
            <w:pPr>
              <w:rPr>
                <w:color w:val="000000" w:themeColor="text1"/>
                <w:sz w:val="28"/>
                <w:szCs w:val="28"/>
                <w:lang w:val="nl-NL"/>
                <w14:textFill>
                  <w14:solidFill>
                    <w14:schemeClr w14:val="tx1"/>
                  </w14:solidFill>
                </w14:textFill>
              </w:rPr>
            </w:pPr>
          </w:p>
          <w:p w14:paraId="535681CB">
            <w:pPr>
              <w:rPr>
                <w:color w:val="000000" w:themeColor="text1"/>
                <w:sz w:val="28"/>
                <w:szCs w:val="28"/>
                <w:lang w:val="nl-NL"/>
                <w14:textFill>
                  <w14:solidFill>
                    <w14:schemeClr w14:val="tx1"/>
                  </w14:solidFill>
                </w14:textFill>
              </w:rPr>
            </w:pPr>
          </w:p>
          <w:p w14:paraId="38BE21E9">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Phép nhân số có bốn chữ số với số có một chữ số có một lần nhớ </w:t>
            </w:r>
          </w:p>
          <w:p w14:paraId="7127C753">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nêu</w:t>
            </w:r>
          </w:p>
          <w:p w14:paraId="1E16B9A2">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HS thực hiện vào B </w:t>
            </w:r>
          </w:p>
          <w:p w14:paraId="68DC46B4">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trình bày - nx</w:t>
            </w:r>
          </w:p>
          <w:p w14:paraId="659152D6">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Cộng thêm phần nhớ vào tích liền trước nó . </w:t>
            </w:r>
          </w:p>
          <w:p w14:paraId="1323C7B8">
            <w:pPr>
              <w:jc w:val="both"/>
              <w:rPr>
                <w:color w:val="000000" w:themeColor="text1"/>
                <w:sz w:val="28"/>
                <w:szCs w:val="28"/>
                <w:lang w:val="nl-NL"/>
                <w14:textFill>
                  <w14:solidFill>
                    <w14:schemeClr w14:val="tx1"/>
                  </w14:solidFill>
                </w14:textFill>
              </w:rPr>
            </w:pPr>
          </w:p>
          <w:p w14:paraId="5EB18781">
            <w:pPr>
              <w:rPr>
                <w:color w:val="000000" w:themeColor="text1"/>
                <w:sz w:val="28"/>
                <w:szCs w:val="28"/>
                <w:lang w:val="nl-NL"/>
                <w14:textFill>
                  <w14:solidFill>
                    <w14:schemeClr w14:val="tx1"/>
                  </w14:solidFill>
                </w14:textFill>
              </w:rPr>
            </w:pPr>
          </w:p>
          <w:p w14:paraId="5BA83967">
            <w:pPr>
              <w:rPr>
                <w:color w:val="000000" w:themeColor="text1"/>
                <w:sz w:val="28"/>
                <w:szCs w:val="28"/>
                <w:lang w:val="nl-NL"/>
                <w14:textFill>
                  <w14:solidFill>
                    <w14:schemeClr w14:val="tx1"/>
                  </w14:solidFill>
                </w14:textFill>
              </w:rPr>
            </w:pPr>
          </w:p>
          <w:p w14:paraId="3B42CDC1">
            <w:pPr>
              <w:rPr>
                <w:color w:val="000000" w:themeColor="text1"/>
                <w:sz w:val="28"/>
                <w:szCs w:val="28"/>
                <w:lang w:val="nl-NL"/>
                <w14:textFill>
                  <w14:solidFill>
                    <w14:schemeClr w14:val="tx1"/>
                  </w14:solidFill>
                </w14:textFill>
              </w:rPr>
            </w:pPr>
          </w:p>
          <w:p w14:paraId="5FAF0094">
            <w:pPr>
              <w:rPr>
                <w:color w:val="000000" w:themeColor="text1"/>
                <w:sz w:val="28"/>
                <w:szCs w:val="28"/>
                <w:lang w:val="nl-NL"/>
                <w14:textFill>
                  <w14:solidFill>
                    <w14:schemeClr w14:val="tx1"/>
                  </w14:solidFill>
                </w14:textFill>
              </w:rPr>
            </w:pPr>
          </w:p>
          <w:p w14:paraId="57B617A3">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- 1 HS nêu đọc yêu cầu BT3</w:t>
            </w:r>
          </w:p>
          <w:p w14:paraId="7FB5BB4D">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TLN2</w:t>
            </w:r>
          </w:p>
          <w:p w14:paraId="79DF792C">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Đại diện nhóm trình bày</w:t>
            </w:r>
          </w:p>
          <w:p w14:paraId="0D38851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w:t>
            </w:r>
          </w:p>
          <w:p w14:paraId="4C56CA27">
            <w:pPr>
              <w:jc w:val="both"/>
              <w:rPr>
                <w:color w:val="000000" w:themeColor="text1"/>
                <w:sz w:val="28"/>
                <w:szCs w:val="28"/>
                <w:lang w:val="nl-NL"/>
                <w14:textFill>
                  <w14:solidFill>
                    <w14:schemeClr w14:val="tx1"/>
                  </w14:solidFill>
                </w14:textFill>
              </w:rPr>
            </w:pPr>
          </w:p>
          <w:p w14:paraId="38960B3E">
            <w:pPr>
              <w:jc w:val="both"/>
              <w:rPr>
                <w:color w:val="000000" w:themeColor="text1"/>
                <w:sz w:val="28"/>
                <w:szCs w:val="28"/>
                <w:lang w:val="nl-NL"/>
                <w14:textFill>
                  <w14:solidFill>
                    <w14:schemeClr w14:val="tx1"/>
                  </w14:solidFill>
                </w14:textFill>
              </w:rPr>
            </w:pPr>
          </w:p>
          <w:p w14:paraId="6F3A1187">
            <w:pPr>
              <w:jc w:val="both"/>
              <w:rPr>
                <w:color w:val="000000" w:themeColor="text1"/>
                <w:sz w:val="28"/>
                <w:szCs w:val="28"/>
                <w:lang w:val="nl-NL"/>
                <w14:textFill>
                  <w14:solidFill>
                    <w14:schemeClr w14:val="tx1"/>
                  </w14:solidFill>
                </w14:textFill>
              </w:rPr>
            </w:pPr>
          </w:p>
          <w:p w14:paraId="21BF573D">
            <w:pPr>
              <w:jc w:val="both"/>
              <w:rPr>
                <w:color w:val="000000" w:themeColor="text1"/>
                <w:sz w:val="28"/>
                <w:szCs w:val="28"/>
                <w:lang w:val="nl-NL"/>
                <w14:textFill>
                  <w14:solidFill>
                    <w14:schemeClr w14:val="tx1"/>
                  </w14:solidFill>
                </w14:textFill>
              </w:rPr>
            </w:pPr>
          </w:p>
          <w:p w14:paraId="448287EA">
            <w:pPr>
              <w:jc w:val="both"/>
              <w:rPr>
                <w:color w:val="000000" w:themeColor="text1"/>
                <w:sz w:val="28"/>
                <w:szCs w:val="28"/>
                <w:lang w:val="nl-NL"/>
                <w14:textFill>
                  <w14:solidFill>
                    <w14:schemeClr w14:val="tx1"/>
                  </w14:solidFill>
                </w14:textFill>
              </w:rPr>
            </w:pPr>
          </w:p>
          <w:p w14:paraId="5EA50428">
            <w:pPr>
              <w:pStyle w:val="5"/>
              <w:numPr>
                <w:ilvl w:val="0"/>
                <w:numId w:val="1"/>
              </w:num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HS lắng nghe</w:t>
            </w:r>
          </w:p>
          <w:p w14:paraId="7B9D5ECD">
            <w:pPr>
              <w:pStyle w:val="5"/>
              <w:numPr>
                <w:ilvl w:val="0"/>
                <w:numId w:val="1"/>
              </w:num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HS trả lời</w:t>
            </w:r>
          </w:p>
          <w:p w14:paraId="5F4ACA5E">
            <w:pPr>
              <w:jc w:val="both"/>
              <w:rPr>
                <w:color w:val="000000" w:themeColor="text1"/>
                <w:sz w:val="28"/>
                <w:szCs w:val="28"/>
                <w:lang w:val="nl-NL"/>
                <w14:textFill>
                  <w14:solidFill>
                    <w14:schemeClr w14:val="tx1"/>
                  </w14:solidFill>
                </w14:textFill>
              </w:rPr>
            </w:pPr>
          </w:p>
          <w:p w14:paraId="53426791">
            <w:pPr>
              <w:jc w:val="both"/>
              <w:rPr>
                <w:color w:val="000000" w:themeColor="text1"/>
                <w:sz w:val="28"/>
                <w:szCs w:val="28"/>
                <w:lang w:val="nl-NL"/>
                <w14:textFill>
                  <w14:solidFill>
                    <w14:schemeClr w14:val="tx1"/>
                  </w14:solidFill>
                </w14:textFill>
              </w:rPr>
            </w:pPr>
          </w:p>
          <w:p w14:paraId="358C0356">
            <w:pPr>
              <w:jc w:val="both"/>
              <w:rPr>
                <w:color w:val="000000" w:themeColor="text1"/>
                <w:sz w:val="28"/>
                <w:szCs w:val="28"/>
                <w:lang w:val="nl-NL"/>
                <w14:textFill>
                  <w14:solidFill>
                    <w14:schemeClr w14:val="tx1"/>
                  </w14:solidFill>
                </w14:textFill>
              </w:rPr>
            </w:pPr>
          </w:p>
          <w:p w14:paraId="5768D607">
            <w:pPr>
              <w:jc w:val="both"/>
              <w:rPr>
                <w:color w:val="000000" w:themeColor="text1"/>
                <w:sz w:val="28"/>
                <w:szCs w:val="28"/>
                <w:lang w:val="nl-NL"/>
                <w14:textFill>
                  <w14:solidFill>
                    <w14:schemeClr w14:val="tx1"/>
                  </w14:solidFill>
                </w14:textFill>
              </w:rPr>
            </w:pPr>
          </w:p>
          <w:p w14:paraId="6BE7B7F0">
            <w:pPr>
              <w:jc w:val="both"/>
              <w:rPr>
                <w:color w:val="000000" w:themeColor="text1"/>
                <w:sz w:val="28"/>
                <w:szCs w:val="28"/>
                <w:lang w:val="nl-NL"/>
                <w14:textFill>
                  <w14:solidFill>
                    <w14:schemeClr w14:val="tx1"/>
                  </w14:solidFill>
                </w14:textFill>
              </w:rPr>
            </w:pPr>
          </w:p>
          <w:p w14:paraId="33885385">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HS đọc </w:t>
            </w:r>
          </w:p>
          <w:p w14:paraId="0FF8ED5C">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làm vào vở</w:t>
            </w:r>
          </w:p>
          <w:p w14:paraId="5BB6A64E">
            <w:pPr>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Bài giải</w:t>
            </w:r>
          </w:p>
          <w:p w14:paraId="0916EDE8">
            <w:pPr>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Chu vi khu đất là:</w:t>
            </w:r>
          </w:p>
          <w:p w14:paraId="4FB1A284">
            <w:pPr>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1 617 x 4 = 6 468 (m)</w:t>
            </w:r>
          </w:p>
          <w:p w14:paraId="6CB4757F">
            <w:pPr>
              <w:jc w:val="both"/>
              <w:rPr>
                <w:color w:val="000000" w:themeColor="text1"/>
                <w:sz w:val="28"/>
                <w:szCs w:val="28"/>
                <w:lang w:val="nl-NL"/>
                <w14:textFill>
                  <w14:solidFill>
                    <w14:schemeClr w14:val="tx1"/>
                  </w14:solidFill>
                </w14:textFill>
              </w:rPr>
            </w:pPr>
            <w:r>
              <w:rPr>
                <w:color w:val="000000" w:themeColor="text1"/>
                <w:sz w:val="28"/>
                <w:szCs w:val="28"/>
                <w14:textFill>
                  <w14:solidFill>
                    <w14:schemeClr w14:val="tx1"/>
                  </w14:solidFill>
                </w14:textFill>
              </w:rPr>
              <w:t xml:space="preserve">                        Đáp số: 6 468 </w:t>
            </w:r>
            <w:r>
              <w:rPr>
                <w:color w:val="000000" w:themeColor="text1"/>
                <w:sz w:val="28"/>
                <w:szCs w:val="28"/>
                <w:lang w:val="en-US"/>
                <w14:textFill>
                  <w14:solidFill>
                    <w14:schemeClr w14:val="tx1"/>
                  </w14:solidFill>
                </w14:textFill>
              </w:rPr>
              <w:t>m</w:t>
            </w:r>
          </w:p>
          <w:p w14:paraId="620C7748">
            <w:pPr>
              <w:pStyle w:val="5"/>
              <w:numPr>
                <w:ilvl w:val="0"/>
                <w:numId w:val="1"/>
              </w:numPr>
              <w:jc w:val="both"/>
              <w:rPr>
                <w:color w:val="000000" w:themeColor="text1"/>
                <w:sz w:val="28"/>
                <w:szCs w:val="28"/>
                <w:lang w:val="en-US"/>
                <w14:textFill>
                  <w14:solidFill>
                    <w14:schemeClr w14:val="tx1"/>
                  </w14:solidFill>
                </w14:textFill>
              </w:rPr>
            </w:pPr>
            <w:r>
              <w:rPr>
                <w:color w:val="000000" w:themeColor="text1"/>
                <w:sz w:val="28"/>
                <w:szCs w:val="28"/>
                <w:lang w:val="en-US"/>
                <w14:textFill>
                  <w14:solidFill>
                    <w14:schemeClr w14:val="tx1"/>
                  </w14:solidFill>
                </w14:textFill>
              </w:rPr>
              <w:t>HS lắng nghe</w:t>
            </w:r>
          </w:p>
        </w:tc>
      </w:tr>
      <w:tr w14:paraId="1422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2" w:type="dxa"/>
            <w:gridSpan w:val="2"/>
            <w:tcBorders>
              <w:top w:val="dashed" w:color="auto" w:sz="4" w:space="0"/>
              <w:bottom w:val="dashed" w:color="auto" w:sz="4" w:space="0"/>
            </w:tcBorders>
          </w:tcPr>
          <w:p w14:paraId="6DB6AD46">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4. Vận dụng( 2-3’).</w:t>
            </w:r>
          </w:p>
        </w:tc>
      </w:tr>
      <w:tr w14:paraId="3BD1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2" w:type="dxa"/>
            <w:tcBorders>
              <w:top w:val="dashed" w:color="auto" w:sz="4" w:space="0"/>
              <w:bottom w:val="dashed" w:color="auto" w:sz="4" w:space="0"/>
            </w:tcBorders>
          </w:tcPr>
          <w:p w14:paraId="7F605046">
            <w:pPr>
              <w:jc w:val="both"/>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GV tổ chức</w:t>
            </w:r>
            <w:r>
              <w:rPr>
                <w:color w:val="000000" w:themeColor="text1"/>
                <w:sz w:val="28"/>
                <w:szCs w:val="28"/>
                <w:lang w:val="vi-VN"/>
                <w14:textFill>
                  <w14:solidFill>
                    <w14:schemeClr w14:val="tx1"/>
                  </w14:solidFill>
                </w14:textFill>
              </w:rPr>
              <w:t xml:space="preserve"> </w:t>
            </w:r>
            <w:r>
              <w:rPr>
                <w:color w:val="000000" w:themeColor="text1"/>
                <w:sz w:val="28"/>
                <w:szCs w:val="28"/>
                <w:lang w:val="nl-NL"/>
                <w14:textFill>
                  <w14:solidFill>
                    <w14:schemeClr w14:val="tx1"/>
                  </w14:solidFill>
                </w14:textFill>
              </w:rPr>
              <w:t>trò chơi hái hoa,...sau bài học để học sinh củng cố lại bài đã học.</w:t>
            </w:r>
          </w:p>
          <w:p w14:paraId="2CF490B5">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Câu 1: 2 000 x 2 = ?</w:t>
            </w:r>
          </w:p>
          <w:p w14:paraId="3D602C3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Câu 2: 1 102 x 2 = ?</w:t>
            </w:r>
          </w:p>
          <w:p w14:paraId="2D8D5096">
            <w:pPr>
              <w:jc w:val="both"/>
              <w:rPr>
                <w:b/>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Nhận xét, tuyên dương</w:t>
            </w:r>
          </w:p>
        </w:tc>
        <w:tc>
          <w:tcPr>
            <w:tcW w:w="4620" w:type="dxa"/>
            <w:tcBorders>
              <w:top w:val="dashed" w:color="auto" w:sz="4" w:space="0"/>
              <w:bottom w:val="dashed" w:color="auto" w:sz="4" w:space="0"/>
            </w:tcBorders>
          </w:tcPr>
          <w:p w14:paraId="21596814">
            <w:pPr>
              <w:rPr>
                <w:color w:val="000000" w:themeColor="text1"/>
                <w:sz w:val="28"/>
                <w:szCs w:val="28"/>
                <w:lang w:val="nl-NL"/>
                <w14:textFill>
                  <w14:solidFill>
                    <w14:schemeClr w14:val="tx1"/>
                  </w14:solidFill>
                </w14:textFill>
              </w:rPr>
            </w:pPr>
          </w:p>
          <w:p w14:paraId="7DFA9C15">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trả lời:</w:t>
            </w:r>
          </w:p>
          <w:p w14:paraId="1242C326">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Câu 1: 4 000</w:t>
            </w:r>
          </w:p>
          <w:p w14:paraId="2645437A">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Câu 2: 2 204</w:t>
            </w:r>
          </w:p>
          <w:p w14:paraId="4A3A5B6A">
            <w:pPr>
              <w:pStyle w:val="5"/>
              <w:numPr>
                <w:ilvl w:val="0"/>
                <w:numId w:val="1"/>
              </w:num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HS lắng nghe</w:t>
            </w:r>
          </w:p>
        </w:tc>
      </w:tr>
    </w:tbl>
    <w:p w14:paraId="7895BC78">
      <w:pPr>
        <w:rPr>
          <w:b/>
          <w:sz w:val="28"/>
          <w:szCs w:val="28"/>
        </w:rPr>
      </w:pPr>
    </w:p>
    <w:p w14:paraId="236C40E8">
      <w:pPr>
        <w:rPr>
          <w:b/>
          <w:sz w:val="28"/>
          <w:szCs w:val="28"/>
          <w:lang w:val="nl-NL"/>
        </w:rPr>
      </w:pPr>
      <w:r>
        <w:rPr>
          <w:b/>
          <w:sz w:val="28"/>
          <w:szCs w:val="28"/>
        </w:rPr>
        <w:t>IV.</w:t>
      </w:r>
      <w:r>
        <w:rPr>
          <w:b/>
          <w:sz w:val="28"/>
          <w:szCs w:val="28"/>
          <w:lang w:val="nl-NL"/>
        </w:rPr>
        <w:t xml:space="preserve"> Điều chỉnh sau </w:t>
      </w:r>
      <w:r>
        <w:rPr>
          <w:b/>
          <w:sz w:val="28"/>
          <w:szCs w:val="28"/>
          <w:lang w:val="vi-VN"/>
        </w:rPr>
        <w:t>tiết</w:t>
      </w:r>
      <w:r>
        <w:rPr>
          <w:b/>
          <w:sz w:val="28"/>
          <w:szCs w:val="28"/>
          <w:lang w:val="nl-NL"/>
        </w:rPr>
        <w:t xml:space="preserve"> </w:t>
      </w:r>
      <w:r>
        <w:rPr>
          <w:b/>
          <w:sz w:val="28"/>
          <w:szCs w:val="28"/>
          <w:lang w:val="vi-VN"/>
        </w:rPr>
        <w:t>dạy</w:t>
      </w:r>
      <w:r>
        <w:rPr>
          <w:b/>
          <w:sz w:val="28"/>
          <w:szCs w:val="28"/>
          <w:lang w:val="nl-NL"/>
        </w:rPr>
        <w:t>:</w:t>
      </w:r>
    </w:p>
    <w:p w14:paraId="7AEE9047">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074F2"/>
    <w:multiLevelType w:val="multilevel"/>
    <w:tmpl w:val="123074F2"/>
    <w:lvl w:ilvl="0" w:tentative="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tentative="0">
      <w:start w:val="0"/>
      <w:numFmt w:val="bullet"/>
      <w:lvlText w:val="•"/>
      <w:lvlJc w:val="left"/>
      <w:pPr>
        <w:ind w:left="500" w:hanging="164"/>
      </w:pPr>
      <w:rPr>
        <w:rFonts w:hint="default"/>
        <w:lang w:val="vi" w:eastAsia="en-US" w:bidi="ar-SA"/>
      </w:rPr>
    </w:lvl>
    <w:lvl w:ilvl="2" w:tentative="0">
      <w:start w:val="0"/>
      <w:numFmt w:val="bullet"/>
      <w:lvlText w:val="•"/>
      <w:lvlJc w:val="left"/>
      <w:pPr>
        <w:ind w:left="900" w:hanging="164"/>
      </w:pPr>
      <w:rPr>
        <w:rFonts w:hint="default"/>
        <w:lang w:val="vi" w:eastAsia="en-US" w:bidi="ar-SA"/>
      </w:rPr>
    </w:lvl>
    <w:lvl w:ilvl="3" w:tentative="0">
      <w:start w:val="0"/>
      <w:numFmt w:val="bullet"/>
      <w:lvlText w:val="•"/>
      <w:lvlJc w:val="left"/>
      <w:pPr>
        <w:ind w:left="1300" w:hanging="164"/>
      </w:pPr>
      <w:rPr>
        <w:rFonts w:hint="default"/>
        <w:lang w:val="vi" w:eastAsia="en-US" w:bidi="ar-SA"/>
      </w:rPr>
    </w:lvl>
    <w:lvl w:ilvl="4" w:tentative="0">
      <w:start w:val="0"/>
      <w:numFmt w:val="bullet"/>
      <w:lvlText w:val="•"/>
      <w:lvlJc w:val="left"/>
      <w:pPr>
        <w:ind w:left="1701" w:hanging="164"/>
      </w:pPr>
      <w:rPr>
        <w:rFonts w:hint="default"/>
        <w:lang w:val="vi" w:eastAsia="en-US" w:bidi="ar-SA"/>
      </w:rPr>
    </w:lvl>
    <w:lvl w:ilvl="5" w:tentative="0">
      <w:start w:val="0"/>
      <w:numFmt w:val="bullet"/>
      <w:lvlText w:val="•"/>
      <w:lvlJc w:val="left"/>
      <w:pPr>
        <w:ind w:left="2101" w:hanging="164"/>
      </w:pPr>
      <w:rPr>
        <w:rFonts w:hint="default"/>
        <w:lang w:val="vi" w:eastAsia="en-US" w:bidi="ar-SA"/>
      </w:rPr>
    </w:lvl>
    <w:lvl w:ilvl="6" w:tentative="0">
      <w:start w:val="0"/>
      <w:numFmt w:val="bullet"/>
      <w:lvlText w:val="•"/>
      <w:lvlJc w:val="left"/>
      <w:pPr>
        <w:ind w:left="2501" w:hanging="164"/>
      </w:pPr>
      <w:rPr>
        <w:rFonts w:hint="default"/>
        <w:lang w:val="vi" w:eastAsia="en-US" w:bidi="ar-SA"/>
      </w:rPr>
    </w:lvl>
    <w:lvl w:ilvl="7" w:tentative="0">
      <w:start w:val="0"/>
      <w:numFmt w:val="bullet"/>
      <w:lvlText w:val="•"/>
      <w:lvlJc w:val="left"/>
      <w:pPr>
        <w:ind w:left="2902" w:hanging="164"/>
      </w:pPr>
      <w:rPr>
        <w:rFonts w:hint="default"/>
        <w:lang w:val="vi" w:eastAsia="en-US" w:bidi="ar-SA"/>
      </w:rPr>
    </w:lvl>
    <w:lvl w:ilvl="8" w:tentative="0">
      <w:start w:val="0"/>
      <w:numFmt w:val="bullet"/>
      <w:lvlText w:val="•"/>
      <w:lvlJc w:val="left"/>
      <w:pPr>
        <w:ind w:left="3302"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15CE4"/>
    <w:rsid w:val="260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vi"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nhideWhenUsed/>
    <w:qFormat/>
    <w:uiPriority w:val="99"/>
    <w:pPr>
      <w:widowControl/>
      <w:autoSpaceDE/>
      <w:autoSpaceDN/>
      <w:spacing w:before="100" w:beforeAutospacing="1" w:after="100" w:afterAutospacing="1"/>
    </w:pPr>
    <w:rPr>
      <w:sz w:val="24"/>
      <w:szCs w:val="24"/>
      <w:lang w:val="en-US"/>
    </w:rPr>
  </w:style>
  <w:style w:type="paragraph" w:styleId="5">
    <w:name w:val="List Paragraph"/>
    <w:basedOn w:val="1"/>
    <w:qFormat/>
    <w:uiPriority w:val="1"/>
    <w:pPr>
      <w:ind w:left="306" w:hanging="163"/>
    </w:p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2026-02-12T16:06:00Z</dcterms:created>
  <dc:creator>Hà Phạm</dc:creator>
  <cp:lastModifiedBy>Hà Phạm</cp:lastModifiedBy>
  <dcterms:modified xsi:type="dcterms:W3CDTF">2026-02-12T16:10:39Z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DBE9430D36704D4FB0C1C607A43EC042_11</vt:lpwstr>
  </property>
</Properties>
</file>