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D0" w:rsidRDefault="00B52BD0" w:rsidP="00B52BD0">
      <w:pPr>
        <w:spacing w:after="0" w:line="240" w:lineRule="auto"/>
        <w:rPr>
          <w:rFonts w:ascii="Times New Roman" w:hAnsi="Times New Roman" w:cs="Times New Roman"/>
          <w:b/>
          <w:bCs/>
          <w:sz w:val="28"/>
          <w:szCs w:val="28"/>
          <w:lang w:val="nl-NL"/>
        </w:rPr>
      </w:pPr>
    </w:p>
    <w:p w:rsidR="00B52BD0" w:rsidRDefault="00B52BD0" w:rsidP="00B52BD0">
      <w:pPr>
        <w:spacing w:after="0" w:line="240" w:lineRule="auto"/>
        <w:rPr>
          <w:rFonts w:ascii="Times New Roman" w:hAnsi="Times New Roman" w:cs="Times New Roman"/>
          <w:b/>
          <w:bCs/>
          <w:sz w:val="28"/>
          <w:szCs w:val="28"/>
          <w:lang w:val="nl-NL"/>
        </w:rPr>
      </w:pPr>
    </w:p>
    <w:p w:rsidR="00B52BD0" w:rsidRDefault="00B52BD0" w:rsidP="00B52BD0">
      <w:pPr>
        <w:spacing w:after="0" w:line="240" w:lineRule="auto"/>
        <w:rPr>
          <w:rFonts w:ascii="Times New Roman" w:hAnsi="Times New Roman" w:cs="Times New Roman"/>
          <w:b/>
          <w:bCs/>
          <w:sz w:val="28"/>
          <w:szCs w:val="28"/>
          <w:lang w:val="nl-NL"/>
        </w:rPr>
      </w:pPr>
    </w:p>
    <w:p w:rsidR="00B52BD0" w:rsidRDefault="00B52BD0" w:rsidP="00B52BD0">
      <w:pPr>
        <w:spacing w:after="0" w:line="240" w:lineRule="auto"/>
        <w:rPr>
          <w:rFonts w:ascii="Times New Roman" w:hAnsi="Times New Roman" w:cs="Times New Roman"/>
          <w:b/>
          <w:bCs/>
          <w:sz w:val="28"/>
          <w:szCs w:val="28"/>
          <w:lang w:val="nl-NL"/>
        </w:rPr>
      </w:pPr>
    </w:p>
    <w:p w:rsidR="00B52BD0" w:rsidRPr="00F95C52" w:rsidRDefault="00B52BD0" w:rsidP="00B52BD0">
      <w:pPr>
        <w:spacing w:after="0" w:line="240" w:lineRule="auto"/>
        <w:rPr>
          <w:rFonts w:ascii="Times New Roman" w:hAnsi="Times New Roman" w:cs="Times New Roman"/>
          <w:b/>
          <w:bCs/>
          <w:sz w:val="28"/>
          <w:szCs w:val="28"/>
          <w:lang w:val="nl-NL"/>
        </w:rPr>
      </w:pPr>
      <w:bookmarkStart w:id="0" w:name="_GoBack"/>
      <w:bookmarkEnd w:id="0"/>
      <w:r w:rsidRPr="00F95C52">
        <w:rPr>
          <w:rFonts w:ascii="Times New Roman" w:hAnsi="Times New Roman" w:cs="Times New Roman"/>
          <w:b/>
          <w:bCs/>
          <w:sz w:val="28"/>
          <w:szCs w:val="28"/>
          <w:lang w:val="nl-NL"/>
        </w:rPr>
        <w:t>Tiế</w:t>
      </w:r>
      <w:r>
        <w:rPr>
          <w:rFonts w:ascii="Times New Roman" w:hAnsi="Times New Roman" w:cs="Times New Roman"/>
          <w:b/>
          <w:bCs/>
          <w:sz w:val="28"/>
          <w:szCs w:val="28"/>
          <w:lang w:val="nl-NL"/>
        </w:rPr>
        <w:t>t 1</w:t>
      </w:r>
      <w:r w:rsidRPr="00F95C52">
        <w:rPr>
          <w:rFonts w:ascii="Times New Roman" w:hAnsi="Times New Roman" w:cs="Times New Roman"/>
          <w:b/>
          <w:bCs/>
          <w:sz w:val="28"/>
          <w:szCs w:val="28"/>
          <w:lang w:val="nl-NL"/>
        </w:rPr>
        <w:t>. Toán</w:t>
      </w:r>
    </w:p>
    <w:p w:rsidR="00B52BD0" w:rsidRPr="00F95C52" w:rsidRDefault="00B52BD0" w:rsidP="00B52BD0">
      <w:pPr>
        <w:spacing w:after="0" w:line="240" w:lineRule="auto"/>
        <w:ind w:left="720" w:hanging="720"/>
        <w:jc w:val="center"/>
        <w:rPr>
          <w:rFonts w:ascii="Times New Roman" w:hAnsi="Times New Roman" w:cs="Times New Roman"/>
          <w:b/>
          <w:sz w:val="28"/>
          <w:szCs w:val="28"/>
          <w:lang w:val="nl-NL"/>
        </w:rPr>
      </w:pPr>
      <w:r w:rsidRPr="00F95C52">
        <w:rPr>
          <w:rFonts w:ascii="Times New Roman" w:hAnsi="Times New Roman" w:cs="Times New Roman"/>
          <w:b/>
          <w:bCs/>
          <w:sz w:val="28"/>
          <w:szCs w:val="28"/>
          <w:lang w:val="nl-NL"/>
        </w:rPr>
        <w:t xml:space="preserve">T132: LÀM TRÒN SỐ ĐẾN HÀNG NGHÌN, HÀNG CHỤC NGHÌN </w:t>
      </w:r>
    </w:p>
    <w:p w:rsidR="00B52BD0" w:rsidRPr="00F95C52" w:rsidRDefault="00B52BD0" w:rsidP="00B52BD0">
      <w:pPr>
        <w:spacing w:after="0" w:line="240" w:lineRule="auto"/>
        <w:jc w:val="both"/>
        <w:rPr>
          <w:rFonts w:ascii="Times New Roman" w:hAnsi="Times New Roman" w:cs="Times New Roman"/>
          <w:b/>
          <w:bCs/>
          <w:sz w:val="28"/>
          <w:szCs w:val="28"/>
          <w:lang w:val="nl-NL"/>
        </w:rPr>
      </w:pPr>
      <w:r w:rsidRPr="00F95C52">
        <w:rPr>
          <w:rFonts w:ascii="Times New Roman" w:hAnsi="Times New Roman" w:cs="Times New Roman"/>
          <w:b/>
          <w:bCs/>
          <w:sz w:val="28"/>
          <w:szCs w:val="28"/>
          <w:lang w:val="nl-NL"/>
        </w:rPr>
        <w:t>I.Yêu cầu cần đạt</w:t>
      </w:r>
    </w:p>
    <w:p w:rsidR="00B52BD0" w:rsidRPr="00F95C52" w:rsidRDefault="00B52BD0" w:rsidP="00B52BD0">
      <w:pPr>
        <w:spacing w:after="0" w:line="240" w:lineRule="auto"/>
        <w:jc w:val="both"/>
        <w:rPr>
          <w:rFonts w:ascii="Times New Roman" w:hAnsi="Times New Roman" w:cs="Times New Roman"/>
          <w:b/>
          <w:bCs/>
          <w:sz w:val="28"/>
          <w:szCs w:val="28"/>
          <w:lang w:val="nl-NL"/>
        </w:rPr>
      </w:pPr>
      <w:r w:rsidRPr="00F95C52">
        <w:rPr>
          <w:rFonts w:ascii="Times New Roman" w:hAnsi="Times New Roman" w:cs="Times New Roman"/>
          <w:b/>
          <w:bCs/>
          <w:sz w:val="28"/>
          <w:szCs w:val="28"/>
          <w:lang w:val="nl-NL"/>
        </w:rPr>
        <w:t>1.Kiến thứ</w:t>
      </w:r>
      <w:r>
        <w:rPr>
          <w:rFonts w:ascii="Times New Roman" w:hAnsi="Times New Roman" w:cs="Times New Roman"/>
          <w:b/>
          <w:bCs/>
          <w:sz w:val="28"/>
          <w:szCs w:val="28"/>
          <w:lang w:val="nl-NL"/>
        </w:rPr>
        <w:t>c</w:t>
      </w:r>
    </w:p>
    <w:p w:rsidR="00B52BD0" w:rsidRPr="00F95C52" w:rsidRDefault="00B52BD0" w:rsidP="00B52BD0">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 Biết làm tròn và làm tròn được các số hàng nghìn, hàng chục nghìn. </w:t>
      </w:r>
    </w:p>
    <w:p w:rsidR="00B52BD0" w:rsidRPr="00F95C52" w:rsidRDefault="00B52BD0" w:rsidP="00B52BD0">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Phát triển năng lực ước lượng thông qua ước lượng số.</w:t>
      </w:r>
    </w:p>
    <w:p w:rsidR="00B52BD0" w:rsidRPr="00F95C52" w:rsidRDefault="00B52BD0" w:rsidP="00B52BD0">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Phát triển năng lực giải quyết vấn đề khi áp dụng yêu cầu làm tròn số trong các bài toán thực tế</w:t>
      </w:r>
    </w:p>
    <w:p w:rsidR="00B52BD0" w:rsidRPr="00F95C52" w:rsidRDefault="00B52BD0" w:rsidP="00B52BD0">
      <w:pPr>
        <w:widowControl w:val="0"/>
        <w:spacing w:after="0" w:line="240" w:lineRule="auto"/>
        <w:ind w:right="600"/>
        <w:rPr>
          <w:rFonts w:ascii="Times New Roman" w:hAnsi="Times New Roman" w:cs="Times New Roman"/>
          <w:sz w:val="28"/>
          <w:szCs w:val="28"/>
          <w:lang w:val="vi-VN" w:eastAsia="vi-VN" w:bidi="vi-VN"/>
        </w:rPr>
      </w:pPr>
      <w:r w:rsidRPr="00F95C52">
        <w:rPr>
          <w:rFonts w:ascii="Times New Roman" w:hAnsi="Times New Roman" w:cs="Times New Roman"/>
          <w:b/>
          <w:sz w:val="28"/>
          <w:szCs w:val="28"/>
          <w:lang w:val="nl-NL"/>
        </w:rPr>
        <w:t>2. Năng lực</w:t>
      </w:r>
    </w:p>
    <w:p w:rsidR="00B52BD0" w:rsidRPr="00F95C52" w:rsidRDefault="00B52BD0" w:rsidP="00B52BD0">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lang w:val="nl-NL"/>
        </w:rPr>
        <w:t>- Phát triển năng lực tư duy, lập luận, năng lực giao tiếp toán học.</w:t>
      </w:r>
    </w:p>
    <w:p w:rsidR="00B52BD0" w:rsidRPr="00F95C52" w:rsidRDefault="00B52BD0" w:rsidP="00B52BD0">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Năng</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lực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chủ</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giải</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quyết</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vấn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đề</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và</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sáng</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tạo</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giao</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tiếp</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và</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hợp</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tác</w:t>
      </w:r>
      <w:proofErr w:type="spellEnd"/>
      <w:r w:rsidRPr="00F95C52">
        <w:rPr>
          <w:rFonts w:ascii="Times New Roman" w:hAnsi="Times New Roman" w:cs="Times New Roman"/>
          <w:sz w:val="28"/>
          <w:szCs w:val="28"/>
        </w:rPr>
        <w:t>…</w:t>
      </w:r>
    </w:p>
    <w:p w:rsidR="00B52BD0" w:rsidRPr="00F95C52" w:rsidRDefault="00B52BD0" w:rsidP="00B52BD0">
      <w:pPr>
        <w:spacing w:before="120" w:after="0" w:line="240" w:lineRule="auto"/>
        <w:jc w:val="both"/>
        <w:rPr>
          <w:rFonts w:ascii="Times New Roman" w:hAnsi="Times New Roman" w:cs="Times New Roman"/>
          <w:b/>
          <w:sz w:val="28"/>
          <w:szCs w:val="28"/>
        </w:rPr>
      </w:pPr>
      <w:r w:rsidRPr="00F95C52">
        <w:rPr>
          <w:rFonts w:ascii="Times New Roman" w:hAnsi="Times New Roman" w:cs="Times New Roman"/>
          <w:b/>
          <w:sz w:val="28"/>
          <w:szCs w:val="28"/>
        </w:rPr>
        <w:t xml:space="preserve">3. </w:t>
      </w:r>
      <w:proofErr w:type="spellStart"/>
      <w:r w:rsidRPr="00F95C52">
        <w:rPr>
          <w:rFonts w:ascii="Times New Roman" w:hAnsi="Times New Roman" w:cs="Times New Roman"/>
          <w:b/>
          <w:sz w:val="28"/>
          <w:szCs w:val="28"/>
        </w:rPr>
        <w:t>Phẩm</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chất</w:t>
      </w:r>
      <w:proofErr w:type="spellEnd"/>
    </w:p>
    <w:p w:rsidR="00B52BD0" w:rsidRPr="00F95C52" w:rsidRDefault="00B52BD0" w:rsidP="00B52BD0">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Phẩm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chất</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yêu</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quý</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bạn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bè</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chăm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chỉ</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proofErr w:type="gramStart"/>
      <w:r w:rsidRPr="00F95C52">
        <w:rPr>
          <w:rFonts w:ascii="Times New Roman" w:hAnsi="Times New Roman" w:cs="Times New Roman"/>
          <w:sz w:val="28"/>
          <w:szCs w:val="28"/>
        </w:rPr>
        <w:t>tập</w:t>
      </w:r>
      <w:proofErr w:type="spellEnd"/>
      <w:r w:rsidRPr="00F95C52">
        <w:rPr>
          <w:rFonts w:ascii="Times New Roman" w:hAnsi="Times New Roman" w:cs="Times New Roman"/>
          <w:sz w:val="28"/>
          <w:szCs w:val="28"/>
        </w:rPr>
        <w:t>, ….</w:t>
      </w:r>
      <w:proofErr w:type="gramEnd"/>
    </w:p>
    <w:p w:rsidR="00B52BD0" w:rsidRPr="00F95C52" w:rsidRDefault="00B52BD0" w:rsidP="00B52BD0">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Yêu</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thích</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môn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Toán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mạnh</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dạn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tin </w:t>
      </w:r>
      <w:proofErr w:type="spellStart"/>
      <w:r w:rsidRPr="00F95C52">
        <w:rPr>
          <w:rFonts w:ascii="Times New Roman" w:hAnsi="Times New Roman" w:cs="Times New Roman"/>
          <w:sz w:val="28"/>
          <w:szCs w:val="28"/>
        </w:rPr>
        <w:t>thực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hiện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nhiệm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vụ</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tập</w:t>
      </w:r>
      <w:proofErr w:type="spellEnd"/>
      <w:r w:rsidRPr="00F95C52">
        <w:rPr>
          <w:rFonts w:ascii="Times New Roman" w:hAnsi="Times New Roman" w:cs="Times New Roman"/>
          <w:sz w:val="28"/>
          <w:szCs w:val="28"/>
        </w:rPr>
        <w:t>.</w:t>
      </w:r>
    </w:p>
    <w:p w:rsidR="00B52BD0" w:rsidRPr="00F95C52" w:rsidRDefault="00B52BD0" w:rsidP="00B52BD0">
      <w:pPr>
        <w:spacing w:before="120" w:after="0" w:line="240" w:lineRule="auto"/>
        <w:jc w:val="both"/>
        <w:rPr>
          <w:rFonts w:ascii="Times New Roman" w:hAnsi="Times New Roman" w:cs="Times New Roman"/>
          <w:b/>
          <w:sz w:val="28"/>
          <w:szCs w:val="28"/>
        </w:rPr>
      </w:pPr>
      <w:r w:rsidRPr="00F95C52">
        <w:rPr>
          <w:rFonts w:ascii="Times New Roman" w:hAnsi="Times New Roman" w:cs="Times New Roman"/>
          <w:b/>
          <w:sz w:val="28"/>
          <w:szCs w:val="28"/>
        </w:rPr>
        <w:t xml:space="preserve">II. </w:t>
      </w:r>
      <w:proofErr w:type="spellStart"/>
      <w:r w:rsidRPr="00F95C52">
        <w:rPr>
          <w:rFonts w:ascii="Times New Roman" w:hAnsi="Times New Roman" w:cs="Times New Roman"/>
          <w:b/>
          <w:sz w:val="28"/>
          <w:szCs w:val="28"/>
        </w:rPr>
        <w:t>Đồ</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dùng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p>
    <w:p w:rsidR="00B52BD0" w:rsidRPr="00F95C52" w:rsidRDefault="00B52BD0" w:rsidP="00B52BD0">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BGĐT, </w:t>
      </w:r>
      <w:proofErr w:type="spellStart"/>
      <w:r w:rsidRPr="00F95C52">
        <w:rPr>
          <w:rFonts w:ascii="Times New Roman" w:hAnsi="Times New Roman" w:cs="Times New Roman"/>
          <w:sz w:val="28"/>
          <w:szCs w:val="28"/>
        </w:rPr>
        <w:t>Máy</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soi</w:t>
      </w:r>
      <w:proofErr w:type="spellEnd"/>
    </w:p>
    <w:p w:rsidR="00B52BD0" w:rsidRPr="00F95C52" w:rsidRDefault="00B52BD0" w:rsidP="00B52BD0">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rPr>
        <w:t xml:space="preserve">III.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w:t>
      </w:r>
      <w:r w:rsidRPr="00F95C52">
        <w:rPr>
          <w:rFonts w:ascii="Times New Roman" w:hAnsi="Times New Roman" w:cs="Times New Roman"/>
          <w:b/>
          <w:sz w:val="28"/>
          <w:szCs w:val="28"/>
        </w:rPr>
        <w:t>oạt</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động</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dạy</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học</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chủ</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yếu</w:t>
      </w:r>
      <w:proofErr w:type="spellEnd"/>
      <w:r w:rsidRPr="00F95C52">
        <w:rPr>
          <w:rFonts w:ascii="Times New Roman" w:hAnsi="Times New Roman" w:cs="Times New Roman"/>
          <w:b/>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52BD0" w:rsidRPr="00F95C52" w:rsidTr="001353D1">
        <w:tc>
          <w:tcPr>
            <w:tcW w:w="5862" w:type="dxa"/>
            <w:tcBorders>
              <w:bottom w:val="dashed" w:sz="4" w:space="0" w:color="auto"/>
            </w:tcBorders>
          </w:tcPr>
          <w:p w:rsidR="00B52BD0" w:rsidRPr="00F95C52" w:rsidRDefault="00B52BD0" w:rsidP="001353D1">
            <w:pPr>
              <w:spacing w:after="0" w:line="240" w:lineRule="auto"/>
              <w:jc w:val="center"/>
              <w:rPr>
                <w:rFonts w:ascii="Times New Roman" w:hAnsi="Times New Roman" w:cs="Times New Roman"/>
                <w:b/>
                <w:sz w:val="28"/>
                <w:szCs w:val="28"/>
                <w:lang w:val="nl-NL"/>
              </w:rPr>
            </w:pPr>
            <w:r w:rsidRPr="00F95C52">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B52BD0" w:rsidRPr="00F95C52" w:rsidRDefault="00B52BD0" w:rsidP="001353D1">
            <w:pPr>
              <w:spacing w:after="0" w:line="240" w:lineRule="auto"/>
              <w:jc w:val="center"/>
              <w:rPr>
                <w:rFonts w:ascii="Times New Roman" w:hAnsi="Times New Roman" w:cs="Times New Roman"/>
                <w:b/>
                <w:sz w:val="28"/>
                <w:szCs w:val="28"/>
                <w:lang w:val="nl-NL"/>
              </w:rPr>
            </w:pPr>
            <w:r w:rsidRPr="00F95C52">
              <w:rPr>
                <w:rFonts w:ascii="Times New Roman" w:hAnsi="Times New Roman" w:cs="Times New Roman"/>
                <w:b/>
                <w:sz w:val="28"/>
                <w:szCs w:val="28"/>
                <w:lang w:val="nl-NL"/>
              </w:rPr>
              <w:t>Hoạt động của học sinh</w:t>
            </w:r>
          </w:p>
        </w:tc>
      </w:tr>
      <w:tr w:rsidR="00B52BD0" w:rsidRPr="00F95C52" w:rsidTr="001353D1">
        <w:tc>
          <w:tcPr>
            <w:tcW w:w="9738" w:type="dxa"/>
            <w:gridSpan w:val="2"/>
            <w:tcBorders>
              <w:bottom w:val="dashed" w:sz="4" w:space="0" w:color="auto"/>
            </w:tcBorders>
          </w:tcPr>
          <w:p w:rsidR="00B52BD0" w:rsidRPr="00F95C52" w:rsidRDefault="00B52BD0" w:rsidP="001353D1">
            <w:pPr>
              <w:spacing w:after="0" w:line="240" w:lineRule="auto"/>
              <w:jc w:val="both"/>
              <w:rPr>
                <w:rFonts w:ascii="Times New Roman" w:hAnsi="Times New Roman" w:cs="Times New Roman"/>
                <w:bCs/>
                <w:i/>
                <w:sz w:val="28"/>
                <w:szCs w:val="28"/>
                <w:lang w:val="nl-NL"/>
              </w:rPr>
            </w:pPr>
            <w:r w:rsidRPr="00F95C52">
              <w:rPr>
                <w:rFonts w:ascii="Times New Roman" w:hAnsi="Times New Roman" w:cs="Times New Roman"/>
                <w:b/>
                <w:bCs/>
                <w:sz w:val="28"/>
                <w:szCs w:val="28"/>
                <w:lang w:val="nl-NL"/>
              </w:rPr>
              <w:t>1. Khởi động, kết nối: 3-5’</w:t>
            </w:r>
          </w:p>
        </w:tc>
      </w:tr>
      <w:tr w:rsidR="00B52BD0" w:rsidRPr="00F95C52" w:rsidTr="001353D1">
        <w:tc>
          <w:tcPr>
            <w:tcW w:w="5862" w:type="dxa"/>
            <w:tcBorders>
              <w:bottom w:val="dashed" w:sz="4" w:space="0" w:color="auto"/>
            </w:tcBorders>
          </w:tcPr>
          <w:p w:rsidR="00B52BD0" w:rsidRPr="00F95C52" w:rsidRDefault="00B52BD0" w:rsidP="001353D1">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 GV tổ chức hát tập thể để khởi động bài học.</w:t>
            </w:r>
          </w:p>
          <w:p w:rsidR="00B52BD0" w:rsidRPr="00F95C52" w:rsidRDefault="00B52BD0" w:rsidP="001353D1">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-KTBC: làm tròn các số đến hàng chục, hành trăm: 2345, 1578, 9023</w:t>
            </w:r>
          </w:p>
          <w:p w:rsidR="00B52BD0" w:rsidRPr="00F95C52" w:rsidRDefault="00B52BD0" w:rsidP="001353D1">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?Nêu cách làm tròn số đến hàng chục? Hàng trăm</w:t>
            </w:r>
          </w:p>
          <w:p w:rsidR="00B52BD0" w:rsidRPr="00F95C52" w:rsidRDefault="00B52BD0" w:rsidP="001353D1">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 GV dẫn dắt vào bài mới</w:t>
            </w:r>
          </w:p>
        </w:tc>
        <w:tc>
          <w:tcPr>
            <w:tcW w:w="3876" w:type="dxa"/>
            <w:tcBorders>
              <w:bottom w:val="dashed" w:sz="4" w:space="0" w:color="auto"/>
            </w:tcBorders>
          </w:tcPr>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tham gia múa hát.</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B, nhận xét.</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-1 TL – 1 NX</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tc>
      </w:tr>
      <w:tr w:rsidR="00B52BD0" w:rsidRPr="00F95C52" w:rsidTr="001353D1">
        <w:tc>
          <w:tcPr>
            <w:tcW w:w="9738" w:type="dxa"/>
            <w:gridSpan w:val="2"/>
            <w:tcBorders>
              <w:top w:val="dashed" w:sz="4" w:space="0" w:color="auto"/>
              <w:bottom w:val="dashed" w:sz="4" w:space="0" w:color="auto"/>
            </w:tcBorders>
          </w:tcPr>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b/>
                <w:bCs/>
                <w:iCs/>
                <w:sz w:val="28"/>
                <w:szCs w:val="28"/>
                <w:lang w:val="nl-NL"/>
              </w:rPr>
              <w:t>2. Khám phá : 10- 12’</w:t>
            </w:r>
          </w:p>
        </w:tc>
      </w:tr>
      <w:tr w:rsidR="00B52BD0" w:rsidRPr="00F95C52" w:rsidTr="001353D1">
        <w:tc>
          <w:tcPr>
            <w:tcW w:w="5862" w:type="dxa"/>
            <w:tcBorders>
              <w:top w:val="dashed" w:sz="4" w:space="0" w:color="auto"/>
              <w:bottom w:val="dashed" w:sz="4" w:space="0" w:color="auto"/>
            </w:tcBorders>
          </w:tcPr>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kể chuyện chú Hùng là phi công và số giờ bay của chú là 11678 giờ. Nhưng để dễ nhớ cô đã làm tròn là số giờ bay của chú Hùng khoảng 12 000 giờ.</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Cho hs làm tròn số hàng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?Nêu cách làm tròn số đến hàng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a/  Khi làm tròn số đến hàng nghìn, ta so sánh chữ số hàng trăm với 5. Nếu chữ số hàng trăm bé hơn 5 thì làm tròn xuống, còn lại thì làm tròn lên.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Cho hs làm tròn số đến hàng chục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b/ Khi làm tròn số đến hàng chục nghìn, ta so sánh chữ số hàng nghìn với 5. Nếu chữ số hàng nghìn bé hơn 5 thì làm tròn xuống, còn lại thì làm </w:t>
            </w:r>
            <w:r w:rsidRPr="00F95C52">
              <w:rPr>
                <w:rFonts w:ascii="Times New Roman" w:hAnsi="Times New Roman" w:cs="Times New Roman"/>
                <w:sz w:val="28"/>
                <w:szCs w:val="28"/>
                <w:lang w:val="nl-NL"/>
              </w:rPr>
              <w:lastRenderedPageBreak/>
              <w:t xml:space="preserve">tròn lên.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Cho hs đọc thầm phần khám phá SGK/64</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3</w:t>
            </w:r>
            <w:r w:rsidRPr="00F95C52">
              <w:rPr>
                <w:rFonts w:ascii="Times New Roman" w:hAnsi="Times New Roman" w:cs="Times New Roman"/>
                <w:sz w:val="28"/>
                <w:szCs w:val="28"/>
                <w:lang w:val="nl-NL"/>
              </w:rPr>
              <w:t>.</w:t>
            </w:r>
            <w:r w:rsidRPr="00F95C52">
              <w:rPr>
                <w:rFonts w:ascii="Times New Roman" w:hAnsi="Times New Roman" w:cs="Times New Roman"/>
                <w:b/>
                <w:sz w:val="28"/>
                <w:szCs w:val="28"/>
                <w:lang w:val="nl-NL"/>
              </w:rPr>
              <w:t>Hoạt động : 5-7’</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1: B (3- 4’)</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hàng nghìn, hàng chục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YCHS đọc thầm xác định yêu cầu và làm B.</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Trưng bày bài, nhận xét.</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Bài 1 củng cố em KT gì?</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2: M (2-3’)</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đến hàng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thầm đề bài và suy nghĩ TL.</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Nếu làm tròn cs đến hàng nghìn thì gia đình đó thu hoạch được bao nhiêu kg cà phê</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nhận xét, tuyên dương.</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Để làm tròn số đến hàng nghìn em làm tn?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b/>
                <w:sz w:val="28"/>
                <w:szCs w:val="28"/>
                <w:lang w:val="nl-NL"/>
              </w:rPr>
              <w:t>4. Luyện tập : 7-9’</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1. Chọn câu trả lời đúng : B (2-3’)</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đến hàng  chục nghìn.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đề và nêu yêu cầu của bài tập</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phổ biến cách chơi và luật chơi. GV đếm từ 1 đến 10 ai nêu câu trả lời  nhanh và đúng sẽ được thưởng</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nhận xét tuyên dương, đư đáp án: C</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Làm tròn số đến hàng  chục nghìn em làm tn?</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2. N (4-5’)</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-KT: Làm tròn số đến hàng trăm, hàng nghìn, hàng chục nghìn.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thầm yêu cầu đề bài và chia sẻ bài nhóm 2 thống nhất đáp án.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-Yêu cầu HS thảo luận nhóm</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Soi bài - Đại diện các nhóm báo cáo kết quả.</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và HS nhận xét chốt đáp án đúng.</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=&gt;Chốt: Củng cố làm tròn số đến hàng trăm, hàng nghìn, hàng chục nghìn.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-GV giới thiệu ngoài mặt trăng là vệ tinh tự nhiên của trái đất, chúng ta còn nhiều vệ tinh nhân tạo. Các vệ tinh này bay cách trái đất hàng chục nghìn </w:t>
            </w:r>
            <w:r w:rsidRPr="00F95C52">
              <w:rPr>
                <w:rFonts w:ascii="Times New Roman" w:hAnsi="Times New Roman" w:cs="Times New Roman"/>
                <w:sz w:val="28"/>
                <w:szCs w:val="28"/>
                <w:lang w:val="nl-NL"/>
              </w:rPr>
              <w:lastRenderedPageBreak/>
              <w:t>km.</w:t>
            </w:r>
          </w:p>
        </w:tc>
        <w:tc>
          <w:tcPr>
            <w:tcW w:w="3876" w:type="dxa"/>
            <w:tcBorders>
              <w:top w:val="dashed" w:sz="4" w:space="0" w:color="auto"/>
              <w:bottom w:val="dashed" w:sz="4" w:space="0" w:color="auto"/>
            </w:tcBorders>
          </w:tcPr>
          <w:p w:rsidR="00B52BD0" w:rsidRPr="00F95C52" w:rsidRDefault="00B52BD0" w:rsidP="001353D1">
            <w:pPr>
              <w:spacing w:after="0" w:line="240" w:lineRule="auto"/>
              <w:rPr>
                <w:rFonts w:ascii="Times New Roman" w:hAnsi="Times New Roman" w:cs="Times New Roman"/>
                <w:sz w:val="28"/>
                <w:szCs w:val="28"/>
                <w:lang w:val="nl-NL"/>
              </w:rPr>
            </w:pPr>
          </w:p>
          <w:p w:rsidR="00B52BD0" w:rsidRPr="00F95C52" w:rsidRDefault="00B52BD0" w:rsidP="001353D1">
            <w:pPr>
              <w:spacing w:after="0" w:line="240" w:lineRule="auto"/>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đặt những câu hỏi thắc mắc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?Muốn làm tròn số đến hàng  nghìn ta làm tn ạ</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bảng con, nhận xét, nêu cách làm</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-HS làm bảng, trình bày, nhận xét, chia sẻ: </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?Để làm tròn số đến hàng chục nghìn em làm tn</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lastRenderedPageBreak/>
              <w:t>- HS đọc nội dung ghi nhớ và ví dụ trong sách HS.</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vào B.</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a,  65 000; 11 000; 10 000.</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b, 80 000; 60 000; 50 000.</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Nhận xét, chia sẻ:</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?Nêu cách làm tròn số đến hàng nghìn</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suy nghĩ trả lời:</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......14 000 kg cà phê</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-HSTL.... </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đọc to dưới lớp đọc thầm.</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Chọn đáp án  vào B.</w:t>
            </w: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 HS chia sẻ N2, kết quả: </w:t>
            </w:r>
          </w:p>
          <w:tbl>
            <w:tblPr>
              <w:tblStyle w:val="TableGrid"/>
              <w:tblW w:w="0" w:type="auto"/>
              <w:jc w:val="center"/>
              <w:tblLook w:val="04A0" w:firstRow="1" w:lastRow="0" w:firstColumn="1" w:lastColumn="0" w:noHBand="0" w:noVBand="1"/>
            </w:tblPr>
            <w:tblGrid>
              <w:gridCol w:w="1075"/>
              <w:gridCol w:w="1170"/>
              <w:gridCol w:w="1080"/>
            </w:tblGrid>
            <w:tr w:rsidR="00B52BD0" w:rsidRPr="00F95C52" w:rsidTr="001353D1">
              <w:trPr>
                <w:jc w:val="center"/>
              </w:trPr>
              <w:tc>
                <w:tcPr>
                  <w:tcW w:w="1075"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40 000</w:t>
                  </w:r>
                </w:p>
              </w:tc>
              <w:tc>
                <w:tcPr>
                  <w:tcW w:w="1170"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35 800</w:t>
                  </w:r>
                </w:p>
              </w:tc>
              <w:tc>
                <w:tcPr>
                  <w:tcW w:w="1080"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36 000</w:t>
                  </w:r>
                </w:p>
              </w:tc>
            </w:tr>
            <w:tr w:rsidR="00B52BD0" w:rsidRPr="00F95C52" w:rsidTr="001353D1">
              <w:trPr>
                <w:jc w:val="center"/>
              </w:trPr>
              <w:tc>
                <w:tcPr>
                  <w:tcW w:w="1075"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chục nghìn</w:t>
                  </w:r>
                </w:p>
              </w:tc>
              <w:tc>
                <w:tcPr>
                  <w:tcW w:w="1170"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trăm</w:t>
                  </w:r>
                </w:p>
              </w:tc>
              <w:tc>
                <w:tcPr>
                  <w:tcW w:w="1080"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nghìn</w:t>
                  </w:r>
                </w:p>
              </w:tc>
            </w:tr>
          </w:tbl>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nêu kết quả số 35 425 khi làm tròn ở hàng nghìn và chục nghìn được như sau:</w:t>
            </w:r>
          </w:p>
          <w:tbl>
            <w:tblPr>
              <w:tblStyle w:val="TableGrid"/>
              <w:tblW w:w="0" w:type="auto"/>
              <w:jc w:val="center"/>
              <w:tblLook w:val="04A0" w:firstRow="1" w:lastRow="0" w:firstColumn="1" w:lastColumn="0" w:noHBand="0" w:noVBand="1"/>
            </w:tblPr>
            <w:tblGrid>
              <w:gridCol w:w="1548"/>
              <w:gridCol w:w="1475"/>
            </w:tblGrid>
            <w:tr w:rsidR="00B52BD0" w:rsidRPr="00F95C52" w:rsidTr="001353D1">
              <w:trPr>
                <w:trHeight w:val="736"/>
                <w:jc w:val="center"/>
              </w:trPr>
              <w:tc>
                <w:tcPr>
                  <w:tcW w:w="1548"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chục nghìn</w:t>
                  </w:r>
                </w:p>
              </w:tc>
              <w:tc>
                <w:tcPr>
                  <w:tcW w:w="1475"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nghìn</w:t>
                  </w:r>
                </w:p>
              </w:tc>
            </w:tr>
            <w:tr w:rsidR="00B52BD0" w:rsidRPr="00F95C52" w:rsidTr="001353D1">
              <w:trPr>
                <w:jc w:val="center"/>
              </w:trPr>
              <w:tc>
                <w:tcPr>
                  <w:tcW w:w="1548"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40 000</w:t>
                  </w:r>
                </w:p>
              </w:tc>
              <w:tc>
                <w:tcPr>
                  <w:tcW w:w="1475" w:type="dxa"/>
                </w:tcPr>
                <w:p w:rsidR="00B52BD0" w:rsidRPr="00F95C52" w:rsidRDefault="00B52BD0" w:rsidP="001353D1">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36 000</w:t>
                  </w:r>
                </w:p>
              </w:tc>
            </w:tr>
          </w:tbl>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Nhóm khác nhận xét lẫn nhau.</w:t>
            </w:r>
          </w:p>
          <w:p w:rsidR="00B52BD0" w:rsidRPr="00F95C52" w:rsidRDefault="00B52BD0" w:rsidP="001353D1">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tc>
      </w:tr>
      <w:tr w:rsidR="00B52BD0" w:rsidRPr="00F95C52" w:rsidTr="001353D1">
        <w:tc>
          <w:tcPr>
            <w:tcW w:w="9738" w:type="dxa"/>
            <w:gridSpan w:val="2"/>
            <w:tcBorders>
              <w:top w:val="dashed" w:sz="4" w:space="0" w:color="auto"/>
              <w:bottom w:val="dashed" w:sz="4" w:space="0" w:color="auto"/>
            </w:tcBorders>
          </w:tcPr>
          <w:p w:rsidR="00B52BD0" w:rsidRPr="00F95C52" w:rsidRDefault="00B52BD0" w:rsidP="001353D1">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5</w:t>
            </w:r>
            <w:r w:rsidRPr="00F95C52">
              <w:rPr>
                <w:rFonts w:ascii="Times New Roman" w:hAnsi="Times New Roman" w:cs="Times New Roman"/>
                <w:b/>
                <w:sz w:val="28"/>
                <w:szCs w:val="28"/>
                <w:lang w:val="nl-NL"/>
              </w:rPr>
              <w:t>. Vận dụng, củng cố</w:t>
            </w:r>
            <w:r>
              <w:rPr>
                <w:rFonts w:ascii="Times New Roman" w:hAnsi="Times New Roman" w:cs="Times New Roman"/>
                <w:b/>
                <w:sz w:val="28"/>
                <w:szCs w:val="28"/>
                <w:lang w:val="nl-NL"/>
              </w:rPr>
              <w:t>: 2-3</w:t>
            </w:r>
            <w:r w:rsidRPr="00F95C52">
              <w:rPr>
                <w:rFonts w:ascii="Times New Roman" w:hAnsi="Times New Roman" w:cs="Times New Roman"/>
                <w:b/>
                <w:sz w:val="28"/>
                <w:szCs w:val="28"/>
                <w:lang w:val="nl-NL"/>
              </w:rPr>
              <w:t>’</w:t>
            </w:r>
          </w:p>
        </w:tc>
      </w:tr>
      <w:tr w:rsidR="00B52BD0" w:rsidRPr="00F95C52" w:rsidTr="001353D1">
        <w:tc>
          <w:tcPr>
            <w:tcW w:w="5862" w:type="dxa"/>
            <w:tcBorders>
              <w:top w:val="dashed" w:sz="4" w:space="0" w:color="auto"/>
              <w:bottom w:val="dashed" w:sz="4" w:space="0" w:color="auto"/>
            </w:tcBorders>
          </w:tcPr>
          <w:p w:rsidR="00B52BD0" w:rsidRPr="00F95C52" w:rsidRDefault="00B52BD0" w:rsidP="001353D1">
            <w:pPr>
              <w:spacing w:after="0" w:line="240" w:lineRule="auto"/>
              <w:jc w:val="both"/>
              <w:rPr>
                <w:rFonts w:ascii="Times New Roman" w:hAnsi="Times New Roman" w:cs="Times New Roman"/>
                <w:noProof/>
                <w:sz w:val="28"/>
                <w:szCs w:val="28"/>
              </w:rPr>
            </w:pPr>
            <w:r w:rsidRPr="00F95C52">
              <w:rPr>
                <w:rFonts w:ascii="Times New Roman" w:hAnsi="Times New Roman" w:cs="Times New Roman"/>
                <w:b/>
                <w:sz w:val="28"/>
                <w:szCs w:val="28"/>
                <w:lang w:val="nl-NL"/>
              </w:rPr>
              <w:t xml:space="preserve">- </w:t>
            </w:r>
            <w:r w:rsidRPr="00F95C52">
              <w:rPr>
                <w:rFonts w:ascii="Times New Roman" w:hAnsi="Times New Roman" w:cs="Times New Roman"/>
                <w:noProof/>
                <w:sz w:val="28"/>
                <w:szCs w:val="28"/>
              </w:rPr>
              <w:t>Tiết này em biết được KT gì?</w:t>
            </w:r>
          </w:p>
          <w:p w:rsidR="00B52BD0" w:rsidRPr="00F95C52" w:rsidRDefault="00B52BD0" w:rsidP="001353D1">
            <w:pPr>
              <w:spacing w:after="0" w:line="240" w:lineRule="auto"/>
              <w:jc w:val="both"/>
              <w:rPr>
                <w:rFonts w:ascii="Times New Roman" w:hAnsi="Times New Roman" w:cs="Times New Roman"/>
                <w:noProof/>
                <w:sz w:val="28"/>
                <w:szCs w:val="28"/>
              </w:rPr>
            </w:pPr>
            <w:r w:rsidRPr="00F95C52">
              <w:rPr>
                <w:rFonts w:ascii="Times New Roman" w:hAnsi="Times New Roman" w:cs="Times New Roman"/>
                <w:noProof/>
                <w:sz w:val="28"/>
                <w:szCs w:val="28"/>
              </w:rPr>
              <w:t>- Đánh giá của em về tiết học?</w:t>
            </w:r>
          </w:p>
          <w:p w:rsidR="00B52BD0" w:rsidRPr="00F95C52" w:rsidRDefault="00B52BD0" w:rsidP="001353D1">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rsidR="00B52BD0" w:rsidRPr="00F95C52" w:rsidRDefault="00B52BD0" w:rsidP="001353D1">
            <w:pPr>
              <w:spacing w:after="0" w:line="240" w:lineRule="auto"/>
              <w:rPr>
                <w:rFonts w:ascii="Times New Roman" w:hAnsi="Times New Roman" w:cs="Times New Roman"/>
                <w:sz w:val="28"/>
                <w:szCs w:val="28"/>
                <w:lang w:val="nl-NL"/>
              </w:rPr>
            </w:pPr>
            <w:r w:rsidRPr="00F95C52">
              <w:rPr>
                <w:rFonts w:ascii="Times New Roman" w:hAnsi="Times New Roman" w:cs="Times New Roman"/>
                <w:sz w:val="28"/>
                <w:szCs w:val="28"/>
                <w:lang w:val="nl-NL"/>
              </w:rPr>
              <w:t>+ HS trả lời:.....</w:t>
            </w:r>
          </w:p>
        </w:tc>
      </w:tr>
    </w:tbl>
    <w:p w:rsidR="00B52BD0" w:rsidRDefault="00B52BD0" w:rsidP="00B52BD0">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giờ học:</w:t>
      </w:r>
    </w:p>
    <w:p w:rsidR="00B52BD0" w:rsidRPr="00F95C52" w:rsidRDefault="00B52BD0" w:rsidP="00B52BD0">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p>
    <w:p w:rsidR="00C31F89" w:rsidRDefault="00C31F89"/>
    <w:sectPr w:rsidR="00C31F89" w:rsidSect="00B52BD0">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D0"/>
    <w:rsid w:val="00B52BD0"/>
    <w:rsid w:val="00C3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D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D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2026-03-12T08:48:00Z</dcterms:created>
  <dcterms:modified xsi:type="dcterms:W3CDTF">2026-03-12T08:50:00Z</dcterms:modified>
</cp:coreProperties>
</file>