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769" w:rsidRPr="00315769" w:rsidRDefault="00315769" w:rsidP="00315769">
      <w:pPr>
        <w:rPr>
          <w:rFonts w:ascii="Times New Roman" w:hAnsi="Times New Roman" w:cs="Times New Roman"/>
          <w:b/>
          <w:bCs/>
          <w:sz w:val="28"/>
          <w:szCs w:val="28"/>
        </w:rPr>
      </w:pPr>
      <w:r w:rsidRPr="00315769">
        <w:rPr>
          <w:rFonts w:ascii="Times New Roman" w:hAnsi="Times New Roman" w:cs="Times New Roman"/>
          <w:b/>
          <w:bCs/>
          <w:sz w:val="28"/>
          <w:szCs w:val="28"/>
        </w:rPr>
        <w:t>Tiết 4: Lịch sử và Đ</w:t>
      </w:r>
      <w:bookmarkStart w:id="0" w:name="_GoBack"/>
      <w:bookmarkEnd w:id="0"/>
      <w:r w:rsidRPr="00315769">
        <w:rPr>
          <w:rFonts w:ascii="Times New Roman" w:hAnsi="Times New Roman" w:cs="Times New Roman"/>
          <w:b/>
          <w:bCs/>
          <w:sz w:val="28"/>
          <w:szCs w:val="28"/>
        </w:rPr>
        <w:t>ịa lí</w:t>
      </w:r>
    </w:p>
    <w:p w:rsidR="00315769" w:rsidRPr="00315769" w:rsidRDefault="00315769" w:rsidP="00315769">
      <w:pPr>
        <w:spacing w:after="0" w:line="240" w:lineRule="auto"/>
        <w:jc w:val="center"/>
        <w:rPr>
          <w:rFonts w:ascii="Times New Roman" w:hAnsi="Times New Roman" w:cs="Times New Roman"/>
          <w:b/>
          <w:bCs/>
          <w:color w:val="000000" w:themeColor="text1"/>
          <w:sz w:val="28"/>
          <w:szCs w:val="28"/>
        </w:rPr>
      </w:pPr>
      <w:r w:rsidRPr="00315769">
        <w:rPr>
          <w:rFonts w:ascii="Times New Roman" w:hAnsi="Times New Roman" w:cs="Times New Roman"/>
          <w:b/>
          <w:sz w:val="28"/>
          <w:szCs w:val="28"/>
        </w:rPr>
        <w:tab/>
      </w:r>
      <w:r w:rsidRPr="00315769">
        <w:rPr>
          <w:rFonts w:ascii="Times New Roman" w:hAnsi="Times New Roman" w:cs="Times New Roman"/>
          <w:b/>
          <w:bCs/>
          <w:color w:val="000000" w:themeColor="text1"/>
          <w:sz w:val="28"/>
          <w:szCs w:val="28"/>
        </w:rPr>
        <w:t>Bài 17: ĐẤT NƯỚC ĐỔI MỚI (Tiết 2)</w:t>
      </w:r>
      <w:r w:rsidRPr="00315769">
        <w:rPr>
          <w:rFonts w:ascii="Times New Roman" w:hAnsi="Times New Roman" w:cs="Times New Roman"/>
          <w:b/>
          <w:bCs/>
          <w:color w:val="000000" w:themeColor="text1"/>
          <w:sz w:val="28"/>
          <w:szCs w:val="28"/>
          <w:lang w:val="vi-VN"/>
        </w:rPr>
        <w:t xml:space="preserve"> </w:t>
      </w:r>
    </w:p>
    <w:p w:rsidR="00315769" w:rsidRPr="00315769" w:rsidRDefault="00315769" w:rsidP="00315769">
      <w:pPr>
        <w:spacing w:after="0" w:line="240" w:lineRule="auto"/>
        <w:ind w:firstLine="360"/>
        <w:rPr>
          <w:rFonts w:ascii="Times New Roman" w:hAnsi="Times New Roman" w:cs="Times New Roman"/>
          <w:b/>
          <w:bCs/>
          <w:color w:val="000000" w:themeColor="text1"/>
          <w:sz w:val="28"/>
          <w:szCs w:val="28"/>
          <w:lang w:val="nl-NL"/>
        </w:rPr>
      </w:pPr>
      <w:r w:rsidRPr="00315769">
        <w:rPr>
          <w:rFonts w:ascii="Times New Roman" w:hAnsi="Times New Roman" w:cs="Times New Roman"/>
          <w:b/>
          <w:bCs/>
          <w:color w:val="000000" w:themeColor="text1"/>
          <w:sz w:val="28"/>
          <w:szCs w:val="28"/>
          <w:lang w:val="nl-NL"/>
        </w:rPr>
        <w:t>I. Yêu cầu cần đạt:</w:t>
      </w:r>
    </w:p>
    <w:p w:rsidR="00315769" w:rsidRPr="00315769" w:rsidRDefault="00315769" w:rsidP="00315769">
      <w:pPr>
        <w:spacing w:after="0" w:line="240" w:lineRule="auto"/>
        <w:ind w:firstLine="360"/>
        <w:jc w:val="both"/>
        <w:rPr>
          <w:rFonts w:ascii="Times New Roman" w:hAnsi="Times New Roman" w:cs="Times New Roman"/>
          <w:b/>
          <w:color w:val="000000" w:themeColor="text1"/>
          <w:sz w:val="28"/>
          <w:szCs w:val="28"/>
          <w:lang w:val="nl-NL"/>
        </w:rPr>
      </w:pPr>
      <w:r w:rsidRPr="00315769">
        <w:rPr>
          <w:rFonts w:ascii="Times New Roman" w:hAnsi="Times New Roman" w:cs="Times New Roman"/>
          <w:b/>
          <w:color w:val="000000" w:themeColor="text1"/>
          <w:sz w:val="28"/>
          <w:szCs w:val="28"/>
          <w:lang w:val="nl-NL"/>
        </w:rPr>
        <w:t xml:space="preserve">1.Kiến thức- kĩ năng: </w:t>
      </w:r>
    </w:p>
    <w:p w:rsidR="00315769" w:rsidRPr="00315769" w:rsidRDefault="00315769" w:rsidP="00315769">
      <w:pPr>
        <w:spacing w:after="0" w:line="240" w:lineRule="auto"/>
        <w:ind w:firstLine="360"/>
        <w:jc w:val="both"/>
        <w:rPr>
          <w:rFonts w:ascii="Times New Roman" w:hAnsi="Times New Roman" w:cs="Times New Roman"/>
          <w:color w:val="000000" w:themeColor="text1"/>
          <w:sz w:val="28"/>
          <w:szCs w:val="28"/>
        </w:rPr>
      </w:pPr>
      <w:r w:rsidRPr="00315769">
        <w:rPr>
          <w:rFonts w:ascii="Times New Roman" w:hAnsi="Times New Roman" w:cs="Times New Roman"/>
          <w:color w:val="000000" w:themeColor="text1"/>
          <w:sz w:val="28"/>
          <w:szCs w:val="28"/>
        </w:rPr>
        <w:t xml:space="preserve">- Mô tả được một số hiện vật của thời bao cấp và thời kì Đổi mới ở Việt Nam trên cơ sở tư liệu (tranh ảnh, hiện </w:t>
      </w:r>
      <w:proofErr w:type="gramStart"/>
      <w:r w:rsidRPr="00315769">
        <w:rPr>
          <w:rFonts w:ascii="Times New Roman" w:hAnsi="Times New Roman" w:cs="Times New Roman"/>
          <w:color w:val="000000" w:themeColor="text1"/>
          <w:sz w:val="28"/>
          <w:szCs w:val="28"/>
        </w:rPr>
        <w:t>vật,...</w:t>
      </w:r>
      <w:proofErr w:type="gramEnd"/>
      <w:r w:rsidRPr="00315769">
        <w:rPr>
          <w:rFonts w:ascii="Times New Roman" w:hAnsi="Times New Roman" w:cs="Times New Roman"/>
          <w:color w:val="000000" w:themeColor="text1"/>
          <w:sz w:val="28"/>
          <w:szCs w:val="28"/>
        </w:rPr>
        <w:t>) sưu tầm được.</w:t>
      </w:r>
    </w:p>
    <w:p w:rsidR="00315769" w:rsidRPr="00315769" w:rsidRDefault="00315769" w:rsidP="00315769">
      <w:pPr>
        <w:spacing w:after="0" w:line="240" w:lineRule="auto"/>
        <w:ind w:firstLine="360"/>
        <w:jc w:val="both"/>
        <w:rPr>
          <w:rFonts w:ascii="Times New Roman" w:hAnsi="Times New Roman" w:cs="Times New Roman"/>
          <w:color w:val="000000" w:themeColor="text1"/>
          <w:sz w:val="28"/>
          <w:szCs w:val="28"/>
        </w:rPr>
      </w:pPr>
      <w:r w:rsidRPr="00315769">
        <w:rPr>
          <w:rFonts w:ascii="Times New Roman" w:hAnsi="Times New Roman" w:cs="Times New Roman"/>
          <w:color w:val="000000" w:themeColor="text1"/>
          <w:sz w:val="28"/>
          <w:szCs w:val="28"/>
        </w:rPr>
        <w:t>- Sưu tầm và kể lại được một số câu chuyện về thời bao cấp trên đất nước ta.</w:t>
      </w:r>
    </w:p>
    <w:p w:rsidR="00315769" w:rsidRPr="00315769" w:rsidRDefault="00315769" w:rsidP="00315769">
      <w:pPr>
        <w:spacing w:after="0" w:line="240" w:lineRule="auto"/>
        <w:ind w:firstLine="360"/>
        <w:jc w:val="both"/>
        <w:rPr>
          <w:rFonts w:ascii="Times New Roman" w:hAnsi="Times New Roman" w:cs="Times New Roman"/>
          <w:color w:val="000000" w:themeColor="text1"/>
          <w:sz w:val="28"/>
          <w:szCs w:val="28"/>
        </w:rPr>
      </w:pPr>
      <w:r w:rsidRPr="00315769">
        <w:rPr>
          <w:rFonts w:ascii="Times New Roman" w:hAnsi="Times New Roman" w:cs="Times New Roman"/>
          <w:color w:val="000000" w:themeColor="text1"/>
          <w:sz w:val="28"/>
          <w:szCs w:val="28"/>
        </w:rPr>
        <w:t xml:space="preserve">- Nêu được một số thành tựu về kinh tế - xã hội của đất nước trong thời kì Đổi mới qua các tư liệu lịch sử (tranh ảnh, câu </w:t>
      </w:r>
      <w:proofErr w:type="gramStart"/>
      <w:r w:rsidRPr="00315769">
        <w:rPr>
          <w:rFonts w:ascii="Times New Roman" w:hAnsi="Times New Roman" w:cs="Times New Roman"/>
          <w:color w:val="000000" w:themeColor="text1"/>
          <w:sz w:val="28"/>
          <w:szCs w:val="28"/>
        </w:rPr>
        <w:t>chuyện,...</w:t>
      </w:r>
      <w:proofErr w:type="gramEnd"/>
      <w:r w:rsidRPr="00315769">
        <w:rPr>
          <w:rFonts w:ascii="Times New Roman" w:hAnsi="Times New Roman" w:cs="Times New Roman"/>
          <w:color w:val="000000" w:themeColor="text1"/>
          <w:sz w:val="28"/>
          <w:szCs w:val="28"/>
        </w:rPr>
        <w:t>).</w:t>
      </w:r>
    </w:p>
    <w:p w:rsidR="00315769" w:rsidRPr="00315769" w:rsidRDefault="00315769" w:rsidP="00315769">
      <w:pPr>
        <w:spacing w:after="0" w:line="240" w:lineRule="auto"/>
        <w:ind w:firstLine="360"/>
        <w:jc w:val="both"/>
        <w:rPr>
          <w:rFonts w:ascii="Times New Roman" w:hAnsi="Times New Roman" w:cs="Times New Roman"/>
          <w:color w:val="000000" w:themeColor="text1"/>
          <w:sz w:val="28"/>
          <w:szCs w:val="28"/>
        </w:rPr>
      </w:pPr>
      <w:r w:rsidRPr="00315769">
        <w:rPr>
          <w:rFonts w:ascii="Times New Roman" w:hAnsi="Times New Roman" w:cs="Times New Roman"/>
          <w:color w:val="000000" w:themeColor="text1"/>
          <w:sz w:val="28"/>
          <w:szCs w:val="28"/>
        </w:rPr>
        <w:t>- Phát triển năng lực nhận thức lịch sử thông qua sưu tầm tư liệu phù hợp theo yêu cẩu và năng lực tư duy lịch sử, biết đánh giá các sự kiện lịch sử, so sánh tình hình đất nước trước và sau thời kì Đổi mới.</w:t>
      </w:r>
    </w:p>
    <w:p w:rsidR="00315769" w:rsidRPr="00315769" w:rsidRDefault="00315769" w:rsidP="00315769">
      <w:pPr>
        <w:spacing w:after="0" w:line="240" w:lineRule="auto"/>
        <w:ind w:firstLine="360"/>
        <w:jc w:val="both"/>
        <w:rPr>
          <w:rFonts w:ascii="Times New Roman" w:hAnsi="Times New Roman" w:cs="Times New Roman"/>
          <w:color w:val="000000" w:themeColor="text1"/>
          <w:sz w:val="28"/>
          <w:szCs w:val="28"/>
        </w:rPr>
      </w:pPr>
      <w:r w:rsidRPr="00315769">
        <w:rPr>
          <w:rFonts w:ascii="Times New Roman" w:hAnsi="Times New Roman" w:cs="Times New Roman"/>
          <w:color w:val="000000" w:themeColor="text1"/>
          <w:sz w:val="28"/>
          <w:szCs w:val="28"/>
        </w:rPr>
        <w:t>- Có khả năng vận dụng kiến thức lịch sử (vấn để tận dụng thời cơ, sự quyết tâm theo đuổi mục đích, sự mạnh dạn sáng tạo, dám nghĩ, dám làm trong công cuộc Đổi mới) để giải quyết các vấn để thực tiễn hiện nay.</w:t>
      </w:r>
    </w:p>
    <w:p w:rsidR="00315769" w:rsidRPr="00315769" w:rsidRDefault="00315769" w:rsidP="00315769">
      <w:pPr>
        <w:spacing w:after="0" w:line="240" w:lineRule="auto"/>
        <w:ind w:firstLine="360"/>
        <w:jc w:val="both"/>
        <w:rPr>
          <w:rFonts w:ascii="Times New Roman" w:hAnsi="Times New Roman" w:cs="Times New Roman"/>
          <w:b/>
          <w:color w:val="000000" w:themeColor="text1"/>
          <w:sz w:val="28"/>
          <w:szCs w:val="28"/>
          <w:lang w:val="nl-NL"/>
        </w:rPr>
      </w:pPr>
      <w:r w:rsidRPr="00315769">
        <w:rPr>
          <w:rFonts w:ascii="Times New Roman" w:hAnsi="Times New Roman" w:cs="Times New Roman"/>
          <w:b/>
          <w:color w:val="000000" w:themeColor="text1"/>
          <w:sz w:val="28"/>
          <w:szCs w:val="28"/>
          <w:lang w:val="nl-NL"/>
        </w:rPr>
        <w:t>2. Năng lực:</w:t>
      </w:r>
    </w:p>
    <w:p w:rsidR="00315769" w:rsidRPr="00315769" w:rsidRDefault="00315769" w:rsidP="00315769">
      <w:pPr>
        <w:spacing w:after="0" w:line="240" w:lineRule="auto"/>
        <w:ind w:firstLine="360"/>
        <w:jc w:val="both"/>
        <w:rPr>
          <w:rFonts w:ascii="Times New Roman" w:hAnsi="Times New Roman" w:cs="Times New Roman"/>
          <w:color w:val="000000" w:themeColor="text1"/>
          <w:sz w:val="28"/>
          <w:szCs w:val="28"/>
        </w:rPr>
      </w:pPr>
      <w:r w:rsidRPr="00315769">
        <w:rPr>
          <w:rFonts w:ascii="Times New Roman" w:hAnsi="Times New Roman" w:cs="Times New Roman"/>
          <w:color w:val="000000" w:themeColor="text1"/>
          <w:sz w:val="28"/>
          <w:szCs w:val="28"/>
        </w:rPr>
        <w:t>- Năng lực giải quyết vấn đề và sáng tạo: phát hiện được vấn đề từ các nhiệm vụ học tập và tìm cách giải quyết chúng.</w:t>
      </w:r>
    </w:p>
    <w:p w:rsidR="00315769" w:rsidRPr="00315769" w:rsidRDefault="00315769" w:rsidP="00315769">
      <w:pPr>
        <w:spacing w:after="0" w:line="240" w:lineRule="auto"/>
        <w:ind w:firstLine="360"/>
        <w:jc w:val="both"/>
        <w:rPr>
          <w:rFonts w:ascii="Times New Roman" w:hAnsi="Times New Roman" w:cs="Times New Roman"/>
          <w:color w:val="000000" w:themeColor="text1"/>
          <w:sz w:val="28"/>
          <w:szCs w:val="28"/>
        </w:rPr>
      </w:pPr>
      <w:r w:rsidRPr="00315769">
        <w:rPr>
          <w:rFonts w:ascii="Times New Roman" w:hAnsi="Times New Roman" w:cs="Times New Roman"/>
          <w:color w:val="000000" w:themeColor="text1"/>
          <w:sz w:val="28"/>
          <w:szCs w:val="28"/>
        </w:rPr>
        <w:t xml:space="preserve">- Năng lực tự chủ, tự học: thông qua các hoạt động học tập mang tính cá </w:t>
      </w:r>
      <w:proofErr w:type="gramStart"/>
      <w:r w:rsidRPr="00315769">
        <w:rPr>
          <w:rFonts w:ascii="Times New Roman" w:hAnsi="Times New Roman" w:cs="Times New Roman"/>
          <w:color w:val="000000" w:themeColor="text1"/>
          <w:sz w:val="28"/>
          <w:szCs w:val="28"/>
        </w:rPr>
        <w:t>nhân ,</w:t>
      </w:r>
      <w:proofErr w:type="gramEnd"/>
      <w:r w:rsidRPr="00315769">
        <w:rPr>
          <w:rFonts w:ascii="Times New Roman" w:hAnsi="Times New Roman" w:cs="Times New Roman"/>
          <w:color w:val="000000" w:themeColor="text1"/>
          <w:sz w:val="28"/>
          <w:szCs w:val="28"/>
        </w:rPr>
        <w:t xml:space="preserve"> tự lực làm những nhiệm vụ học tập được giao trên lớp và ở nhà.</w:t>
      </w:r>
    </w:p>
    <w:p w:rsidR="00315769" w:rsidRPr="00315769" w:rsidRDefault="00315769" w:rsidP="00315769">
      <w:pPr>
        <w:spacing w:after="0" w:line="240" w:lineRule="auto"/>
        <w:ind w:firstLine="360"/>
        <w:jc w:val="both"/>
        <w:rPr>
          <w:rFonts w:ascii="Times New Roman" w:hAnsi="Times New Roman" w:cs="Times New Roman"/>
          <w:color w:val="000000" w:themeColor="text1"/>
          <w:sz w:val="28"/>
          <w:szCs w:val="28"/>
        </w:rPr>
      </w:pPr>
      <w:r w:rsidRPr="00315769">
        <w:rPr>
          <w:rFonts w:ascii="Times New Roman" w:hAnsi="Times New Roman" w:cs="Times New Roman"/>
          <w:color w:val="000000" w:themeColor="text1"/>
          <w:sz w:val="28"/>
          <w:szCs w:val="28"/>
        </w:rPr>
        <w:t>- Năng lực giao tiếp và hợp tác: Tích cực trao đổi, góp ý cùng bạn trong hoạt động nhóm để hoàn thành các nhiệm vụ học tập.</w:t>
      </w:r>
    </w:p>
    <w:p w:rsidR="00315769" w:rsidRPr="00315769" w:rsidRDefault="00315769" w:rsidP="00315769">
      <w:pPr>
        <w:spacing w:after="0" w:line="240" w:lineRule="auto"/>
        <w:ind w:firstLine="360"/>
        <w:jc w:val="both"/>
        <w:rPr>
          <w:rFonts w:ascii="Times New Roman" w:hAnsi="Times New Roman" w:cs="Times New Roman"/>
          <w:b/>
          <w:color w:val="000000" w:themeColor="text1"/>
          <w:sz w:val="28"/>
          <w:szCs w:val="28"/>
        </w:rPr>
      </w:pPr>
      <w:r w:rsidRPr="00315769">
        <w:rPr>
          <w:rFonts w:ascii="Times New Roman" w:hAnsi="Times New Roman" w:cs="Times New Roman"/>
          <w:b/>
          <w:color w:val="000000" w:themeColor="text1"/>
          <w:sz w:val="28"/>
          <w:szCs w:val="28"/>
        </w:rPr>
        <w:t>3. Phẩm chất.</w:t>
      </w:r>
    </w:p>
    <w:p w:rsidR="00315769" w:rsidRPr="00315769" w:rsidRDefault="00315769" w:rsidP="00315769">
      <w:pPr>
        <w:spacing w:after="0" w:line="240" w:lineRule="auto"/>
        <w:ind w:firstLine="360"/>
        <w:jc w:val="both"/>
        <w:rPr>
          <w:rFonts w:ascii="Times New Roman" w:hAnsi="Times New Roman" w:cs="Times New Roman"/>
          <w:color w:val="000000" w:themeColor="text1"/>
          <w:sz w:val="28"/>
          <w:szCs w:val="28"/>
        </w:rPr>
      </w:pPr>
      <w:r w:rsidRPr="00315769">
        <w:rPr>
          <w:rFonts w:ascii="Times New Roman" w:hAnsi="Times New Roman" w:cs="Times New Roman"/>
          <w:color w:val="000000" w:themeColor="text1"/>
          <w:sz w:val="28"/>
          <w:szCs w:val="28"/>
        </w:rPr>
        <w:t>- Phẩm chất nhân ái: Tạo mối quan hệ tốt với bạn trong học tập và trải nghiệm.</w:t>
      </w:r>
    </w:p>
    <w:p w:rsidR="00315769" w:rsidRPr="00315769" w:rsidRDefault="00315769" w:rsidP="00315769">
      <w:pPr>
        <w:spacing w:after="0" w:line="240" w:lineRule="auto"/>
        <w:ind w:firstLine="360"/>
        <w:jc w:val="both"/>
        <w:rPr>
          <w:rFonts w:ascii="Times New Roman" w:hAnsi="Times New Roman" w:cs="Times New Roman"/>
          <w:color w:val="000000" w:themeColor="text1"/>
          <w:sz w:val="28"/>
          <w:szCs w:val="28"/>
        </w:rPr>
      </w:pPr>
      <w:r w:rsidRPr="00315769">
        <w:rPr>
          <w:rFonts w:ascii="Times New Roman" w:hAnsi="Times New Roman" w:cs="Times New Roman"/>
          <w:color w:val="000000" w:themeColor="text1"/>
          <w:sz w:val="28"/>
          <w:szCs w:val="28"/>
        </w:rPr>
        <w:t>- Yêu nước: có ý thức trân trọng, tự hào về những thành tựu của công cuộc Đổi mới.</w:t>
      </w:r>
    </w:p>
    <w:p w:rsidR="00315769" w:rsidRPr="00315769" w:rsidRDefault="00315769" w:rsidP="00315769">
      <w:pPr>
        <w:spacing w:after="0" w:line="240" w:lineRule="auto"/>
        <w:ind w:firstLine="360"/>
        <w:jc w:val="both"/>
        <w:rPr>
          <w:rFonts w:ascii="Times New Roman" w:hAnsi="Times New Roman" w:cs="Times New Roman"/>
          <w:color w:val="000000" w:themeColor="text1"/>
          <w:sz w:val="28"/>
          <w:szCs w:val="28"/>
        </w:rPr>
      </w:pPr>
      <w:r w:rsidRPr="00315769">
        <w:rPr>
          <w:rFonts w:ascii="Times New Roman" w:hAnsi="Times New Roman" w:cs="Times New Roman"/>
          <w:color w:val="000000" w:themeColor="text1"/>
          <w:sz w:val="28"/>
          <w:szCs w:val="28"/>
        </w:rPr>
        <w:t xml:space="preserve">- Trách nhiệm: Bước đầu biết xác định trách nhiệm để góp phần vào công cuộc Đổi mới trong những lĩnh vực cụ thể. Có trách nhiệm hoàn thành tốt </w:t>
      </w:r>
      <w:proofErr w:type="gramStart"/>
      <w:r w:rsidRPr="00315769">
        <w:rPr>
          <w:rFonts w:ascii="Times New Roman" w:hAnsi="Times New Roman" w:cs="Times New Roman"/>
          <w:color w:val="000000" w:themeColor="text1"/>
          <w:sz w:val="28"/>
          <w:szCs w:val="28"/>
        </w:rPr>
        <w:t>nhiệm  vụ</w:t>
      </w:r>
      <w:proofErr w:type="gramEnd"/>
      <w:r w:rsidRPr="00315769">
        <w:rPr>
          <w:rFonts w:ascii="Times New Roman" w:hAnsi="Times New Roman" w:cs="Times New Roman"/>
          <w:color w:val="000000" w:themeColor="text1"/>
          <w:sz w:val="28"/>
          <w:szCs w:val="28"/>
        </w:rPr>
        <w:t xml:space="preserve"> trong các hoạt động nhóm.</w:t>
      </w:r>
    </w:p>
    <w:p w:rsidR="00315769" w:rsidRPr="00315769" w:rsidRDefault="00315769" w:rsidP="00315769">
      <w:pPr>
        <w:spacing w:after="0" w:line="240" w:lineRule="auto"/>
        <w:jc w:val="both"/>
        <w:rPr>
          <w:rFonts w:ascii="Times New Roman" w:hAnsi="Times New Roman" w:cs="Times New Roman"/>
          <w:b/>
          <w:bCs/>
          <w:color w:val="000000" w:themeColor="text1"/>
          <w:sz w:val="28"/>
          <w:szCs w:val="28"/>
          <w:lang w:val="nl-NL"/>
        </w:rPr>
      </w:pPr>
      <w:r w:rsidRPr="00315769">
        <w:rPr>
          <w:rFonts w:ascii="Times New Roman" w:hAnsi="Times New Roman" w:cs="Times New Roman"/>
          <w:b/>
          <w:bCs/>
          <w:color w:val="000000" w:themeColor="text1"/>
          <w:sz w:val="28"/>
          <w:szCs w:val="28"/>
          <w:lang w:val="nl-NL"/>
        </w:rPr>
        <w:t>II. Đồ dùng dạy học:</w:t>
      </w:r>
    </w:p>
    <w:p w:rsidR="00315769" w:rsidRPr="00315769" w:rsidRDefault="00315769" w:rsidP="00315769">
      <w:pPr>
        <w:spacing w:after="0" w:line="240" w:lineRule="auto"/>
        <w:jc w:val="both"/>
        <w:rPr>
          <w:rFonts w:ascii="Times New Roman" w:hAnsi="Times New Roman" w:cs="Times New Roman"/>
          <w:b/>
          <w:bCs/>
          <w:color w:val="000000" w:themeColor="text1"/>
          <w:sz w:val="28"/>
          <w:szCs w:val="28"/>
          <w:lang w:val="nl-NL"/>
        </w:rPr>
      </w:pPr>
      <w:r w:rsidRPr="00315769">
        <w:rPr>
          <w:rFonts w:ascii="Times New Roman" w:hAnsi="Times New Roman" w:cs="Times New Roman"/>
          <w:b/>
          <w:bCs/>
          <w:color w:val="000000" w:themeColor="text1"/>
          <w:sz w:val="28"/>
          <w:szCs w:val="28"/>
          <w:lang w:val="nl-NL"/>
        </w:rPr>
        <w:t xml:space="preserve">- </w:t>
      </w:r>
      <w:r w:rsidRPr="00315769">
        <w:rPr>
          <w:rFonts w:ascii="Times New Roman" w:hAnsi="Times New Roman" w:cs="Times New Roman"/>
          <w:color w:val="000000" w:themeColor="text1"/>
          <w:sz w:val="28"/>
          <w:szCs w:val="28"/>
          <w:lang w:val="nl-NL"/>
        </w:rPr>
        <w:t>PBT</w:t>
      </w:r>
    </w:p>
    <w:p w:rsidR="00315769" w:rsidRPr="00315769" w:rsidRDefault="00315769" w:rsidP="00315769">
      <w:pPr>
        <w:spacing w:after="0" w:line="240" w:lineRule="auto"/>
        <w:jc w:val="both"/>
        <w:rPr>
          <w:rFonts w:ascii="Times New Roman" w:hAnsi="Times New Roman" w:cs="Times New Roman"/>
          <w:b/>
          <w:bCs/>
          <w:color w:val="000000" w:themeColor="text1"/>
          <w:sz w:val="28"/>
          <w:szCs w:val="28"/>
          <w:lang w:val="nl-NL"/>
        </w:rPr>
      </w:pPr>
      <w:r w:rsidRPr="00315769">
        <w:rPr>
          <w:rFonts w:ascii="Times New Roman" w:hAnsi="Times New Roman" w:cs="Times New Roman"/>
          <w:b/>
          <w:bCs/>
          <w:color w:val="000000" w:themeColor="text1"/>
          <w:sz w:val="28"/>
          <w:szCs w:val="28"/>
          <w:lang w:val="nl-NL"/>
        </w:rPr>
        <w:t>III. Các hoạt động dạy học chủ yếu:</w:t>
      </w:r>
    </w:p>
    <w:tbl>
      <w:tblPr>
        <w:tblpPr w:leftFromText="180" w:rightFromText="180" w:bottomFromText="160" w:vertAnchor="text" w:tblpXSpec="center"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9"/>
        <w:gridCol w:w="356"/>
        <w:gridCol w:w="17"/>
        <w:gridCol w:w="4436"/>
        <w:gridCol w:w="82"/>
      </w:tblGrid>
      <w:tr w:rsidR="00315769" w:rsidRPr="00315769" w:rsidTr="00315769">
        <w:tc>
          <w:tcPr>
            <w:tcW w:w="5562" w:type="dxa"/>
            <w:gridSpan w:val="3"/>
            <w:tcBorders>
              <w:top w:val="single" w:sz="4" w:space="0" w:color="auto"/>
              <w:left w:val="single" w:sz="4" w:space="0" w:color="auto"/>
              <w:bottom w:val="dashed" w:sz="4" w:space="0" w:color="auto"/>
              <w:right w:val="single" w:sz="4" w:space="0" w:color="auto"/>
            </w:tcBorders>
            <w:hideMark/>
          </w:tcPr>
          <w:p w:rsidR="00315769" w:rsidRPr="00315769" w:rsidRDefault="00315769">
            <w:pPr>
              <w:spacing w:after="0" w:line="240" w:lineRule="auto"/>
              <w:jc w:val="center"/>
              <w:rPr>
                <w:rFonts w:ascii="Times New Roman" w:hAnsi="Times New Roman" w:cs="Times New Roman"/>
                <w:b/>
                <w:color w:val="000000" w:themeColor="text1"/>
                <w:kern w:val="2"/>
                <w:sz w:val="28"/>
                <w:szCs w:val="28"/>
                <w:lang w:val="nl-NL"/>
                <w14:ligatures w14:val="standardContextual"/>
              </w:rPr>
            </w:pPr>
            <w:r w:rsidRPr="00315769">
              <w:rPr>
                <w:rFonts w:ascii="Times New Roman" w:hAnsi="Times New Roman" w:cs="Times New Roman"/>
                <w:b/>
                <w:color w:val="000000" w:themeColor="text1"/>
                <w:kern w:val="2"/>
                <w:sz w:val="28"/>
                <w:szCs w:val="28"/>
                <w:lang w:val="nl-NL"/>
                <w14:ligatures w14:val="standardContextual"/>
              </w:rPr>
              <w:t>Hoạt động của giáo viên</w:t>
            </w:r>
          </w:p>
        </w:tc>
        <w:tc>
          <w:tcPr>
            <w:tcW w:w="4518" w:type="dxa"/>
            <w:gridSpan w:val="2"/>
            <w:tcBorders>
              <w:top w:val="single" w:sz="4" w:space="0" w:color="auto"/>
              <w:left w:val="single" w:sz="4" w:space="0" w:color="auto"/>
              <w:bottom w:val="dashed" w:sz="4" w:space="0" w:color="auto"/>
              <w:right w:val="single" w:sz="4" w:space="0" w:color="auto"/>
            </w:tcBorders>
            <w:hideMark/>
          </w:tcPr>
          <w:p w:rsidR="00315769" w:rsidRPr="00315769" w:rsidRDefault="00315769">
            <w:pPr>
              <w:spacing w:after="0" w:line="240" w:lineRule="auto"/>
              <w:jc w:val="center"/>
              <w:rPr>
                <w:rFonts w:ascii="Times New Roman" w:hAnsi="Times New Roman" w:cs="Times New Roman"/>
                <w:b/>
                <w:color w:val="000000" w:themeColor="text1"/>
                <w:kern w:val="2"/>
                <w:sz w:val="28"/>
                <w:szCs w:val="28"/>
                <w:lang w:val="nl-NL"/>
                <w14:ligatures w14:val="standardContextual"/>
              </w:rPr>
            </w:pPr>
            <w:r w:rsidRPr="00315769">
              <w:rPr>
                <w:rFonts w:ascii="Times New Roman" w:hAnsi="Times New Roman" w:cs="Times New Roman"/>
                <w:b/>
                <w:color w:val="000000" w:themeColor="text1"/>
                <w:kern w:val="2"/>
                <w:sz w:val="28"/>
                <w:szCs w:val="28"/>
                <w:lang w:val="nl-NL"/>
                <w14:ligatures w14:val="standardContextual"/>
              </w:rPr>
              <w:t>Hoạt động của học sinh</w:t>
            </w:r>
          </w:p>
        </w:tc>
      </w:tr>
      <w:tr w:rsidR="00315769" w:rsidRPr="00315769" w:rsidTr="00315769">
        <w:tc>
          <w:tcPr>
            <w:tcW w:w="10080" w:type="dxa"/>
            <w:gridSpan w:val="5"/>
            <w:tcBorders>
              <w:top w:val="single" w:sz="4" w:space="0" w:color="auto"/>
              <w:left w:val="single" w:sz="4" w:space="0" w:color="auto"/>
              <w:bottom w:val="dashed" w:sz="4" w:space="0" w:color="auto"/>
              <w:right w:val="single" w:sz="4" w:space="0" w:color="auto"/>
            </w:tcBorders>
            <w:hideMark/>
          </w:tcPr>
          <w:p w:rsidR="00315769" w:rsidRPr="00315769" w:rsidRDefault="00315769">
            <w:pPr>
              <w:spacing w:after="0" w:line="240" w:lineRule="auto"/>
              <w:jc w:val="both"/>
              <w:rPr>
                <w:rFonts w:ascii="Times New Roman" w:hAnsi="Times New Roman" w:cs="Times New Roman"/>
                <w:bCs/>
                <w:i/>
                <w:color w:val="000000" w:themeColor="text1"/>
                <w:kern w:val="2"/>
                <w:sz w:val="28"/>
                <w:szCs w:val="28"/>
                <w:lang w:val="nl-NL"/>
                <w14:ligatures w14:val="standardContextual"/>
              </w:rPr>
            </w:pPr>
            <w:r w:rsidRPr="00315769">
              <w:rPr>
                <w:rFonts w:ascii="Times New Roman" w:hAnsi="Times New Roman" w:cs="Times New Roman"/>
                <w:b/>
                <w:bCs/>
                <w:color w:val="000000" w:themeColor="text1"/>
                <w:kern w:val="2"/>
                <w:sz w:val="28"/>
                <w:szCs w:val="28"/>
                <w:lang w:val="nl-NL"/>
                <w14:ligatures w14:val="standardContextual"/>
              </w:rPr>
              <w:t>1. Khởi động: (2-3)</w:t>
            </w:r>
          </w:p>
        </w:tc>
      </w:tr>
      <w:tr w:rsidR="00315769" w:rsidRPr="00315769" w:rsidTr="00315769">
        <w:tc>
          <w:tcPr>
            <w:tcW w:w="5562" w:type="dxa"/>
            <w:gridSpan w:val="3"/>
            <w:tcBorders>
              <w:top w:val="single" w:sz="4" w:space="0" w:color="auto"/>
              <w:left w:val="single" w:sz="4" w:space="0" w:color="auto"/>
              <w:bottom w:val="dashed" w:sz="4" w:space="0" w:color="auto"/>
              <w:right w:val="single" w:sz="4" w:space="0" w:color="auto"/>
            </w:tcBorders>
            <w:hideMark/>
          </w:tcPr>
          <w:p w:rsidR="00315769" w:rsidRPr="00315769" w:rsidRDefault="00315769">
            <w:pPr>
              <w:spacing w:after="0" w:line="240" w:lineRule="auto"/>
              <w:jc w:val="both"/>
              <w:rPr>
                <w:rFonts w:ascii="Times New Roman" w:hAnsi="Times New Roman" w:cs="Times New Roman"/>
                <w:bCs/>
                <w:color w:val="000000" w:themeColor="text1"/>
                <w:sz w:val="28"/>
                <w:szCs w:val="28"/>
                <w:lang w:val="nl-NL"/>
              </w:rPr>
            </w:pPr>
            <w:r w:rsidRPr="00315769">
              <w:rPr>
                <w:rFonts w:ascii="Times New Roman" w:hAnsi="Times New Roman" w:cs="Times New Roman"/>
                <w:bCs/>
                <w:color w:val="000000" w:themeColor="text1"/>
                <w:sz w:val="28"/>
                <w:szCs w:val="28"/>
                <w:lang w:val="nl-NL"/>
              </w:rPr>
              <w:t>- GV cho HS chơi trò chơi “Ai nhanh, ai đúng” giơ thẻ chọn đáp án với các câu hỏi</w:t>
            </w:r>
          </w:p>
          <w:p w:rsidR="00315769" w:rsidRPr="00315769" w:rsidRDefault="00315769">
            <w:pPr>
              <w:spacing w:after="0" w:line="240" w:lineRule="auto"/>
              <w:jc w:val="both"/>
              <w:rPr>
                <w:rFonts w:ascii="Times New Roman" w:hAnsi="Times New Roman" w:cs="Times New Roman"/>
                <w:bCs/>
                <w:color w:val="000000" w:themeColor="text1"/>
                <w:sz w:val="28"/>
                <w:szCs w:val="28"/>
                <w:lang w:val="nl-NL"/>
              </w:rPr>
            </w:pPr>
            <w:r w:rsidRPr="00315769">
              <w:rPr>
                <w:rFonts w:ascii="Times New Roman" w:hAnsi="Times New Roman" w:cs="Times New Roman"/>
                <w:bCs/>
                <w:color w:val="000000" w:themeColor="text1"/>
                <w:sz w:val="28"/>
                <w:szCs w:val="28"/>
                <w:lang w:val="nl-NL"/>
              </w:rPr>
              <w:t xml:space="preserve">+ Trong thời bao cấp, tem phiếu dùng để làm gì? </w:t>
            </w:r>
          </w:p>
          <w:p w:rsidR="00315769" w:rsidRPr="00315769" w:rsidRDefault="00315769">
            <w:pPr>
              <w:spacing w:after="0" w:line="240" w:lineRule="auto"/>
              <w:jc w:val="both"/>
              <w:rPr>
                <w:rFonts w:ascii="Times New Roman" w:hAnsi="Times New Roman" w:cs="Times New Roman"/>
                <w:bCs/>
                <w:color w:val="000000" w:themeColor="text1"/>
                <w:sz w:val="28"/>
                <w:szCs w:val="28"/>
                <w:lang w:val="nl-NL"/>
              </w:rPr>
            </w:pPr>
            <w:r w:rsidRPr="00315769">
              <w:rPr>
                <w:rFonts w:ascii="Times New Roman" w:hAnsi="Times New Roman" w:cs="Times New Roman"/>
                <w:bCs/>
                <w:color w:val="000000" w:themeColor="text1"/>
                <w:sz w:val="28"/>
                <w:szCs w:val="28"/>
                <w:lang w:val="nl-NL"/>
              </w:rPr>
              <w:t>+ Trong sổ lương thực ghi nội dung gì?</w:t>
            </w:r>
          </w:p>
          <w:p w:rsidR="00315769" w:rsidRPr="00315769" w:rsidRDefault="00315769">
            <w:pPr>
              <w:spacing w:after="0" w:line="240" w:lineRule="auto"/>
              <w:jc w:val="both"/>
              <w:rPr>
                <w:rFonts w:ascii="Times New Roman" w:hAnsi="Times New Roman" w:cs="Times New Roman"/>
                <w:bCs/>
                <w:color w:val="000000" w:themeColor="text1"/>
                <w:sz w:val="28"/>
                <w:szCs w:val="28"/>
                <w:lang w:val="nl-NL"/>
              </w:rPr>
            </w:pPr>
            <w:r w:rsidRPr="00315769">
              <w:rPr>
                <w:rFonts w:ascii="Times New Roman" w:hAnsi="Times New Roman" w:cs="Times New Roman"/>
                <w:bCs/>
                <w:color w:val="000000" w:themeColor="text1"/>
                <w:sz w:val="28"/>
                <w:szCs w:val="28"/>
                <w:lang w:val="nl-NL"/>
              </w:rPr>
              <w:t>+ Ai nắm quyền phân phối hầu hết các loại hàng hóa?</w:t>
            </w:r>
          </w:p>
          <w:p w:rsidR="00315769" w:rsidRPr="00315769" w:rsidRDefault="00315769">
            <w:pPr>
              <w:spacing w:after="0" w:line="240" w:lineRule="auto"/>
              <w:jc w:val="both"/>
              <w:outlineLvl w:val="0"/>
              <w:rPr>
                <w:rFonts w:ascii="Times New Roman" w:hAnsi="Times New Roman" w:cs="Times New Roman"/>
                <w:bCs/>
                <w:color w:val="000000" w:themeColor="text1"/>
                <w:sz w:val="28"/>
                <w:szCs w:val="28"/>
                <w:lang w:val="nl-NL"/>
              </w:rPr>
            </w:pPr>
            <w:r w:rsidRPr="00315769">
              <w:rPr>
                <w:rFonts w:ascii="Times New Roman" w:hAnsi="Times New Roman" w:cs="Times New Roman"/>
                <w:bCs/>
                <w:color w:val="000000" w:themeColor="text1"/>
                <w:sz w:val="28"/>
                <w:szCs w:val="28"/>
                <w:lang w:val="nl-NL"/>
              </w:rPr>
              <w:t xml:space="preserve">- GV nhận xét, kết luận, để dẫn vào bài mới. </w:t>
            </w:r>
          </w:p>
          <w:p w:rsidR="00315769" w:rsidRPr="00315769" w:rsidRDefault="00315769">
            <w:pPr>
              <w:spacing w:after="0" w:line="240" w:lineRule="auto"/>
              <w:jc w:val="both"/>
              <w:outlineLvl w:val="0"/>
              <w:rPr>
                <w:rFonts w:ascii="Times New Roman" w:hAnsi="Times New Roman" w:cs="Times New Roman"/>
                <w:bCs/>
                <w:color w:val="000000" w:themeColor="text1"/>
                <w:kern w:val="2"/>
                <w:sz w:val="28"/>
                <w:szCs w:val="28"/>
                <w:lang w:val="nl-NL"/>
                <w14:ligatures w14:val="standardContextual"/>
              </w:rPr>
            </w:pPr>
            <w:r w:rsidRPr="00315769">
              <w:rPr>
                <w:rFonts w:ascii="Times New Roman" w:hAnsi="Times New Roman" w:cs="Times New Roman"/>
                <w:bCs/>
                <w:color w:val="000000" w:themeColor="text1"/>
                <w:sz w:val="28"/>
                <w:szCs w:val="28"/>
                <w:lang w:val="nl-NL"/>
              </w:rPr>
              <w:t>- GV ghi bảng tên bài</w:t>
            </w:r>
          </w:p>
        </w:tc>
        <w:tc>
          <w:tcPr>
            <w:tcW w:w="4518" w:type="dxa"/>
            <w:gridSpan w:val="2"/>
            <w:tcBorders>
              <w:top w:val="single" w:sz="4" w:space="0" w:color="auto"/>
              <w:left w:val="single" w:sz="4" w:space="0" w:color="auto"/>
              <w:bottom w:val="dashed" w:sz="4" w:space="0" w:color="auto"/>
              <w:right w:val="single" w:sz="4" w:space="0" w:color="auto"/>
            </w:tcBorders>
          </w:tcPr>
          <w:p w:rsidR="00315769" w:rsidRPr="00315769" w:rsidRDefault="00315769">
            <w:pPr>
              <w:spacing w:after="0" w:line="240" w:lineRule="auto"/>
              <w:jc w:val="both"/>
              <w:rPr>
                <w:rFonts w:ascii="Times New Roman" w:hAnsi="Times New Roman" w:cs="Times New Roman"/>
                <w:color w:val="000000" w:themeColor="text1"/>
                <w:sz w:val="28"/>
                <w:szCs w:val="28"/>
                <w:lang w:val="nl-NL"/>
              </w:rPr>
            </w:pPr>
            <w:r w:rsidRPr="00315769">
              <w:rPr>
                <w:rFonts w:ascii="Times New Roman" w:hAnsi="Times New Roman" w:cs="Times New Roman"/>
                <w:color w:val="000000" w:themeColor="text1"/>
                <w:sz w:val="28"/>
                <w:szCs w:val="28"/>
                <w:lang w:val="nl-NL"/>
              </w:rPr>
              <w:t>- HS nghe nhạc, vận động và hát theo.</w:t>
            </w:r>
          </w:p>
          <w:p w:rsidR="00315769" w:rsidRPr="00315769" w:rsidRDefault="00315769">
            <w:pPr>
              <w:spacing w:after="0" w:line="240" w:lineRule="auto"/>
              <w:jc w:val="both"/>
              <w:rPr>
                <w:rFonts w:ascii="Times New Roman" w:hAnsi="Times New Roman" w:cs="Times New Roman"/>
                <w:color w:val="000000" w:themeColor="text1"/>
                <w:sz w:val="28"/>
                <w:szCs w:val="28"/>
                <w:lang w:val="nl-NL"/>
              </w:rPr>
            </w:pPr>
          </w:p>
          <w:p w:rsidR="00315769" w:rsidRPr="00315769" w:rsidRDefault="00315769">
            <w:pPr>
              <w:spacing w:after="0" w:line="240" w:lineRule="auto"/>
              <w:jc w:val="both"/>
              <w:rPr>
                <w:rFonts w:ascii="Times New Roman" w:hAnsi="Times New Roman" w:cs="Times New Roman"/>
                <w:color w:val="000000" w:themeColor="text1"/>
                <w:sz w:val="28"/>
                <w:szCs w:val="28"/>
                <w:lang w:val="nl-NL"/>
              </w:rPr>
            </w:pPr>
          </w:p>
          <w:p w:rsidR="00315769" w:rsidRPr="00315769" w:rsidRDefault="00315769">
            <w:pPr>
              <w:spacing w:after="0" w:line="240" w:lineRule="auto"/>
              <w:jc w:val="both"/>
              <w:rPr>
                <w:rFonts w:ascii="Times New Roman" w:hAnsi="Times New Roman" w:cs="Times New Roman"/>
                <w:color w:val="000000" w:themeColor="text1"/>
                <w:sz w:val="28"/>
                <w:szCs w:val="28"/>
                <w:lang w:val="nl-NL"/>
              </w:rPr>
            </w:pPr>
          </w:p>
          <w:p w:rsidR="00315769" w:rsidRPr="00315769" w:rsidRDefault="00315769">
            <w:pPr>
              <w:spacing w:after="0" w:line="240" w:lineRule="auto"/>
              <w:jc w:val="both"/>
              <w:rPr>
                <w:rFonts w:ascii="Times New Roman" w:hAnsi="Times New Roman" w:cs="Times New Roman"/>
                <w:color w:val="000000" w:themeColor="text1"/>
                <w:sz w:val="28"/>
                <w:szCs w:val="28"/>
              </w:rPr>
            </w:pPr>
            <w:r w:rsidRPr="00315769">
              <w:rPr>
                <w:rFonts w:ascii="Times New Roman" w:hAnsi="Times New Roman" w:cs="Times New Roman"/>
                <w:color w:val="000000" w:themeColor="text1"/>
                <w:sz w:val="28"/>
                <w:szCs w:val="28"/>
                <w:lang w:val="nl-NL"/>
              </w:rPr>
              <w:t xml:space="preserve">- HS dùng thẻ giơ đáp án </w:t>
            </w:r>
          </w:p>
          <w:p w:rsidR="00315769" w:rsidRPr="00315769" w:rsidRDefault="00315769">
            <w:pPr>
              <w:spacing w:after="0" w:line="240" w:lineRule="auto"/>
              <w:jc w:val="both"/>
              <w:rPr>
                <w:rFonts w:ascii="Times New Roman" w:hAnsi="Times New Roman" w:cs="Times New Roman"/>
                <w:color w:val="000000" w:themeColor="text1"/>
                <w:sz w:val="28"/>
                <w:szCs w:val="28"/>
              </w:rPr>
            </w:pPr>
          </w:p>
          <w:p w:rsidR="00315769" w:rsidRPr="00315769" w:rsidRDefault="00315769">
            <w:pPr>
              <w:spacing w:after="0" w:line="240" w:lineRule="auto"/>
              <w:jc w:val="both"/>
              <w:rPr>
                <w:rFonts w:ascii="Times New Roman" w:hAnsi="Times New Roman" w:cs="Times New Roman"/>
                <w:color w:val="000000" w:themeColor="text1"/>
                <w:sz w:val="28"/>
                <w:szCs w:val="28"/>
                <w:lang w:val="nl-NL"/>
              </w:rPr>
            </w:pPr>
          </w:p>
          <w:p w:rsidR="00315769" w:rsidRPr="00315769" w:rsidRDefault="00315769">
            <w:pPr>
              <w:spacing w:after="0" w:line="240" w:lineRule="auto"/>
              <w:jc w:val="both"/>
              <w:rPr>
                <w:rFonts w:ascii="Times New Roman" w:hAnsi="Times New Roman" w:cs="Times New Roman"/>
                <w:color w:val="000000" w:themeColor="text1"/>
                <w:sz w:val="28"/>
                <w:szCs w:val="28"/>
                <w:lang w:val="nl-NL"/>
              </w:rPr>
            </w:pPr>
            <w:r w:rsidRPr="00315769">
              <w:rPr>
                <w:rFonts w:ascii="Times New Roman" w:hAnsi="Times New Roman" w:cs="Times New Roman"/>
                <w:color w:val="000000" w:themeColor="text1"/>
                <w:sz w:val="28"/>
                <w:szCs w:val="28"/>
                <w:lang w:val="nl-NL"/>
              </w:rPr>
              <w:t>- HS lắng nghe.</w:t>
            </w:r>
          </w:p>
          <w:p w:rsidR="00315769" w:rsidRPr="00315769" w:rsidRDefault="00315769">
            <w:pPr>
              <w:shd w:val="clear" w:color="auto" w:fill="FFFFFF"/>
              <w:spacing w:after="0" w:line="240" w:lineRule="auto"/>
              <w:jc w:val="both"/>
              <w:rPr>
                <w:rFonts w:ascii="Times New Roman" w:hAnsi="Times New Roman" w:cs="Times New Roman"/>
                <w:color w:val="000000" w:themeColor="text1"/>
                <w:kern w:val="2"/>
                <w:sz w:val="28"/>
                <w:szCs w:val="28"/>
                <w:lang w:val="nl-NL"/>
                <w14:ligatures w14:val="standardContextual"/>
              </w:rPr>
            </w:pPr>
            <w:r w:rsidRPr="00315769">
              <w:rPr>
                <w:rFonts w:ascii="Times New Roman" w:hAnsi="Times New Roman" w:cs="Times New Roman"/>
                <w:color w:val="000000" w:themeColor="text1"/>
                <w:sz w:val="28"/>
                <w:szCs w:val="28"/>
                <w:lang w:val="nl-NL"/>
              </w:rPr>
              <w:t>- HS ghi vở</w:t>
            </w:r>
          </w:p>
        </w:tc>
      </w:tr>
      <w:tr w:rsidR="00315769" w:rsidRPr="00315769" w:rsidTr="00315769">
        <w:tc>
          <w:tcPr>
            <w:tcW w:w="10080" w:type="dxa"/>
            <w:gridSpan w:val="5"/>
            <w:tcBorders>
              <w:top w:val="dashed" w:sz="4" w:space="0" w:color="auto"/>
              <w:left w:val="single" w:sz="4" w:space="0" w:color="auto"/>
              <w:bottom w:val="dashed" w:sz="4" w:space="0" w:color="auto"/>
              <w:right w:val="single" w:sz="4" w:space="0" w:color="auto"/>
            </w:tcBorders>
            <w:hideMark/>
          </w:tcPr>
          <w:p w:rsidR="00315769" w:rsidRPr="00315769" w:rsidRDefault="00315769">
            <w:pPr>
              <w:spacing w:after="0" w:line="240" w:lineRule="auto"/>
              <w:jc w:val="both"/>
              <w:rPr>
                <w:rFonts w:ascii="Times New Roman" w:hAnsi="Times New Roman" w:cs="Times New Roman"/>
                <w:b/>
                <w:bCs/>
                <w:color w:val="000000" w:themeColor="text1"/>
                <w:kern w:val="2"/>
                <w:sz w:val="28"/>
                <w:szCs w:val="28"/>
                <w:lang w:val="nl-NL"/>
                <w14:ligatures w14:val="standardContextual"/>
              </w:rPr>
            </w:pPr>
            <w:r w:rsidRPr="00315769">
              <w:rPr>
                <w:rFonts w:ascii="Times New Roman" w:hAnsi="Times New Roman" w:cs="Times New Roman"/>
                <w:b/>
                <w:bCs/>
                <w:iCs/>
                <w:color w:val="000000" w:themeColor="text1"/>
                <w:kern w:val="2"/>
                <w:sz w:val="28"/>
                <w:szCs w:val="28"/>
                <w:lang w:val="nl-NL"/>
                <w14:ligatures w14:val="standardContextual"/>
              </w:rPr>
              <w:t>2. Hoạt động khám phá</w:t>
            </w:r>
            <w:r w:rsidRPr="00315769">
              <w:rPr>
                <w:rFonts w:ascii="Times New Roman" w:hAnsi="Times New Roman" w:cs="Times New Roman"/>
                <w:b/>
                <w:i/>
                <w:iCs/>
                <w:color w:val="000000" w:themeColor="text1"/>
                <w:kern w:val="2"/>
                <w:sz w:val="28"/>
                <w:szCs w:val="28"/>
                <w:lang w:val="nl-NL"/>
                <w14:ligatures w14:val="standardContextual"/>
              </w:rPr>
              <w:t xml:space="preserve">: </w:t>
            </w:r>
            <w:r w:rsidRPr="00315769">
              <w:rPr>
                <w:rFonts w:ascii="Times New Roman" w:hAnsi="Times New Roman" w:cs="Times New Roman"/>
                <w:b/>
                <w:color w:val="000000" w:themeColor="text1"/>
                <w:kern w:val="2"/>
                <w:sz w:val="28"/>
                <w:szCs w:val="28"/>
                <w:lang w:val="nl-NL"/>
                <w14:ligatures w14:val="standardContextual"/>
              </w:rPr>
              <w:t>(23-25’)</w:t>
            </w:r>
          </w:p>
        </w:tc>
      </w:tr>
      <w:tr w:rsidR="00315769" w:rsidRPr="00315769" w:rsidTr="00315769">
        <w:trPr>
          <w:trHeight w:val="1250"/>
        </w:trPr>
        <w:tc>
          <w:tcPr>
            <w:tcW w:w="5545" w:type="dxa"/>
            <w:gridSpan w:val="2"/>
            <w:tcBorders>
              <w:top w:val="dashed" w:sz="4" w:space="0" w:color="auto"/>
              <w:left w:val="single" w:sz="4" w:space="0" w:color="auto"/>
              <w:bottom w:val="dashed" w:sz="4" w:space="0" w:color="auto"/>
              <w:right w:val="single" w:sz="4" w:space="0" w:color="auto"/>
            </w:tcBorders>
            <w:hideMark/>
          </w:tcPr>
          <w:p w:rsidR="00315769" w:rsidRPr="00315769" w:rsidRDefault="00315769">
            <w:pPr>
              <w:pStyle w:val="NormalWeb"/>
              <w:spacing w:before="0" w:beforeAutospacing="0" w:after="0" w:afterAutospacing="0" w:line="256" w:lineRule="auto"/>
              <w:jc w:val="both"/>
              <w:rPr>
                <w:rStyle w:val="Strong"/>
              </w:rPr>
            </w:pPr>
            <w:r w:rsidRPr="00315769">
              <w:rPr>
                <w:rStyle w:val="Strong"/>
                <w:color w:val="000000" w:themeColor="text1"/>
                <w:sz w:val="28"/>
                <w:szCs w:val="28"/>
              </w:rPr>
              <w:lastRenderedPageBreak/>
              <w:t xml:space="preserve">Hoạt động 1: </w:t>
            </w:r>
            <w:r w:rsidRPr="00315769">
              <w:rPr>
                <w:b/>
                <w:color w:val="000000" w:themeColor="text1"/>
                <w:sz w:val="28"/>
                <w:szCs w:val="28"/>
              </w:rPr>
              <w:t>Tìm hiểu đất nước thời Đổi mới</w:t>
            </w:r>
            <w:r w:rsidRPr="00315769">
              <w:rPr>
                <w:rStyle w:val="Strong"/>
                <w:color w:val="000000" w:themeColor="text1"/>
                <w:sz w:val="28"/>
                <w:szCs w:val="28"/>
              </w:rPr>
              <w:t xml:space="preserve"> (Làm việc cả lớp, nhóm 4)</w:t>
            </w:r>
          </w:p>
          <w:p w:rsidR="00315769" w:rsidRPr="00315769" w:rsidRDefault="00315769">
            <w:pPr>
              <w:pStyle w:val="NormalWeb"/>
              <w:spacing w:before="0" w:beforeAutospacing="0" w:after="0" w:afterAutospacing="0" w:line="256" w:lineRule="auto"/>
              <w:jc w:val="both"/>
            </w:pPr>
            <w:r w:rsidRPr="00315769">
              <w:rPr>
                <w:color w:val="000000" w:themeColor="text1"/>
                <w:sz w:val="28"/>
                <w:szCs w:val="28"/>
              </w:rPr>
              <w:t xml:space="preserve">- GV đưa YC và cho HS đọc: làm việc nhóm 4, đọc thông tin, quan sát các hình từ 6 đến 9, thảo luận và thực hiện các yêu cầu: </w:t>
            </w:r>
          </w:p>
          <w:p w:rsidR="00315769" w:rsidRPr="00315769" w:rsidRDefault="00315769">
            <w:pPr>
              <w:pStyle w:val="NormalWeb"/>
              <w:spacing w:before="0" w:beforeAutospacing="0" w:after="0" w:afterAutospacing="0" w:line="256" w:lineRule="auto"/>
              <w:jc w:val="both"/>
              <w:rPr>
                <w:color w:val="000000" w:themeColor="text1"/>
                <w:sz w:val="28"/>
                <w:szCs w:val="28"/>
              </w:rPr>
            </w:pPr>
            <w:r w:rsidRPr="00315769">
              <w:rPr>
                <w:color w:val="000000" w:themeColor="text1"/>
                <w:sz w:val="28"/>
                <w:szCs w:val="28"/>
              </w:rPr>
              <w:t>- GV hướng dẫn HS thảo luận bằng các câu hỏi gợi ý:</w:t>
            </w:r>
          </w:p>
          <w:p w:rsidR="00315769" w:rsidRPr="00315769" w:rsidRDefault="00315769">
            <w:pPr>
              <w:pStyle w:val="NormalWeb"/>
              <w:spacing w:before="0" w:beforeAutospacing="0" w:after="0" w:afterAutospacing="0" w:line="256" w:lineRule="auto"/>
              <w:jc w:val="both"/>
              <w:rPr>
                <w:color w:val="000000" w:themeColor="text1"/>
                <w:sz w:val="28"/>
                <w:szCs w:val="28"/>
              </w:rPr>
            </w:pPr>
            <w:r w:rsidRPr="00315769">
              <w:rPr>
                <w:color w:val="000000" w:themeColor="text1"/>
                <w:sz w:val="28"/>
                <w:szCs w:val="28"/>
              </w:rPr>
              <w:t xml:space="preserve">+ Nêu một số thành tựu về kinh tế - xã hội của đất nước thời kì Đổi mới. </w:t>
            </w:r>
          </w:p>
          <w:p w:rsidR="00315769" w:rsidRPr="00315769" w:rsidRDefault="00315769">
            <w:pPr>
              <w:pStyle w:val="NormalWeb"/>
              <w:spacing w:before="0" w:beforeAutospacing="0" w:after="0" w:afterAutospacing="0" w:line="256" w:lineRule="auto"/>
              <w:jc w:val="both"/>
              <w:rPr>
                <w:color w:val="000000" w:themeColor="text1"/>
                <w:sz w:val="28"/>
                <w:szCs w:val="28"/>
              </w:rPr>
            </w:pPr>
            <w:r w:rsidRPr="00315769">
              <w:rPr>
                <w:color w:val="000000" w:themeColor="text1"/>
                <w:sz w:val="28"/>
                <w:szCs w:val="28"/>
              </w:rPr>
              <w:t>+ Mô tả một hiện vật hoặc một công trình cụ thể của thời kì Đổi mới ở nước ta hiện nay.</w:t>
            </w:r>
          </w:p>
          <w:p w:rsidR="00315769" w:rsidRPr="00315769" w:rsidRDefault="00315769">
            <w:pPr>
              <w:spacing w:after="0" w:line="240" w:lineRule="auto"/>
              <w:jc w:val="both"/>
              <w:rPr>
                <w:rFonts w:ascii="Times New Roman" w:hAnsi="Times New Roman" w:cs="Times New Roman"/>
                <w:color w:val="000000" w:themeColor="text1"/>
                <w:sz w:val="28"/>
                <w:szCs w:val="28"/>
              </w:rPr>
            </w:pPr>
            <w:r w:rsidRPr="00315769">
              <w:rPr>
                <w:rFonts w:ascii="Times New Roman" w:hAnsi="Times New Roman" w:cs="Times New Roman"/>
                <w:color w:val="000000" w:themeColor="text1"/>
                <w:sz w:val="28"/>
                <w:szCs w:val="28"/>
              </w:rPr>
              <w:t>- GV cho HS giới thiệu trước lớp</w:t>
            </w:r>
          </w:p>
          <w:p w:rsidR="00315769" w:rsidRPr="00315769" w:rsidRDefault="00315769">
            <w:pPr>
              <w:spacing w:after="0" w:line="240" w:lineRule="auto"/>
              <w:jc w:val="both"/>
              <w:rPr>
                <w:rFonts w:ascii="Times New Roman" w:hAnsi="Times New Roman" w:cs="Times New Roman"/>
                <w:color w:val="000000" w:themeColor="text1"/>
                <w:sz w:val="28"/>
                <w:szCs w:val="28"/>
              </w:rPr>
            </w:pPr>
            <w:r w:rsidRPr="00315769">
              <w:rPr>
                <w:rFonts w:ascii="Times New Roman" w:hAnsi="Times New Roman" w:cs="Times New Roman"/>
                <w:color w:val="000000" w:themeColor="text1"/>
                <w:sz w:val="28"/>
                <w:szCs w:val="28"/>
              </w:rPr>
              <w:t>- GV khuyến khích HS đặt câu hỏi cho các nhóm để hiểu kĩ hơn với một số câu hỏi gợi ý:</w:t>
            </w:r>
          </w:p>
          <w:p w:rsidR="00315769" w:rsidRPr="00315769" w:rsidRDefault="00315769">
            <w:pPr>
              <w:spacing w:after="0" w:line="240" w:lineRule="auto"/>
              <w:jc w:val="both"/>
              <w:rPr>
                <w:rFonts w:ascii="Times New Roman" w:hAnsi="Times New Roman" w:cs="Times New Roman"/>
                <w:color w:val="000000" w:themeColor="text1"/>
                <w:sz w:val="28"/>
                <w:szCs w:val="28"/>
              </w:rPr>
            </w:pPr>
            <w:r w:rsidRPr="00315769">
              <w:rPr>
                <w:rFonts w:ascii="Times New Roman" w:hAnsi="Times New Roman" w:cs="Times New Roman"/>
                <w:color w:val="000000" w:themeColor="text1"/>
                <w:sz w:val="28"/>
                <w:szCs w:val="28"/>
              </w:rPr>
              <w:t xml:space="preserve">+ Qua câu chuyện thấy điều gì thú vị không? </w:t>
            </w:r>
          </w:p>
          <w:p w:rsidR="00315769" w:rsidRPr="00315769" w:rsidRDefault="00315769">
            <w:pPr>
              <w:spacing w:after="0" w:line="240" w:lineRule="auto"/>
              <w:jc w:val="both"/>
              <w:rPr>
                <w:rFonts w:ascii="Times New Roman" w:hAnsi="Times New Roman" w:cs="Times New Roman"/>
                <w:color w:val="000000" w:themeColor="text1"/>
                <w:sz w:val="28"/>
                <w:szCs w:val="28"/>
              </w:rPr>
            </w:pPr>
            <w:r w:rsidRPr="00315769">
              <w:rPr>
                <w:rFonts w:ascii="Times New Roman" w:hAnsi="Times New Roman" w:cs="Times New Roman"/>
                <w:color w:val="000000" w:themeColor="text1"/>
                <w:sz w:val="28"/>
                <w:szCs w:val="28"/>
              </w:rPr>
              <w:t>+ Nêu sự khác biệt với trước khi đổi mới</w:t>
            </w:r>
          </w:p>
          <w:p w:rsidR="00315769" w:rsidRPr="00315769" w:rsidRDefault="00315769">
            <w:pPr>
              <w:spacing w:after="0" w:line="240" w:lineRule="auto"/>
              <w:jc w:val="both"/>
              <w:rPr>
                <w:rFonts w:ascii="Times New Roman" w:hAnsi="Times New Roman" w:cs="Times New Roman"/>
                <w:color w:val="000000" w:themeColor="text1"/>
                <w:sz w:val="28"/>
                <w:szCs w:val="28"/>
              </w:rPr>
            </w:pPr>
            <w:r w:rsidRPr="00315769">
              <w:rPr>
                <w:rFonts w:ascii="Times New Roman" w:hAnsi="Times New Roman" w:cs="Times New Roman"/>
                <w:color w:val="000000" w:themeColor="text1"/>
                <w:sz w:val="28"/>
                <w:szCs w:val="28"/>
              </w:rPr>
              <w:t>+Ấn tượng nhất với nhân vật hay câu chuyện nào? Vì sao?</w:t>
            </w:r>
          </w:p>
          <w:p w:rsidR="00315769" w:rsidRPr="00315769" w:rsidRDefault="00315769">
            <w:pPr>
              <w:pStyle w:val="NormalWeb"/>
              <w:spacing w:before="0" w:beforeAutospacing="0" w:after="0" w:afterAutospacing="0" w:line="256" w:lineRule="auto"/>
              <w:jc w:val="both"/>
              <w:rPr>
                <w:color w:val="000000" w:themeColor="text1"/>
                <w:kern w:val="2"/>
                <w:sz w:val="28"/>
                <w:szCs w:val="28"/>
                <w:lang w:val="nl-NL"/>
                <w14:ligatures w14:val="standardContextual"/>
              </w:rPr>
            </w:pPr>
            <w:r w:rsidRPr="00315769">
              <w:rPr>
                <w:color w:val="000000" w:themeColor="text1"/>
                <w:sz w:val="28"/>
                <w:szCs w:val="28"/>
              </w:rPr>
              <w:t xml:space="preserve">- GV nhận xét, khen HS. Chốt kiến thức: Từ năm 1986 đất nước ta bước vào thời kì Đổi mới và đạt được nhiều thành tựu: Kinh tế ngày càng phát triển, hàng hóa dồi dào. Nhiều sản phẩm không những cung cấp đủ nhu cầu trong nước mà còn được xuất khẩu như: gạo, nông sản, thủỷ </w:t>
            </w:r>
            <w:proofErr w:type="gramStart"/>
            <w:r w:rsidRPr="00315769">
              <w:rPr>
                <w:color w:val="000000" w:themeColor="text1"/>
                <w:sz w:val="28"/>
                <w:szCs w:val="28"/>
              </w:rPr>
              <w:t>sản,...</w:t>
            </w:r>
            <w:proofErr w:type="gramEnd"/>
            <w:r w:rsidRPr="00315769">
              <w:rPr>
                <w:color w:val="000000" w:themeColor="text1"/>
                <w:sz w:val="28"/>
                <w:szCs w:val="28"/>
              </w:rPr>
              <w:t xml:space="preserve"> Từ chỗ thiếu lương thực, Việt Nam đã vươn lên trở thành một trong những nước xuất khẩu gạo hàng đầu thế giới. Xã hội: đời sống vật chất và tinh thần của nhân dân ngày càng được cải thiện. Vị thế và uy tín của Việt Nam được nâng cao trên trường quốc tế.</w:t>
            </w:r>
          </w:p>
        </w:tc>
        <w:tc>
          <w:tcPr>
            <w:tcW w:w="4535" w:type="dxa"/>
            <w:gridSpan w:val="3"/>
            <w:tcBorders>
              <w:top w:val="dashed" w:sz="4" w:space="0" w:color="auto"/>
              <w:left w:val="single" w:sz="4" w:space="0" w:color="auto"/>
              <w:bottom w:val="dashed" w:sz="4" w:space="0" w:color="auto"/>
              <w:right w:val="single" w:sz="4" w:space="0" w:color="auto"/>
            </w:tcBorders>
          </w:tcPr>
          <w:p w:rsidR="00315769" w:rsidRPr="00315769" w:rsidRDefault="00315769">
            <w:pPr>
              <w:spacing w:after="0" w:line="240" w:lineRule="auto"/>
              <w:jc w:val="both"/>
              <w:rPr>
                <w:rFonts w:ascii="Times New Roman" w:hAnsi="Times New Roman" w:cs="Times New Roman"/>
                <w:color w:val="000000" w:themeColor="text1"/>
                <w:sz w:val="28"/>
                <w:szCs w:val="28"/>
                <w:lang w:val="nl-NL"/>
              </w:rPr>
            </w:pPr>
          </w:p>
          <w:p w:rsidR="00315769" w:rsidRPr="00315769" w:rsidRDefault="00315769">
            <w:pPr>
              <w:spacing w:after="0" w:line="240" w:lineRule="auto"/>
              <w:jc w:val="both"/>
              <w:rPr>
                <w:rFonts w:ascii="Times New Roman" w:hAnsi="Times New Roman" w:cs="Times New Roman"/>
                <w:color w:val="000000" w:themeColor="text1"/>
                <w:sz w:val="28"/>
                <w:szCs w:val="28"/>
                <w:lang w:val="nl-NL"/>
              </w:rPr>
            </w:pPr>
          </w:p>
          <w:p w:rsidR="00315769" w:rsidRPr="00315769" w:rsidRDefault="00315769">
            <w:pPr>
              <w:spacing w:after="0" w:line="240" w:lineRule="auto"/>
              <w:jc w:val="both"/>
              <w:rPr>
                <w:rFonts w:ascii="Times New Roman" w:hAnsi="Times New Roman" w:cs="Times New Roman"/>
                <w:color w:val="000000" w:themeColor="text1"/>
                <w:sz w:val="28"/>
                <w:szCs w:val="28"/>
                <w:lang w:val="nl-NL"/>
              </w:rPr>
            </w:pPr>
            <w:r w:rsidRPr="00315769">
              <w:rPr>
                <w:rFonts w:ascii="Times New Roman" w:hAnsi="Times New Roman" w:cs="Times New Roman"/>
                <w:color w:val="000000" w:themeColor="text1"/>
                <w:sz w:val="28"/>
                <w:szCs w:val="28"/>
                <w:lang w:val="nl-NL"/>
              </w:rPr>
              <w:t>- 1 HS đọc thông tin trước lớp. Lớp đọc thầm, nắm nhiệm vụ</w:t>
            </w:r>
          </w:p>
          <w:p w:rsidR="00315769" w:rsidRPr="00315769" w:rsidRDefault="00315769">
            <w:pPr>
              <w:spacing w:after="0" w:line="240" w:lineRule="auto"/>
              <w:jc w:val="both"/>
              <w:rPr>
                <w:rFonts w:ascii="Times New Roman" w:hAnsi="Times New Roman" w:cs="Times New Roman"/>
                <w:color w:val="000000" w:themeColor="text1"/>
                <w:sz w:val="28"/>
                <w:szCs w:val="28"/>
                <w:lang w:val="nl-NL"/>
              </w:rPr>
            </w:pPr>
          </w:p>
          <w:p w:rsidR="00315769" w:rsidRPr="00315769" w:rsidRDefault="00315769">
            <w:pPr>
              <w:spacing w:after="0" w:line="240" w:lineRule="auto"/>
              <w:jc w:val="both"/>
              <w:rPr>
                <w:rFonts w:ascii="Times New Roman" w:hAnsi="Times New Roman" w:cs="Times New Roman"/>
                <w:color w:val="000000" w:themeColor="text1"/>
                <w:sz w:val="28"/>
                <w:szCs w:val="28"/>
                <w:lang w:val="nl-NL"/>
              </w:rPr>
            </w:pPr>
            <w:r w:rsidRPr="00315769">
              <w:rPr>
                <w:rFonts w:ascii="Times New Roman" w:hAnsi="Times New Roman" w:cs="Times New Roman"/>
                <w:color w:val="000000" w:themeColor="text1"/>
                <w:sz w:val="28"/>
                <w:szCs w:val="28"/>
                <w:lang w:val="nl-NL"/>
              </w:rPr>
              <w:t>- HS lắng nghe,.</w:t>
            </w:r>
          </w:p>
          <w:p w:rsidR="00315769" w:rsidRPr="00315769" w:rsidRDefault="00315769">
            <w:pPr>
              <w:pStyle w:val="NormalWeb"/>
              <w:spacing w:before="0" w:beforeAutospacing="0" w:after="0" w:afterAutospacing="0" w:line="256" w:lineRule="auto"/>
              <w:jc w:val="both"/>
              <w:rPr>
                <w:color w:val="000000" w:themeColor="text1"/>
                <w:sz w:val="28"/>
                <w:szCs w:val="28"/>
              </w:rPr>
            </w:pPr>
          </w:p>
          <w:p w:rsidR="00315769" w:rsidRPr="00315769" w:rsidRDefault="00315769">
            <w:pPr>
              <w:pStyle w:val="NormalWeb"/>
              <w:spacing w:before="0" w:beforeAutospacing="0" w:after="0" w:afterAutospacing="0" w:line="256" w:lineRule="auto"/>
              <w:jc w:val="both"/>
              <w:rPr>
                <w:color w:val="000000" w:themeColor="text1"/>
                <w:sz w:val="28"/>
                <w:szCs w:val="28"/>
              </w:rPr>
            </w:pPr>
          </w:p>
          <w:p w:rsidR="00315769" w:rsidRPr="00315769" w:rsidRDefault="00315769">
            <w:pPr>
              <w:pStyle w:val="NormalWeb"/>
              <w:spacing w:before="0" w:beforeAutospacing="0" w:after="0" w:afterAutospacing="0" w:line="256" w:lineRule="auto"/>
              <w:jc w:val="both"/>
              <w:rPr>
                <w:color w:val="000000" w:themeColor="text1"/>
                <w:sz w:val="28"/>
                <w:szCs w:val="28"/>
              </w:rPr>
            </w:pPr>
          </w:p>
          <w:p w:rsidR="00315769" w:rsidRPr="00315769" w:rsidRDefault="00315769">
            <w:pPr>
              <w:pStyle w:val="NormalWeb"/>
              <w:spacing w:before="0" w:beforeAutospacing="0" w:after="0" w:afterAutospacing="0" w:line="256" w:lineRule="auto"/>
              <w:jc w:val="both"/>
              <w:rPr>
                <w:color w:val="000000" w:themeColor="text1"/>
                <w:sz w:val="28"/>
                <w:szCs w:val="28"/>
              </w:rPr>
            </w:pPr>
          </w:p>
          <w:p w:rsidR="00315769" w:rsidRPr="00315769" w:rsidRDefault="00315769">
            <w:pPr>
              <w:pStyle w:val="NormalWeb"/>
              <w:spacing w:before="0" w:beforeAutospacing="0" w:after="0" w:afterAutospacing="0" w:line="256" w:lineRule="auto"/>
              <w:jc w:val="both"/>
              <w:rPr>
                <w:color w:val="000000" w:themeColor="text1"/>
                <w:sz w:val="28"/>
                <w:szCs w:val="28"/>
              </w:rPr>
            </w:pPr>
            <w:r w:rsidRPr="00315769">
              <w:rPr>
                <w:color w:val="000000" w:themeColor="text1"/>
                <w:sz w:val="28"/>
                <w:szCs w:val="28"/>
              </w:rPr>
              <w:t>- HS kể chuyện trong nhóm</w:t>
            </w:r>
          </w:p>
          <w:p w:rsidR="00315769" w:rsidRPr="00315769" w:rsidRDefault="00315769">
            <w:pPr>
              <w:pStyle w:val="NormalWeb"/>
              <w:spacing w:before="0" w:beforeAutospacing="0" w:after="0" w:afterAutospacing="0" w:line="256" w:lineRule="auto"/>
              <w:jc w:val="both"/>
              <w:rPr>
                <w:color w:val="000000" w:themeColor="text1"/>
                <w:sz w:val="28"/>
                <w:szCs w:val="28"/>
              </w:rPr>
            </w:pPr>
          </w:p>
          <w:p w:rsidR="00315769" w:rsidRPr="00315769" w:rsidRDefault="00315769">
            <w:pPr>
              <w:pStyle w:val="NormalWeb"/>
              <w:spacing w:before="0" w:beforeAutospacing="0" w:after="0" w:afterAutospacing="0" w:line="256" w:lineRule="auto"/>
              <w:jc w:val="both"/>
              <w:rPr>
                <w:color w:val="000000" w:themeColor="text1"/>
                <w:sz w:val="28"/>
                <w:szCs w:val="28"/>
              </w:rPr>
            </w:pPr>
            <w:r w:rsidRPr="00315769">
              <w:rPr>
                <w:color w:val="000000" w:themeColor="text1"/>
                <w:sz w:val="28"/>
                <w:szCs w:val="28"/>
              </w:rPr>
              <w:t>- Đại diện 3-4 nhóm lên trình bày</w:t>
            </w:r>
          </w:p>
          <w:p w:rsidR="00315769" w:rsidRPr="00315769" w:rsidRDefault="00315769">
            <w:pPr>
              <w:pStyle w:val="NormalWeb"/>
              <w:spacing w:before="0" w:beforeAutospacing="0" w:after="0" w:afterAutospacing="0" w:line="256" w:lineRule="auto"/>
              <w:jc w:val="both"/>
              <w:rPr>
                <w:color w:val="000000" w:themeColor="text1"/>
                <w:sz w:val="28"/>
                <w:szCs w:val="28"/>
              </w:rPr>
            </w:pPr>
            <w:r w:rsidRPr="00315769">
              <w:rPr>
                <w:color w:val="000000" w:themeColor="text1"/>
                <w:sz w:val="28"/>
                <w:szCs w:val="28"/>
              </w:rPr>
              <w:t>-HS khác nhận xét, góp ý và giao lưu với bạn</w:t>
            </w:r>
          </w:p>
          <w:p w:rsidR="00315769" w:rsidRPr="00315769" w:rsidRDefault="00315769">
            <w:pPr>
              <w:pStyle w:val="NormalWeb"/>
              <w:spacing w:before="0" w:beforeAutospacing="0" w:after="0" w:afterAutospacing="0" w:line="256" w:lineRule="auto"/>
              <w:jc w:val="both"/>
              <w:rPr>
                <w:color w:val="000000" w:themeColor="text1"/>
                <w:sz w:val="28"/>
                <w:szCs w:val="28"/>
              </w:rPr>
            </w:pPr>
          </w:p>
          <w:p w:rsidR="00315769" w:rsidRPr="00315769" w:rsidRDefault="00315769">
            <w:pPr>
              <w:pStyle w:val="NormalWeb"/>
              <w:spacing w:before="0" w:beforeAutospacing="0" w:after="0" w:afterAutospacing="0" w:line="256" w:lineRule="auto"/>
              <w:jc w:val="both"/>
              <w:rPr>
                <w:color w:val="000000" w:themeColor="text1"/>
                <w:sz w:val="28"/>
                <w:szCs w:val="28"/>
              </w:rPr>
            </w:pPr>
          </w:p>
          <w:p w:rsidR="00315769" w:rsidRPr="00315769" w:rsidRDefault="00315769">
            <w:pPr>
              <w:pStyle w:val="NormalWeb"/>
              <w:spacing w:before="0" w:beforeAutospacing="0" w:after="0" w:afterAutospacing="0" w:line="256" w:lineRule="auto"/>
              <w:jc w:val="both"/>
              <w:rPr>
                <w:color w:val="000000" w:themeColor="text1"/>
                <w:sz w:val="28"/>
                <w:szCs w:val="28"/>
              </w:rPr>
            </w:pPr>
          </w:p>
          <w:p w:rsidR="00315769" w:rsidRPr="00315769" w:rsidRDefault="00315769">
            <w:pPr>
              <w:pStyle w:val="NormalWeb"/>
              <w:spacing w:before="0" w:beforeAutospacing="0" w:after="0" w:afterAutospacing="0" w:line="256" w:lineRule="auto"/>
              <w:jc w:val="both"/>
              <w:rPr>
                <w:color w:val="000000" w:themeColor="text1"/>
                <w:sz w:val="28"/>
                <w:szCs w:val="28"/>
              </w:rPr>
            </w:pPr>
          </w:p>
          <w:p w:rsidR="00315769" w:rsidRPr="00315769" w:rsidRDefault="00315769">
            <w:pPr>
              <w:pStyle w:val="NormalWeb"/>
              <w:spacing w:before="0" w:beforeAutospacing="0" w:after="0" w:afterAutospacing="0" w:line="256" w:lineRule="auto"/>
              <w:jc w:val="both"/>
              <w:rPr>
                <w:color w:val="000000" w:themeColor="text1"/>
                <w:sz w:val="28"/>
                <w:szCs w:val="28"/>
              </w:rPr>
            </w:pPr>
            <w:r w:rsidRPr="00315769">
              <w:rPr>
                <w:color w:val="000000" w:themeColor="text1"/>
                <w:sz w:val="28"/>
                <w:szCs w:val="28"/>
              </w:rPr>
              <w:t>-HS lắng nghe, ghi nhớ kiến thức</w:t>
            </w:r>
          </w:p>
          <w:p w:rsidR="00315769" w:rsidRPr="00315769" w:rsidRDefault="00315769">
            <w:pPr>
              <w:spacing w:after="0" w:line="240" w:lineRule="auto"/>
              <w:jc w:val="both"/>
              <w:rPr>
                <w:rFonts w:ascii="Times New Roman" w:hAnsi="Times New Roman" w:cs="Times New Roman"/>
                <w:color w:val="000000" w:themeColor="text1"/>
                <w:kern w:val="2"/>
                <w:sz w:val="28"/>
                <w:szCs w:val="28"/>
                <w:lang w:val="vi-VN"/>
                <w14:ligatures w14:val="standardContextual"/>
              </w:rPr>
            </w:pPr>
          </w:p>
        </w:tc>
      </w:tr>
      <w:tr w:rsidR="00315769" w:rsidRPr="00315769" w:rsidTr="00315769">
        <w:trPr>
          <w:gridAfter w:val="1"/>
          <w:wAfter w:w="82" w:type="dxa"/>
        </w:trPr>
        <w:tc>
          <w:tcPr>
            <w:tcW w:w="9998" w:type="dxa"/>
            <w:gridSpan w:val="4"/>
            <w:tcBorders>
              <w:top w:val="dashed" w:sz="4" w:space="0" w:color="auto"/>
              <w:left w:val="single" w:sz="4" w:space="0" w:color="auto"/>
              <w:bottom w:val="dashed" w:sz="4" w:space="0" w:color="auto"/>
              <w:right w:val="single" w:sz="4" w:space="0" w:color="auto"/>
            </w:tcBorders>
            <w:hideMark/>
          </w:tcPr>
          <w:p w:rsidR="00315769" w:rsidRPr="00315769" w:rsidRDefault="00315769">
            <w:pPr>
              <w:spacing w:after="0" w:line="240" w:lineRule="auto"/>
              <w:jc w:val="both"/>
              <w:rPr>
                <w:rFonts w:ascii="Times New Roman" w:hAnsi="Times New Roman" w:cs="Times New Roman"/>
                <w:b/>
                <w:color w:val="000000" w:themeColor="text1"/>
                <w:kern w:val="2"/>
                <w:sz w:val="28"/>
                <w:szCs w:val="28"/>
                <w:lang w:val="nl-NL"/>
                <w14:ligatures w14:val="standardContextual"/>
              </w:rPr>
            </w:pPr>
            <w:r w:rsidRPr="00315769">
              <w:rPr>
                <w:rFonts w:ascii="Times New Roman" w:hAnsi="Times New Roman" w:cs="Times New Roman"/>
                <w:b/>
                <w:color w:val="000000" w:themeColor="text1"/>
                <w:kern w:val="2"/>
                <w:sz w:val="28"/>
                <w:szCs w:val="28"/>
                <w:lang w:val="nl-NL"/>
                <w14:ligatures w14:val="standardContextual"/>
              </w:rPr>
              <w:t>3. Hoạt động luyện tập: (3-5’)</w:t>
            </w:r>
          </w:p>
        </w:tc>
      </w:tr>
      <w:tr w:rsidR="00315769" w:rsidRPr="00315769" w:rsidTr="00315769">
        <w:trPr>
          <w:gridAfter w:val="1"/>
          <w:wAfter w:w="82" w:type="dxa"/>
        </w:trPr>
        <w:tc>
          <w:tcPr>
            <w:tcW w:w="5189" w:type="dxa"/>
            <w:tcBorders>
              <w:top w:val="dashed" w:sz="4" w:space="0" w:color="auto"/>
              <w:left w:val="single" w:sz="4" w:space="0" w:color="auto"/>
              <w:bottom w:val="dashed" w:sz="4" w:space="0" w:color="auto"/>
              <w:right w:val="single" w:sz="4" w:space="0" w:color="auto"/>
            </w:tcBorders>
          </w:tcPr>
          <w:p w:rsidR="00315769" w:rsidRPr="00315769" w:rsidRDefault="00315769">
            <w:pPr>
              <w:spacing w:after="0" w:line="240" w:lineRule="auto"/>
              <w:jc w:val="both"/>
              <w:rPr>
                <w:rFonts w:ascii="Times New Roman" w:hAnsi="Times New Roman" w:cs="Times New Roman"/>
                <w:bCs/>
                <w:color w:val="000000" w:themeColor="text1"/>
                <w:sz w:val="28"/>
                <w:szCs w:val="28"/>
              </w:rPr>
            </w:pPr>
            <w:r w:rsidRPr="00315769">
              <w:rPr>
                <w:rFonts w:ascii="Times New Roman" w:eastAsia="SimSun" w:hAnsi="Times New Roman" w:cs="Times New Roman"/>
                <w:b/>
                <w:color w:val="000000" w:themeColor="text1"/>
                <w:sz w:val="28"/>
                <w:szCs w:val="28"/>
                <w:lang w:eastAsia="zh-CN"/>
              </w:rPr>
              <w:t>Hoạt động 2. Bài tập 1 (Làm việc nhóm 2)</w:t>
            </w:r>
          </w:p>
          <w:p w:rsidR="00315769" w:rsidRPr="00315769" w:rsidRDefault="00315769">
            <w:pPr>
              <w:pStyle w:val="BodyText"/>
              <w:spacing w:after="0" w:line="256" w:lineRule="auto"/>
              <w:jc w:val="both"/>
              <w:rPr>
                <w:rFonts w:ascii="Times New Roman" w:hAnsi="Times New Roman"/>
                <w:color w:val="000000" w:themeColor="text1"/>
              </w:rPr>
            </w:pPr>
            <w:r w:rsidRPr="00315769">
              <w:rPr>
                <w:rFonts w:ascii="Times New Roman" w:hAnsi="Times New Roman"/>
                <w:bCs/>
                <w:color w:val="000000" w:themeColor="text1"/>
              </w:rPr>
              <w:t xml:space="preserve">- GV đưa YC, cho HS đọc: </w:t>
            </w:r>
            <w:r w:rsidRPr="00315769">
              <w:rPr>
                <w:rFonts w:ascii="Times New Roman" w:hAnsi="Times New Roman"/>
                <w:color w:val="000000" w:themeColor="text1"/>
              </w:rPr>
              <w:t>thống kê một số thành tựu vê' kinh tế, văn hoá, xã hội thời kì Đổi mới.</w:t>
            </w:r>
          </w:p>
          <w:p w:rsidR="00315769" w:rsidRPr="00315769" w:rsidRDefault="00315769">
            <w:pPr>
              <w:pStyle w:val="BodyText"/>
              <w:spacing w:after="0" w:line="256" w:lineRule="auto"/>
              <w:jc w:val="both"/>
              <w:rPr>
                <w:rFonts w:ascii="Times New Roman" w:hAnsi="Times New Roman"/>
                <w:color w:val="000000" w:themeColor="text1"/>
              </w:rPr>
            </w:pPr>
            <w:r w:rsidRPr="00315769">
              <w:rPr>
                <w:rFonts w:ascii="Times New Roman" w:hAnsi="Times New Roman"/>
                <w:color w:val="000000" w:themeColor="text1"/>
              </w:rPr>
              <w:t>- GV cho HS làm việc nhóm bàn thống kê một số thành tựu về kinh tế, văn hoá, xã hội thời kì Đổi mới vào phiếu học tập.</w:t>
            </w:r>
          </w:p>
          <w:p w:rsidR="00315769" w:rsidRPr="00315769" w:rsidRDefault="00315769">
            <w:pPr>
              <w:spacing w:after="0" w:line="240" w:lineRule="auto"/>
              <w:jc w:val="both"/>
              <w:rPr>
                <w:rFonts w:ascii="Times New Roman" w:hAnsi="Times New Roman" w:cs="Times New Roman"/>
                <w:bCs/>
                <w:color w:val="000000" w:themeColor="text1"/>
                <w:sz w:val="28"/>
                <w:szCs w:val="28"/>
              </w:rPr>
            </w:pPr>
            <w:r w:rsidRPr="00315769">
              <w:rPr>
                <w:rFonts w:ascii="Times New Roman" w:hAnsi="Times New Roman" w:cs="Times New Roman"/>
                <w:bCs/>
                <w:color w:val="000000" w:themeColor="text1"/>
                <w:sz w:val="28"/>
                <w:szCs w:val="28"/>
              </w:rPr>
              <w:t>-GV cho các nhóm trình bày trước lớp</w:t>
            </w:r>
          </w:p>
          <w:p w:rsidR="00315769" w:rsidRPr="00315769" w:rsidRDefault="00315769">
            <w:pPr>
              <w:spacing w:after="0" w:line="240" w:lineRule="auto"/>
              <w:jc w:val="both"/>
              <w:rPr>
                <w:rFonts w:ascii="Times New Roman" w:hAnsi="Times New Roman" w:cs="Times New Roman"/>
                <w:bCs/>
                <w:color w:val="000000" w:themeColor="text1"/>
                <w:sz w:val="28"/>
                <w:szCs w:val="28"/>
              </w:rPr>
            </w:pPr>
          </w:p>
          <w:p w:rsidR="00315769" w:rsidRPr="00315769" w:rsidRDefault="00315769">
            <w:pPr>
              <w:spacing w:after="0" w:line="240" w:lineRule="auto"/>
              <w:jc w:val="both"/>
              <w:rPr>
                <w:rFonts w:ascii="Times New Roman" w:hAnsi="Times New Roman" w:cs="Times New Roman"/>
                <w:bCs/>
                <w:color w:val="000000" w:themeColor="text1"/>
                <w:sz w:val="28"/>
                <w:szCs w:val="28"/>
              </w:rPr>
            </w:pPr>
            <w:r w:rsidRPr="00315769">
              <w:rPr>
                <w:rFonts w:ascii="Times New Roman" w:hAnsi="Times New Roman" w:cs="Times New Roman"/>
                <w:bCs/>
                <w:color w:val="000000" w:themeColor="text1"/>
                <w:sz w:val="28"/>
                <w:szCs w:val="28"/>
              </w:rPr>
              <w:t xml:space="preserve">-GV nhận xét, khen HS, chốt kiến thức: </w:t>
            </w:r>
          </w:p>
          <w:p w:rsidR="00315769" w:rsidRPr="00315769" w:rsidRDefault="00315769">
            <w:pPr>
              <w:pStyle w:val="NormalWeb"/>
              <w:spacing w:before="0" w:beforeAutospacing="0" w:after="0" w:afterAutospacing="0" w:line="256" w:lineRule="auto"/>
              <w:jc w:val="both"/>
              <w:rPr>
                <w:color w:val="000000" w:themeColor="text1"/>
                <w:kern w:val="2"/>
                <w:sz w:val="28"/>
                <w:szCs w:val="28"/>
                <w:lang w:val="vi-VN"/>
                <w14:ligatures w14:val="standardContextual"/>
              </w:rPr>
            </w:pPr>
            <w:r w:rsidRPr="00315769">
              <w:rPr>
                <w:color w:val="000000" w:themeColor="text1"/>
                <w:spacing w:val="3"/>
                <w:sz w:val="28"/>
                <w:szCs w:val="28"/>
              </w:rPr>
              <w:t xml:space="preserve">Trong quá trình đổi mới, chúng ta đã có những thành tựu to lớn cả về kính tế, văn hóa, xã hội và quan hệ quốc tế. Vị thế VN trên quốc tế ngày càng được nâng cao. </w:t>
            </w:r>
          </w:p>
        </w:tc>
        <w:tc>
          <w:tcPr>
            <w:tcW w:w="4809" w:type="dxa"/>
            <w:gridSpan w:val="3"/>
            <w:tcBorders>
              <w:top w:val="dashed" w:sz="4" w:space="0" w:color="auto"/>
              <w:left w:val="single" w:sz="4" w:space="0" w:color="auto"/>
              <w:bottom w:val="dashed" w:sz="4" w:space="0" w:color="auto"/>
              <w:right w:val="single" w:sz="4" w:space="0" w:color="auto"/>
            </w:tcBorders>
          </w:tcPr>
          <w:p w:rsidR="00315769" w:rsidRPr="00315769" w:rsidRDefault="00315769">
            <w:pPr>
              <w:spacing w:after="0" w:line="240" w:lineRule="auto"/>
              <w:rPr>
                <w:rFonts w:ascii="Times New Roman" w:hAnsi="Times New Roman" w:cs="Times New Roman"/>
                <w:color w:val="000000" w:themeColor="text1"/>
                <w:sz w:val="28"/>
                <w:szCs w:val="28"/>
              </w:rPr>
            </w:pPr>
          </w:p>
          <w:p w:rsidR="00315769" w:rsidRPr="00315769" w:rsidRDefault="00315769">
            <w:pPr>
              <w:spacing w:after="0" w:line="240" w:lineRule="auto"/>
              <w:rPr>
                <w:rFonts w:ascii="Times New Roman" w:hAnsi="Times New Roman" w:cs="Times New Roman"/>
                <w:color w:val="000000" w:themeColor="text1"/>
                <w:sz w:val="28"/>
                <w:szCs w:val="28"/>
              </w:rPr>
            </w:pPr>
            <w:r w:rsidRPr="00315769">
              <w:rPr>
                <w:rFonts w:ascii="Times New Roman" w:hAnsi="Times New Roman" w:cs="Times New Roman"/>
                <w:color w:val="000000" w:themeColor="text1"/>
                <w:sz w:val="28"/>
                <w:szCs w:val="28"/>
              </w:rPr>
              <w:t>- 1 HS đọc, lớp đọc thầm</w:t>
            </w:r>
          </w:p>
          <w:p w:rsidR="00315769" w:rsidRPr="00315769" w:rsidRDefault="00315769">
            <w:pPr>
              <w:spacing w:after="0" w:line="240" w:lineRule="auto"/>
              <w:rPr>
                <w:rFonts w:ascii="Times New Roman" w:hAnsi="Times New Roman" w:cs="Times New Roman"/>
                <w:color w:val="000000" w:themeColor="text1"/>
                <w:sz w:val="28"/>
                <w:szCs w:val="28"/>
              </w:rPr>
            </w:pPr>
          </w:p>
          <w:p w:rsidR="00315769" w:rsidRPr="00315769" w:rsidRDefault="00315769">
            <w:pPr>
              <w:spacing w:after="0" w:line="240" w:lineRule="auto"/>
              <w:rPr>
                <w:rFonts w:ascii="Times New Roman" w:hAnsi="Times New Roman" w:cs="Times New Roman"/>
                <w:color w:val="000000" w:themeColor="text1"/>
                <w:sz w:val="28"/>
                <w:szCs w:val="28"/>
              </w:rPr>
            </w:pPr>
          </w:p>
          <w:p w:rsidR="00315769" w:rsidRPr="00315769" w:rsidRDefault="00315769">
            <w:pPr>
              <w:spacing w:after="0" w:line="240" w:lineRule="auto"/>
              <w:rPr>
                <w:rFonts w:ascii="Times New Roman" w:hAnsi="Times New Roman" w:cs="Times New Roman"/>
                <w:color w:val="000000" w:themeColor="text1"/>
                <w:sz w:val="28"/>
                <w:szCs w:val="28"/>
              </w:rPr>
            </w:pPr>
          </w:p>
          <w:p w:rsidR="00315769" w:rsidRPr="00315769" w:rsidRDefault="00315769">
            <w:pPr>
              <w:spacing w:after="0" w:line="240" w:lineRule="auto"/>
              <w:rPr>
                <w:rFonts w:ascii="Times New Roman" w:hAnsi="Times New Roman" w:cs="Times New Roman"/>
                <w:color w:val="000000" w:themeColor="text1"/>
                <w:sz w:val="28"/>
                <w:szCs w:val="28"/>
              </w:rPr>
            </w:pPr>
            <w:r w:rsidRPr="00315769">
              <w:rPr>
                <w:rFonts w:ascii="Times New Roman" w:hAnsi="Times New Roman" w:cs="Times New Roman"/>
                <w:color w:val="000000" w:themeColor="text1"/>
                <w:sz w:val="28"/>
                <w:szCs w:val="28"/>
              </w:rPr>
              <w:t>- HS thảo luận nhóm hoàn thành phiếu bài tập.</w:t>
            </w:r>
          </w:p>
          <w:p w:rsidR="00315769" w:rsidRPr="00315769" w:rsidRDefault="00315769">
            <w:pPr>
              <w:spacing w:after="0" w:line="240" w:lineRule="auto"/>
              <w:rPr>
                <w:rFonts w:ascii="Times New Roman" w:hAnsi="Times New Roman" w:cs="Times New Roman"/>
                <w:color w:val="000000" w:themeColor="text1"/>
                <w:sz w:val="28"/>
                <w:szCs w:val="28"/>
              </w:rPr>
            </w:pPr>
          </w:p>
          <w:p w:rsidR="00315769" w:rsidRPr="00315769" w:rsidRDefault="00315769">
            <w:pPr>
              <w:spacing w:after="0" w:line="240" w:lineRule="auto"/>
              <w:rPr>
                <w:rFonts w:ascii="Times New Roman" w:hAnsi="Times New Roman" w:cs="Times New Roman"/>
                <w:color w:val="000000" w:themeColor="text1"/>
                <w:sz w:val="28"/>
                <w:szCs w:val="28"/>
              </w:rPr>
            </w:pPr>
            <w:r w:rsidRPr="00315769">
              <w:rPr>
                <w:rFonts w:ascii="Times New Roman" w:hAnsi="Times New Roman" w:cs="Times New Roman"/>
                <w:color w:val="000000" w:themeColor="text1"/>
                <w:sz w:val="28"/>
                <w:szCs w:val="28"/>
              </w:rPr>
              <w:t>-Đại diện các nhóm trình bày trước lớp.</w:t>
            </w:r>
          </w:p>
          <w:p w:rsidR="00315769" w:rsidRPr="00315769" w:rsidRDefault="00315769">
            <w:pPr>
              <w:spacing w:after="0" w:line="240" w:lineRule="auto"/>
              <w:rPr>
                <w:rFonts w:ascii="Times New Roman" w:hAnsi="Times New Roman" w:cs="Times New Roman"/>
                <w:color w:val="000000" w:themeColor="text1"/>
                <w:sz w:val="28"/>
                <w:szCs w:val="28"/>
              </w:rPr>
            </w:pPr>
            <w:r w:rsidRPr="00315769">
              <w:rPr>
                <w:rFonts w:ascii="Times New Roman" w:hAnsi="Times New Roman" w:cs="Times New Roman"/>
                <w:color w:val="000000" w:themeColor="text1"/>
                <w:sz w:val="28"/>
                <w:szCs w:val="28"/>
              </w:rPr>
              <w:t>-HS nhận xét, giao lưu, bình chọn</w:t>
            </w:r>
          </w:p>
          <w:p w:rsidR="00315769" w:rsidRPr="00315769" w:rsidRDefault="00315769">
            <w:pPr>
              <w:spacing w:after="0" w:line="240" w:lineRule="auto"/>
              <w:rPr>
                <w:rFonts w:ascii="Times New Roman" w:hAnsi="Times New Roman" w:cs="Times New Roman"/>
                <w:color w:val="000000" w:themeColor="text1"/>
                <w:sz w:val="28"/>
                <w:szCs w:val="28"/>
              </w:rPr>
            </w:pPr>
          </w:p>
          <w:p w:rsidR="00315769" w:rsidRPr="00315769" w:rsidRDefault="00315769">
            <w:pPr>
              <w:pStyle w:val="NormalWeb"/>
              <w:spacing w:before="0" w:beforeAutospacing="0" w:after="0" w:afterAutospacing="0" w:line="256" w:lineRule="auto"/>
              <w:jc w:val="both"/>
              <w:rPr>
                <w:color w:val="000000" w:themeColor="text1"/>
                <w:kern w:val="2"/>
                <w:sz w:val="28"/>
                <w:szCs w:val="28"/>
                <w14:ligatures w14:val="standardContextual"/>
              </w:rPr>
            </w:pPr>
            <w:r w:rsidRPr="00315769">
              <w:rPr>
                <w:color w:val="000000" w:themeColor="text1"/>
                <w:sz w:val="28"/>
                <w:szCs w:val="28"/>
              </w:rPr>
              <w:t>- HS lắng nghe, ghi nhớ bài học</w:t>
            </w:r>
          </w:p>
        </w:tc>
      </w:tr>
      <w:tr w:rsidR="00315769" w:rsidRPr="00315769" w:rsidTr="00315769">
        <w:trPr>
          <w:gridAfter w:val="1"/>
          <w:wAfter w:w="82" w:type="dxa"/>
        </w:trPr>
        <w:tc>
          <w:tcPr>
            <w:tcW w:w="5189" w:type="dxa"/>
            <w:tcBorders>
              <w:top w:val="dashed" w:sz="4" w:space="0" w:color="auto"/>
              <w:left w:val="single" w:sz="4" w:space="0" w:color="auto"/>
              <w:bottom w:val="dashed" w:sz="4" w:space="0" w:color="auto"/>
              <w:right w:val="single" w:sz="4" w:space="0" w:color="auto"/>
            </w:tcBorders>
          </w:tcPr>
          <w:p w:rsidR="00315769" w:rsidRPr="00315769" w:rsidRDefault="00315769">
            <w:pPr>
              <w:spacing w:after="0" w:line="240" w:lineRule="auto"/>
              <w:jc w:val="both"/>
              <w:rPr>
                <w:rFonts w:ascii="Times New Roman" w:hAnsi="Times New Roman" w:cs="Times New Roman"/>
                <w:bCs/>
                <w:color w:val="000000" w:themeColor="text1"/>
                <w:sz w:val="28"/>
                <w:szCs w:val="28"/>
              </w:rPr>
            </w:pPr>
            <w:r w:rsidRPr="00315769">
              <w:rPr>
                <w:rFonts w:ascii="Times New Roman" w:eastAsia="SimSun" w:hAnsi="Times New Roman" w:cs="Times New Roman"/>
                <w:b/>
                <w:color w:val="000000" w:themeColor="text1"/>
                <w:sz w:val="28"/>
                <w:szCs w:val="28"/>
                <w:lang w:eastAsia="zh-CN"/>
              </w:rPr>
              <w:t>Hoạt động 3. Bài tập 2 triển lãm tranh ảnh hiện vật về hai thời kì (Làm việc nhóm tổ)</w:t>
            </w:r>
          </w:p>
          <w:p w:rsidR="00315769" w:rsidRPr="00315769" w:rsidRDefault="00315769">
            <w:pPr>
              <w:pStyle w:val="BodyText"/>
              <w:spacing w:after="0" w:line="256" w:lineRule="auto"/>
              <w:jc w:val="both"/>
              <w:rPr>
                <w:rFonts w:ascii="Times New Roman" w:hAnsi="Times New Roman"/>
                <w:color w:val="000000" w:themeColor="text1"/>
              </w:rPr>
            </w:pPr>
            <w:r w:rsidRPr="00315769">
              <w:rPr>
                <w:rFonts w:ascii="Times New Roman" w:hAnsi="Times New Roman"/>
                <w:bCs/>
                <w:color w:val="000000" w:themeColor="text1"/>
              </w:rPr>
              <w:t xml:space="preserve">- GV đưa YC, cho HS đọc: </w:t>
            </w:r>
            <w:r w:rsidRPr="00315769">
              <w:rPr>
                <w:rFonts w:ascii="Times New Roman" w:hAnsi="Times New Roman"/>
                <w:color w:val="000000" w:themeColor="text1"/>
              </w:rPr>
              <w:t>mỗi tổ triển lãm tranh ảnh, hiện vật về hai thời kì của đất nước</w:t>
            </w:r>
          </w:p>
          <w:p w:rsidR="00315769" w:rsidRPr="00315769" w:rsidRDefault="00315769">
            <w:pPr>
              <w:pStyle w:val="BodyText"/>
              <w:spacing w:after="0" w:line="256" w:lineRule="auto"/>
              <w:jc w:val="both"/>
              <w:rPr>
                <w:rFonts w:ascii="Times New Roman" w:hAnsi="Times New Roman"/>
                <w:color w:val="000000" w:themeColor="text1"/>
              </w:rPr>
            </w:pPr>
            <w:r w:rsidRPr="00315769">
              <w:rPr>
                <w:rFonts w:ascii="Times New Roman" w:hAnsi="Times New Roman"/>
                <w:color w:val="000000" w:themeColor="text1"/>
              </w:rPr>
              <w:t>- GV cho HS làm việc nhóm tổ trưng bày góc triển lãm của tổ và cử đại diện tổ giới thiệu</w:t>
            </w:r>
          </w:p>
          <w:p w:rsidR="00315769" w:rsidRPr="00315769" w:rsidRDefault="00315769">
            <w:pPr>
              <w:spacing w:after="0" w:line="240" w:lineRule="auto"/>
              <w:jc w:val="both"/>
              <w:rPr>
                <w:rFonts w:ascii="Times New Roman" w:hAnsi="Times New Roman" w:cs="Times New Roman"/>
                <w:bCs/>
                <w:color w:val="000000" w:themeColor="text1"/>
                <w:sz w:val="28"/>
                <w:szCs w:val="28"/>
              </w:rPr>
            </w:pPr>
            <w:r w:rsidRPr="00315769">
              <w:rPr>
                <w:rFonts w:ascii="Times New Roman" w:hAnsi="Times New Roman" w:cs="Times New Roman"/>
                <w:bCs/>
                <w:color w:val="000000" w:themeColor="text1"/>
                <w:sz w:val="28"/>
                <w:szCs w:val="28"/>
              </w:rPr>
              <w:t>- GV cho các tổ trình bày trước lớp</w:t>
            </w:r>
          </w:p>
          <w:p w:rsidR="00315769" w:rsidRPr="00315769" w:rsidRDefault="00315769">
            <w:pPr>
              <w:spacing w:after="0" w:line="240" w:lineRule="auto"/>
              <w:jc w:val="both"/>
              <w:rPr>
                <w:rFonts w:ascii="Times New Roman" w:hAnsi="Times New Roman" w:cs="Times New Roman"/>
                <w:bCs/>
                <w:color w:val="000000" w:themeColor="text1"/>
                <w:sz w:val="28"/>
                <w:szCs w:val="28"/>
              </w:rPr>
            </w:pPr>
            <w:r w:rsidRPr="00315769">
              <w:rPr>
                <w:rFonts w:ascii="Times New Roman" w:hAnsi="Times New Roman" w:cs="Times New Roman"/>
                <w:bCs/>
                <w:color w:val="000000" w:themeColor="text1"/>
                <w:sz w:val="28"/>
                <w:szCs w:val="28"/>
              </w:rPr>
              <w:t>-GV cho HS bình chọn phần triển lãm đẹp nhất</w:t>
            </w:r>
          </w:p>
          <w:p w:rsidR="00315769" w:rsidRPr="00315769" w:rsidRDefault="00315769">
            <w:pPr>
              <w:spacing w:after="0" w:line="240" w:lineRule="auto"/>
              <w:jc w:val="both"/>
              <w:rPr>
                <w:rFonts w:ascii="Times New Roman" w:hAnsi="Times New Roman" w:cs="Times New Roman"/>
                <w:bCs/>
                <w:color w:val="000000" w:themeColor="text1"/>
                <w:sz w:val="28"/>
                <w:szCs w:val="28"/>
              </w:rPr>
            </w:pPr>
          </w:p>
          <w:p w:rsidR="00315769" w:rsidRPr="00315769" w:rsidRDefault="00315769">
            <w:pPr>
              <w:spacing w:after="0" w:line="240" w:lineRule="auto"/>
              <w:jc w:val="both"/>
              <w:rPr>
                <w:rFonts w:ascii="Times New Roman" w:eastAsia="SimSun" w:hAnsi="Times New Roman" w:cs="Times New Roman"/>
                <w:b/>
                <w:color w:val="000000" w:themeColor="text1"/>
                <w:sz w:val="28"/>
                <w:szCs w:val="28"/>
                <w:lang w:eastAsia="zh-CN"/>
              </w:rPr>
            </w:pPr>
            <w:r w:rsidRPr="00315769">
              <w:rPr>
                <w:rFonts w:ascii="Times New Roman" w:hAnsi="Times New Roman" w:cs="Times New Roman"/>
                <w:bCs/>
                <w:color w:val="000000" w:themeColor="text1"/>
                <w:sz w:val="28"/>
                <w:szCs w:val="28"/>
              </w:rPr>
              <w:t xml:space="preserve">-GV nhận xét, khen HS. Chốt: </w:t>
            </w:r>
            <w:r w:rsidRPr="00315769">
              <w:rPr>
                <w:rFonts w:ascii="Times New Roman" w:hAnsi="Times New Roman" w:cs="Times New Roman"/>
                <w:color w:val="000000" w:themeColor="text1"/>
                <w:sz w:val="28"/>
                <w:szCs w:val="28"/>
              </w:rPr>
              <w:t>Đường lối đổi mới là đúng đắn, phù hợp, thành tựu đạt được trong thời kì Đổi mới là hết sức to lớn.</w:t>
            </w:r>
          </w:p>
        </w:tc>
        <w:tc>
          <w:tcPr>
            <w:tcW w:w="4809" w:type="dxa"/>
            <w:gridSpan w:val="3"/>
            <w:tcBorders>
              <w:top w:val="dashed" w:sz="4" w:space="0" w:color="auto"/>
              <w:left w:val="single" w:sz="4" w:space="0" w:color="auto"/>
              <w:bottom w:val="dashed" w:sz="4" w:space="0" w:color="auto"/>
              <w:right w:val="single" w:sz="4" w:space="0" w:color="auto"/>
            </w:tcBorders>
          </w:tcPr>
          <w:p w:rsidR="00315769" w:rsidRPr="00315769" w:rsidRDefault="00315769">
            <w:pPr>
              <w:spacing w:after="0" w:line="240" w:lineRule="auto"/>
              <w:rPr>
                <w:rFonts w:ascii="Times New Roman" w:hAnsi="Times New Roman" w:cs="Times New Roman"/>
                <w:color w:val="000000" w:themeColor="text1"/>
                <w:sz w:val="28"/>
                <w:szCs w:val="28"/>
              </w:rPr>
            </w:pPr>
            <w:r w:rsidRPr="00315769">
              <w:rPr>
                <w:rFonts w:ascii="Times New Roman" w:hAnsi="Times New Roman" w:cs="Times New Roman"/>
                <w:color w:val="000000" w:themeColor="text1"/>
                <w:sz w:val="28"/>
                <w:szCs w:val="28"/>
              </w:rPr>
              <w:t>- 1 HS đọc, lớp đọc thầm</w:t>
            </w:r>
          </w:p>
          <w:p w:rsidR="00315769" w:rsidRPr="00315769" w:rsidRDefault="00315769">
            <w:pPr>
              <w:spacing w:after="0" w:line="240" w:lineRule="auto"/>
              <w:rPr>
                <w:rFonts w:ascii="Times New Roman" w:hAnsi="Times New Roman" w:cs="Times New Roman"/>
                <w:color w:val="000000" w:themeColor="text1"/>
                <w:sz w:val="28"/>
                <w:szCs w:val="28"/>
              </w:rPr>
            </w:pPr>
          </w:p>
          <w:p w:rsidR="00315769" w:rsidRPr="00315769" w:rsidRDefault="00315769">
            <w:pPr>
              <w:spacing w:after="0" w:line="240" w:lineRule="auto"/>
              <w:rPr>
                <w:rFonts w:ascii="Times New Roman" w:hAnsi="Times New Roman" w:cs="Times New Roman"/>
                <w:color w:val="000000" w:themeColor="text1"/>
                <w:sz w:val="28"/>
                <w:szCs w:val="28"/>
              </w:rPr>
            </w:pPr>
          </w:p>
          <w:p w:rsidR="00315769" w:rsidRPr="00315769" w:rsidRDefault="00315769">
            <w:pPr>
              <w:spacing w:after="0" w:line="240" w:lineRule="auto"/>
              <w:rPr>
                <w:rFonts w:ascii="Times New Roman" w:hAnsi="Times New Roman" w:cs="Times New Roman"/>
                <w:color w:val="000000" w:themeColor="text1"/>
                <w:sz w:val="28"/>
                <w:szCs w:val="28"/>
              </w:rPr>
            </w:pPr>
          </w:p>
          <w:p w:rsidR="00315769" w:rsidRPr="00315769" w:rsidRDefault="00315769">
            <w:pPr>
              <w:spacing w:after="0" w:line="240" w:lineRule="auto"/>
              <w:rPr>
                <w:rFonts w:ascii="Times New Roman" w:hAnsi="Times New Roman" w:cs="Times New Roman"/>
                <w:color w:val="000000" w:themeColor="text1"/>
                <w:sz w:val="28"/>
                <w:szCs w:val="28"/>
              </w:rPr>
            </w:pPr>
            <w:r w:rsidRPr="00315769">
              <w:rPr>
                <w:rFonts w:ascii="Times New Roman" w:hAnsi="Times New Roman" w:cs="Times New Roman"/>
                <w:color w:val="000000" w:themeColor="text1"/>
                <w:sz w:val="28"/>
                <w:szCs w:val="28"/>
              </w:rPr>
              <w:t>- HS triển lãm theo nhóm tổ</w:t>
            </w:r>
          </w:p>
          <w:p w:rsidR="00315769" w:rsidRPr="00315769" w:rsidRDefault="00315769">
            <w:pPr>
              <w:spacing w:after="0" w:line="240" w:lineRule="auto"/>
              <w:rPr>
                <w:rFonts w:ascii="Times New Roman" w:hAnsi="Times New Roman" w:cs="Times New Roman"/>
                <w:color w:val="000000" w:themeColor="text1"/>
                <w:sz w:val="28"/>
                <w:szCs w:val="28"/>
              </w:rPr>
            </w:pPr>
          </w:p>
          <w:p w:rsidR="00315769" w:rsidRPr="00315769" w:rsidRDefault="00315769">
            <w:pPr>
              <w:spacing w:after="0" w:line="240" w:lineRule="auto"/>
              <w:rPr>
                <w:rFonts w:ascii="Times New Roman" w:hAnsi="Times New Roman" w:cs="Times New Roman"/>
                <w:color w:val="000000" w:themeColor="text1"/>
                <w:sz w:val="28"/>
                <w:szCs w:val="28"/>
              </w:rPr>
            </w:pPr>
          </w:p>
          <w:p w:rsidR="00315769" w:rsidRPr="00315769" w:rsidRDefault="00315769">
            <w:pPr>
              <w:spacing w:after="0" w:line="240" w:lineRule="auto"/>
              <w:rPr>
                <w:rFonts w:ascii="Times New Roman" w:hAnsi="Times New Roman" w:cs="Times New Roman"/>
                <w:color w:val="000000" w:themeColor="text1"/>
                <w:sz w:val="28"/>
                <w:szCs w:val="28"/>
              </w:rPr>
            </w:pPr>
            <w:r w:rsidRPr="00315769">
              <w:rPr>
                <w:rFonts w:ascii="Times New Roman" w:hAnsi="Times New Roman" w:cs="Times New Roman"/>
                <w:color w:val="000000" w:themeColor="text1"/>
                <w:sz w:val="28"/>
                <w:szCs w:val="28"/>
              </w:rPr>
              <w:t>-Đại diện các tổ trình bày trước lớp.</w:t>
            </w:r>
          </w:p>
          <w:p w:rsidR="00315769" w:rsidRPr="00315769" w:rsidRDefault="00315769">
            <w:pPr>
              <w:spacing w:after="0" w:line="240" w:lineRule="auto"/>
              <w:rPr>
                <w:rFonts w:ascii="Times New Roman" w:hAnsi="Times New Roman" w:cs="Times New Roman"/>
                <w:color w:val="000000" w:themeColor="text1"/>
                <w:sz w:val="28"/>
                <w:szCs w:val="28"/>
              </w:rPr>
            </w:pPr>
            <w:r w:rsidRPr="00315769">
              <w:rPr>
                <w:rFonts w:ascii="Times New Roman" w:hAnsi="Times New Roman" w:cs="Times New Roman"/>
                <w:color w:val="000000" w:themeColor="text1"/>
                <w:sz w:val="28"/>
                <w:szCs w:val="28"/>
              </w:rPr>
              <w:t>-HS nhận xét, giao lưu, bình chọn</w:t>
            </w:r>
          </w:p>
          <w:p w:rsidR="00315769" w:rsidRPr="00315769" w:rsidRDefault="00315769">
            <w:pPr>
              <w:spacing w:after="0" w:line="240" w:lineRule="auto"/>
              <w:rPr>
                <w:rFonts w:ascii="Times New Roman" w:hAnsi="Times New Roman" w:cs="Times New Roman"/>
                <w:color w:val="000000" w:themeColor="text1"/>
                <w:sz w:val="28"/>
                <w:szCs w:val="28"/>
              </w:rPr>
            </w:pPr>
            <w:r w:rsidRPr="00315769">
              <w:rPr>
                <w:rFonts w:ascii="Times New Roman" w:hAnsi="Times New Roman" w:cs="Times New Roman"/>
                <w:color w:val="000000" w:themeColor="text1"/>
                <w:sz w:val="28"/>
                <w:szCs w:val="28"/>
              </w:rPr>
              <w:t>- HS lắng nghe, ghi nhớ bài học</w:t>
            </w:r>
          </w:p>
        </w:tc>
      </w:tr>
      <w:tr w:rsidR="00315769" w:rsidRPr="00315769" w:rsidTr="00315769">
        <w:trPr>
          <w:gridAfter w:val="1"/>
          <w:wAfter w:w="82" w:type="dxa"/>
        </w:trPr>
        <w:tc>
          <w:tcPr>
            <w:tcW w:w="9998" w:type="dxa"/>
            <w:gridSpan w:val="4"/>
            <w:tcBorders>
              <w:top w:val="dashed" w:sz="4" w:space="0" w:color="auto"/>
              <w:left w:val="single" w:sz="4" w:space="0" w:color="auto"/>
              <w:bottom w:val="dashed" w:sz="4" w:space="0" w:color="auto"/>
              <w:right w:val="single" w:sz="4" w:space="0" w:color="auto"/>
            </w:tcBorders>
            <w:hideMark/>
          </w:tcPr>
          <w:p w:rsidR="00315769" w:rsidRPr="00315769" w:rsidRDefault="00315769">
            <w:pPr>
              <w:spacing w:after="0" w:line="240" w:lineRule="auto"/>
              <w:jc w:val="both"/>
              <w:rPr>
                <w:rFonts w:ascii="Times New Roman" w:hAnsi="Times New Roman" w:cs="Times New Roman"/>
                <w:b/>
                <w:color w:val="000000" w:themeColor="text1"/>
                <w:kern w:val="2"/>
                <w:sz w:val="28"/>
                <w:szCs w:val="28"/>
                <w:lang w:val="nl-NL"/>
                <w14:ligatures w14:val="standardContextual"/>
              </w:rPr>
            </w:pPr>
            <w:r w:rsidRPr="00315769">
              <w:rPr>
                <w:rFonts w:ascii="Times New Roman" w:hAnsi="Times New Roman" w:cs="Times New Roman"/>
                <w:b/>
                <w:color w:val="000000" w:themeColor="text1"/>
                <w:kern w:val="2"/>
                <w:sz w:val="28"/>
                <w:szCs w:val="28"/>
                <w:lang w:val="nl-NL"/>
                <w14:ligatures w14:val="standardContextual"/>
              </w:rPr>
              <w:t>4. Vận dụng trải nghiệm: (2-3’)</w:t>
            </w:r>
          </w:p>
        </w:tc>
      </w:tr>
      <w:tr w:rsidR="00315769" w:rsidRPr="00315769" w:rsidTr="00315769">
        <w:trPr>
          <w:gridAfter w:val="1"/>
          <w:wAfter w:w="82" w:type="dxa"/>
        </w:trPr>
        <w:tc>
          <w:tcPr>
            <w:tcW w:w="5189" w:type="dxa"/>
            <w:tcBorders>
              <w:top w:val="dashed" w:sz="4" w:space="0" w:color="auto"/>
              <w:left w:val="single" w:sz="4" w:space="0" w:color="auto"/>
              <w:bottom w:val="single" w:sz="4" w:space="0" w:color="auto"/>
              <w:right w:val="single" w:sz="4" w:space="0" w:color="auto"/>
            </w:tcBorders>
            <w:hideMark/>
          </w:tcPr>
          <w:p w:rsidR="00315769" w:rsidRPr="00315769" w:rsidRDefault="00315769">
            <w:pPr>
              <w:pStyle w:val="NormalWeb"/>
              <w:spacing w:before="0" w:beforeAutospacing="0" w:after="0" w:afterAutospacing="0" w:line="256" w:lineRule="auto"/>
              <w:jc w:val="both"/>
              <w:rPr>
                <w:rFonts w:eastAsiaTheme="minorHAnsi"/>
                <w:color w:val="000000" w:themeColor="text1"/>
                <w:sz w:val="28"/>
                <w:szCs w:val="28"/>
              </w:rPr>
            </w:pPr>
            <w:r w:rsidRPr="00315769">
              <w:rPr>
                <w:color w:val="000000" w:themeColor="text1"/>
                <w:sz w:val="28"/>
                <w:szCs w:val="28"/>
              </w:rPr>
              <w:t xml:space="preserve">- GV tổ chức cho HS </w:t>
            </w:r>
            <w:r w:rsidRPr="00315769">
              <w:rPr>
                <w:rFonts w:eastAsiaTheme="minorHAnsi"/>
                <w:color w:val="000000" w:themeColor="text1"/>
                <w:sz w:val="28"/>
                <w:szCs w:val="28"/>
              </w:rPr>
              <w:t xml:space="preserve">viết một đoạn văn thể hiện suy nghĩ của mình về một thành tựu đất nước thời kì Đổi mới (khen, </w:t>
            </w:r>
            <w:proofErr w:type="gramStart"/>
            <w:r w:rsidRPr="00315769">
              <w:rPr>
                <w:rFonts w:eastAsiaTheme="minorHAnsi"/>
                <w:color w:val="000000" w:themeColor="text1"/>
                <w:sz w:val="28"/>
                <w:szCs w:val="28"/>
              </w:rPr>
              <w:t>chê,...</w:t>
            </w:r>
            <w:proofErr w:type="gramEnd"/>
            <w:r w:rsidRPr="00315769">
              <w:rPr>
                <w:rFonts w:eastAsiaTheme="minorHAnsi"/>
                <w:color w:val="000000" w:themeColor="text1"/>
                <w:sz w:val="28"/>
                <w:szCs w:val="28"/>
              </w:rPr>
              <w:t>).</w:t>
            </w:r>
          </w:p>
          <w:p w:rsidR="00315769" w:rsidRPr="00315769" w:rsidRDefault="00315769">
            <w:pPr>
              <w:pStyle w:val="NormalWeb"/>
              <w:spacing w:before="0" w:beforeAutospacing="0" w:after="0" w:afterAutospacing="0" w:line="256" w:lineRule="auto"/>
              <w:jc w:val="both"/>
              <w:rPr>
                <w:color w:val="000000" w:themeColor="text1"/>
                <w:sz w:val="28"/>
                <w:szCs w:val="28"/>
                <w:lang w:val="vi-VN"/>
              </w:rPr>
            </w:pPr>
            <w:r w:rsidRPr="00315769">
              <w:rPr>
                <w:color w:val="000000" w:themeColor="text1"/>
                <w:sz w:val="28"/>
                <w:szCs w:val="28"/>
                <w:lang w:val="vi-VN"/>
              </w:rPr>
              <w:t xml:space="preserve">- GV cho </w:t>
            </w:r>
            <w:r w:rsidRPr="00315769">
              <w:rPr>
                <w:color w:val="000000" w:themeColor="text1"/>
                <w:sz w:val="28"/>
                <w:szCs w:val="28"/>
              </w:rPr>
              <w:t>HS</w:t>
            </w:r>
            <w:r w:rsidRPr="00315769">
              <w:rPr>
                <w:color w:val="000000" w:themeColor="text1"/>
                <w:sz w:val="28"/>
                <w:szCs w:val="28"/>
                <w:lang w:val="vi-VN"/>
              </w:rPr>
              <w:t xml:space="preserve"> trình bày trước lớp. </w:t>
            </w:r>
          </w:p>
          <w:p w:rsidR="00315769" w:rsidRPr="00315769" w:rsidRDefault="00315769">
            <w:pPr>
              <w:spacing w:after="0" w:line="240" w:lineRule="auto"/>
              <w:jc w:val="both"/>
              <w:rPr>
                <w:rFonts w:ascii="Times New Roman" w:hAnsi="Times New Roman" w:cs="Times New Roman"/>
                <w:color w:val="000000" w:themeColor="text1"/>
                <w:sz w:val="28"/>
                <w:szCs w:val="28"/>
              </w:rPr>
            </w:pPr>
            <w:r w:rsidRPr="00315769">
              <w:rPr>
                <w:rFonts w:ascii="Times New Roman" w:hAnsi="Times New Roman" w:cs="Times New Roman"/>
                <w:color w:val="000000" w:themeColor="text1"/>
                <w:sz w:val="28"/>
                <w:szCs w:val="28"/>
              </w:rPr>
              <w:t>- GV nhận xét tiết học, tuyên dương HS học tích cực.</w:t>
            </w:r>
          </w:p>
          <w:p w:rsidR="00315769" w:rsidRPr="00315769" w:rsidRDefault="00315769">
            <w:pPr>
              <w:spacing w:after="0" w:line="240" w:lineRule="auto"/>
              <w:jc w:val="both"/>
              <w:rPr>
                <w:rFonts w:ascii="Times New Roman" w:hAnsi="Times New Roman" w:cs="Times New Roman"/>
                <w:color w:val="000000" w:themeColor="text1"/>
                <w:kern w:val="2"/>
                <w:sz w:val="28"/>
                <w:szCs w:val="28"/>
                <w:lang w:val="nl-NL"/>
                <w14:ligatures w14:val="standardContextual"/>
              </w:rPr>
            </w:pPr>
            <w:r w:rsidRPr="00315769">
              <w:rPr>
                <w:rFonts w:ascii="Times New Roman" w:hAnsi="Times New Roman" w:cs="Times New Roman"/>
                <w:color w:val="000000" w:themeColor="text1"/>
                <w:sz w:val="28"/>
                <w:szCs w:val="28"/>
              </w:rPr>
              <w:t>- Dặn dò về nhà.</w:t>
            </w:r>
          </w:p>
        </w:tc>
        <w:tc>
          <w:tcPr>
            <w:tcW w:w="4809" w:type="dxa"/>
            <w:gridSpan w:val="3"/>
            <w:tcBorders>
              <w:top w:val="dashed" w:sz="4" w:space="0" w:color="auto"/>
              <w:left w:val="single" w:sz="4" w:space="0" w:color="auto"/>
              <w:bottom w:val="single" w:sz="4" w:space="0" w:color="auto"/>
              <w:right w:val="single" w:sz="4" w:space="0" w:color="auto"/>
            </w:tcBorders>
          </w:tcPr>
          <w:p w:rsidR="00315769" w:rsidRPr="00315769" w:rsidRDefault="00315769">
            <w:pPr>
              <w:spacing w:after="0" w:line="240" w:lineRule="auto"/>
              <w:rPr>
                <w:rFonts w:ascii="Times New Roman" w:hAnsi="Times New Roman" w:cs="Times New Roman"/>
                <w:color w:val="000000" w:themeColor="text1"/>
                <w:sz w:val="28"/>
                <w:szCs w:val="28"/>
              </w:rPr>
            </w:pPr>
            <w:r w:rsidRPr="00315769">
              <w:rPr>
                <w:rFonts w:ascii="Times New Roman" w:hAnsi="Times New Roman" w:cs="Times New Roman"/>
                <w:color w:val="000000" w:themeColor="text1"/>
                <w:sz w:val="28"/>
                <w:szCs w:val="28"/>
              </w:rPr>
              <w:t>- HS lắng nghe hướng dẫn và thực hiện theo tổ</w:t>
            </w:r>
          </w:p>
          <w:p w:rsidR="00315769" w:rsidRPr="00315769" w:rsidRDefault="00315769">
            <w:pPr>
              <w:spacing w:after="0" w:line="240" w:lineRule="auto"/>
              <w:rPr>
                <w:rFonts w:ascii="Times New Roman" w:hAnsi="Times New Roman" w:cs="Times New Roman"/>
                <w:color w:val="000000" w:themeColor="text1"/>
                <w:sz w:val="28"/>
                <w:szCs w:val="28"/>
              </w:rPr>
            </w:pPr>
            <w:r w:rsidRPr="00315769">
              <w:rPr>
                <w:rFonts w:ascii="Times New Roman" w:hAnsi="Times New Roman" w:cs="Times New Roman"/>
                <w:color w:val="000000" w:themeColor="text1"/>
                <w:sz w:val="28"/>
                <w:szCs w:val="28"/>
              </w:rPr>
              <w:t xml:space="preserve">- 3-5 HS đọc trước lớp. </w:t>
            </w:r>
          </w:p>
          <w:p w:rsidR="00315769" w:rsidRPr="00315769" w:rsidRDefault="00315769">
            <w:pPr>
              <w:spacing w:after="0" w:line="240" w:lineRule="auto"/>
              <w:rPr>
                <w:rFonts w:ascii="Times New Roman" w:hAnsi="Times New Roman" w:cs="Times New Roman"/>
                <w:color w:val="000000" w:themeColor="text1"/>
                <w:sz w:val="28"/>
                <w:szCs w:val="28"/>
              </w:rPr>
            </w:pPr>
            <w:r w:rsidRPr="00315769">
              <w:rPr>
                <w:rFonts w:ascii="Times New Roman" w:hAnsi="Times New Roman" w:cs="Times New Roman"/>
                <w:color w:val="000000" w:themeColor="text1"/>
                <w:sz w:val="28"/>
                <w:szCs w:val="28"/>
              </w:rPr>
              <w:t>HS khác nhận xét.</w:t>
            </w:r>
          </w:p>
          <w:p w:rsidR="00315769" w:rsidRPr="00315769" w:rsidRDefault="00315769">
            <w:pPr>
              <w:spacing w:after="0" w:line="240" w:lineRule="auto"/>
              <w:rPr>
                <w:rFonts w:ascii="Times New Roman" w:hAnsi="Times New Roman" w:cs="Times New Roman"/>
                <w:color w:val="000000" w:themeColor="text1"/>
                <w:sz w:val="28"/>
                <w:szCs w:val="28"/>
              </w:rPr>
            </w:pPr>
          </w:p>
          <w:p w:rsidR="00315769" w:rsidRPr="00315769" w:rsidRDefault="00315769">
            <w:pPr>
              <w:spacing w:after="0" w:line="240" w:lineRule="auto"/>
              <w:jc w:val="both"/>
              <w:rPr>
                <w:rFonts w:ascii="Times New Roman" w:hAnsi="Times New Roman" w:cs="Times New Roman"/>
                <w:color w:val="000000" w:themeColor="text1"/>
                <w:kern w:val="2"/>
                <w:sz w:val="28"/>
                <w:szCs w:val="28"/>
                <w:lang w:val="nl-NL"/>
                <w14:ligatures w14:val="standardContextual"/>
              </w:rPr>
            </w:pPr>
            <w:r w:rsidRPr="00315769">
              <w:rPr>
                <w:rFonts w:ascii="Times New Roman" w:hAnsi="Times New Roman" w:cs="Times New Roman"/>
                <w:color w:val="000000" w:themeColor="text1"/>
                <w:sz w:val="28"/>
                <w:szCs w:val="28"/>
              </w:rPr>
              <w:t>-HS lắng nghe</w:t>
            </w:r>
          </w:p>
        </w:tc>
      </w:tr>
    </w:tbl>
    <w:p w:rsidR="00A4498C" w:rsidRPr="00315769" w:rsidRDefault="00A4498C">
      <w:pPr>
        <w:rPr>
          <w:rFonts w:ascii="Times New Roman" w:hAnsi="Times New Roman" w:cs="Times New Roman"/>
        </w:rPr>
      </w:pPr>
    </w:p>
    <w:sectPr w:rsidR="00A4498C" w:rsidRPr="00315769" w:rsidSect="00315769">
      <w:pgSz w:w="11906" w:h="16838" w:code="9"/>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769"/>
    <w:rsid w:val="00315769"/>
    <w:rsid w:val="00A4498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E56D9D-CD77-4CB1-86B2-B1486041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769"/>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rsid w:val="0031576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qFormat/>
    <w:rsid w:val="00315769"/>
    <w:pPr>
      <w:spacing w:after="120" w:line="240" w:lineRule="auto"/>
    </w:pPr>
    <w:rPr>
      <w:rFonts w:ascii=".VnTime" w:eastAsia="Times New Roman" w:hAnsi=".VnTime" w:cs="Times New Roman"/>
      <w:sz w:val="28"/>
      <w:szCs w:val="28"/>
    </w:rPr>
  </w:style>
  <w:style w:type="character" w:customStyle="1" w:styleId="BodyTextChar">
    <w:name w:val="Body Text Char"/>
    <w:basedOn w:val="DefaultParagraphFont"/>
    <w:link w:val="BodyText"/>
    <w:uiPriority w:val="99"/>
    <w:semiHidden/>
    <w:rsid w:val="00315769"/>
    <w:rPr>
      <w:rFonts w:ascii=".VnTime" w:eastAsia="Times New Roman" w:hAnsi=".VnTime" w:cs="Times New Roman"/>
      <w:sz w:val="28"/>
      <w:szCs w:val="28"/>
      <w:lang w:val="en-US"/>
    </w:rPr>
  </w:style>
  <w:style w:type="character" w:styleId="Strong">
    <w:name w:val="Strong"/>
    <w:basedOn w:val="DefaultParagraphFont"/>
    <w:uiPriority w:val="22"/>
    <w:qFormat/>
    <w:rsid w:val="003157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95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795</Words>
  <Characters>4532</Characters>
  <Application>Microsoft Office Word</Application>
  <DocSecurity>0</DocSecurity>
  <Lines>37</Lines>
  <Paragraphs>10</Paragraphs>
  <ScaleCrop>false</ScaleCrop>
  <Company>HP</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VUONG COMPUTER</dc:creator>
  <cp:keywords/>
  <dc:description/>
  <cp:lastModifiedBy>AN VUONG COMPUTER</cp:lastModifiedBy>
  <cp:revision>1</cp:revision>
  <dcterms:created xsi:type="dcterms:W3CDTF">2026-02-11T09:34:00Z</dcterms:created>
  <dcterms:modified xsi:type="dcterms:W3CDTF">2026-02-11T09:36:00Z</dcterms:modified>
</cp:coreProperties>
</file>