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A49" w:rsidRPr="001934F1" w:rsidRDefault="00673A49" w:rsidP="00673A49">
      <w:pPr>
        <w:spacing w:after="0" w:line="240" w:lineRule="auto"/>
        <w:jc w:val="center"/>
        <w:rPr>
          <w:rFonts w:ascii="Times New Roman" w:hAnsi="Times New Roman"/>
          <w:b/>
          <w:sz w:val="28"/>
          <w:szCs w:val="28"/>
        </w:rPr>
      </w:pPr>
      <w:r w:rsidRPr="001934F1">
        <w:rPr>
          <w:rFonts w:ascii="Times New Roman" w:hAnsi="Times New Roman"/>
          <w:b/>
          <w:sz w:val="28"/>
          <w:szCs w:val="28"/>
        </w:rPr>
        <w:t xml:space="preserve">T212. LTVC: Bài: </w:t>
      </w:r>
      <w:bookmarkStart w:id="0" w:name="_GoBack"/>
      <w:r w:rsidRPr="001934F1">
        <w:rPr>
          <w:rFonts w:ascii="Times New Roman" w:hAnsi="Times New Roman"/>
          <w:b/>
          <w:sz w:val="28"/>
          <w:szCs w:val="28"/>
        </w:rPr>
        <w:t>VIẾT HOA DANH TỪ CHUNG THỂ HIỆN SỰ TÔN TRỌNG ĐẶC BIỆT</w:t>
      </w:r>
      <w:bookmarkEnd w:id="0"/>
    </w:p>
    <w:p w:rsidR="00673A49" w:rsidRPr="001934F1" w:rsidRDefault="00673A49" w:rsidP="00673A49">
      <w:pPr>
        <w:spacing w:after="0" w:line="240" w:lineRule="auto"/>
        <w:jc w:val="both"/>
        <w:rPr>
          <w:rFonts w:ascii="Times New Roman" w:hAnsi="Times New Roman"/>
          <w:b/>
          <w:sz w:val="28"/>
          <w:szCs w:val="28"/>
        </w:rPr>
      </w:pPr>
      <w:r w:rsidRPr="001934F1">
        <w:rPr>
          <w:rFonts w:ascii="Times New Roman" w:hAnsi="Times New Roman"/>
          <w:b/>
          <w:sz w:val="28"/>
          <w:szCs w:val="28"/>
        </w:rPr>
        <w:t>I. Yêu cầu cần đạt.</w:t>
      </w:r>
    </w:p>
    <w:p w:rsidR="00673A49" w:rsidRPr="001934F1" w:rsidRDefault="00673A49" w:rsidP="00673A49">
      <w:pPr>
        <w:spacing w:after="0" w:line="240" w:lineRule="auto"/>
        <w:jc w:val="both"/>
        <w:rPr>
          <w:rFonts w:ascii="Times New Roman" w:hAnsi="Times New Roman"/>
          <w:b/>
          <w:i/>
          <w:sz w:val="28"/>
          <w:szCs w:val="28"/>
        </w:rPr>
      </w:pPr>
      <w:r w:rsidRPr="001934F1">
        <w:rPr>
          <w:rFonts w:ascii="Times New Roman" w:hAnsi="Times New Roman"/>
          <w:b/>
          <w:i/>
          <w:sz w:val="28"/>
          <w:szCs w:val="28"/>
        </w:rPr>
        <w:t>1. Kiến thức:</w:t>
      </w:r>
    </w:p>
    <w:p w:rsidR="00673A49" w:rsidRPr="001934F1" w:rsidRDefault="00673A49" w:rsidP="00673A49">
      <w:pPr>
        <w:spacing w:after="0" w:line="240" w:lineRule="auto"/>
        <w:jc w:val="both"/>
        <w:rPr>
          <w:rFonts w:ascii="Times New Roman" w:hAnsi="Times New Roman"/>
          <w:sz w:val="28"/>
          <w:szCs w:val="28"/>
        </w:rPr>
      </w:pPr>
      <w:r w:rsidRPr="001934F1">
        <w:rPr>
          <w:rFonts w:ascii="Times New Roman" w:hAnsi="Times New Roman"/>
          <w:sz w:val="28"/>
          <w:szCs w:val="28"/>
        </w:rPr>
        <w:t>- Nhận biết viết hoa danh từ chung thể hiện sự tôn trọng đặc biệt và ứng dụng thực hành bài tập</w:t>
      </w:r>
    </w:p>
    <w:p w:rsidR="00673A49" w:rsidRPr="001934F1" w:rsidRDefault="00673A49" w:rsidP="00673A49">
      <w:pPr>
        <w:spacing w:after="0" w:line="240" w:lineRule="auto"/>
        <w:jc w:val="both"/>
        <w:rPr>
          <w:rFonts w:ascii="Times New Roman" w:hAnsi="Times New Roman"/>
          <w:sz w:val="28"/>
          <w:szCs w:val="28"/>
        </w:rPr>
      </w:pPr>
      <w:r w:rsidRPr="001934F1">
        <w:rPr>
          <w:rFonts w:ascii="Times New Roman" w:hAnsi="Times New Roman"/>
          <w:sz w:val="28"/>
          <w:szCs w:val="28"/>
        </w:rPr>
        <w:t>- Cảm nhận được vẻ đẹp của sự thay đổi phát triển hàng ngày của đất nước qua các từ ngữ  của bài tập</w:t>
      </w:r>
    </w:p>
    <w:p w:rsidR="00673A49" w:rsidRPr="001934F1" w:rsidRDefault="00673A49" w:rsidP="00673A49">
      <w:pPr>
        <w:spacing w:after="0" w:line="240" w:lineRule="auto"/>
        <w:jc w:val="both"/>
        <w:rPr>
          <w:rFonts w:ascii="Times New Roman" w:hAnsi="Times New Roman"/>
          <w:sz w:val="28"/>
          <w:szCs w:val="28"/>
        </w:rPr>
      </w:pPr>
      <w:r w:rsidRPr="001934F1">
        <w:rPr>
          <w:rFonts w:ascii="Times New Roman" w:hAnsi="Times New Roman"/>
          <w:sz w:val="28"/>
          <w:szCs w:val="28"/>
        </w:rPr>
        <w:t>- Góp phần phát triển năng lực ngôn ngữ.</w:t>
      </w:r>
    </w:p>
    <w:p w:rsidR="00673A49" w:rsidRPr="001934F1" w:rsidRDefault="00673A49" w:rsidP="00673A49">
      <w:pPr>
        <w:spacing w:after="0" w:line="240" w:lineRule="auto"/>
        <w:jc w:val="both"/>
        <w:rPr>
          <w:rFonts w:ascii="Times New Roman" w:hAnsi="Times New Roman"/>
          <w:sz w:val="28"/>
          <w:szCs w:val="28"/>
        </w:rPr>
      </w:pPr>
      <w:r w:rsidRPr="001934F1">
        <w:rPr>
          <w:rFonts w:ascii="Times New Roman" w:hAnsi="Times New Roman"/>
          <w:sz w:val="28"/>
          <w:szCs w:val="28"/>
        </w:rPr>
        <w:t>- Biết vận dụng bài học vào thực tiễn cuộc sống.</w:t>
      </w:r>
    </w:p>
    <w:p w:rsidR="00673A49" w:rsidRPr="001934F1" w:rsidRDefault="00673A49" w:rsidP="00673A49">
      <w:pPr>
        <w:spacing w:after="0" w:line="240" w:lineRule="auto"/>
        <w:jc w:val="both"/>
        <w:rPr>
          <w:rFonts w:ascii="Times New Roman" w:hAnsi="Times New Roman"/>
          <w:b/>
          <w:i/>
          <w:sz w:val="28"/>
          <w:szCs w:val="28"/>
        </w:rPr>
      </w:pPr>
      <w:r w:rsidRPr="001934F1">
        <w:rPr>
          <w:rFonts w:ascii="Times New Roman" w:hAnsi="Times New Roman"/>
          <w:b/>
          <w:i/>
          <w:sz w:val="28"/>
          <w:szCs w:val="28"/>
        </w:rPr>
        <w:t>2. Năng lực chung.</w:t>
      </w:r>
    </w:p>
    <w:p w:rsidR="00673A49" w:rsidRPr="001934F1" w:rsidRDefault="00673A49" w:rsidP="00673A49">
      <w:pPr>
        <w:spacing w:after="0" w:line="240" w:lineRule="auto"/>
        <w:jc w:val="both"/>
        <w:rPr>
          <w:rFonts w:ascii="Times New Roman" w:hAnsi="Times New Roman"/>
          <w:sz w:val="28"/>
          <w:szCs w:val="28"/>
        </w:rPr>
      </w:pPr>
      <w:r w:rsidRPr="001934F1">
        <w:rPr>
          <w:rFonts w:ascii="Times New Roman" w:hAnsi="Times New Roman"/>
          <w:sz w:val="28"/>
          <w:szCs w:val="28"/>
        </w:rPr>
        <w:t>- Năng lực tự chủ, tự học: Tích cực học tập, tiếp thu kiến thức để thực hiện tốt nội dung bài học.</w:t>
      </w:r>
    </w:p>
    <w:p w:rsidR="00673A49" w:rsidRPr="001934F1" w:rsidRDefault="00673A49" w:rsidP="00673A49">
      <w:pPr>
        <w:spacing w:after="0" w:line="240" w:lineRule="auto"/>
        <w:jc w:val="both"/>
        <w:rPr>
          <w:rFonts w:ascii="Times New Roman" w:hAnsi="Times New Roman"/>
          <w:sz w:val="28"/>
          <w:szCs w:val="28"/>
        </w:rPr>
      </w:pPr>
      <w:r w:rsidRPr="001934F1">
        <w:rPr>
          <w:rFonts w:ascii="Times New Roman" w:hAnsi="Times New Roman"/>
          <w:sz w:val="28"/>
          <w:szCs w:val="28"/>
        </w:rPr>
        <w:t>- Năng lực giải quyết vấn đề và sáng tạo: Nâng cao kĩ năng tìm và viết hoa danh từ chung thể hiện sự tôn trong đặc biệt,ứng dụng vào thực tiễn.</w:t>
      </w:r>
    </w:p>
    <w:p w:rsidR="00673A49" w:rsidRPr="001934F1" w:rsidRDefault="00673A49" w:rsidP="00673A49">
      <w:pPr>
        <w:spacing w:after="0" w:line="240" w:lineRule="auto"/>
        <w:rPr>
          <w:rFonts w:ascii="Times New Roman" w:hAnsi="Times New Roman"/>
          <w:sz w:val="28"/>
          <w:szCs w:val="28"/>
        </w:rPr>
      </w:pPr>
      <w:r w:rsidRPr="001934F1">
        <w:rPr>
          <w:rFonts w:ascii="Times New Roman" w:hAnsi="Times New Roman"/>
          <w:sz w:val="28"/>
          <w:szCs w:val="28"/>
        </w:rPr>
        <w:t>Năng lực giao tiếp và hợp tác: Phát triển năng lực giao tiếp trong trò chơi và hoạt động nhóm.</w:t>
      </w:r>
    </w:p>
    <w:p w:rsidR="00673A49" w:rsidRPr="001934F1" w:rsidRDefault="00673A49" w:rsidP="00673A49">
      <w:pPr>
        <w:spacing w:after="0" w:line="240" w:lineRule="auto"/>
        <w:jc w:val="both"/>
        <w:rPr>
          <w:rFonts w:ascii="Times New Roman" w:hAnsi="Times New Roman"/>
          <w:b/>
          <w:i/>
          <w:sz w:val="28"/>
          <w:szCs w:val="28"/>
        </w:rPr>
      </w:pPr>
      <w:r w:rsidRPr="001934F1">
        <w:rPr>
          <w:rFonts w:ascii="Times New Roman" w:hAnsi="Times New Roman"/>
          <w:b/>
          <w:i/>
          <w:sz w:val="28"/>
          <w:szCs w:val="28"/>
        </w:rPr>
        <w:t>3. Phẩm chất.</w:t>
      </w:r>
    </w:p>
    <w:p w:rsidR="00673A49" w:rsidRPr="001934F1" w:rsidRDefault="00673A49" w:rsidP="00673A49">
      <w:pPr>
        <w:spacing w:after="0" w:line="240" w:lineRule="auto"/>
        <w:jc w:val="both"/>
        <w:rPr>
          <w:rFonts w:ascii="Times New Roman" w:hAnsi="Times New Roman"/>
          <w:sz w:val="28"/>
          <w:szCs w:val="28"/>
        </w:rPr>
      </w:pPr>
      <w:r w:rsidRPr="001934F1">
        <w:rPr>
          <w:rFonts w:ascii="Times New Roman" w:hAnsi="Times New Roman"/>
          <w:sz w:val="28"/>
          <w:szCs w:val="28"/>
        </w:rPr>
        <w:t>- Phẩm chất nhân ái: Thông qua bài học, biết tôn trọng yêu quý, tự hào về sự thay đổi, phát triển của quê hương.</w:t>
      </w:r>
    </w:p>
    <w:p w:rsidR="00673A49" w:rsidRPr="001934F1" w:rsidRDefault="00673A49" w:rsidP="00673A49">
      <w:pPr>
        <w:spacing w:after="0" w:line="240" w:lineRule="auto"/>
        <w:jc w:val="both"/>
        <w:rPr>
          <w:rFonts w:ascii="Times New Roman" w:hAnsi="Times New Roman"/>
          <w:sz w:val="28"/>
          <w:szCs w:val="28"/>
        </w:rPr>
      </w:pPr>
      <w:r w:rsidRPr="001934F1">
        <w:rPr>
          <w:rFonts w:ascii="Times New Roman" w:hAnsi="Times New Roman"/>
          <w:sz w:val="28"/>
          <w:szCs w:val="28"/>
        </w:rPr>
        <w:t>- Phẩm chất chăm chỉ: Có ý thức tự giác trong học tập, trò chơi và vận dụng.</w:t>
      </w:r>
    </w:p>
    <w:p w:rsidR="00673A49" w:rsidRPr="001934F1" w:rsidRDefault="00673A49" w:rsidP="00673A49">
      <w:pPr>
        <w:spacing w:after="0" w:line="240" w:lineRule="auto"/>
        <w:jc w:val="both"/>
        <w:rPr>
          <w:rFonts w:ascii="Times New Roman" w:hAnsi="Times New Roman"/>
          <w:sz w:val="28"/>
          <w:szCs w:val="28"/>
        </w:rPr>
      </w:pPr>
      <w:r w:rsidRPr="001934F1">
        <w:rPr>
          <w:rFonts w:ascii="Times New Roman" w:hAnsi="Times New Roman"/>
          <w:sz w:val="28"/>
          <w:szCs w:val="28"/>
        </w:rPr>
        <w:t>- Phẩm chất trách nhiệm: Biết giữ trật tự, lắng nghe và học tập nghiêm túc.</w:t>
      </w:r>
    </w:p>
    <w:p w:rsidR="00673A49" w:rsidRPr="001934F1" w:rsidRDefault="00673A49" w:rsidP="00673A49">
      <w:pPr>
        <w:spacing w:after="0" w:line="240" w:lineRule="auto"/>
        <w:jc w:val="both"/>
        <w:rPr>
          <w:rFonts w:ascii="Times New Roman" w:hAnsi="Times New Roman"/>
          <w:b/>
          <w:sz w:val="28"/>
          <w:szCs w:val="28"/>
        </w:rPr>
      </w:pPr>
      <w:r w:rsidRPr="001934F1">
        <w:rPr>
          <w:rFonts w:ascii="Times New Roman" w:hAnsi="Times New Roman"/>
          <w:b/>
          <w:sz w:val="28"/>
          <w:szCs w:val="28"/>
        </w:rPr>
        <w:t>II. Đồ dùng dạy học.</w:t>
      </w:r>
    </w:p>
    <w:p w:rsidR="00673A49" w:rsidRPr="001934F1" w:rsidRDefault="00673A49" w:rsidP="00673A49">
      <w:pPr>
        <w:spacing w:after="0" w:line="240" w:lineRule="auto"/>
        <w:jc w:val="both"/>
        <w:rPr>
          <w:rFonts w:ascii="Times New Roman" w:hAnsi="Times New Roman"/>
          <w:sz w:val="28"/>
          <w:szCs w:val="28"/>
        </w:rPr>
      </w:pPr>
      <w:r w:rsidRPr="001934F1">
        <w:rPr>
          <w:rFonts w:ascii="Times New Roman" w:hAnsi="Times New Roman"/>
          <w:sz w:val="28"/>
          <w:szCs w:val="28"/>
        </w:rPr>
        <w:t>- Bài giảng điện tử</w:t>
      </w:r>
      <w:r>
        <w:rPr>
          <w:rFonts w:ascii="Times New Roman" w:hAnsi="Times New Roman"/>
          <w:sz w:val="28"/>
          <w:szCs w:val="28"/>
        </w:rPr>
        <w:t>; PHT</w:t>
      </w:r>
    </w:p>
    <w:p w:rsidR="00673A49" w:rsidRPr="001934F1" w:rsidRDefault="00673A49" w:rsidP="00673A49">
      <w:pPr>
        <w:spacing w:after="0" w:line="240" w:lineRule="auto"/>
        <w:rPr>
          <w:rFonts w:ascii="Times New Roman" w:hAnsi="Times New Roman"/>
          <w:b/>
          <w:sz w:val="28"/>
          <w:szCs w:val="28"/>
        </w:rPr>
      </w:pPr>
      <w:r w:rsidRPr="001934F1">
        <w:rPr>
          <w:rFonts w:ascii="Times New Roman" w:hAnsi="Times New Roman"/>
          <w:b/>
          <w:sz w:val="28"/>
          <w:szCs w:val="28"/>
        </w:rPr>
        <w:t>III. Hoạt động dạy học.</w:t>
      </w:r>
    </w:p>
    <w:tbl>
      <w:tblPr>
        <w:tblpPr w:leftFromText="180" w:rightFromText="180" w:vertAnchor="text" w:tblpXSpec="center" w:tblpY="1"/>
        <w:tblOverlap w:val="never"/>
        <w:tblW w:w="10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720"/>
      </w:tblGrid>
      <w:tr w:rsidR="00673A49" w:rsidRPr="001934F1" w:rsidTr="00EE704B">
        <w:trPr>
          <w:trHeight w:val="20"/>
          <w:jc w:val="center"/>
        </w:trPr>
        <w:tc>
          <w:tcPr>
            <w:tcW w:w="5382" w:type="dxa"/>
            <w:tcBorders>
              <w:bottom w:val="dashed" w:sz="4" w:space="0" w:color="auto"/>
            </w:tcBorders>
          </w:tcPr>
          <w:p w:rsidR="00673A49" w:rsidRPr="001934F1" w:rsidRDefault="00673A49" w:rsidP="00EE704B">
            <w:pPr>
              <w:spacing w:after="0" w:line="240" w:lineRule="auto"/>
              <w:jc w:val="center"/>
              <w:rPr>
                <w:rFonts w:ascii="Times New Roman" w:hAnsi="Times New Roman"/>
                <w:b/>
                <w:sz w:val="28"/>
                <w:szCs w:val="28"/>
              </w:rPr>
            </w:pPr>
            <w:bookmarkStart w:id="1" w:name="_Hlk195469267"/>
            <w:r w:rsidRPr="001934F1">
              <w:rPr>
                <w:rFonts w:ascii="Times New Roman" w:hAnsi="Times New Roman"/>
                <w:b/>
                <w:sz w:val="28"/>
                <w:szCs w:val="28"/>
              </w:rPr>
              <w:t>Hoạt động của giáo viên</w:t>
            </w:r>
          </w:p>
        </w:tc>
        <w:tc>
          <w:tcPr>
            <w:tcW w:w="4720" w:type="dxa"/>
            <w:tcBorders>
              <w:bottom w:val="dashed" w:sz="4" w:space="0" w:color="auto"/>
            </w:tcBorders>
          </w:tcPr>
          <w:p w:rsidR="00673A49" w:rsidRPr="001934F1" w:rsidRDefault="00673A49" w:rsidP="00EE704B">
            <w:pPr>
              <w:spacing w:after="0" w:line="240" w:lineRule="auto"/>
              <w:jc w:val="center"/>
              <w:rPr>
                <w:rFonts w:ascii="Times New Roman" w:hAnsi="Times New Roman"/>
                <w:b/>
                <w:sz w:val="28"/>
                <w:szCs w:val="28"/>
              </w:rPr>
            </w:pPr>
            <w:r w:rsidRPr="001934F1">
              <w:rPr>
                <w:rFonts w:ascii="Times New Roman" w:hAnsi="Times New Roman"/>
                <w:b/>
                <w:sz w:val="28"/>
                <w:szCs w:val="28"/>
              </w:rPr>
              <w:t>Hoạt động của học sinh</w:t>
            </w:r>
          </w:p>
        </w:tc>
      </w:tr>
      <w:tr w:rsidR="00673A49" w:rsidRPr="001934F1" w:rsidTr="00EE704B">
        <w:trPr>
          <w:trHeight w:val="20"/>
          <w:jc w:val="center"/>
        </w:trPr>
        <w:tc>
          <w:tcPr>
            <w:tcW w:w="5382" w:type="dxa"/>
            <w:tcBorders>
              <w:bottom w:val="dashed" w:sz="4" w:space="0" w:color="auto"/>
            </w:tcBorders>
          </w:tcPr>
          <w:p w:rsidR="00673A49" w:rsidRPr="001934F1" w:rsidRDefault="00673A49" w:rsidP="00EE704B">
            <w:pPr>
              <w:spacing w:after="0" w:line="240" w:lineRule="auto"/>
              <w:rPr>
                <w:rFonts w:ascii="Times New Roman" w:hAnsi="Times New Roman"/>
                <w:b/>
                <w:sz w:val="28"/>
                <w:szCs w:val="28"/>
              </w:rPr>
            </w:pPr>
            <w:r w:rsidRPr="001934F1">
              <w:rPr>
                <w:rFonts w:ascii="Times New Roman" w:hAnsi="Times New Roman"/>
                <w:b/>
                <w:sz w:val="28"/>
                <w:szCs w:val="28"/>
              </w:rPr>
              <w:t>1. Khởi động: (2-3’)</w:t>
            </w:r>
          </w:p>
          <w:p w:rsidR="00673A49" w:rsidRPr="001934F1" w:rsidRDefault="00673A49" w:rsidP="00EE704B">
            <w:pPr>
              <w:pStyle w:val="Heading1"/>
              <w:shd w:val="clear" w:color="auto" w:fill="FFFFFF"/>
              <w:spacing w:before="0" w:after="0" w:line="240" w:lineRule="auto"/>
              <w:rPr>
                <w:rFonts w:ascii="Times New Roman" w:hAnsi="Times New Roman" w:cs="Times New Roman"/>
                <w:b/>
                <w:color w:val="auto"/>
                <w:sz w:val="28"/>
                <w:szCs w:val="28"/>
              </w:rPr>
            </w:pPr>
            <w:r w:rsidRPr="001934F1">
              <w:rPr>
                <w:rFonts w:ascii="Times New Roman" w:hAnsi="Times New Roman" w:cs="Times New Roman"/>
                <w:color w:val="auto"/>
                <w:sz w:val="28"/>
                <w:szCs w:val="28"/>
              </w:rPr>
              <w:t>- GV cho học sinh chơi :”Những người nông dân thực thụ”</w:t>
            </w:r>
          </w:p>
          <w:p w:rsidR="00673A49" w:rsidRPr="001934F1" w:rsidRDefault="00673A49" w:rsidP="00EE704B">
            <w:pPr>
              <w:pStyle w:val="Heading1"/>
              <w:shd w:val="clear" w:color="auto" w:fill="FFFFFF"/>
              <w:spacing w:before="0" w:after="0" w:line="240" w:lineRule="auto"/>
              <w:rPr>
                <w:rFonts w:ascii="Times New Roman" w:hAnsi="Times New Roman" w:cs="Times New Roman"/>
                <w:b/>
                <w:color w:val="0F0F0F"/>
                <w:sz w:val="28"/>
                <w:szCs w:val="28"/>
              </w:rPr>
            </w:pPr>
            <w:r w:rsidRPr="001934F1">
              <w:rPr>
                <w:rFonts w:ascii="Times New Roman" w:hAnsi="Times New Roman" w:cs="Times New Roman"/>
                <w:color w:val="0F0F0F"/>
                <w:sz w:val="28"/>
                <w:szCs w:val="28"/>
              </w:rPr>
              <w:t xml:space="preserve">+ Cách chơi: Học sinh sẽ trả lời câu hỏi để vượt qua từng trạm thử thách để làm nông dân thực thụ. </w:t>
            </w:r>
          </w:p>
          <w:p w:rsidR="00673A49" w:rsidRPr="001934F1" w:rsidRDefault="00673A49" w:rsidP="00EE704B">
            <w:pPr>
              <w:pStyle w:val="Heading1"/>
              <w:shd w:val="clear" w:color="auto" w:fill="FFFFFF"/>
              <w:spacing w:before="0" w:after="0" w:line="240" w:lineRule="auto"/>
              <w:rPr>
                <w:rFonts w:ascii="Times New Roman" w:hAnsi="Times New Roman" w:cs="Times New Roman"/>
                <w:b/>
                <w:color w:val="0F0F0F"/>
                <w:sz w:val="28"/>
                <w:szCs w:val="28"/>
              </w:rPr>
            </w:pPr>
            <w:r w:rsidRPr="001934F1">
              <w:rPr>
                <w:rFonts w:ascii="Times New Roman" w:hAnsi="Times New Roman" w:cs="Times New Roman"/>
                <w:color w:val="0F0F0F"/>
                <w:sz w:val="28"/>
                <w:szCs w:val="28"/>
              </w:rPr>
              <w:t>+Trạm một :Chăm sóc vườn cây.</w:t>
            </w:r>
          </w:p>
          <w:p w:rsidR="00673A49" w:rsidRPr="001934F1" w:rsidRDefault="00673A49" w:rsidP="00EE704B">
            <w:pPr>
              <w:pStyle w:val="Heading1"/>
              <w:shd w:val="clear" w:color="auto" w:fill="FFFFFF"/>
              <w:spacing w:before="0" w:after="0" w:line="240" w:lineRule="auto"/>
              <w:rPr>
                <w:rFonts w:ascii="Times New Roman" w:hAnsi="Times New Roman" w:cs="Times New Roman"/>
                <w:b/>
                <w:color w:val="0F0F0F"/>
                <w:sz w:val="28"/>
                <w:szCs w:val="28"/>
              </w:rPr>
            </w:pPr>
            <w:r w:rsidRPr="001934F1">
              <w:rPr>
                <w:rFonts w:ascii="Times New Roman" w:hAnsi="Times New Roman" w:cs="Times New Roman"/>
                <w:color w:val="0F0F0F"/>
                <w:sz w:val="28"/>
                <w:szCs w:val="28"/>
              </w:rPr>
              <w:t xml:space="preserve"> Câu hỏi :Danh từ riêng nào cần viết hoa trong câu dưới đây? </w:t>
            </w:r>
          </w:p>
          <w:p w:rsidR="00673A49" w:rsidRPr="001934F1" w:rsidRDefault="00673A49" w:rsidP="00EE704B">
            <w:pPr>
              <w:pStyle w:val="Heading1"/>
              <w:shd w:val="clear" w:color="auto" w:fill="FFFFFF"/>
              <w:spacing w:before="0" w:after="0" w:line="240" w:lineRule="auto"/>
              <w:rPr>
                <w:rFonts w:ascii="Times New Roman" w:hAnsi="Times New Roman" w:cs="Times New Roman"/>
                <w:b/>
                <w:color w:val="0F0F0F"/>
                <w:sz w:val="28"/>
                <w:szCs w:val="28"/>
              </w:rPr>
            </w:pPr>
            <w:r w:rsidRPr="001934F1">
              <w:rPr>
                <w:rFonts w:ascii="Times New Roman" w:hAnsi="Times New Roman" w:cs="Times New Roman"/>
                <w:color w:val="0F0F0F"/>
                <w:sz w:val="28"/>
                <w:szCs w:val="28"/>
              </w:rPr>
              <w:t xml:space="preserve">Anh kim đồng rất thông minh, dũng cảm. +Trạm 2 :Chăm sóc vật nuôi. </w:t>
            </w:r>
          </w:p>
          <w:p w:rsidR="00673A49" w:rsidRPr="001934F1" w:rsidRDefault="00673A49" w:rsidP="00EE704B">
            <w:pPr>
              <w:pStyle w:val="Heading1"/>
              <w:shd w:val="clear" w:color="auto" w:fill="FFFFFF"/>
              <w:spacing w:before="0" w:after="0" w:line="240" w:lineRule="auto"/>
              <w:rPr>
                <w:rFonts w:ascii="Times New Roman" w:hAnsi="Times New Roman" w:cs="Times New Roman"/>
                <w:b/>
                <w:color w:val="0F0F0F"/>
                <w:sz w:val="28"/>
                <w:szCs w:val="28"/>
              </w:rPr>
            </w:pPr>
            <w:r w:rsidRPr="001934F1">
              <w:rPr>
                <w:rFonts w:ascii="Times New Roman" w:hAnsi="Times New Roman" w:cs="Times New Roman"/>
                <w:color w:val="0F0F0F"/>
                <w:sz w:val="28"/>
                <w:szCs w:val="28"/>
              </w:rPr>
              <w:t xml:space="preserve">Câu hỏi :Từ nào viết hoa chưa đúng trong câu sau? </w:t>
            </w:r>
          </w:p>
          <w:p w:rsidR="00673A49" w:rsidRPr="001934F1" w:rsidRDefault="00673A49" w:rsidP="00EE704B">
            <w:pPr>
              <w:pStyle w:val="Heading1"/>
              <w:shd w:val="clear" w:color="auto" w:fill="FFFFFF"/>
              <w:spacing w:before="0" w:after="0" w:line="240" w:lineRule="auto"/>
              <w:rPr>
                <w:rFonts w:ascii="Times New Roman" w:hAnsi="Times New Roman" w:cs="Times New Roman"/>
                <w:b/>
                <w:color w:val="0F0F0F"/>
                <w:sz w:val="28"/>
                <w:szCs w:val="28"/>
              </w:rPr>
            </w:pPr>
            <w:r w:rsidRPr="001934F1">
              <w:rPr>
                <w:rFonts w:ascii="Times New Roman" w:hAnsi="Times New Roman" w:cs="Times New Roman"/>
                <w:color w:val="0F0F0F"/>
                <w:sz w:val="28"/>
                <w:szCs w:val="28"/>
              </w:rPr>
              <w:t xml:space="preserve">Lan và Hoa là hai Chị Em sinh đôi. </w:t>
            </w:r>
          </w:p>
          <w:p w:rsidR="00673A49" w:rsidRPr="001934F1" w:rsidRDefault="00673A49" w:rsidP="00EE704B">
            <w:pPr>
              <w:pStyle w:val="Heading1"/>
              <w:shd w:val="clear" w:color="auto" w:fill="FFFFFF"/>
              <w:spacing w:before="0" w:after="0" w:line="240" w:lineRule="auto"/>
              <w:rPr>
                <w:rFonts w:ascii="Times New Roman" w:hAnsi="Times New Roman" w:cs="Times New Roman"/>
                <w:b/>
                <w:color w:val="0F0F0F"/>
                <w:sz w:val="28"/>
                <w:szCs w:val="28"/>
              </w:rPr>
            </w:pPr>
            <w:r w:rsidRPr="001934F1">
              <w:rPr>
                <w:rFonts w:ascii="Times New Roman" w:hAnsi="Times New Roman" w:cs="Times New Roman"/>
                <w:color w:val="0F0F0F"/>
                <w:sz w:val="28"/>
                <w:szCs w:val="28"/>
              </w:rPr>
              <w:lastRenderedPageBreak/>
              <w:t>- GV cùng trao đổi với HS nhận xét tổng kết trò chơi</w:t>
            </w:r>
          </w:p>
          <w:p w:rsidR="00673A49" w:rsidRPr="001934F1" w:rsidRDefault="00673A49" w:rsidP="00EE704B">
            <w:pPr>
              <w:pStyle w:val="Heading1"/>
              <w:shd w:val="clear" w:color="auto" w:fill="FFFFFF"/>
              <w:spacing w:before="0" w:after="0" w:line="240" w:lineRule="auto"/>
              <w:rPr>
                <w:rFonts w:ascii="Times New Roman" w:hAnsi="Times New Roman" w:cs="Times New Roman"/>
                <w:b/>
                <w:color w:val="0F0F0F"/>
                <w:sz w:val="28"/>
                <w:szCs w:val="28"/>
              </w:rPr>
            </w:pPr>
            <w:r w:rsidRPr="001934F1">
              <w:rPr>
                <w:rFonts w:ascii="Times New Roman" w:hAnsi="Times New Roman" w:cs="Times New Roman"/>
                <w:color w:val="0F0F0F"/>
                <w:sz w:val="28"/>
                <w:szCs w:val="28"/>
              </w:rPr>
              <w:t>- GV dẫn dắt vào bài mới.</w:t>
            </w:r>
          </w:p>
        </w:tc>
        <w:tc>
          <w:tcPr>
            <w:tcW w:w="4720" w:type="dxa"/>
            <w:tcBorders>
              <w:bottom w:val="dashed" w:sz="4" w:space="0" w:color="auto"/>
            </w:tcBorders>
          </w:tcPr>
          <w:p w:rsidR="00673A49" w:rsidRPr="001934F1" w:rsidRDefault="00673A49" w:rsidP="00EE704B">
            <w:pPr>
              <w:spacing w:after="0" w:line="240" w:lineRule="auto"/>
              <w:jc w:val="both"/>
              <w:rPr>
                <w:rFonts w:ascii="Times New Roman" w:hAnsi="Times New Roman"/>
                <w:sz w:val="28"/>
                <w:szCs w:val="28"/>
                <w:lang w:val="vi-VN"/>
              </w:rPr>
            </w:pPr>
          </w:p>
          <w:p w:rsidR="00673A49" w:rsidRPr="001934F1" w:rsidRDefault="00673A49" w:rsidP="00EE704B">
            <w:pPr>
              <w:spacing w:after="0" w:line="240" w:lineRule="auto"/>
              <w:jc w:val="both"/>
              <w:rPr>
                <w:rFonts w:ascii="Times New Roman" w:hAnsi="Times New Roman"/>
                <w:sz w:val="28"/>
                <w:szCs w:val="28"/>
                <w:lang w:val="vi-VN"/>
              </w:rPr>
            </w:pPr>
          </w:p>
          <w:p w:rsidR="00673A49" w:rsidRPr="001934F1" w:rsidRDefault="00673A49" w:rsidP="00EE704B">
            <w:pPr>
              <w:spacing w:after="0" w:line="240" w:lineRule="auto"/>
              <w:jc w:val="both"/>
              <w:rPr>
                <w:rFonts w:ascii="Times New Roman" w:hAnsi="Times New Roman"/>
                <w:sz w:val="28"/>
                <w:szCs w:val="28"/>
                <w:lang w:val="vi-VN"/>
              </w:rPr>
            </w:pPr>
          </w:p>
          <w:p w:rsidR="00673A49" w:rsidRPr="001934F1" w:rsidRDefault="00673A49" w:rsidP="00EE704B">
            <w:pPr>
              <w:spacing w:after="0" w:line="240" w:lineRule="auto"/>
              <w:jc w:val="both"/>
              <w:rPr>
                <w:rFonts w:ascii="Times New Roman" w:hAnsi="Times New Roman"/>
                <w:sz w:val="28"/>
                <w:szCs w:val="28"/>
                <w:lang w:val="vi-VN"/>
              </w:rPr>
            </w:pPr>
          </w:p>
          <w:p w:rsidR="00673A49" w:rsidRPr="001934F1" w:rsidRDefault="00673A49" w:rsidP="00EE704B">
            <w:pPr>
              <w:pStyle w:val="Heading1"/>
              <w:shd w:val="clear" w:color="auto" w:fill="FFFFFF"/>
              <w:spacing w:before="0" w:after="0" w:line="240" w:lineRule="auto"/>
              <w:rPr>
                <w:rFonts w:ascii="Times New Roman" w:hAnsi="Times New Roman" w:cs="Times New Roman"/>
                <w:b/>
                <w:color w:val="0F0F0F"/>
                <w:sz w:val="28"/>
                <w:szCs w:val="28"/>
              </w:rPr>
            </w:pPr>
            <w:r w:rsidRPr="001934F1">
              <w:rPr>
                <w:rFonts w:ascii="Times New Roman" w:hAnsi="Times New Roman" w:cs="Times New Roman"/>
                <w:color w:val="0F0F0F"/>
                <w:sz w:val="28"/>
                <w:szCs w:val="28"/>
              </w:rPr>
              <w:t>- HS cùng trao đổi với GV về nội dung trờ chơi :</w:t>
            </w:r>
          </w:p>
          <w:p w:rsidR="00673A49" w:rsidRPr="001934F1" w:rsidRDefault="00673A49" w:rsidP="00EE704B">
            <w:pPr>
              <w:pStyle w:val="Heading1"/>
              <w:shd w:val="clear" w:color="auto" w:fill="FFFFFF"/>
              <w:spacing w:before="0" w:after="0" w:line="240" w:lineRule="auto"/>
              <w:rPr>
                <w:rFonts w:ascii="Times New Roman" w:hAnsi="Times New Roman" w:cs="Times New Roman"/>
                <w:b/>
                <w:color w:val="0F0F0F"/>
                <w:sz w:val="28"/>
                <w:szCs w:val="28"/>
              </w:rPr>
            </w:pPr>
            <w:r w:rsidRPr="001934F1">
              <w:rPr>
                <w:rFonts w:ascii="Times New Roman" w:hAnsi="Times New Roman" w:cs="Times New Roman"/>
                <w:color w:val="0F0F0F"/>
                <w:sz w:val="28"/>
                <w:szCs w:val="28"/>
              </w:rPr>
              <w:t>+ Câu 1: Kim Đồng vì đó là danh từ riêng chỉ tên người.</w:t>
            </w:r>
          </w:p>
          <w:p w:rsidR="00673A49" w:rsidRPr="001934F1" w:rsidRDefault="00673A49" w:rsidP="00EE704B">
            <w:pPr>
              <w:pStyle w:val="Heading1"/>
              <w:shd w:val="clear" w:color="auto" w:fill="FFFFFF"/>
              <w:spacing w:before="0" w:after="0" w:line="240" w:lineRule="auto"/>
              <w:rPr>
                <w:rFonts w:ascii="Times New Roman" w:hAnsi="Times New Roman" w:cs="Times New Roman"/>
                <w:b/>
                <w:color w:val="0F0F0F"/>
                <w:sz w:val="28"/>
                <w:szCs w:val="28"/>
              </w:rPr>
            </w:pPr>
          </w:p>
          <w:p w:rsidR="00673A49" w:rsidRPr="001934F1" w:rsidRDefault="00673A49" w:rsidP="00EE704B">
            <w:pPr>
              <w:pStyle w:val="Heading1"/>
              <w:shd w:val="clear" w:color="auto" w:fill="FFFFFF"/>
              <w:spacing w:before="0" w:after="0" w:line="240" w:lineRule="auto"/>
              <w:rPr>
                <w:rFonts w:ascii="Times New Roman" w:hAnsi="Times New Roman" w:cs="Times New Roman"/>
                <w:b/>
                <w:color w:val="0F0F0F"/>
                <w:sz w:val="28"/>
                <w:szCs w:val="28"/>
              </w:rPr>
            </w:pPr>
          </w:p>
          <w:p w:rsidR="00673A49" w:rsidRPr="001934F1" w:rsidRDefault="00673A49" w:rsidP="00EE704B">
            <w:pPr>
              <w:pStyle w:val="Heading1"/>
              <w:shd w:val="clear" w:color="auto" w:fill="FFFFFF"/>
              <w:spacing w:before="0" w:after="0" w:line="240" w:lineRule="auto"/>
              <w:rPr>
                <w:rFonts w:ascii="Times New Roman" w:hAnsi="Times New Roman" w:cs="Times New Roman"/>
                <w:b/>
                <w:color w:val="0F0F0F"/>
                <w:sz w:val="28"/>
                <w:szCs w:val="28"/>
              </w:rPr>
            </w:pPr>
          </w:p>
          <w:p w:rsidR="00673A49" w:rsidRPr="001934F1" w:rsidRDefault="00673A49" w:rsidP="00EE704B">
            <w:pPr>
              <w:pStyle w:val="Heading1"/>
              <w:shd w:val="clear" w:color="auto" w:fill="FFFFFF"/>
              <w:spacing w:before="0" w:after="0" w:line="240" w:lineRule="auto"/>
              <w:rPr>
                <w:rFonts w:ascii="Times New Roman" w:hAnsi="Times New Roman" w:cs="Times New Roman"/>
                <w:b/>
                <w:color w:val="0F0F0F"/>
                <w:sz w:val="28"/>
                <w:szCs w:val="28"/>
              </w:rPr>
            </w:pPr>
            <w:r w:rsidRPr="001934F1">
              <w:rPr>
                <w:rFonts w:ascii="Times New Roman" w:hAnsi="Times New Roman" w:cs="Times New Roman"/>
                <w:color w:val="0F0F0F"/>
                <w:sz w:val="28"/>
                <w:szCs w:val="28"/>
              </w:rPr>
              <w:t>+ Câu 2: chị em vì đó là danh từ chung</w:t>
            </w:r>
          </w:p>
          <w:p w:rsidR="00673A49" w:rsidRPr="001934F1" w:rsidRDefault="00673A49" w:rsidP="00EE704B">
            <w:pPr>
              <w:pStyle w:val="Heading1"/>
              <w:shd w:val="clear" w:color="auto" w:fill="FFFFFF"/>
              <w:spacing w:before="0" w:after="0" w:line="240" w:lineRule="auto"/>
              <w:rPr>
                <w:rFonts w:ascii="Times New Roman" w:hAnsi="Times New Roman" w:cs="Times New Roman"/>
                <w:b/>
                <w:color w:val="0F0F0F"/>
                <w:sz w:val="28"/>
                <w:szCs w:val="28"/>
              </w:rPr>
            </w:pPr>
          </w:p>
          <w:p w:rsidR="00673A49" w:rsidRPr="001934F1" w:rsidRDefault="00673A49" w:rsidP="00EE704B">
            <w:pPr>
              <w:pStyle w:val="Heading1"/>
              <w:shd w:val="clear" w:color="auto" w:fill="FFFFFF"/>
              <w:spacing w:before="0" w:after="0" w:line="240" w:lineRule="auto"/>
              <w:rPr>
                <w:rFonts w:ascii="Times New Roman" w:hAnsi="Times New Roman" w:cs="Times New Roman"/>
                <w:b/>
                <w:color w:val="0F0F0F"/>
                <w:sz w:val="28"/>
                <w:szCs w:val="28"/>
              </w:rPr>
            </w:pPr>
          </w:p>
          <w:p w:rsidR="00673A49" w:rsidRPr="001934F1" w:rsidRDefault="00673A49" w:rsidP="00EE704B">
            <w:pPr>
              <w:spacing w:after="0" w:line="240" w:lineRule="auto"/>
              <w:jc w:val="both"/>
              <w:rPr>
                <w:rFonts w:ascii="Times New Roman" w:hAnsi="Times New Roman"/>
                <w:sz w:val="28"/>
                <w:szCs w:val="28"/>
                <w:lang w:val="vi-VN"/>
              </w:rPr>
            </w:pPr>
            <w:r w:rsidRPr="001934F1">
              <w:rPr>
                <w:rFonts w:ascii="Times New Roman" w:hAnsi="Times New Roman"/>
                <w:b/>
                <w:color w:val="0F0F0F"/>
                <w:sz w:val="28"/>
                <w:szCs w:val="28"/>
                <w:lang w:val="vi-VN"/>
              </w:rPr>
              <w:lastRenderedPageBreak/>
              <w:t xml:space="preserve">- </w:t>
            </w:r>
            <w:r w:rsidRPr="001934F1">
              <w:rPr>
                <w:rFonts w:ascii="Times New Roman" w:hAnsi="Times New Roman"/>
                <w:color w:val="0F0F0F"/>
                <w:sz w:val="28"/>
                <w:szCs w:val="28"/>
                <w:lang w:val="vi-VN"/>
              </w:rPr>
              <w:t>HS lắng nghe.</w:t>
            </w:r>
          </w:p>
        </w:tc>
      </w:tr>
      <w:tr w:rsidR="00673A49" w:rsidRPr="001934F1" w:rsidTr="00EE704B">
        <w:trPr>
          <w:trHeight w:val="20"/>
          <w:jc w:val="center"/>
        </w:trPr>
        <w:tc>
          <w:tcPr>
            <w:tcW w:w="5382" w:type="dxa"/>
            <w:tcBorders>
              <w:bottom w:val="dashed" w:sz="4" w:space="0" w:color="auto"/>
            </w:tcBorders>
          </w:tcPr>
          <w:p w:rsidR="00673A49" w:rsidRPr="001934F1" w:rsidRDefault="00673A49" w:rsidP="00EE704B">
            <w:pPr>
              <w:pStyle w:val="Heading1"/>
              <w:shd w:val="clear" w:color="auto" w:fill="FFFFFF"/>
              <w:spacing w:before="0" w:after="0" w:line="240" w:lineRule="auto"/>
              <w:rPr>
                <w:rFonts w:ascii="Times New Roman" w:hAnsi="Times New Roman" w:cs="Times New Roman"/>
                <w:b/>
                <w:bCs/>
                <w:color w:val="auto"/>
                <w:sz w:val="28"/>
                <w:szCs w:val="28"/>
              </w:rPr>
            </w:pPr>
            <w:r w:rsidRPr="001934F1">
              <w:rPr>
                <w:rFonts w:ascii="Times New Roman" w:hAnsi="Times New Roman" w:cs="Times New Roman"/>
                <w:b/>
                <w:bCs/>
                <w:color w:val="auto"/>
                <w:sz w:val="28"/>
                <w:szCs w:val="28"/>
              </w:rPr>
              <w:lastRenderedPageBreak/>
              <w:t xml:space="preserve">2. Khám phá </w:t>
            </w:r>
          </w:p>
          <w:p w:rsidR="00673A49" w:rsidRPr="001934F1" w:rsidRDefault="00673A49" w:rsidP="00EE704B">
            <w:pPr>
              <w:pStyle w:val="NormalWeb"/>
              <w:spacing w:before="0" w:beforeAutospacing="0" w:after="0" w:afterAutospacing="0"/>
              <w:ind w:left="45" w:right="45"/>
              <w:jc w:val="both"/>
              <w:rPr>
                <w:b/>
                <w:sz w:val="28"/>
                <w:szCs w:val="28"/>
              </w:rPr>
            </w:pPr>
            <w:r w:rsidRPr="001934F1">
              <w:rPr>
                <w:b/>
                <w:sz w:val="28"/>
                <w:szCs w:val="28"/>
              </w:rPr>
              <w:t>Bài 1/114 (5-6’)</w:t>
            </w:r>
          </w:p>
          <w:p w:rsidR="00673A49" w:rsidRPr="001934F1" w:rsidRDefault="00673A49" w:rsidP="00EE704B">
            <w:pPr>
              <w:pStyle w:val="NormalWeb"/>
              <w:spacing w:before="0" w:beforeAutospacing="0" w:after="0" w:afterAutospacing="0"/>
              <w:ind w:left="45" w:right="45"/>
              <w:jc w:val="both"/>
              <w:rPr>
                <w:b/>
                <w:color w:val="000000"/>
                <w:sz w:val="28"/>
                <w:szCs w:val="28"/>
              </w:rPr>
            </w:pPr>
            <w:r w:rsidRPr="001934F1">
              <w:rPr>
                <w:b/>
                <w:color w:val="000000"/>
                <w:sz w:val="28"/>
                <w:szCs w:val="28"/>
              </w:rPr>
              <w:t>Nêu điểm giống nhau về cách viết những từ in đậm trong các đoạn thơ dưới đây. Các từ đó có phải danh từ riêng không?</w:t>
            </w:r>
          </w:p>
          <w:p w:rsidR="00673A49" w:rsidRPr="001934F1" w:rsidRDefault="00673A49" w:rsidP="00EE704B">
            <w:pPr>
              <w:spacing w:after="0" w:line="240" w:lineRule="auto"/>
              <w:ind w:left="45" w:right="45"/>
              <w:jc w:val="both"/>
              <w:rPr>
                <w:rFonts w:ascii="Times New Roman" w:eastAsia="Times New Roman" w:hAnsi="Times New Roman"/>
                <w:color w:val="000000"/>
                <w:sz w:val="28"/>
                <w:szCs w:val="28"/>
              </w:rPr>
            </w:pPr>
            <w:r w:rsidRPr="001934F1">
              <w:rPr>
                <w:rFonts w:ascii="Times New Roman" w:eastAsia="Times New Roman" w:hAnsi="Times New Roman"/>
                <w:color w:val="000000"/>
                <w:sz w:val="28"/>
                <w:szCs w:val="28"/>
              </w:rPr>
              <w:t>. Con ở miền Nam ra thăm lăng </w:t>
            </w:r>
            <w:r w:rsidRPr="001934F1">
              <w:rPr>
                <w:rFonts w:ascii="Times New Roman" w:eastAsia="Times New Roman" w:hAnsi="Times New Roman"/>
                <w:b/>
                <w:bCs/>
                <w:color w:val="000000"/>
                <w:sz w:val="28"/>
                <w:szCs w:val="28"/>
              </w:rPr>
              <w:t>Bác</w:t>
            </w:r>
          </w:p>
          <w:p w:rsidR="00673A49" w:rsidRPr="001934F1" w:rsidRDefault="00673A49" w:rsidP="00EE704B">
            <w:pPr>
              <w:spacing w:after="0" w:line="240" w:lineRule="auto"/>
              <w:ind w:left="45" w:right="45"/>
              <w:jc w:val="both"/>
              <w:rPr>
                <w:rFonts w:ascii="Times New Roman" w:eastAsia="Times New Roman" w:hAnsi="Times New Roman"/>
                <w:color w:val="000000"/>
                <w:sz w:val="28"/>
                <w:szCs w:val="28"/>
              </w:rPr>
            </w:pPr>
            <w:r w:rsidRPr="001934F1">
              <w:rPr>
                <w:rFonts w:ascii="Times New Roman" w:eastAsia="Times New Roman" w:hAnsi="Times New Roman"/>
                <w:color w:val="000000"/>
                <w:sz w:val="28"/>
                <w:szCs w:val="28"/>
              </w:rPr>
              <w:t>    Đã thấy trong sương hàng tre bát ngát</w:t>
            </w:r>
          </w:p>
          <w:p w:rsidR="00673A49" w:rsidRPr="001934F1" w:rsidRDefault="00673A49" w:rsidP="00EE704B">
            <w:pPr>
              <w:spacing w:after="0" w:line="240" w:lineRule="auto"/>
              <w:ind w:left="45" w:right="45"/>
              <w:jc w:val="both"/>
              <w:rPr>
                <w:rFonts w:ascii="Times New Roman" w:eastAsia="Times New Roman" w:hAnsi="Times New Roman"/>
                <w:color w:val="000000"/>
                <w:sz w:val="28"/>
                <w:szCs w:val="28"/>
              </w:rPr>
            </w:pPr>
            <w:r w:rsidRPr="001934F1">
              <w:rPr>
                <w:rFonts w:ascii="Times New Roman" w:eastAsia="Times New Roman" w:hAnsi="Times New Roman"/>
                <w:color w:val="000000"/>
                <w:sz w:val="28"/>
                <w:szCs w:val="28"/>
              </w:rPr>
              <w:t>    Ôi! Hàng tre xanh xanh Việt Nam</w:t>
            </w:r>
          </w:p>
          <w:p w:rsidR="00673A49" w:rsidRPr="001934F1" w:rsidRDefault="00673A49" w:rsidP="00EE704B">
            <w:pPr>
              <w:spacing w:after="0" w:line="240" w:lineRule="auto"/>
              <w:ind w:left="45" w:right="45"/>
              <w:jc w:val="both"/>
              <w:rPr>
                <w:rFonts w:ascii="Times New Roman" w:eastAsia="Times New Roman" w:hAnsi="Times New Roman"/>
                <w:color w:val="000000"/>
                <w:sz w:val="28"/>
                <w:szCs w:val="28"/>
              </w:rPr>
            </w:pPr>
            <w:r w:rsidRPr="001934F1">
              <w:rPr>
                <w:rFonts w:ascii="Times New Roman" w:eastAsia="Times New Roman" w:hAnsi="Times New Roman"/>
                <w:color w:val="000000"/>
                <w:sz w:val="28"/>
                <w:szCs w:val="28"/>
              </w:rPr>
              <w:t>    Bão táp mưa sa đứng thẳng hàng.</w:t>
            </w:r>
          </w:p>
          <w:p w:rsidR="00673A49" w:rsidRPr="001934F1" w:rsidRDefault="00673A49" w:rsidP="00EE704B">
            <w:pPr>
              <w:pStyle w:val="NormalWeb"/>
              <w:spacing w:before="0" w:beforeAutospacing="0" w:after="0" w:afterAutospacing="0"/>
              <w:ind w:left="45" w:right="45"/>
              <w:jc w:val="both"/>
              <w:rPr>
                <w:color w:val="000000"/>
                <w:sz w:val="28"/>
                <w:szCs w:val="28"/>
              </w:rPr>
            </w:pPr>
            <w:r w:rsidRPr="001934F1">
              <w:rPr>
                <w:color w:val="000000"/>
                <w:sz w:val="28"/>
                <w:szCs w:val="28"/>
              </w:rPr>
              <w:t>(Viễn Phương)</w:t>
            </w:r>
          </w:p>
          <w:tbl>
            <w:tblPr>
              <w:tblW w:w="0" w:type="auto"/>
              <w:tblCellMar>
                <w:left w:w="0" w:type="dxa"/>
                <w:right w:w="0" w:type="dxa"/>
              </w:tblCellMar>
              <w:tblLook w:val="04A0" w:firstRow="1" w:lastRow="0" w:firstColumn="1" w:lastColumn="0" w:noHBand="0" w:noVBand="1"/>
            </w:tblPr>
            <w:tblGrid>
              <w:gridCol w:w="5166"/>
            </w:tblGrid>
            <w:tr w:rsidR="00673A49" w:rsidRPr="001934F1" w:rsidTr="00EE704B">
              <w:tc>
                <w:tcPr>
                  <w:tcW w:w="5166" w:type="dxa"/>
                  <w:shd w:val="clear" w:color="auto" w:fill="auto"/>
                  <w:hideMark/>
                </w:tcPr>
                <w:p w:rsidR="00673A49" w:rsidRPr="001934F1" w:rsidRDefault="00673A49" w:rsidP="00EE704B">
                  <w:pPr>
                    <w:framePr w:hSpace="180" w:wrap="around" w:vAnchor="text" w:hAnchor="text" w:xAlign="center" w:y="1"/>
                    <w:spacing w:after="0" w:line="240" w:lineRule="auto"/>
                    <w:ind w:left="45" w:right="45"/>
                    <w:suppressOverlap/>
                    <w:jc w:val="both"/>
                    <w:rPr>
                      <w:rFonts w:ascii="Times New Roman" w:eastAsia="Times New Roman" w:hAnsi="Times New Roman"/>
                      <w:color w:val="000000"/>
                      <w:sz w:val="28"/>
                      <w:szCs w:val="28"/>
                    </w:rPr>
                  </w:pPr>
                  <w:r w:rsidRPr="001934F1">
                    <w:rPr>
                      <w:rFonts w:ascii="Times New Roman" w:eastAsia="Times New Roman" w:hAnsi="Times New Roman"/>
                      <w:color w:val="000000"/>
                      <w:sz w:val="28"/>
                      <w:szCs w:val="28"/>
                    </w:rPr>
                    <w:t> b. Giọt giọt mồ hôi rơi</w:t>
                  </w:r>
                </w:p>
                <w:p w:rsidR="00673A49" w:rsidRPr="001934F1" w:rsidRDefault="00673A49" w:rsidP="00EE704B">
                  <w:pPr>
                    <w:framePr w:hSpace="180" w:wrap="around" w:vAnchor="text" w:hAnchor="text" w:xAlign="center" w:y="1"/>
                    <w:spacing w:after="0" w:line="240" w:lineRule="auto"/>
                    <w:ind w:left="45" w:right="45"/>
                    <w:suppressOverlap/>
                    <w:jc w:val="both"/>
                    <w:rPr>
                      <w:rFonts w:ascii="Times New Roman" w:eastAsia="Times New Roman" w:hAnsi="Times New Roman"/>
                      <w:color w:val="000000"/>
                      <w:sz w:val="28"/>
                      <w:szCs w:val="28"/>
                    </w:rPr>
                  </w:pPr>
                  <w:r w:rsidRPr="001934F1">
                    <w:rPr>
                      <w:rFonts w:ascii="Times New Roman" w:eastAsia="Times New Roman" w:hAnsi="Times New Roman"/>
                      <w:color w:val="000000"/>
                      <w:sz w:val="28"/>
                      <w:szCs w:val="28"/>
                    </w:rPr>
                    <w:t>    Trên má anh vàng nghệ</w:t>
                  </w:r>
                </w:p>
                <w:p w:rsidR="00673A49" w:rsidRPr="001934F1" w:rsidRDefault="00673A49" w:rsidP="00EE704B">
                  <w:pPr>
                    <w:framePr w:hSpace="180" w:wrap="around" w:vAnchor="text" w:hAnchor="text" w:xAlign="center" w:y="1"/>
                    <w:spacing w:after="0" w:line="240" w:lineRule="auto"/>
                    <w:ind w:left="45" w:right="45"/>
                    <w:suppressOverlap/>
                    <w:jc w:val="both"/>
                    <w:rPr>
                      <w:rFonts w:ascii="Times New Roman" w:eastAsia="Times New Roman" w:hAnsi="Times New Roman"/>
                      <w:color w:val="000000"/>
                      <w:sz w:val="28"/>
                      <w:szCs w:val="28"/>
                    </w:rPr>
                  </w:pPr>
                  <w:r w:rsidRPr="001934F1">
                    <w:rPr>
                      <w:rFonts w:ascii="Times New Roman" w:eastAsia="Times New Roman" w:hAnsi="Times New Roman"/>
                      <w:color w:val="000000"/>
                      <w:sz w:val="28"/>
                      <w:szCs w:val="28"/>
                    </w:rPr>
                    <w:t>    Anh </w:t>
                  </w:r>
                  <w:r w:rsidRPr="001934F1">
                    <w:rPr>
                      <w:rFonts w:ascii="Times New Roman" w:eastAsia="Times New Roman" w:hAnsi="Times New Roman"/>
                      <w:b/>
                      <w:bCs/>
                      <w:color w:val="000000"/>
                      <w:sz w:val="28"/>
                      <w:szCs w:val="28"/>
                    </w:rPr>
                    <w:t>Vệ quốc quân</w:t>
                  </w:r>
                  <w:r w:rsidRPr="001934F1">
                    <w:rPr>
                      <w:rFonts w:ascii="Times New Roman" w:eastAsia="Times New Roman" w:hAnsi="Times New Roman"/>
                      <w:color w:val="000000"/>
                      <w:sz w:val="28"/>
                      <w:szCs w:val="28"/>
                    </w:rPr>
                    <w:t> ơi</w:t>
                  </w:r>
                </w:p>
                <w:p w:rsidR="00673A49" w:rsidRPr="001934F1" w:rsidRDefault="00673A49" w:rsidP="00EE704B">
                  <w:pPr>
                    <w:framePr w:hSpace="180" w:wrap="around" w:vAnchor="text" w:hAnchor="text" w:xAlign="center" w:y="1"/>
                    <w:spacing w:after="0" w:line="240" w:lineRule="auto"/>
                    <w:ind w:left="45" w:right="45"/>
                    <w:suppressOverlap/>
                    <w:jc w:val="both"/>
                    <w:rPr>
                      <w:rFonts w:ascii="Times New Roman" w:eastAsia="Times New Roman" w:hAnsi="Times New Roman"/>
                      <w:color w:val="000000"/>
                      <w:sz w:val="28"/>
                      <w:szCs w:val="28"/>
                    </w:rPr>
                  </w:pPr>
                  <w:r w:rsidRPr="001934F1">
                    <w:rPr>
                      <w:rFonts w:ascii="Times New Roman" w:eastAsia="Times New Roman" w:hAnsi="Times New Roman"/>
                      <w:color w:val="000000"/>
                      <w:sz w:val="28"/>
                      <w:szCs w:val="28"/>
                    </w:rPr>
                    <w:t>    Sao mà yêu anh thế!</w:t>
                  </w:r>
                </w:p>
                <w:p w:rsidR="00673A49" w:rsidRPr="001934F1" w:rsidRDefault="00673A49" w:rsidP="00EE704B">
                  <w:pPr>
                    <w:framePr w:hSpace="180" w:wrap="around" w:vAnchor="text" w:hAnchor="text" w:xAlign="center" w:y="1"/>
                    <w:spacing w:after="0" w:line="240" w:lineRule="auto"/>
                    <w:ind w:left="45" w:right="45"/>
                    <w:suppressOverlap/>
                    <w:jc w:val="both"/>
                    <w:rPr>
                      <w:rFonts w:ascii="Times New Roman" w:eastAsia="Times New Roman" w:hAnsi="Times New Roman"/>
                      <w:color w:val="000000"/>
                      <w:sz w:val="28"/>
                      <w:szCs w:val="28"/>
                    </w:rPr>
                  </w:pPr>
                  <w:r w:rsidRPr="001934F1">
                    <w:rPr>
                      <w:rFonts w:ascii="Times New Roman" w:eastAsia="Times New Roman" w:hAnsi="Times New Roman"/>
                      <w:color w:val="000000"/>
                      <w:sz w:val="28"/>
                      <w:szCs w:val="28"/>
                    </w:rPr>
                    <w:t>                                (Tố Hữu)</w:t>
                  </w:r>
                </w:p>
              </w:tc>
            </w:tr>
          </w:tbl>
          <w:p w:rsidR="00673A49" w:rsidRPr="001934F1" w:rsidRDefault="00673A49" w:rsidP="00EE704B">
            <w:pPr>
              <w:pStyle w:val="NormalWeb"/>
              <w:spacing w:before="0" w:beforeAutospacing="0" w:after="0" w:afterAutospacing="0"/>
              <w:ind w:left="48" w:right="48"/>
              <w:jc w:val="both"/>
              <w:rPr>
                <w:color w:val="000000"/>
                <w:sz w:val="28"/>
                <w:szCs w:val="28"/>
              </w:rPr>
            </w:pPr>
            <w:r w:rsidRPr="001934F1">
              <w:rPr>
                <w:color w:val="000000"/>
                <w:sz w:val="28"/>
                <w:szCs w:val="28"/>
              </w:rPr>
              <w:t>GV nhận xét chốt đáp án, tuyên dương nhóm thực hiện tốt.</w:t>
            </w:r>
          </w:p>
          <w:p w:rsidR="00673A49" w:rsidRPr="001934F1" w:rsidRDefault="00673A49" w:rsidP="00EE704B">
            <w:pPr>
              <w:pStyle w:val="Heading1"/>
              <w:shd w:val="clear" w:color="auto" w:fill="FFFFFF"/>
              <w:spacing w:before="0" w:after="0" w:line="240" w:lineRule="auto"/>
              <w:rPr>
                <w:rFonts w:ascii="Times New Roman" w:hAnsi="Times New Roman" w:cs="Times New Roman"/>
                <w:color w:val="000000"/>
                <w:sz w:val="28"/>
                <w:szCs w:val="28"/>
              </w:rPr>
            </w:pPr>
            <w:r w:rsidRPr="001934F1">
              <w:rPr>
                <w:rFonts w:ascii="Times New Roman" w:hAnsi="Times New Roman" w:cs="Times New Roman"/>
                <w:color w:val="000000"/>
                <w:sz w:val="28"/>
                <w:szCs w:val="28"/>
              </w:rPr>
              <w:t>Bài 2/ 115 (5-6’)</w:t>
            </w:r>
          </w:p>
          <w:p w:rsidR="00673A49" w:rsidRPr="001934F1" w:rsidRDefault="00673A49" w:rsidP="00EE704B">
            <w:pPr>
              <w:pStyle w:val="Heading1"/>
              <w:shd w:val="clear" w:color="auto" w:fill="FFFFFF"/>
              <w:spacing w:before="0" w:after="0" w:line="240" w:lineRule="auto"/>
              <w:rPr>
                <w:rFonts w:ascii="Times New Roman" w:hAnsi="Times New Roman" w:cs="Times New Roman"/>
                <w:color w:val="000000"/>
                <w:sz w:val="28"/>
                <w:szCs w:val="28"/>
                <w:shd w:val="clear" w:color="auto" w:fill="FFFFFF"/>
              </w:rPr>
            </w:pPr>
            <w:r w:rsidRPr="001934F1">
              <w:rPr>
                <w:rFonts w:ascii="Times New Roman" w:hAnsi="Times New Roman" w:cs="Times New Roman"/>
                <w:color w:val="000000"/>
                <w:sz w:val="28"/>
                <w:szCs w:val="28"/>
                <w:shd w:val="clear" w:color="auto" w:fill="FFFFFF"/>
              </w:rPr>
              <w:t>Cách viết các từ in đậm ở bài tập 1 có tác dụng gì?</w:t>
            </w:r>
          </w:p>
          <w:p w:rsidR="00673A49" w:rsidRPr="001934F1" w:rsidRDefault="00673A49" w:rsidP="00EE704B">
            <w:pPr>
              <w:pStyle w:val="Heading1"/>
              <w:shd w:val="clear" w:color="auto" w:fill="FFFFFF"/>
              <w:spacing w:before="0" w:after="0" w:line="240" w:lineRule="auto"/>
              <w:rPr>
                <w:rFonts w:ascii="Times New Roman" w:hAnsi="Times New Roman" w:cs="Times New Roman"/>
                <w:b/>
                <w:sz w:val="28"/>
                <w:szCs w:val="28"/>
              </w:rPr>
            </w:pPr>
          </w:p>
          <w:p w:rsidR="00673A49" w:rsidRPr="001934F1" w:rsidRDefault="00673A49" w:rsidP="00EE704B">
            <w:pPr>
              <w:pStyle w:val="Heading1"/>
              <w:shd w:val="clear" w:color="auto" w:fill="FFFFFF"/>
              <w:spacing w:before="0" w:after="0" w:line="240" w:lineRule="auto"/>
              <w:rPr>
                <w:rFonts w:ascii="Times New Roman" w:hAnsi="Times New Roman" w:cs="Times New Roman"/>
                <w:color w:val="000000"/>
                <w:sz w:val="28"/>
                <w:szCs w:val="28"/>
                <w:shd w:val="clear" w:color="auto" w:fill="FFFFFF"/>
              </w:rPr>
            </w:pPr>
            <w:r w:rsidRPr="001934F1">
              <w:rPr>
                <w:rFonts w:ascii="Times New Roman" w:hAnsi="Times New Roman" w:cs="Times New Roman"/>
                <w:color w:val="auto"/>
                <w:sz w:val="28"/>
                <w:szCs w:val="28"/>
              </w:rPr>
              <w:t>Ghi nhớ:</w:t>
            </w:r>
            <w:r w:rsidRPr="001934F1">
              <w:rPr>
                <w:rFonts w:ascii="Times New Roman" w:hAnsi="Times New Roman" w:cs="Times New Roman"/>
                <w:color w:val="auto"/>
                <w:sz w:val="28"/>
                <w:szCs w:val="28"/>
                <w:shd w:val="clear" w:color="auto" w:fill="FFFFFF"/>
              </w:rPr>
              <w:t xml:space="preserve"> </w:t>
            </w:r>
            <w:r w:rsidRPr="001934F1">
              <w:rPr>
                <w:rFonts w:ascii="Times New Roman" w:hAnsi="Times New Roman" w:cs="Times New Roman"/>
                <w:color w:val="000000"/>
                <w:sz w:val="28"/>
                <w:szCs w:val="28"/>
                <w:shd w:val="clear" w:color="auto" w:fill="FFFFFF"/>
              </w:rPr>
              <w:t>Một số danh từ chung có thể được viết hoa để thể hiện sự tôn trọng đặc biệt đối với đối tượng được nói đến.</w:t>
            </w:r>
          </w:p>
          <w:p w:rsidR="00673A49" w:rsidRPr="001934F1" w:rsidRDefault="00673A49" w:rsidP="00EE704B">
            <w:pPr>
              <w:pStyle w:val="Heading1"/>
              <w:shd w:val="clear" w:color="auto" w:fill="FFFFFF"/>
              <w:spacing w:before="0" w:after="0" w:line="240" w:lineRule="auto"/>
              <w:rPr>
                <w:rFonts w:ascii="Times New Roman" w:hAnsi="Times New Roman" w:cs="Times New Roman"/>
                <w:b/>
                <w:bCs/>
                <w:color w:val="000000"/>
                <w:sz w:val="28"/>
                <w:szCs w:val="28"/>
                <w:shd w:val="clear" w:color="auto" w:fill="FFFFFF"/>
              </w:rPr>
            </w:pPr>
            <w:r w:rsidRPr="001934F1">
              <w:rPr>
                <w:rFonts w:ascii="Times New Roman" w:hAnsi="Times New Roman" w:cs="Times New Roman"/>
                <w:color w:val="000000"/>
                <w:sz w:val="28"/>
                <w:szCs w:val="28"/>
                <w:shd w:val="clear" w:color="auto" w:fill="FFFFFF"/>
              </w:rPr>
              <w:t>- GV củng cố phân biệt danh từ riêng và danh từ chung</w:t>
            </w:r>
          </w:p>
          <w:p w:rsidR="00673A49" w:rsidRPr="001934F1" w:rsidRDefault="00673A49" w:rsidP="00EE704B">
            <w:pPr>
              <w:pStyle w:val="Heading1"/>
              <w:shd w:val="clear" w:color="auto" w:fill="FFFFFF"/>
              <w:spacing w:before="0" w:after="0" w:line="240" w:lineRule="auto"/>
              <w:rPr>
                <w:rFonts w:ascii="Times New Roman" w:hAnsi="Times New Roman" w:cs="Times New Roman"/>
                <w:b/>
                <w:bCs/>
                <w:color w:val="000000"/>
                <w:sz w:val="28"/>
                <w:szCs w:val="28"/>
                <w:shd w:val="clear" w:color="auto" w:fill="FFFFFF"/>
              </w:rPr>
            </w:pPr>
            <w:r w:rsidRPr="001934F1">
              <w:rPr>
                <w:rFonts w:ascii="Times New Roman" w:hAnsi="Times New Roman" w:cs="Times New Roman"/>
                <w:color w:val="000000"/>
                <w:sz w:val="28"/>
                <w:szCs w:val="28"/>
                <w:shd w:val="clear" w:color="auto" w:fill="FFFFFF"/>
              </w:rPr>
              <w:t>- GV yêu cầu HS nêu ví dụ minh hoạ khắc sâu ghi nhớ.</w:t>
            </w:r>
          </w:p>
          <w:p w:rsidR="00673A49" w:rsidRPr="001934F1" w:rsidRDefault="00673A49" w:rsidP="00EE704B">
            <w:pPr>
              <w:pStyle w:val="Heading1"/>
              <w:shd w:val="clear" w:color="auto" w:fill="FFFFFF"/>
              <w:spacing w:before="0" w:after="0" w:line="240" w:lineRule="auto"/>
              <w:rPr>
                <w:rFonts w:ascii="Times New Roman" w:hAnsi="Times New Roman" w:cs="Times New Roman"/>
                <w:color w:val="000000"/>
                <w:sz w:val="28"/>
                <w:szCs w:val="28"/>
                <w:shd w:val="clear" w:color="auto" w:fill="FFFFFF"/>
              </w:rPr>
            </w:pPr>
            <w:r w:rsidRPr="001934F1">
              <w:rPr>
                <w:rFonts w:ascii="Times New Roman" w:hAnsi="Times New Roman" w:cs="Times New Roman"/>
                <w:color w:val="000000"/>
                <w:sz w:val="28"/>
                <w:szCs w:val="28"/>
                <w:shd w:val="clear" w:color="auto" w:fill="FFFFFF"/>
              </w:rPr>
              <w:t>Người là Cha, là Bác, là Anh</w:t>
            </w:r>
          </w:p>
          <w:p w:rsidR="00673A49" w:rsidRPr="001934F1" w:rsidRDefault="00673A49" w:rsidP="00EE704B">
            <w:pPr>
              <w:pStyle w:val="Heading1"/>
              <w:shd w:val="clear" w:color="auto" w:fill="FFFFFF"/>
              <w:spacing w:before="0" w:after="0" w:line="240" w:lineRule="auto"/>
              <w:rPr>
                <w:rFonts w:ascii="Times New Roman" w:hAnsi="Times New Roman" w:cs="Times New Roman"/>
                <w:color w:val="000000"/>
                <w:sz w:val="28"/>
                <w:szCs w:val="28"/>
                <w:shd w:val="clear" w:color="auto" w:fill="FFFFFF"/>
              </w:rPr>
            </w:pPr>
            <w:r w:rsidRPr="001934F1">
              <w:rPr>
                <w:rFonts w:ascii="Times New Roman" w:hAnsi="Times New Roman" w:cs="Times New Roman"/>
                <w:color w:val="000000"/>
                <w:sz w:val="28"/>
                <w:szCs w:val="28"/>
                <w:shd w:val="clear" w:color="auto" w:fill="FFFFFF"/>
              </w:rPr>
              <w:t>Quả tim lớn lọc trăm dòng máu nhỏ</w:t>
            </w:r>
          </w:p>
          <w:p w:rsidR="00673A49" w:rsidRPr="001934F1" w:rsidRDefault="00673A49" w:rsidP="00EE704B">
            <w:pPr>
              <w:pStyle w:val="Heading1"/>
              <w:shd w:val="clear" w:color="auto" w:fill="FFFFFF"/>
              <w:spacing w:before="0" w:after="0" w:line="240" w:lineRule="auto"/>
              <w:rPr>
                <w:rFonts w:ascii="Times New Roman" w:hAnsi="Times New Roman" w:cs="Times New Roman"/>
                <w:color w:val="000000"/>
                <w:sz w:val="28"/>
                <w:szCs w:val="28"/>
                <w:shd w:val="clear" w:color="auto" w:fill="FFFFFF"/>
              </w:rPr>
            </w:pPr>
            <w:r w:rsidRPr="001934F1">
              <w:rPr>
                <w:rFonts w:ascii="Times New Roman" w:hAnsi="Times New Roman" w:cs="Times New Roman"/>
                <w:color w:val="000000"/>
                <w:sz w:val="28"/>
                <w:szCs w:val="28"/>
                <w:shd w:val="clear" w:color="auto" w:fill="FFFFFF"/>
              </w:rPr>
              <w:t>(Tố Hữu)</w:t>
            </w:r>
          </w:p>
        </w:tc>
        <w:tc>
          <w:tcPr>
            <w:tcW w:w="4720" w:type="dxa"/>
            <w:tcBorders>
              <w:bottom w:val="dashed" w:sz="4" w:space="0" w:color="auto"/>
            </w:tcBorders>
          </w:tcPr>
          <w:p w:rsidR="00673A49" w:rsidRPr="001934F1" w:rsidRDefault="00673A49" w:rsidP="00EE704B">
            <w:pPr>
              <w:spacing w:after="0" w:line="240" w:lineRule="auto"/>
              <w:jc w:val="both"/>
              <w:rPr>
                <w:rFonts w:ascii="Times New Roman" w:hAnsi="Times New Roman"/>
                <w:sz w:val="28"/>
                <w:szCs w:val="28"/>
              </w:rPr>
            </w:pPr>
          </w:p>
          <w:p w:rsidR="00673A49" w:rsidRPr="001934F1" w:rsidRDefault="00673A49" w:rsidP="00EE704B">
            <w:pPr>
              <w:spacing w:after="0" w:line="240" w:lineRule="auto"/>
              <w:jc w:val="both"/>
              <w:rPr>
                <w:rFonts w:ascii="Times New Roman" w:hAnsi="Times New Roman"/>
                <w:sz w:val="28"/>
                <w:szCs w:val="28"/>
              </w:rPr>
            </w:pPr>
          </w:p>
          <w:p w:rsidR="00673A49" w:rsidRPr="001934F1" w:rsidRDefault="00673A49" w:rsidP="00EE704B">
            <w:pPr>
              <w:spacing w:after="0" w:line="240" w:lineRule="auto"/>
              <w:jc w:val="both"/>
              <w:rPr>
                <w:rFonts w:ascii="Times New Roman" w:hAnsi="Times New Roman"/>
                <w:sz w:val="28"/>
                <w:szCs w:val="28"/>
              </w:rPr>
            </w:pPr>
          </w:p>
          <w:p w:rsidR="00673A49" w:rsidRPr="001934F1" w:rsidRDefault="00673A49" w:rsidP="00EE704B">
            <w:pPr>
              <w:spacing w:after="0" w:line="240" w:lineRule="auto"/>
              <w:jc w:val="both"/>
              <w:rPr>
                <w:rFonts w:ascii="Times New Roman" w:hAnsi="Times New Roman"/>
                <w:sz w:val="28"/>
                <w:szCs w:val="28"/>
              </w:rPr>
            </w:pPr>
          </w:p>
          <w:p w:rsidR="00673A49" w:rsidRPr="001934F1" w:rsidRDefault="00673A49" w:rsidP="00EE704B">
            <w:pPr>
              <w:spacing w:after="0" w:line="240" w:lineRule="auto"/>
              <w:jc w:val="both"/>
              <w:rPr>
                <w:rFonts w:ascii="Times New Roman" w:hAnsi="Times New Roman"/>
                <w:sz w:val="28"/>
                <w:szCs w:val="28"/>
              </w:rPr>
            </w:pPr>
            <w:r w:rsidRPr="001934F1">
              <w:rPr>
                <w:rFonts w:ascii="Times New Roman" w:hAnsi="Times New Roman"/>
                <w:sz w:val="28"/>
                <w:szCs w:val="28"/>
              </w:rPr>
              <w:t>+ Học sinh làm nháp, trao đổi nhóm đôi và trả lời câu hỏi.</w:t>
            </w:r>
          </w:p>
          <w:p w:rsidR="00673A49" w:rsidRPr="001934F1" w:rsidRDefault="00673A49" w:rsidP="00EE704B">
            <w:pPr>
              <w:spacing w:after="0" w:line="240" w:lineRule="auto"/>
              <w:jc w:val="both"/>
              <w:rPr>
                <w:rFonts w:ascii="Times New Roman" w:hAnsi="Times New Roman"/>
                <w:sz w:val="28"/>
                <w:szCs w:val="28"/>
              </w:rPr>
            </w:pPr>
            <w:r w:rsidRPr="001934F1">
              <w:rPr>
                <w:rFonts w:ascii="Times New Roman" w:hAnsi="Times New Roman"/>
                <w:sz w:val="28"/>
                <w:szCs w:val="28"/>
              </w:rPr>
              <w:t>+ Đại diện nhóm trình bày</w:t>
            </w:r>
          </w:p>
          <w:p w:rsidR="00673A49" w:rsidRPr="001934F1" w:rsidRDefault="00673A49" w:rsidP="00EE704B">
            <w:pPr>
              <w:pStyle w:val="NormalWeb"/>
              <w:spacing w:before="0" w:beforeAutospacing="0" w:after="0" w:afterAutospacing="0"/>
              <w:ind w:left="48" w:right="48"/>
              <w:jc w:val="both"/>
              <w:rPr>
                <w:color w:val="000000"/>
                <w:sz w:val="28"/>
                <w:szCs w:val="28"/>
              </w:rPr>
            </w:pPr>
            <w:r w:rsidRPr="001934F1">
              <w:rPr>
                <w:color w:val="000000"/>
                <w:sz w:val="28"/>
                <w:szCs w:val="28"/>
                <w:shd w:val="clear" w:color="auto" w:fill="FFFFFF"/>
              </w:rPr>
              <w:t>Những từ in đậm trong các đoạn thơ dưới đây đều được viết hoa. Các từ đó là danh từ riêng, trong đó: Bác là chỉ chủ tịch Hồ Chí Minh; Vệ quốc quân là chỉ những người chiến sĩ tham gia đoàn quân đi giải phóng.</w:t>
            </w:r>
          </w:p>
          <w:p w:rsidR="00673A49" w:rsidRPr="001934F1" w:rsidRDefault="00673A49" w:rsidP="00EE704B">
            <w:pPr>
              <w:pStyle w:val="NormalWeb"/>
              <w:spacing w:before="0" w:beforeAutospacing="0" w:after="0" w:afterAutospacing="0"/>
              <w:ind w:right="48"/>
              <w:jc w:val="both"/>
              <w:rPr>
                <w:color w:val="000000"/>
                <w:sz w:val="28"/>
                <w:szCs w:val="28"/>
              </w:rPr>
            </w:pPr>
          </w:p>
          <w:p w:rsidR="00673A49" w:rsidRPr="001934F1" w:rsidRDefault="00673A49" w:rsidP="00EE704B">
            <w:pPr>
              <w:pStyle w:val="NormalWeb"/>
              <w:spacing w:before="0" w:beforeAutospacing="0" w:after="0" w:afterAutospacing="0"/>
              <w:ind w:right="48"/>
              <w:jc w:val="both"/>
              <w:rPr>
                <w:color w:val="000000"/>
                <w:sz w:val="28"/>
                <w:szCs w:val="28"/>
              </w:rPr>
            </w:pPr>
          </w:p>
          <w:p w:rsidR="00673A49" w:rsidRPr="001934F1" w:rsidRDefault="00673A49" w:rsidP="00EE704B">
            <w:pPr>
              <w:pStyle w:val="NormalWeb"/>
              <w:spacing w:before="0" w:beforeAutospacing="0" w:after="0" w:afterAutospacing="0"/>
              <w:ind w:right="48"/>
              <w:jc w:val="both"/>
              <w:rPr>
                <w:color w:val="000000"/>
                <w:sz w:val="28"/>
                <w:szCs w:val="28"/>
              </w:rPr>
            </w:pPr>
          </w:p>
          <w:p w:rsidR="00673A49" w:rsidRPr="001934F1" w:rsidRDefault="00673A49" w:rsidP="00EE704B">
            <w:pPr>
              <w:pStyle w:val="NormalWeb"/>
              <w:spacing w:before="0" w:beforeAutospacing="0" w:after="0" w:afterAutospacing="0"/>
              <w:ind w:right="48"/>
              <w:jc w:val="both"/>
              <w:rPr>
                <w:color w:val="000000"/>
                <w:sz w:val="28"/>
                <w:szCs w:val="28"/>
              </w:rPr>
            </w:pPr>
          </w:p>
          <w:p w:rsidR="00673A49" w:rsidRPr="001934F1" w:rsidRDefault="00673A49" w:rsidP="00EE704B">
            <w:pPr>
              <w:pStyle w:val="NormalWeb"/>
              <w:spacing w:before="0" w:beforeAutospacing="0" w:after="0" w:afterAutospacing="0"/>
              <w:ind w:right="48"/>
              <w:jc w:val="both"/>
              <w:rPr>
                <w:color w:val="000000"/>
                <w:sz w:val="28"/>
                <w:szCs w:val="28"/>
              </w:rPr>
            </w:pPr>
          </w:p>
          <w:p w:rsidR="00673A49" w:rsidRPr="001934F1" w:rsidRDefault="00673A49" w:rsidP="00EE704B">
            <w:pPr>
              <w:pStyle w:val="NormalWeb"/>
              <w:spacing w:before="0" w:beforeAutospacing="0" w:after="0" w:afterAutospacing="0"/>
              <w:ind w:right="48"/>
              <w:jc w:val="both"/>
              <w:rPr>
                <w:color w:val="000000"/>
                <w:sz w:val="28"/>
                <w:szCs w:val="28"/>
              </w:rPr>
            </w:pPr>
            <w:r w:rsidRPr="001934F1">
              <w:rPr>
                <w:color w:val="000000"/>
                <w:sz w:val="28"/>
                <w:szCs w:val="28"/>
              </w:rPr>
              <w:t xml:space="preserve">+ </w:t>
            </w:r>
            <w:r w:rsidRPr="001934F1">
              <w:rPr>
                <w:color w:val="000000"/>
                <w:sz w:val="28"/>
                <w:szCs w:val="28"/>
                <w:shd w:val="clear" w:color="auto" w:fill="FFFFFF"/>
              </w:rPr>
              <w:t>Cách viết các từ in đậm ở bài tập 1 có tác dụng: cho người đọc thấy sự tôn trọng đối với người được nhắc đến.</w:t>
            </w:r>
          </w:p>
          <w:p w:rsidR="00673A49" w:rsidRPr="001934F1" w:rsidRDefault="00673A49" w:rsidP="00EE704B">
            <w:pPr>
              <w:pStyle w:val="NormalWeb"/>
              <w:spacing w:before="0" w:beforeAutospacing="0" w:after="0" w:afterAutospacing="0"/>
              <w:ind w:right="48"/>
              <w:jc w:val="both"/>
              <w:rPr>
                <w:color w:val="000000"/>
                <w:sz w:val="28"/>
                <w:szCs w:val="28"/>
              </w:rPr>
            </w:pPr>
          </w:p>
          <w:p w:rsidR="00673A49" w:rsidRPr="001934F1" w:rsidRDefault="00673A49" w:rsidP="00EE704B">
            <w:pPr>
              <w:pStyle w:val="NormalWeb"/>
              <w:spacing w:before="0" w:beforeAutospacing="0" w:after="0" w:afterAutospacing="0"/>
              <w:ind w:right="48"/>
              <w:jc w:val="both"/>
              <w:rPr>
                <w:color w:val="000000"/>
                <w:sz w:val="28"/>
                <w:szCs w:val="28"/>
              </w:rPr>
            </w:pPr>
          </w:p>
          <w:p w:rsidR="00673A49" w:rsidRPr="001934F1" w:rsidRDefault="00673A49" w:rsidP="00EE704B">
            <w:pPr>
              <w:pStyle w:val="NormalWeb"/>
              <w:spacing w:before="0" w:beforeAutospacing="0" w:after="0" w:afterAutospacing="0"/>
              <w:ind w:right="48"/>
              <w:jc w:val="both"/>
              <w:rPr>
                <w:color w:val="000000"/>
                <w:sz w:val="28"/>
                <w:szCs w:val="28"/>
              </w:rPr>
            </w:pPr>
          </w:p>
          <w:p w:rsidR="00673A49" w:rsidRPr="001934F1" w:rsidRDefault="00673A49" w:rsidP="00EE704B">
            <w:pPr>
              <w:spacing w:after="0" w:line="240" w:lineRule="auto"/>
              <w:jc w:val="both"/>
              <w:rPr>
                <w:rFonts w:ascii="Times New Roman" w:hAnsi="Times New Roman"/>
                <w:sz w:val="28"/>
                <w:szCs w:val="28"/>
              </w:rPr>
            </w:pPr>
            <w:r w:rsidRPr="001934F1">
              <w:rPr>
                <w:rFonts w:ascii="Times New Roman" w:hAnsi="Times New Roman"/>
                <w:sz w:val="28"/>
                <w:szCs w:val="28"/>
              </w:rPr>
              <w:t>- HS  Nối tiếp đọc ghi nhớ, lắng nghe sửa bài.</w:t>
            </w:r>
          </w:p>
          <w:p w:rsidR="00673A49" w:rsidRPr="001934F1" w:rsidRDefault="00673A49" w:rsidP="00EE704B">
            <w:pPr>
              <w:spacing w:after="0" w:line="240" w:lineRule="auto"/>
              <w:jc w:val="both"/>
              <w:rPr>
                <w:rFonts w:ascii="Times New Roman" w:hAnsi="Times New Roman"/>
                <w:sz w:val="28"/>
                <w:szCs w:val="28"/>
              </w:rPr>
            </w:pPr>
            <w:r w:rsidRPr="001934F1">
              <w:rPr>
                <w:rFonts w:ascii="Times New Roman" w:hAnsi="Times New Roman"/>
                <w:sz w:val="28"/>
                <w:szCs w:val="28"/>
              </w:rPr>
              <w:t>-1 -2 học sinh nhắc lại khái niệm danh từ riêng</w:t>
            </w:r>
          </w:p>
          <w:p w:rsidR="00673A49" w:rsidRPr="001934F1" w:rsidRDefault="00673A49" w:rsidP="00EE704B">
            <w:pPr>
              <w:spacing w:after="0" w:line="240" w:lineRule="auto"/>
              <w:jc w:val="both"/>
              <w:rPr>
                <w:rFonts w:ascii="Times New Roman" w:hAnsi="Times New Roman"/>
                <w:sz w:val="28"/>
                <w:szCs w:val="28"/>
              </w:rPr>
            </w:pPr>
            <w:r w:rsidRPr="001934F1">
              <w:rPr>
                <w:rFonts w:ascii="Times New Roman" w:hAnsi="Times New Roman"/>
                <w:sz w:val="28"/>
                <w:szCs w:val="28"/>
              </w:rPr>
              <w:t>- HS nêu thêm vài ví dụ minh hoạ:</w:t>
            </w:r>
            <w:r w:rsidRPr="001934F1">
              <w:rPr>
                <w:rFonts w:ascii="Times New Roman" w:hAnsi="Times New Roman"/>
                <w:color w:val="000000"/>
                <w:sz w:val="28"/>
                <w:szCs w:val="28"/>
                <w:shd w:val="clear" w:color="auto" w:fill="FFFFFF"/>
              </w:rPr>
              <w:t xml:space="preserve"> danh từ chung dùng với ý nghĩa đặc biệt trong ví dụ:</w:t>
            </w:r>
          </w:p>
          <w:p w:rsidR="00673A49" w:rsidRPr="001934F1" w:rsidRDefault="00673A49" w:rsidP="00EE704B">
            <w:pPr>
              <w:spacing w:after="0" w:line="240" w:lineRule="auto"/>
              <w:jc w:val="both"/>
              <w:rPr>
                <w:rFonts w:ascii="Times New Roman" w:hAnsi="Times New Roman"/>
                <w:sz w:val="28"/>
                <w:szCs w:val="28"/>
              </w:rPr>
            </w:pPr>
            <w:r w:rsidRPr="001934F1">
              <w:rPr>
                <w:rFonts w:ascii="Times New Roman" w:hAnsi="Times New Roman"/>
                <w:color w:val="000000"/>
                <w:sz w:val="28"/>
                <w:szCs w:val="28"/>
                <w:shd w:val="clear" w:color="auto" w:fill="FFFFFF"/>
              </w:rPr>
              <w:t xml:space="preserve">Người, Cha, Bác, Anh chỉ Bác Hồ kính yêu </w:t>
            </w:r>
          </w:p>
        </w:tc>
      </w:tr>
      <w:tr w:rsidR="00673A49" w:rsidRPr="001934F1" w:rsidTr="00EE704B">
        <w:trPr>
          <w:trHeight w:val="20"/>
          <w:jc w:val="center"/>
        </w:trPr>
        <w:tc>
          <w:tcPr>
            <w:tcW w:w="5382" w:type="dxa"/>
            <w:tcBorders>
              <w:top w:val="dashed" w:sz="4" w:space="0" w:color="auto"/>
              <w:bottom w:val="dashed" w:sz="4" w:space="0" w:color="auto"/>
            </w:tcBorders>
          </w:tcPr>
          <w:p w:rsidR="00673A49" w:rsidRPr="001934F1" w:rsidRDefault="00673A49" w:rsidP="00EE704B">
            <w:pPr>
              <w:spacing w:after="0" w:line="240" w:lineRule="auto"/>
              <w:jc w:val="both"/>
              <w:rPr>
                <w:rFonts w:ascii="Times New Roman" w:hAnsi="Times New Roman"/>
                <w:b/>
                <w:sz w:val="28"/>
                <w:szCs w:val="28"/>
              </w:rPr>
            </w:pPr>
            <w:r w:rsidRPr="001934F1">
              <w:rPr>
                <w:rFonts w:ascii="Times New Roman" w:hAnsi="Times New Roman"/>
                <w:b/>
                <w:sz w:val="28"/>
                <w:szCs w:val="28"/>
              </w:rPr>
              <w:t>3. Luyện tập.(18-20’)</w:t>
            </w:r>
          </w:p>
          <w:p w:rsidR="00673A49" w:rsidRPr="001934F1" w:rsidRDefault="00673A49" w:rsidP="00EE704B">
            <w:pPr>
              <w:spacing w:after="0" w:line="240" w:lineRule="auto"/>
              <w:jc w:val="both"/>
              <w:rPr>
                <w:rStyle w:val="Strong"/>
                <w:rFonts w:ascii="Times New Roman" w:hAnsi="Times New Roman"/>
                <w:color w:val="000000"/>
                <w:sz w:val="28"/>
                <w:szCs w:val="28"/>
                <w:shd w:val="clear" w:color="auto" w:fill="FFFFFF"/>
              </w:rPr>
            </w:pPr>
            <w:r w:rsidRPr="001934F1">
              <w:rPr>
                <w:rStyle w:val="Strong"/>
                <w:rFonts w:ascii="Times New Roman" w:hAnsi="Times New Roman"/>
                <w:color w:val="000000"/>
                <w:sz w:val="28"/>
                <w:szCs w:val="28"/>
                <w:shd w:val="clear" w:color="auto" w:fill="FFFFFF"/>
              </w:rPr>
              <w:t>Bài 3 /115 (8-9’)</w:t>
            </w:r>
          </w:p>
          <w:p w:rsidR="00673A49" w:rsidRPr="001934F1" w:rsidRDefault="00673A49" w:rsidP="00EE704B">
            <w:pPr>
              <w:spacing w:after="0" w:line="240" w:lineRule="auto"/>
              <w:jc w:val="both"/>
              <w:rPr>
                <w:rFonts w:ascii="Times New Roman" w:hAnsi="Times New Roman"/>
                <w:noProof/>
                <w:sz w:val="28"/>
                <w:szCs w:val="28"/>
              </w:rPr>
            </w:pPr>
            <w:r w:rsidRPr="001934F1">
              <w:rPr>
                <w:rFonts w:ascii="Times New Roman" w:hAnsi="Times New Roman"/>
                <w:color w:val="000000"/>
                <w:sz w:val="28"/>
                <w:szCs w:val="28"/>
                <w:shd w:val="clear" w:color="auto" w:fill="FFFFFF"/>
              </w:rPr>
              <w:lastRenderedPageBreak/>
              <w:t>Tìm danh từ chung được viết hoa trong những câu thơ, câu văn và cho biết tác dụng của việc viết hoa đó.</w:t>
            </w:r>
            <w:r w:rsidRPr="001934F1">
              <w:rPr>
                <w:rFonts w:ascii="Times New Roman" w:hAnsi="Times New Roman"/>
                <w:noProof/>
                <w:sz w:val="28"/>
                <w:szCs w:val="28"/>
              </w:rPr>
              <w:t xml:space="preserve"> </w:t>
            </w:r>
          </w:p>
          <w:p w:rsidR="00673A49" w:rsidRPr="001934F1" w:rsidRDefault="00673A49" w:rsidP="00EE704B">
            <w:pPr>
              <w:spacing w:after="0" w:line="240" w:lineRule="auto"/>
              <w:jc w:val="both"/>
              <w:rPr>
                <w:rFonts w:ascii="Times New Roman" w:hAnsi="Times New Roman"/>
                <w:color w:val="000000"/>
                <w:sz w:val="28"/>
                <w:szCs w:val="28"/>
                <w:shd w:val="clear" w:color="auto" w:fill="FFFFFF"/>
              </w:rPr>
            </w:pPr>
            <w:r w:rsidRPr="001934F1">
              <w:rPr>
                <w:rFonts w:ascii="Times New Roman" w:hAnsi="Times New Roman"/>
                <w:noProof/>
                <w:sz w:val="28"/>
                <w:szCs w:val="28"/>
              </w:rPr>
              <w:drawing>
                <wp:inline distT="0" distB="0" distL="0" distR="0" wp14:anchorId="714F1EAB" wp14:editId="03588162">
                  <wp:extent cx="3171429" cy="1885714"/>
                  <wp:effectExtent l="0" t="0" r="0" b="635"/>
                  <wp:docPr id="1562333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333867" name=""/>
                          <pic:cNvPicPr/>
                        </pic:nvPicPr>
                        <pic:blipFill>
                          <a:blip r:embed="rId4"/>
                          <a:stretch>
                            <a:fillRect/>
                          </a:stretch>
                        </pic:blipFill>
                        <pic:spPr>
                          <a:xfrm>
                            <a:off x="0" y="0"/>
                            <a:ext cx="3171429" cy="1885714"/>
                          </a:xfrm>
                          <a:prstGeom prst="rect">
                            <a:avLst/>
                          </a:prstGeom>
                        </pic:spPr>
                      </pic:pic>
                    </a:graphicData>
                  </a:graphic>
                </wp:inline>
              </w:drawing>
            </w:r>
          </w:p>
          <w:p w:rsidR="00673A49" w:rsidRPr="001934F1" w:rsidRDefault="00673A49" w:rsidP="00EE704B">
            <w:pPr>
              <w:spacing w:after="0" w:line="240" w:lineRule="auto"/>
              <w:jc w:val="both"/>
              <w:rPr>
                <w:rFonts w:ascii="Times New Roman" w:hAnsi="Times New Roman"/>
                <w:sz w:val="28"/>
                <w:szCs w:val="28"/>
              </w:rPr>
            </w:pPr>
            <w:r w:rsidRPr="001934F1">
              <w:rPr>
                <w:rFonts w:ascii="Times New Roman" w:hAnsi="Times New Roman"/>
                <w:sz w:val="28"/>
                <w:szCs w:val="28"/>
              </w:rPr>
              <w:t>- GV mời 1 HS đọc yêu cầu và nội dung:</w:t>
            </w:r>
          </w:p>
          <w:p w:rsidR="00673A49" w:rsidRPr="001934F1" w:rsidRDefault="00673A49" w:rsidP="00EE704B">
            <w:pPr>
              <w:spacing w:after="0" w:line="240" w:lineRule="auto"/>
              <w:jc w:val="both"/>
              <w:rPr>
                <w:rFonts w:ascii="Times New Roman" w:hAnsi="Times New Roman"/>
                <w:sz w:val="28"/>
                <w:szCs w:val="28"/>
              </w:rPr>
            </w:pPr>
          </w:p>
          <w:p w:rsidR="00673A49" w:rsidRPr="001934F1" w:rsidRDefault="00673A49" w:rsidP="00EE704B">
            <w:pPr>
              <w:spacing w:after="0" w:line="240" w:lineRule="auto"/>
              <w:jc w:val="both"/>
              <w:rPr>
                <w:rFonts w:ascii="Times New Roman" w:hAnsi="Times New Roman"/>
                <w:sz w:val="28"/>
                <w:szCs w:val="28"/>
              </w:rPr>
            </w:pPr>
            <w:r w:rsidRPr="001934F1">
              <w:rPr>
                <w:rFonts w:ascii="Times New Roman" w:hAnsi="Times New Roman"/>
                <w:sz w:val="28"/>
                <w:szCs w:val="28"/>
              </w:rPr>
              <w:t>- GV mời cả lớp làm việc cá nhân vào phiếu rồi chia sẻ theo nhóm 2</w:t>
            </w:r>
          </w:p>
          <w:p w:rsidR="00673A49" w:rsidRPr="001934F1" w:rsidRDefault="00673A49" w:rsidP="00EE704B">
            <w:pPr>
              <w:spacing w:after="0" w:line="240" w:lineRule="auto"/>
              <w:jc w:val="both"/>
              <w:rPr>
                <w:rFonts w:ascii="Times New Roman" w:hAnsi="Times New Roman"/>
                <w:sz w:val="28"/>
                <w:szCs w:val="28"/>
              </w:rPr>
            </w:pPr>
            <w:r w:rsidRPr="001934F1">
              <w:rPr>
                <w:rFonts w:ascii="Times New Roman" w:hAnsi="Times New Roman"/>
                <w:sz w:val="28"/>
                <w:szCs w:val="28"/>
              </w:rPr>
              <w:t>- GV mời các nhóm trình bày.</w:t>
            </w:r>
          </w:p>
          <w:p w:rsidR="00673A49" w:rsidRPr="001934F1" w:rsidRDefault="00673A49" w:rsidP="00EE704B">
            <w:pPr>
              <w:spacing w:after="0" w:line="240" w:lineRule="auto"/>
              <w:jc w:val="both"/>
              <w:rPr>
                <w:rFonts w:ascii="Times New Roman" w:hAnsi="Times New Roman"/>
                <w:sz w:val="28"/>
                <w:szCs w:val="28"/>
              </w:rPr>
            </w:pPr>
            <w:r w:rsidRPr="001934F1">
              <w:rPr>
                <w:rFonts w:ascii="Times New Roman" w:hAnsi="Times New Roman"/>
                <w:sz w:val="28"/>
                <w:szCs w:val="28"/>
              </w:rPr>
              <w:t>- Mời các nhóm khác nhận xét, bổ sung.</w:t>
            </w:r>
          </w:p>
          <w:p w:rsidR="00673A49" w:rsidRPr="001934F1" w:rsidRDefault="00673A49" w:rsidP="00EE704B">
            <w:pPr>
              <w:spacing w:after="0" w:line="240" w:lineRule="auto"/>
              <w:jc w:val="both"/>
              <w:rPr>
                <w:rFonts w:ascii="Times New Roman" w:hAnsi="Times New Roman"/>
                <w:sz w:val="28"/>
                <w:szCs w:val="28"/>
              </w:rPr>
            </w:pPr>
            <w:r w:rsidRPr="001934F1">
              <w:rPr>
                <w:rFonts w:ascii="Times New Roman" w:hAnsi="Times New Roman"/>
                <w:sz w:val="28"/>
                <w:szCs w:val="28"/>
              </w:rPr>
              <w:t>- GV nhận xét kết luận và tuyên dương.</w:t>
            </w:r>
          </w:p>
          <w:p w:rsidR="00673A49" w:rsidRPr="001934F1" w:rsidRDefault="00673A49" w:rsidP="00EE704B">
            <w:pPr>
              <w:spacing w:after="0" w:line="240" w:lineRule="auto"/>
              <w:jc w:val="both"/>
              <w:rPr>
                <w:rFonts w:ascii="Times New Roman" w:hAnsi="Times New Roman"/>
                <w:sz w:val="28"/>
                <w:szCs w:val="28"/>
              </w:rPr>
            </w:pPr>
          </w:p>
          <w:p w:rsidR="00673A49" w:rsidRPr="001934F1" w:rsidRDefault="00673A49" w:rsidP="00EE704B">
            <w:pPr>
              <w:spacing w:after="0" w:line="240" w:lineRule="auto"/>
              <w:jc w:val="both"/>
              <w:rPr>
                <w:rStyle w:val="Strong"/>
                <w:rFonts w:ascii="Times New Roman" w:hAnsi="Times New Roman"/>
                <w:bCs w:val="0"/>
                <w:sz w:val="28"/>
                <w:szCs w:val="28"/>
                <w:shd w:val="clear" w:color="auto" w:fill="FFFFFF"/>
              </w:rPr>
            </w:pPr>
            <w:r w:rsidRPr="001934F1">
              <w:rPr>
                <w:rStyle w:val="Strong"/>
                <w:rFonts w:ascii="Times New Roman" w:hAnsi="Times New Roman"/>
                <w:sz w:val="28"/>
                <w:szCs w:val="28"/>
                <w:shd w:val="clear" w:color="auto" w:fill="FFFFFF"/>
              </w:rPr>
              <w:t>Bài 4/115 (10-12’)</w:t>
            </w:r>
          </w:p>
          <w:p w:rsidR="00673A49" w:rsidRPr="001934F1" w:rsidRDefault="00673A49" w:rsidP="00EE704B">
            <w:pPr>
              <w:spacing w:after="0" w:line="240" w:lineRule="auto"/>
              <w:jc w:val="both"/>
              <w:rPr>
                <w:rFonts w:ascii="Times New Roman" w:hAnsi="Times New Roman"/>
                <w:sz w:val="28"/>
                <w:szCs w:val="28"/>
              </w:rPr>
            </w:pPr>
            <w:r w:rsidRPr="001934F1">
              <w:rPr>
                <w:rFonts w:ascii="Times New Roman" w:hAnsi="Times New Roman"/>
                <w:b/>
                <w:bCs/>
                <w:sz w:val="28"/>
                <w:szCs w:val="28"/>
                <w:shd w:val="clear" w:color="auto" w:fill="FFFFFF"/>
              </w:rPr>
              <w:t> Viết 2 – 3 câu trong đó có danh từ chung được viết hoa thể hiện sự tôn trọng đặc biệt.</w:t>
            </w:r>
            <w:r w:rsidRPr="001934F1">
              <w:rPr>
                <w:rFonts w:ascii="Times New Roman" w:hAnsi="Times New Roman"/>
                <w:sz w:val="28"/>
                <w:szCs w:val="28"/>
              </w:rPr>
              <w:t xml:space="preserve"> </w:t>
            </w:r>
          </w:p>
          <w:p w:rsidR="00673A49" w:rsidRPr="001934F1" w:rsidRDefault="00673A49" w:rsidP="00EE704B">
            <w:pPr>
              <w:spacing w:after="0" w:line="240" w:lineRule="auto"/>
              <w:jc w:val="both"/>
              <w:rPr>
                <w:rFonts w:ascii="Times New Roman" w:hAnsi="Times New Roman"/>
                <w:sz w:val="28"/>
                <w:szCs w:val="28"/>
              </w:rPr>
            </w:pPr>
            <w:r w:rsidRPr="001934F1">
              <w:rPr>
                <w:rFonts w:ascii="Times New Roman" w:hAnsi="Times New Roman"/>
                <w:sz w:val="28"/>
                <w:szCs w:val="28"/>
              </w:rPr>
              <w:t>- GV yêu cầu HS thực hiện cá nhân</w:t>
            </w:r>
          </w:p>
          <w:p w:rsidR="00673A49" w:rsidRPr="001934F1" w:rsidRDefault="00673A49" w:rsidP="00EE704B">
            <w:pPr>
              <w:spacing w:after="0" w:line="240" w:lineRule="auto"/>
              <w:jc w:val="both"/>
              <w:rPr>
                <w:rFonts w:ascii="Times New Roman" w:hAnsi="Times New Roman"/>
                <w:sz w:val="28"/>
                <w:szCs w:val="28"/>
              </w:rPr>
            </w:pPr>
            <w:r w:rsidRPr="001934F1">
              <w:rPr>
                <w:rFonts w:ascii="Times New Roman" w:hAnsi="Times New Roman"/>
                <w:sz w:val="28"/>
                <w:szCs w:val="28"/>
              </w:rPr>
              <w:t>- GV cho học sinh nối tiếp đọc nhận xét chữa bổ sung</w:t>
            </w:r>
          </w:p>
          <w:p w:rsidR="00673A49" w:rsidRPr="001934F1" w:rsidRDefault="00673A49" w:rsidP="00EE704B">
            <w:pPr>
              <w:spacing w:after="0" w:line="240" w:lineRule="auto"/>
              <w:jc w:val="both"/>
              <w:rPr>
                <w:rFonts w:ascii="Times New Roman" w:hAnsi="Times New Roman"/>
                <w:sz w:val="28"/>
                <w:szCs w:val="28"/>
              </w:rPr>
            </w:pPr>
          </w:p>
          <w:p w:rsidR="00673A49" w:rsidRPr="001934F1" w:rsidRDefault="00673A49" w:rsidP="00EE704B">
            <w:pPr>
              <w:spacing w:after="0" w:line="240" w:lineRule="auto"/>
              <w:jc w:val="both"/>
              <w:rPr>
                <w:rFonts w:ascii="Times New Roman" w:hAnsi="Times New Roman"/>
                <w:sz w:val="28"/>
                <w:szCs w:val="28"/>
              </w:rPr>
            </w:pPr>
          </w:p>
          <w:p w:rsidR="00673A49" w:rsidRPr="001934F1" w:rsidRDefault="00673A49" w:rsidP="00EE704B">
            <w:pPr>
              <w:spacing w:after="0" w:line="240" w:lineRule="auto"/>
              <w:jc w:val="both"/>
              <w:rPr>
                <w:rFonts w:ascii="Times New Roman" w:hAnsi="Times New Roman"/>
                <w:sz w:val="28"/>
                <w:szCs w:val="28"/>
              </w:rPr>
            </w:pPr>
          </w:p>
          <w:p w:rsidR="00673A49" w:rsidRPr="001934F1" w:rsidRDefault="00673A49" w:rsidP="00EE704B">
            <w:pPr>
              <w:spacing w:after="0" w:line="240" w:lineRule="auto"/>
              <w:jc w:val="both"/>
              <w:rPr>
                <w:rFonts w:ascii="Times New Roman" w:hAnsi="Times New Roman"/>
                <w:sz w:val="28"/>
                <w:szCs w:val="28"/>
              </w:rPr>
            </w:pPr>
          </w:p>
          <w:p w:rsidR="00673A49" w:rsidRPr="001934F1" w:rsidRDefault="00673A49" w:rsidP="00EE704B">
            <w:pPr>
              <w:spacing w:after="0" w:line="240" w:lineRule="auto"/>
              <w:jc w:val="both"/>
              <w:rPr>
                <w:rFonts w:ascii="Times New Roman" w:hAnsi="Times New Roman"/>
                <w:sz w:val="28"/>
                <w:szCs w:val="28"/>
              </w:rPr>
            </w:pPr>
          </w:p>
          <w:p w:rsidR="00673A49" w:rsidRPr="001934F1" w:rsidRDefault="00673A49" w:rsidP="00EE704B">
            <w:pPr>
              <w:spacing w:after="0" w:line="240" w:lineRule="auto"/>
              <w:jc w:val="both"/>
              <w:rPr>
                <w:rFonts w:ascii="Times New Roman" w:hAnsi="Times New Roman"/>
                <w:sz w:val="28"/>
                <w:szCs w:val="28"/>
              </w:rPr>
            </w:pPr>
          </w:p>
          <w:p w:rsidR="00673A49" w:rsidRPr="001934F1" w:rsidRDefault="00673A49" w:rsidP="00EE704B">
            <w:pPr>
              <w:spacing w:after="0" w:line="240" w:lineRule="auto"/>
              <w:jc w:val="both"/>
              <w:rPr>
                <w:rFonts w:ascii="Times New Roman" w:hAnsi="Times New Roman"/>
                <w:sz w:val="28"/>
                <w:szCs w:val="28"/>
              </w:rPr>
            </w:pPr>
          </w:p>
          <w:p w:rsidR="00673A49" w:rsidRPr="001934F1" w:rsidRDefault="00673A49" w:rsidP="00EE704B">
            <w:pPr>
              <w:spacing w:after="0" w:line="240" w:lineRule="auto"/>
              <w:jc w:val="both"/>
              <w:rPr>
                <w:rFonts w:ascii="Times New Roman" w:hAnsi="Times New Roman"/>
                <w:sz w:val="28"/>
                <w:szCs w:val="28"/>
              </w:rPr>
            </w:pPr>
          </w:p>
          <w:p w:rsidR="00673A49" w:rsidRPr="001934F1" w:rsidRDefault="00673A49" w:rsidP="00EE704B">
            <w:pPr>
              <w:spacing w:after="0" w:line="240" w:lineRule="auto"/>
              <w:jc w:val="both"/>
              <w:rPr>
                <w:rFonts w:ascii="Times New Roman" w:hAnsi="Times New Roman"/>
                <w:sz w:val="28"/>
                <w:szCs w:val="28"/>
              </w:rPr>
            </w:pPr>
          </w:p>
          <w:p w:rsidR="00673A49" w:rsidRPr="001934F1" w:rsidRDefault="00673A49" w:rsidP="00EE704B">
            <w:pPr>
              <w:spacing w:after="0" w:line="240" w:lineRule="auto"/>
              <w:jc w:val="both"/>
              <w:rPr>
                <w:rFonts w:ascii="Times New Roman" w:hAnsi="Times New Roman"/>
                <w:sz w:val="28"/>
                <w:szCs w:val="28"/>
              </w:rPr>
            </w:pPr>
          </w:p>
          <w:p w:rsidR="00673A49" w:rsidRPr="001934F1" w:rsidRDefault="00673A49" w:rsidP="00EE704B">
            <w:pPr>
              <w:spacing w:after="0" w:line="240" w:lineRule="auto"/>
              <w:jc w:val="both"/>
              <w:rPr>
                <w:rFonts w:ascii="Times New Roman" w:hAnsi="Times New Roman"/>
                <w:sz w:val="28"/>
                <w:szCs w:val="28"/>
              </w:rPr>
            </w:pPr>
          </w:p>
          <w:p w:rsidR="00673A49" w:rsidRPr="001934F1" w:rsidRDefault="00673A49" w:rsidP="00EE704B">
            <w:pPr>
              <w:spacing w:after="0" w:line="240" w:lineRule="auto"/>
              <w:jc w:val="both"/>
              <w:rPr>
                <w:rFonts w:ascii="Times New Roman" w:hAnsi="Times New Roman"/>
                <w:sz w:val="28"/>
                <w:szCs w:val="28"/>
              </w:rPr>
            </w:pPr>
          </w:p>
          <w:p w:rsidR="00673A49" w:rsidRPr="001934F1" w:rsidRDefault="00673A49" w:rsidP="00EE704B">
            <w:pPr>
              <w:spacing w:after="0" w:line="240" w:lineRule="auto"/>
              <w:jc w:val="both"/>
              <w:rPr>
                <w:rFonts w:ascii="Times New Roman" w:hAnsi="Times New Roman"/>
                <w:sz w:val="28"/>
                <w:szCs w:val="28"/>
              </w:rPr>
            </w:pPr>
          </w:p>
          <w:p w:rsidR="00673A49" w:rsidRPr="001934F1" w:rsidRDefault="00673A49" w:rsidP="00EE704B">
            <w:pPr>
              <w:spacing w:after="0" w:line="240" w:lineRule="auto"/>
              <w:jc w:val="both"/>
              <w:rPr>
                <w:rFonts w:ascii="Times New Roman" w:hAnsi="Times New Roman"/>
                <w:sz w:val="28"/>
                <w:szCs w:val="28"/>
              </w:rPr>
            </w:pPr>
          </w:p>
          <w:p w:rsidR="00673A49" w:rsidRPr="001934F1" w:rsidRDefault="00673A49" w:rsidP="00EE704B">
            <w:pPr>
              <w:spacing w:after="0" w:line="240" w:lineRule="auto"/>
              <w:jc w:val="both"/>
              <w:rPr>
                <w:rFonts w:ascii="Times New Roman" w:hAnsi="Times New Roman"/>
                <w:sz w:val="28"/>
                <w:szCs w:val="28"/>
              </w:rPr>
            </w:pPr>
            <w:r w:rsidRPr="001934F1">
              <w:rPr>
                <w:rFonts w:ascii="Times New Roman" w:hAnsi="Times New Roman"/>
                <w:sz w:val="28"/>
                <w:szCs w:val="28"/>
              </w:rPr>
              <w:t>- GV cùng cả lớp nhận xét, tuyên dương các bạn có bài viết tốt.</w:t>
            </w:r>
          </w:p>
          <w:p w:rsidR="00673A49" w:rsidRPr="001934F1" w:rsidRDefault="00673A49" w:rsidP="00EE704B">
            <w:pPr>
              <w:spacing w:after="0" w:line="240" w:lineRule="auto"/>
              <w:jc w:val="both"/>
              <w:rPr>
                <w:rFonts w:ascii="Times New Roman" w:hAnsi="Times New Roman"/>
                <w:b/>
                <w:i/>
                <w:sz w:val="28"/>
                <w:szCs w:val="28"/>
                <w:lang w:val="vi-VN"/>
              </w:rPr>
            </w:pPr>
            <w:r w:rsidRPr="001934F1">
              <w:rPr>
                <w:rFonts w:ascii="Times New Roman" w:hAnsi="Times New Roman"/>
                <w:noProof/>
                <w:sz w:val="28"/>
                <w:szCs w:val="28"/>
              </w:rPr>
              <w:t>- GV chốt:</w:t>
            </w:r>
            <w:r w:rsidRPr="001934F1">
              <w:rPr>
                <w:rFonts w:ascii="Times New Roman" w:hAnsi="Times New Roman"/>
                <w:noProof/>
                <w:sz w:val="28"/>
                <w:szCs w:val="28"/>
                <w:lang w:val="vi-VN"/>
              </w:rPr>
              <w:t xml:space="preserve"> Ngoài những từ chỉ lãnh tụ</w:t>
            </w:r>
            <w:r w:rsidRPr="001934F1">
              <w:rPr>
                <w:rFonts w:ascii="Times New Roman" w:hAnsi="Times New Roman"/>
                <w:noProof/>
                <w:sz w:val="28"/>
                <w:szCs w:val="28"/>
              </w:rPr>
              <w:t>,</w:t>
            </w:r>
            <w:r w:rsidRPr="001934F1">
              <w:rPr>
                <w:rFonts w:ascii="Times New Roman" w:hAnsi="Times New Roman"/>
                <w:noProof/>
                <w:sz w:val="28"/>
                <w:szCs w:val="28"/>
                <w:lang w:val="vi-VN"/>
              </w:rPr>
              <w:t xml:space="preserve"> tổ quốc, đất nước có những danh từ chung vốn được viết thường như tất cả những danh từ chung khác. Nhưng đôi khi. Vẫn được viết hoa, chẳng hạn danh từ chỉ quan hệ trong gia đình ông bà, bố mẹ, danh từ chỉ thầy cô giáo để thể hiện sự tôn trọng đặc biệt, những trường hợp viết hoa này được coi là viết hoa “tu từ” vì vậy không nên lạm dụng, chỉ viết hoa khi thực sự muốn nhấn mạnh ý nghĩa, tôn trọng đặc biệt.</w:t>
            </w:r>
          </w:p>
        </w:tc>
        <w:tc>
          <w:tcPr>
            <w:tcW w:w="4720" w:type="dxa"/>
            <w:tcBorders>
              <w:top w:val="dashed" w:sz="4" w:space="0" w:color="auto"/>
              <w:bottom w:val="dashed" w:sz="4" w:space="0" w:color="auto"/>
            </w:tcBorders>
          </w:tcPr>
          <w:p w:rsidR="00673A49" w:rsidRPr="001934F1" w:rsidRDefault="00673A49" w:rsidP="00EE704B">
            <w:pPr>
              <w:spacing w:after="0" w:line="240" w:lineRule="auto"/>
              <w:jc w:val="both"/>
              <w:rPr>
                <w:rFonts w:ascii="Times New Roman" w:hAnsi="Times New Roman"/>
                <w:sz w:val="28"/>
                <w:szCs w:val="28"/>
                <w:lang w:val="vi-VN"/>
              </w:rPr>
            </w:pPr>
          </w:p>
          <w:p w:rsidR="00673A49" w:rsidRPr="001934F1" w:rsidRDefault="00673A49" w:rsidP="00EE704B">
            <w:pPr>
              <w:spacing w:after="0" w:line="240" w:lineRule="auto"/>
              <w:jc w:val="both"/>
              <w:rPr>
                <w:rFonts w:ascii="Times New Roman" w:hAnsi="Times New Roman"/>
                <w:sz w:val="28"/>
                <w:szCs w:val="28"/>
                <w:lang w:val="vi-VN"/>
              </w:rPr>
            </w:pPr>
          </w:p>
          <w:p w:rsidR="00673A49" w:rsidRPr="001934F1" w:rsidRDefault="00673A49" w:rsidP="00EE704B">
            <w:pPr>
              <w:spacing w:after="0" w:line="240" w:lineRule="auto"/>
              <w:jc w:val="both"/>
              <w:rPr>
                <w:rFonts w:ascii="Times New Roman" w:hAnsi="Times New Roman"/>
                <w:sz w:val="28"/>
                <w:szCs w:val="28"/>
                <w:lang w:val="vi-VN"/>
              </w:rPr>
            </w:pPr>
          </w:p>
          <w:p w:rsidR="00673A49" w:rsidRPr="001934F1" w:rsidRDefault="00673A49" w:rsidP="00EE704B">
            <w:pPr>
              <w:spacing w:after="0" w:line="240" w:lineRule="auto"/>
              <w:jc w:val="both"/>
              <w:rPr>
                <w:rFonts w:ascii="Times New Roman" w:hAnsi="Times New Roman"/>
                <w:sz w:val="28"/>
                <w:szCs w:val="28"/>
                <w:lang w:val="vi-VN"/>
              </w:rPr>
            </w:pPr>
            <w:r w:rsidRPr="001934F1">
              <w:rPr>
                <w:rFonts w:ascii="Times New Roman" w:hAnsi="Times New Roman"/>
                <w:sz w:val="28"/>
                <w:szCs w:val="28"/>
                <w:lang w:val="vi-VN"/>
              </w:rPr>
              <w:lastRenderedPageBreak/>
              <w:t>- 1 HS đọc yêu cầu bài . Cả lớp lắng nghe bạn đọc.</w:t>
            </w:r>
          </w:p>
          <w:p w:rsidR="00673A49" w:rsidRPr="001934F1" w:rsidRDefault="00673A49" w:rsidP="00EE704B">
            <w:pPr>
              <w:spacing w:after="0" w:line="240" w:lineRule="auto"/>
              <w:jc w:val="both"/>
              <w:rPr>
                <w:rFonts w:ascii="Times New Roman" w:hAnsi="Times New Roman"/>
                <w:sz w:val="28"/>
                <w:szCs w:val="28"/>
                <w:lang w:val="vi-VN"/>
              </w:rPr>
            </w:pPr>
            <w:r w:rsidRPr="001934F1">
              <w:rPr>
                <w:rFonts w:ascii="Times New Roman" w:hAnsi="Times New Roman"/>
                <w:sz w:val="28"/>
                <w:szCs w:val="28"/>
                <w:lang w:val="vi-VN"/>
              </w:rPr>
              <w:t>- Cả lớp làm việc cá nhân ,nhóm 2, xác định nội dung yêu cầu.</w:t>
            </w:r>
          </w:p>
          <w:p w:rsidR="00673A49" w:rsidRPr="001934F1" w:rsidRDefault="00673A49" w:rsidP="00EE704B">
            <w:pPr>
              <w:spacing w:after="0" w:line="240" w:lineRule="auto"/>
              <w:jc w:val="both"/>
              <w:rPr>
                <w:rFonts w:ascii="Times New Roman" w:hAnsi="Times New Roman"/>
                <w:sz w:val="28"/>
                <w:szCs w:val="28"/>
                <w:lang w:val="vi-VN"/>
              </w:rPr>
            </w:pPr>
          </w:p>
          <w:p w:rsidR="00673A49" w:rsidRPr="001934F1" w:rsidRDefault="00673A49" w:rsidP="00EE704B">
            <w:pPr>
              <w:spacing w:after="0" w:line="240" w:lineRule="auto"/>
              <w:jc w:val="both"/>
              <w:rPr>
                <w:rFonts w:ascii="Times New Roman" w:hAnsi="Times New Roman"/>
                <w:sz w:val="28"/>
                <w:szCs w:val="28"/>
                <w:lang w:val="vi-VN"/>
              </w:rPr>
            </w:pPr>
            <w:r w:rsidRPr="001934F1">
              <w:rPr>
                <w:rFonts w:ascii="Times New Roman" w:hAnsi="Times New Roman"/>
                <w:sz w:val="28"/>
                <w:szCs w:val="28"/>
                <w:lang w:val="vi-VN"/>
              </w:rPr>
              <w:t>- Các nhóm trình bày</w:t>
            </w:r>
          </w:p>
          <w:p w:rsidR="00673A49" w:rsidRPr="001934F1" w:rsidRDefault="00673A49" w:rsidP="00EE704B">
            <w:pPr>
              <w:spacing w:after="0" w:line="240" w:lineRule="auto"/>
              <w:jc w:val="both"/>
              <w:rPr>
                <w:rFonts w:ascii="Times New Roman" w:hAnsi="Times New Roman"/>
                <w:sz w:val="28"/>
                <w:szCs w:val="28"/>
                <w:lang w:val="vi-VN"/>
              </w:rPr>
            </w:pPr>
            <w:r w:rsidRPr="001934F1">
              <w:rPr>
                <w:rFonts w:ascii="Times New Roman" w:hAnsi="Times New Roman"/>
                <w:sz w:val="28"/>
                <w:szCs w:val="28"/>
                <w:lang w:val="vi-VN"/>
              </w:rPr>
              <w:t>- Các nhóm khác nhận xét, bổ sung.</w:t>
            </w:r>
          </w:p>
          <w:p w:rsidR="00673A49" w:rsidRPr="001934F1" w:rsidRDefault="00673A49" w:rsidP="00EE704B">
            <w:pPr>
              <w:spacing w:after="0" w:line="240" w:lineRule="auto"/>
              <w:jc w:val="both"/>
              <w:rPr>
                <w:rFonts w:ascii="Times New Roman" w:hAnsi="Times New Roman"/>
                <w:sz w:val="28"/>
                <w:szCs w:val="28"/>
                <w:lang w:val="vi-VN"/>
              </w:rPr>
            </w:pPr>
          </w:p>
          <w:p w:rsidR="00673A49" w:rsidRPr="001934F1" w:rsidRDefault="00673A49" w:rsidP="00EE704B">
            <w:pPr>
              <w:pStyle w:val="NormalWeb"/>
              <w:spacing w:before="0" w:beforeAutospacing="0" w:after="0" w:afterAutospacing="0"/>
              <w:ind w:left="48" w:right="48"/>
              <w:jc w:val="both"/>
              <w:rPr>
                <w:color w:val="000000"/>
                <w:sz w:val="28"/>
                <w:szCs w:val="28"/>
                <w:lang w:val="vi-VN"/>
              </w:rPr>
            </w:pPr>
            <w:r w:rsidRPr="001934F1">
              <w:rPr>
                <w:color w:val="000000"/>
                <w:sz w:val="28"/>
                <w:szCs w:val="28"/>
                <w:lang w:val="vi-VN"/>
              </w:rPr>
              <w:t>- Danh từ chung được viết hoa trong câu thơ: </w:t>
            </w:r>
            <w:r w:rsidRPr="001934F1">
              <w:rPr>
                <w:rStyle w:val="Emphasis"/>
                <w:color w:val="000000"/>
                <w:sz w:val="28"/>
                <w:szCs w:val="28"/>
                <w:lang w:val="vi-VN"/>
              </w:rPr>
              <w:t>Đất Nước – </w:t>
            </w:r>
            <w:r w:rsidRPr="001934F1">
              <w:rPr>
                <w:color w:val="000000"/>
                <w:sz w:val="28"/>
                <w:szCs w:val="28"/>
                <w:lang w:val="vi-VN"/>
              </w:rPr>
              <w:t>tác dụng: dành sự tôn trọng với quốc gia mình, coi quốc gia là thiêng liêng và duy nhất.</w:t>
            </w:r>
          </w:p>
          <w:p w:rsidR="00673A49" w:rsidRPr="001934F1" w:rsidRDefault="00673A49" w:rsidP="00EE704B">
            <w:pPr>
              <w:pStyle w:val="NormalWeb"/>
              <w:spacing w:before="0" w:beforeAutospacing="0" w:after="0" w:afterAutospacing="0"/>
              <w:ind w:left="48" w:right="48"/>
              <w:jc w:val="both"/>
              <w:rPr>
                <w:color w:val="000000"/>
                <w:sz w:val="28"/>
                <w:szCs w:val="28"/>
                <w:lang w:val="vi-VN"/>
              </w:rPr>
            </w:pPr>
            <w:r w:rsidRPr="001934F1">
              <w:rPr>
                <w:color w:val="000000"/>
                <w:sz w:val="28"/>
                <w:szCs w:val="28"/>
                <w:lang w:val="vi-VN"/>
              </w:rPr>
              <w:t>- Danh từ chung được viết hoa trong câu thơ: </w:t>
            </w:r>
            <w:r w:rsidRPr="001934F1">
              <w:rPr>
                <w:rStyle w:val="Emphasis"/>
                <w:color w:val="000000"/>
                <w:sz w:val="28"/>
                <w:szCs w:val="28"/>
                <w:lang w:val="vi-VN"/>
              </w:rPr>
              <w:t>Người – Hồ Chí Minh – </w:t>
            </w:r>
            <w:r w:rsidRPr="001934F1">
              <w:rPr>
                <w:color w:val="000000"/>
                <w:sz w:val="28"/>
                <w:szCs w:val="28"/>
                <w:lang w:val="vi-VN"/>
              </w:rPr>
              <w:t>tác dụng: tên riêng của người, tên của Bác Hồ.</w:t>
            </w:r>
          </w:p>
          <w:p w:rsidR="00673A49" w:rsidRPr="001934F1" w:rsidRDefault="00673A49" w:rsidP="00EE704B">
            <w:pPr>
              <w:pStyle w:val="NormalWeb"/>
              <w:spacing w:before="0" w:beforeAutospacing="0" w:after="0" w:afterAutospacing="0"/>
              <w:ind w:left="48" w:right="48"/>
              <w:jc w:val="both"/>
              <w:rPr>
                <w:color w:val="000000"/>
                <w:sz w:val="28"/>
                <w:szCs w:val="28"/>
                <w:lang w:val="vi-VN"/>
              </w:rPr>
            </w:pPr>
            <w:r w:rsidRPr="001934F1">
              <w:rPr>
                <w:color w:val="000000"/>
                <w:sz w:val="28"/>
                <w:szCs w:val="28"/>
                <w:lang w:val="vi-VN"/>
              </w:rPr>
              <w:t>– Danh từ chung được viết hoa trong câu văn: </w:t>
            </w:r>
            <w:r w:rsidRPr="001934F1">
              <w:rPr>
                <w:rStyle w:val="Emphasis"/>
                <w:color w:val="000000"/>
                <w:sz w:val="28"/>
                <w:szCs w:val="28"/>
                <w:lang w:val="vi-VN"/>
              </w:rPr>
              <w:t>Mẹ Thiên Nhiên – </w:t>
            </w:r>
            <w:r w:rsidRPr="001934F1">
              <w:rPr>
                <w:color w:val="000000"/>
                <w:sz w:val="28"/>
                <w:szCs w:val="28"/>
                <w:lang w:val="vi-VN"/>
              </w:rPr>
              <w:t>tác dụng: tôn trọng và cung kính trước sức mạnh của thiên nhiên, mong được thiên nhiên che chở và thuận lợi phát triển sản xuất.</w:t>
            </w:r>
          </w:p>
          <w:p w:rsidR="00673A49" w:rsidRPr="001934F1" w:rsidRDefault="00673A49" w:rsidP="00EE704B">
            <w:pPr>
              <w:spacing w:after="0" w:line="240" w:lineRule="auto"/>
              <w:jc w:val="both"/>
              <w:rPr>
                <w:rFonts w:ascii="Times New Roman" w:hAnsi="Times New Roman"/>
                <w:sz w:val="28"/>
                <w:szCs w:val="28"/>
                <w:lang w:val="vi-VN"/>
              </w:rPr>
            </w:pPr>
          </w:p>
          <w:p w:rsidR="00673A49" w:rsidRPr="001934F1" w:rsidRDefault="00673A49" w:rsidP="00EE704B">
            <w:pPr>
              <w:spacing w:after="0" w:line="240" w:lineRule="auto"/>
              <w:jc w:val="both"/>
              <w:rPr>
                <w:rFonts w:ascii="Times New Roman" w:hAnsi="Times New Roman"/>
                <w:sz w:val="28"/>
                <w:szCs w:val="28"/>
                <w:lang w:val="vi-VN"/>
              </w:rPr>
            </w:pPr>
          </w:p>
          <w:p w:rsidR="00673A49" w:rsidRPr="001934F1" w:rsidRDefault="00673A49" w:rsidP="00EE704B">
            <w:pPr>
              <w:spacing w:after="0" w:line="240" w:lineRule="auto"/>
              <w:jc w:val="both"/>
              <w:rPr>
                <w:rFonts w:ascii="Times New Roman" w:hAnsi="Times New Roman"/>
                <w:sz w:val="28"/>
                <w:szCs w:val="28"/>
                <w:lang w:val="vi-VN"/>
              </w:rPr>
            </w:pPr>
            <w:r w:rsidRPr="001934F1">
              <w:rPr>
                <w:rFonts w:ascii="Times New Roman" w:hAnsi="Times New Roman"/>
                <w:sz w:val="28"/>
                <w:szCs w:val="28"/>
                <w:lang w:val="vi-VN"/>
              </w:rPr>
              <w:t>- 1 HS đọc yêu cầu của bài tập. Cả lớp lắng nghe.</w:t>
            </w:r>
          </w:p>
          <w:p w:rsidR="00673A49" w:rsidRPr="001934F1" w:rsidRDefault="00673A49" w:rsidP="00EE704B">
            <w:pPr>
              <w:spacing w:after="0" w:line="240" w:lineRule="auto"/>
              <w:jc w:val="both"/>
              <w:rPr>
                <w:rFonts w:ascii="Times New Roman" w:hAnsi="Times New Roman"/>
                <w:sz w:val="28"/>
                <w:szCs w:val="28"/>
                <w:lang w:val="vi-VN"/>
              </w:rPr>
            </w:pPr>
            <w:r w:rsidRPr="001934F1">
              <w:rPr>
                <w:rFonts w:ascii="Times New Roman" w:hAnsi="Times New Roman"/>
                <w:sz w:val="28"/>
                <w:szCs w:val="28"/>
                <w:lang w:val="vi-VN"/>
              </w:rPr>
              <w:t>- HS thực hiện vào vở cá nhân.</w:t>
            </w:r>
          </w:p>
          <w:p w:rsidR="00673A49" w:rsidRPr="001934F1" w:rsidRDefault="00673A49" w:rsidP="00EE704B">
            <w:pPr>
              <w:spacing w:after="0" w:line="240" w:lineRule="auto"/>
              <w:jc w:val="both"/>
              <w:rPr>
                <w:rFonts w:ascii="Times New Roman" w:hAnsi="Times New Roman"/>
                <w:sz w:val="28"/>
                <w:szCs w:val="28"/>
                <w:lang w:val="vi-VN"/>
              </w:rPr>
            </w:pPr>
            <w:r w:rsidRPr="001934F1">
              <w:rPr>
                <w:rFonts w:ascii="Times New Roman" w:hAnsi="Times New Roman"/>
                <w:sz w:val="28"/>
                <w:szCs w:val="28"/>
                <w:lang w:val="vi-VN"/>
              </w:rPr>
              <w:t>- Nối tiếp đọc bài, lớp nhân xét bổ sung</w:t>
            </w:r>
          </w:p>
          <w:p w:rsidR="00673A49" w:rsidRPr="001934F1" w:rsidRDefault="00673A49" w:rsidP="00EE704B">
            <w:pPr>
              <w:spacing w:after="0" w:line="240" w:lineRule="auto"/>
              <w:jc w:val="both"/>
              <w:rPr>
                <w:rFonts w:ascii="Times New Roman" w:hAnsi="Times New Roman"/>
                <w:sz w:val="28"/>
                <w:szCs w:val="28"/>
                <w:lang w:val="vi-VN"/>
              </w:rPr>
            </w:pPr>
            <w:r w:rsidRPr="001934F1">
              <w:rPr>
                <w:rFonts w:ascii="Times New Roman" w:hAnsi="Times New Roman"/>
                <w:color w:val="000000"/>
                <w:sz w:val="28"/>
                <w:szCs w:val="28"/>
                <w:shd w:val="clear" w:color="auto" w:fill="FFFFFF"/>
                <w:lang w:val="vi-VN"/>
              </w:rPr>
              <w:t>Việt Nam ta là một trong các nước phát triển, tích cực hội nhập, là thành viên của rất nhiều tổ chức khu vực và toàn thế giới. Một số tổ chức tiêu biểu mà Việt Nam có vị thế, uy tín cao như: Hiệp hội các quốc gia Đông Nam Á (ASEAN); Liên Hợp Quốc (UN); Tổ chức Thương mại Thế giới (WTO); Diễn đàn hợp tác kinh tế Châu Á – Thái Bình Dương (APEC);…</w:t>
            </w:r>
            <w:r w:rsidRPr="001934F1">
              <w:rPr>
                <w:rFonts w:ascii="Times New Roman" w:hAnsi="Times New Roman"/>
                <w:sz w:val="28"/>
                <w:szCs w:val="28"/>
                <w:lang w:val="vi-VN"/>
              </w:rPr>
              <w:t xml:space="preserve"> </w:t>
            </w:r>
          </w:p>
          <w:p w:rsidR="00673A49" w:rsidRPr="001934F1" w:rsidRDefault="00673A49" w:rsidP="00EE704B">
            <w:pPr>
              <w:pStyle w:val="NormalWeb"/>
              <w:shd w:val="clear" w:color="auto" w:fill="FFFFFF"/>
              <w:spacing w:before="0" w:beforeAutospacing="0" w:after="0" w:afterAutospacing="0"/>
              <w:jc w:val="both"/>
              <w:rPr>
                <w:color w:val="333333"/>
                <w:sz w:val="28"/>
                <w:szCs w:val="28"/>
                <w:lang w:val="vi-VN"/>
              </w:rPr>
            </w:pPr>
            <w:r w:rsidRPr="001934F1">
              <w:rPr>
                <w:color w:val="333333"/>
                <w:sz w:val="28"/>
                <w:szCs w:val="28"/>
                <w:lang w:val="vi-VN"/>
              </w:rPr>
              <w:t>“Trong lòng mỗi chúng ta, luôn có một tình yêu sâu sắc dành cho </w:t>
            </w:r>
            <w:r w:rsidRPr="001934F1">
              <w:rPr>
                <w:i/>
                <w:iCs/>
                <w:color w:val="333333"/>
                <w:sz w:val="28"/>
                <w:szCs w:val="28"/>
                <w:lang w:val="vi-VN"/>
              </w:rPr>
              <w:t>Quê Hương</w:t>
            </w:r>
            <w:r w:rsidRPr="001934F1">
              <w:rPr>
                <w:color w:val="333333"/>
                <w:sz w:val="28"/>
                <w:szCs w:val="28"/>
                <w:lang w:val="vi-VN"/>
              </w:rPr>
              <w:t>, nơi gắn liền với những kỷ niệm đẹp của tuổi thơ.”</w:t>
            </w:r>
          </w:p>
          <w:p w:rsidR="00673A49" w:rsidRPr="001934F1" w:rsidRDefault="00673A49" w:rsidP="00EE704B">
            <w:pPr>
              <w:pStyle w:val="NormalWeb"/>
              <w:shd w:val="clear" w:color="auto" w:fill="FFFFFF"/>
              <w:spacing w:before="0" w:beforeAutospacing="0" w:after="0" w:afterAutospacing="0"/>
              <w:jc w:val="both"/>
              <w:rPr>
                <w:color w:val="333333"/>
                <w:sz w:val="28"/>
                <w:szCs w:val="28"/>
                <w:lang w:val="vi-VN"/>
              </w:rPr>
            </w:pPr>
            <w:r w:rsidRPr="001934F1">
              <w:rPr>
                <w:color w:val="333333"/>
                <w:sz w:val="28"/>
                <w:szCs w:val="28"/>
                <w:lang w:val="vi-VN"/>
              </w:rPr>
              <w:lastRenderedPageBreak/>
              <w:t>- “Trong mỗi trái tim người lính, luôn cháy bỏng một tình yêu dành cho </w:t>
            </w:r>
            <w:r w:rsidRPr="001934F1">
              <w:rPr>
                <w:i/>
                <w:iCs/>
                <w:color w:val="333333"/>
                <w:sz w:val="28"/>
                <w:szCs w:val="28"/>
                <w:lang w:val="vi-VN"/>
              </w:rPr>
              <w:t>Tổ Quốc</w:t>
            </w:r>
            <w:r w:rsidRPr="001934F1">
              <w:rPr>
                <w:color w:val="333333"/>
                <w:sz w:val="28"/>
                <w:szCs w:val="28"/>
                <w:lang w:val="vi-VN"/>
              </w:rPr>
              <w:t>, nơi họ đã hiến dâng tất cả vì sự bình yên và tự do.”</w:t>
            </w:r>
          </w:p>
          <w:p w:rsidR="00673A49" w:rsidRPr="001934F1" w:rsidRDefault="00673A49" w:rsidP="00EE704B">
            <w:pPr>
              <w:spacing w:after="0" w:line="240" w:lineRule="auto"/>
              <w:jc w:val="both"/>
              <w:rPr>
                <w:rFonts w:ascii="Times New Roman" w:hAnsi="Times New Roman"/>
                <w:sz w:val="28"/>
                <w:szCs w:val="28"/>
              </w:rPr>
            </w:pPr>
            <w:r w:rsidRPr="001934F1">
              <w:rPr>
                <w:rFonts w:ascii="Times New Roman" w:hAnsi="Times New Roman"/>
                <w:sz w:val="28"/>
                <w:szCs w:val="28"/>
              </w:rPr>
              <w:t>- Lắng nghe rút kinh nghiệm.</w:t>
            </w:r>
          </w:p>
        </w:tc>
      </w:tr>
      <w:tr w:rsidR="00673A49" w:rsidRPr="001934F1" w:rsidTr="00EE704B">
        <w:trPr>
          <w:trHeight w:val="20"/>
          <w:jc w:val="center"/>
        </w:trPr>
        <w:tc>
          <w:tcPr>
            <w:tcW w:w="5382" w:type="dxa"/>
            <w:tcBorders>
              <w:top w:val="dashed" w:sz="4" w:space="0" w:color="auto"/>
              <w:bottom w:val="dashed" w:sz="4" w:space="0" w:color="auto"/>
            </w:tcBorders>
          </w:tcPr>
          <w:p w:rsidR="00673A49" w:rsidRPr="001934F1" w:rsidRDefault="00673A49" w:rsidP="00EE704B">
            <w:pPr>
              <w:spacing w:after="0" w:line="240" w:lineRule="auto"/>
              <w:rPr>
                <w:rFonts w:ascii="Times New Roman" w:hAnsi="Times New Roman"/>
                <w:b/>
                <w:sz w:val="28"/>
                <w:szCs w:val="28"/>
              </w:rPr>
            </w:pPr>
            <w:r w:rsidRPr="001934F1">
              <w:rPr>
                <w:rFonts w:ascii="Times New Roman" w:hAnsi="Times New Roman"/>
                <w:b/>
                <w:sz w:val="28"/>
                <w:szCs w:val="28"/>
              </w:rPr>
              <w:lastRenderedPageBreak/>
              <w:t>4. Củng cố - dặn dò. (2-3’)</w:t>
            </w:r>
          </w:p>
          <w:p w:rsidR="00673A49" w:rsidRPr="001934F1" w:rsidRDefault="00673A49" w:rsidP="00EE704B">
            <w:pPr>
              <w:spacing w:after="0" w:line="240" w:lineRule="auto"/>
              <w:jc w:val="both"/>
              <w:rPr>
                <w:rFonts w:ascii="Times New Roman" w:hAnsi="Times New Roman"/>
                <w:sz w:val="28"/>
                <w:szCs w:val="28"/>
                <w:lang w:val="vi-VN"/>
              </w:rPr>
            </w:pPr>
            <w:r w:rsidRPr="001934F1">
              <w:rPr>
                <w:rFonts w:ascii="Times New Roman" w:hAnsi="Times New Roman"/>
                <w:sz w:val="28"/>
                <w:szCs w:val="28"/>
                <w:lang w:val="vi-VN"/>
              </w:rPr>
              <w:t>- GV nhận xét tiết dạy.</w:t>
            </w:r>
          </w:p>
          <w:p w:rsidR="00673A49" w:rsidRPr="001934F1" w:rsidRDefault="00673A49" w:rsidP="00EE704B">
            <w:pPr>
              <w:spacing w:after="0" w:line="240" w:lineRule="auto"/>
              <w:jc w:val="both"/>
              <w:rPr>
                <w:rFonts w:ascii="Times New Roman" w:hAnsi="Times New Roman"/>
                <w:sz w:val="28"/>
                <w:szCs w:val="28"/>
              </w:rPr>
            </w:pPr>
            <w:r w:rsidRPr="001934F1">
              <w:rPr>
                <w:rFonts w:ascii="Times New Roman" w:hAnsi="Times New Roman"/>
                <w:sz w:val="28"/>
                <w:szCs w:val="28"/>
                <w:lang w:val="vi-VN"/>
              </w:rPr>
              <w:t>- Dặn dò bài về nhà.</w:t>
            </w:r>
          </w:p>
        </w:tc>
        <w:tc>
          <w:tcPr>
            <w:tcW w:w="4720" w:type="dxa"/>
            <w:tcBorders>
              <w:top w:val="dashed" w:sz="4" w:space="0" w:color="auto"/>
              <w:bottom w:val="dashed" w:sz="4" w:space="0" w:color="auto"/>
            </w:tcBorders>
          </w:tcPr>
          <w:p w:rsidR="00673A49" w:rsidRPr="001934F1" w:rsidRDefault="00673A49" w:rsidP="00EE704B">
            <w:pPr>
              <w:spacing w:after="0" w:line="240" w:lineRule="auto"/>
              <w:jc w:val="both"/>
              <w:rPr>
                <w:rFonts w:ascii="Times New Roman" w:hAnsi="Times New Roman"/>
                <w:sz w:val="28"/>
                <w:szCs w:val="28"/>
                <w:lang w:val="vi-VN"/>
              </w:rPr>
            </w:pPr>
          </w:p>
          <w:p w:rsidR="00673A49" w:rsidRPr="001934F1" w:rsidRDefault="00673A49" w:rsidP="00EE704B">
            <w:pPr>
              <w:spacing w:after="0" w:line="240" w:lineRule="auto"/>
              <w:jc w:val="both"/>
              <w:rPr>
                <w:rFonts w:ascii="Times New Roman" w:hAnsi="Times New Roman"/>
                <w:sz w:val="28"/>
                <w:szCs w:val="28"/>
              </w:rPr>
            </w:pPr>
          </w:p>
        </w:tc>
      </w:tr>
    </w:tbl>
    <w:bookmarkEnd w:id="1"/>
    <w:p w:rsidR="00673A49" w:rsidRPr="001934F1" w:rsidRDefault="00673A49" w:rsidP="00673A49">
      <w:pPr>
        <w:spacing w:after="0" w:line="240" w:lineRule="auto"/>
        <w:rPr>
          <w:rFonts w:ascii="Times New Roman" w:hAnsi="Times New Roman"/>
          <w:sz w:val="28"/>
          <w:szCs w:val="28"/>
        </w:rPr>
      </w:pPr>
      <w:r w:rsidRPr="001934F1">
        <w:rPr>
          <w:rFonts w:ascii="Times New Roman" w:hAnsi="Times New Roman"/>
          <w:sz w:val="28"/>
          <w:szCs w:val="28"/>
        </w:rPr>
        <w:t>* Điều chỉnh sau bài dạy:</w:t>
      </w:r>
    </w:p>
    <w:p w:rsidR="00673A49" w:rsidRPr="001934F1" w:rsidRDefault="00673A49" w:rsidP="00673A49">
      <w:pPr>
        <w:spacing w:after="0" w:line="240" w:lineRule="auto"/>
        <w:rPr>
          <w:rFonts w:ascii="Times New Roman" w:hAnsi="Times New Roman"/>
          <w:sz w:val="28"/>
          <w:szCs w:val="28"/>
        </w:rPr>
      </w:pPr>
    </w:p>
    <w:p w:rsidR="006E7522" w:rsidRDefault="00673A49" w:rsidP="00673A49">
      <w:pPr>
        <w:jc w:val="center"/>
      </w:pPr>
      <w:r w:rsidRPr="001934F1">
        <w:rPr>
          <w:rFonts w:ascii="Times New Roman" w:hAnsi="Times New Roman"/>
          <w:b/>
          <w:bCs/>
          <w:sz w:val="28"/>
          <w:szCs w:val="28"/>
        </w:rPr>
        <w:t>______________________________________</w:t>
      </w:r>
    </w:p>
    <w:sectPr w:rsidR="006E75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A49"/>
    <w:rsid w:val="0026213B"/>
    <w:rsid w:val="00395BDB"/>
    <w:rsid w:val="0067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81E8F5-4960-487B-B221-B1F26295C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A49"/>
    <w:rPr>
      <w:rFonts w:ascii="Arial" w:eastAsia="Arial" w:hAnsi="Arial" w:cs="Times New Roman"/>
    </w:rPr>
  </w:style>
  <w:style w:type="paragraph" w:styleId="Heading1">
    <w:name w:val="heading 1"/>
    <w:basedOn w:val="Normal"/>
    <w:next w:val="Normal"/>
    <w:link w:val="Heading1Char"/>
    <w:uiPriority w:val="9"/>
    <w:qFormat/>
    <w:rsid w:val="00673A49"/>
    <w:pPr>
      <w:keepNext/>
      <w:keepLines/>
      <w:spacing w:before="360" w:after="80"/>
      <w:jc w:val="both"/>
      <w:outlineLvl w:val="0"/>
    </w:pPr>
    <w:rPr>
      <w:rFonts w:asciiTheme="majorHAnsi" w:eastAsiaTheme="majorEastAsia" w:hAnsiTheme="majorHAnsi" w:cstheme="majorBidi"/>
      <w:color w:val="2E74B5" w:themeColor="accent1" w:themeShade="BF"/>
      <w:kern w:val="2"/>
      <w:sz w:val="40"/>
      <w:szCs w:val="40"/>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A49"/>
    <w:rPr>
      <w:rFonts w:asciiTheme="majorHAnsi" w:eastAsiaTheme="majorEastAsia" w:hAnsiTheme="majorHAnsi" w:cstheme="majorBidi"/>
      <w:color w:val="2E74B5" w:themeColor="accent1" w:themeShade="BF"/>
      <w:kern w:val="2"/>
      <w:sz w:val="40"/>
      <w:szCs w:val="40"/>
      <w:lang w:val="vi-VN"/>
      <w14:ligatures w14:val="standardContextual"/>
    </w:rPr>
  </w:style>
  <w:style w:type="paragraph" w:styleId="NormalWeb">
    <w:name w:val="Normal (Web)"/>
    <w:uiPriority w:val="99"/>
    <w:rsid w:val="00673A49"/>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uiPriority w:val="22"/>
    <w:qFormat/>
    <w:rsid w:val="00673A49"/>
    <w:rPr>
      <w:b/>
      <w:bCs/>
    </w:rPr>
  </w:style>
  <w:style w:type="character" w:styleId="Emphasis">
    <w:name w:val="Emphasis"/>
    <w:basedOn w:val="DefaultParagraphFont"/>
    <w:uiPriority w:val="20"/>
    <w:qFormat/>
    <w:rsid w:val="00673A4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887</Words>
  <Characters>5058</Characters>
  <Application>Microsoft Office Word</Application>
  <DocSecurity>0</DocSecurity>
  <Lines>42</Lines>
  <Paragraphs>11</Paragraphs>
  <ScaleCrop>false</ScaleCrop>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2026-04-16T00:58:00Z</dcterms:created>
  <dcterms:modified xsi:type="dcterms:W3CDTF">2026-04-16T01:00:00Z</dcterms:modified>
</cp:coreProperties>
</file>