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29" w:rsidRPr="00F95739" w:rsidRDefault="008E1629" w:rsidP="008E1629">
      <w:pPr>
        <w:widowControl w:val="0"/>
        <w:tabs>
          <w:tab w:val="left" w:pos="1509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739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bookmarkStart w:id="0" w:name="_GoBack"/>
      <w:bookmarkEnd w:id="0"/>
      <w:r w:rsidRPr="00F95739">
        <w:rPr>
          <w:rFonts w:ascii="Times New Roman" w:hAnsi="Times New Roman" w:cs="Times New Roman"/>
          <w:b/>
          <w:sz w:val="28"/>
          <w:szCs w:val="28"/>
        </w:rPr>
        <w:t>. Tiếng Việt</w:t>
      </w:r>
    </w:p>
    <w:p w:rsidR="008E1629" w:rsidRPr="00F95739" w:rsidRDefault="008E1629" w:rsidP="008E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739">
        <w:rPr>
          <w:rFonts w:ascii="Times New Roman" w:hAnsi="Times New Roman" w:cs="Times New Roman"/>
          <w:b/>
          <w:sz w:val="28"/>
          <w:szCs w:val="28"/>
        </w:rPr>
        <w:t>T219: LUYỆN TỪ VÀ CÂU: CÁCH VIẾT TÊN NGƯỜI &amp; TÊN ĐỊA LÍ</w:t>
      </w:r>
    </w:p>
    <w:p w:rsidR="008E1629" w:rsidRPr="00F95739" w:rsidRDefault="008E1629" w:rsidP="008E1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739">
        <w:rPr>
          <w:rFonts w:ascii="Times New Roman" w:hAnsi="Times New Roman" w:cs="Times New Roman"/>
          <w:b/>
          <w:sz w:val="28"/>
          <w:szCs w:val="28"/>
        </w:rPr>
        <w:t>NƯỚC NGOÀI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739">
        <w:rPr>
          <w:rFonts w:ascii="Times New Roman" w:hAnsi="Times New Roman" w:cs="Times New Roman"/>
          <w:b/>
          <w:sz w:val="28"/>
          <w:szCs w:val="28"/>
        </w:rPr>
        <w:t>I. Yêu cầu cần đạt.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739">
        <w:rPr>
          <w:rFonts w:ascii="Times New Roman" w:hAnsi="Times New Roman" w:cs="Times New Roman"/>
          <w:b/>
          <w:i/>
          <w:sz w:val="28"/>
          <w:szCs w:val="28"/>
        </w:rPr>
        <w:t>1. Kiến thức: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Biết cách viết đúng tên người và tên địa lí nước ngoài.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Cảm nhận được vẻ đẹp của thiên nhiên được thể hiện trong các địa danh được nhắc đến.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Góp phần phát triển năng lực ngôn ngữ.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Biết vận dụng bài học vào thực tiễn cuộc sống.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739">
        <w:rPr>
          <w:rFonts w:ascii="Times New Roman" w:hAnsi="Times New Roman" w:cs="Times New Roman"/>
          <w:b/>
          <w:i/>
          <w:sz w:val="28"/>
          <w:szCs w:val="28"/>
        </w:rPr>
        <w:t>2. Năng lực: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Năng lực giải quyết vấn đề và sáng tạo: Nâng cao kĩ năng viết đúng tên người và tên địa lí nước ngoài, ứng dụng vào thực tiễn.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Năng lực giao tiếp và hợp tác: Phát triển năng lực giao tiếp trong trò chơi và hoạt động nhóm.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5739">
        <w:rPr>
          <w:rFonts w:ascii="Times New Roman" w:hAnsi="Times New Roman" w:cs="Times New Roman"/>
          <w:b/>
          <w:i/>
          <w:sz w:val="28"/>
          <w:szCs w:val="28"/>
        </w:rPr>
        <w:t>3. Phẩm chất.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Phẩm chất nhân ái: Thông qua bài học, biết yêu quý bạn bè và đoàn kết trong học tập.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Phẩm chất chăm chỉ: Có ý thức tự giác trong học tập, trò chơi và vận dụng.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Phẩm chất trách nhiệm: Biết giữ trật tự, lắng nghe và học tập nghiêm túc.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739">
        <w:rPr>
          <w:rFonts w:ascii="Times New Roman" w:hAnsi="Times New Roman" w:cs="Times New Roman"/>
          <w:b/>
          <w:sz w:val="28"/>
          <w:szCs w:val="28"/>
        </w:rPr>
        <w:t>II. Đồ dùng dạy học.</w:t>
      </w:r>
    </w:p>
    <w:p w:rsidR="008E1629" w:rsidRPr="00F95739" w:rsidRDefault="008E1629" w:rsidP="008E1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- Bài giảng ĐT, máy soi.</w:t>
      </w:r>
    </w:p>
    <w:p w:rsidR="008E1629" w:rsidRPr="00F95739" w:rsidRDefault="008E1629" w:rsidP="008E1629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95739">
        <w:rPr>
          <w:rFonts w:ascii="Times New Roman" w:hAnsi="Times New Roman" w:cs="Times New Roman"/>
          <w:b/>
          <w:sz w:val="28"/>
          <w:szCs w:val="28"/>
        </w:rPr>
        <w:t>III. Hoạt động dạy học chủ yếu: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6"/>
        <w:gridCol w:w="4145"/>
      </w:tblGrid>
      <w:tr w:rsidR="008E1629" w:rsidRPr="00F95739" w:rsidTr="00754683">
        <w:tc>
          <w:tcPr>
            <w:tcW w:w="5886" w:type="dxa"/>
            <w:tcBorders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145" w:type="dxa"/>
            <w:tcBorders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E1629" w:rsidRPr="00F95739" w:rsidTr="00754683">
        <w:tc>
          <w:tcPr>
            <w:tcW w:w="5886" w:type="dxa"/>
            <w:tcBorders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1. HĐ mở đầu (2-3’):</w:t>
            </w: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giới thiệu bài hát: “Hà Nội, Huế, Sài Gòn” tác giả Hoàng Vân.</w:t>
            </w: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cùng trao đổi với HS về một số dịa danh được nhắc đến trong bài hát:</w:t>
            </w: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 Trong bài hát có những địa danh nào được nhắc đến?</w:t>
            </w: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 Em đã được đến những địa danh đó chưa?</w:t>
            </w: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dẫn dắt vào bài mới.</w:t>
            </w:r>
          </w:p>
        </w:tc>
        <w:tc>
          <w:tcPr>
            <w:tcW w:w="4145" w:type="dxa"/>
            <w:tcBorders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cùng trao đổi với GV về nội dung câu chuyện trong bài hát:</w:t>
            </w: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 Việt Nam, Huế, Sài Gòn, Hà Nội, Trường Sơn, Cửu Long, ….</w:t>
            </w:r>
          </w:p>
          <w:p w:rsidR="008E1629" w:rsidRPr="00F95739" w:rsidRDefault="008E1629" w:rsidP="00754683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 HS trả lời theo suy nghĩ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HS lắng nghe.</w:t>
            </w:r>
          </w:p>
        </w:tc>
      </w:tr>
      <w:tr w:rsidR="008E1629" w:rsidRPr="00F95739" w:rsidTr="00754683">
        <w:tc>
          <w:tcPr>
            <w:tcW w:w="100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2. Khám phá ( 10-12’).</w:t>
            </w:r>
          </w:p>
        </w:tc>
      </w:tr>
      <w:tr w:rsidR="008E1629" w:rsidRPr="00F95739" w:rsidTr="00754683"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Bài 1: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GV nhấn lại yêu câu của bài tâp.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F957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Tìm tên người, tên địa lí nước ngoài trong đoạn văn, viết vào nhóm tích hợp?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thảo luận nhóm.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230F7689" wp14:editId="23432AB5">
                  <wp:extent cx="3562350" cy="1752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012" cy="177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GV mời các nhóm trình bày.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Mời các nhóm khác nhận xét, bổ sung.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GV nhận xét kết luận và tuyên dương.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Bài 2.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-GV mời 1 HS đọc yêu cầu của bài tâp 2: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 kết quả ở bài 1, xếp tên người và tên địa lí nước ngoài vào 1 trong 2 nhóm.</w:t>
            </w:r>
            <w:r w:rsidRPr="00F95739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62CA27CF" wp14:editId="00662A09">
                  <wp:extent cx="3047" cy="3049"/>
                  <wp:effectExtent l="0" t="0" r="0" b="0"/>
                  <wp:docPr id="738308" name="Picture 738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8" name="Picture 7383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6A675C15" wp14:editId="1A44700B">
                  <wp:extent cx="3600953" cy="609685"/>
                  <wp:effectExtent l="0" t="0" r="0" b="0"/>
                  <wp:docPr id="2021861854" name="Picture 202186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953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-Một số HS trình bày kết quå, GV và cả lớp nhận xét, thông nhât kêt quå.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Bài 3.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1 HS đọc yêu cầu của bài tâp 3: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Ðọc các tên riêng nước ngoài trong bài 2 và trả lời các câu hỏi sau: </w:t>
            </w:r>
            <w:r w:rsidRPr="00F95739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4E8B12C3" wp14:editId="485BA898">
                  <wp:extent cx="3047" cy="3049"/>
                  <wp:effectExtent l="0" t="0" r="0" b="0"/>
                  <wp:docPr id="738317" name="Picture 738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17" name="Picture 738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573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Mỗi tên riêng gồm mấy bộ phận? Mỗi bộ phận gồm mấy tiếng?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làm việc theo nhóm 4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Gọi đại diện một số nhóm phát biểu ý kiến trước lớp.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GV và các nhóm nhận xét, thống nhất câu trả lời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</w:rPr>
              <w:t>- GV chốt quy tắc trong phần ghi nhớ ở SGK.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Luyện tập, thực hành </w:t>
            </w:r>
            <w:proofErr w:type="gramStart"/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( 18</w:t>
            </w:r>
            <w:proofErr w:type="gramEnd"/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-22’).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4/ 124 N </w:t>
            </w:r>
            <w:proofErr w:type="gramStart"/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( 5</w:t>
            </w:r>
            <w:proofErr w:type="gramEnd"/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-7’):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-GV mời 1 HS đọc yêu cầu của bài tập 4: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i/>
                <w:sz w:val="28"/>
                <w:szCs w:val="28"/>
              </w:rPr>
              <w:t>Viết vào vở cho đúng tên người, tên địa lí nước ngoài trong đoạn văn.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7F5F9C51" wp14:editId="11FCCC1C">
                  <wp:extent cx="3543299" cy="1803400"/>
                  <wp:effectExtent l="0" t="0" r="635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812" cy="180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2A2F0B3D" wp14:editId="69CEFE6C">
                  <wp:extent cx="27432" cy="21343"/>
                  <wp:effectExtent l="0" t="0" r="0" b="0"/>
                  <wp:docPr id="1537557" name="Picture 1537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57" name="Picture 15375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1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GV soi bài và gọi HS trình bày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GV và cả lớp nhận xét, thống nhất đáp án.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* Chốt</w:t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: Nêu cách đọc và viết tên người, tên địa lí nước ngoài?</w:t>
            </w:r>
          </w:p>
        </w:tc>
        <w:tc>
          <w:tcPr>
            <w:tcW w:w="4145" w:type="dxa"/>
            <w:tcBorders>
              <w:top w:val="dashed" w:sz="4" w:space="0" w:color="auto"/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- 1 HS đọc yêu cầu bài 1.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Cả lớp lắng nghe bạn đọc.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- HS thảo luận nhóm.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nhóm trình bày: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+Tên người nước ngoài: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Et-mun Hi-la-ri, Ten-ding No-gay.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45035837" wp14:editId="2C5C0DCC">
                  <wp:extent cx="12192" cy="6098"/>
                  <wp:effectExtent l="0" t="0" r="0" b="0"/>
                  <wp:docPr id="1537530" name="Picture 1537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30" name="Picture 15375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</w:rPr>
              <w:t>+</w:t>
            </w: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Tên địa lí nước ngoài: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Hi-ma-lay-a, Bu-tan, Trung Quốc, An Ðô, Nê-pan, Pa-ki-xtan, E-vo-rét, Niu Di-lân.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-1 HS đọc, cả </w:t>
            </w: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lớp đọc thầm theo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-HS làm bài cá nhân, kêt quå ra giây.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+Nhóm 1 gồm: Trung Quốc,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Ấn Độ.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</w:rPr>
              <w:t>+</w:t>
            </w: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Nhóm 2 gồm: Et-mun Hi-la-ri, Ten-ding No-gay, Hi-ma-lay-a, Bu-tan, Nê-pan, Pa-ki-xtan, E-vơ-rét, Niu Di-lân.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-1 HS đọc, cả </w:t>
            </w: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lớp đọc thầm theo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- HS làm việccá nhân sau  đó 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628A2073" wp14:editId="680BD7B5">
                  <wp:extent cx="3047" cy="3049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21" name="Picture 7315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trao đổi N4 để thống nhất câu trả lời.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Ðại diện một số nhóm phát biểu ý kiến trước lớp.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</w:t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Tên riêng gồm 1 bộ phận: Hi-ma-lay-a, Bu-tan, Nê-pan, Pa-ki-xtan, E-vơ-rét.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+Tên 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295F253B" wp14:editId="4224002E">
                  <wp:extent cx="3047" cy="3049"/>
                  <wp:effectExtent l="0" t="0" r="0" b="0"/>
                  <wp:docPr id="738328" name="Picture 738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28" name="Picture 7383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riêng gồm 2 bộ phận: Et-mun Hi-la-ri, Ten-ding No-gay, Niu Di-lân.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+Mỗi bộ phận có thê gồm một tiếng (Niu) hoặc nhiều tiếng (Et-mun Hi-la-ri, Ten-ding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7A27C3F1" wp14:editId="6294EF95">
                  <wp:extent cx="6096" cy="73175"/>
                  <wp:effectExtent l="0" t="0" r="0" b="0"/>
                  <wp:docPr id="1537542" name="Picture 1537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42" name="Picture 15375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29" w:rsidRPr="00F95739" w:rsidRDefault="008E1629" w:rsidP="00754683">
            <w:pPr>
              <w:spacing w:after="0" w:line="240" w:lineRule="auto"/>
              <w:ind w:left="2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06B80ADD" wp14:editId="5D856AB1">
                  <wp:extent cx="3048" cy="3049"/>
                  <wp:effectExtent l="0" t="0" r="0" b="0"/>
                  <wp:docPr id="738331" name="Picture 738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31" name="Picture 7383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No-gay, Di-lân)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625B0129" wp14:editId="58485B35">
                  <wp:extent cx="45720" cy="33539"/>
                  <wp:effectExtent l="0" t="0" r="0" b="0"/>
                  <wp:docPr id="1537544" name="Picture 1537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44" name="Picture 15375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3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+Nếu một bộ phận gồm nhiều tiếng thì giữa các tiếng có dấu gạch nối.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- 2 HS đọc ghi nhớ.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-1 HS đọc, cả </w:t>
            </w: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lớp đọc thầm theo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HS làm nháp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+Tháp épphen: Tháp Ep-phen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+ đại lộ anatôn phrăngxo: đại lộ A-na-tôn Phrăng-xo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+thành phố pari: thành phố Pa-ri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+nước pháp: nước Pháp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+kĩ sư guxtavơ épphen: kĩ sư Gu-xta-vơ Ep-phen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629" w:rsidRPr="00F95739" w:rsidTr="00754683"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Bài 5/ 124 N </w:t>
            </w:r>
            <w:proofErr w:type="gramStart"/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( 12</w:t>
            </w:r>
            <w:proofErr w:type="gramEnd"/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-15’): 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GV nêu yêu cầu của bài tâp 5 và hướng dẩn cách thực hiện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6ADFEDDF" wp14:editId="2BB57A40">
                  <wp:extent cx="18288" cy="76224"/>
                  <wp:effectExtent l="0" t="0" r="0" b="0"/>
                  <wp:docPr id="1537559" name="Picture 1537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59" name="Picture 15375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7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i/>
                <w:sz w:val="28"/>
                <w:szCs w:val="28"/>
              </w:rPr>
              <w:t>Viết 3 - 5 câu giới thiệu về một nhà văn, một câu chuyện hoặc một bộ phim, trong đó có 1 - 2 tên riêng nước ngoài.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- GV có thể cung cấp tên một số nhà văn hoặc bộ phim nước ngoài cho HS. </w:t>
            </w:r>
          </w:p>
          <w:p w:rsidR="008E1629" w:rsidRPr="00F95739" w:rsidRDefault="008E1629" w:rsidP="0075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GV soi bài</w:t>
            </w:r>
          </w:p>
          <w:p w:rsidR="008E1629" w:rsidRPr="00F95739" w:rsidRDefault="008E1629" w:rsidP="0075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GV và cả lớp góp ý. GV khen ngợi một số nhóm có bài giới thiệu tốt.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Chốt</w:t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: Khi viết tên người, tên địa lý nước ngoài các em cần vận dụng quy tắc viết hoa cho đúng.</w:t>
            </w:r>
          </w:p>
        </w:tc>
        <w:tc>
          <w:tcPr>
            <w:tcW w:w="4145" w:type="dxa"/>
            <w:tcBorders>
              <w:top w:val="dashed" w:sz="4" w:space="0" w:color="auto"/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-1 HS đọc, cả </w:t>
            </w:r>
            <w:r w:rsidRPr="00F95739">
              <w:rPr>
                <w:rFonts w:ascii="Times New Roman" w:eastAsia="Times New Roman" w:hAnsi="Times New Roman" w:cs="Times New Roman"/>
                <w:sz w:val="28"/>
                <w:szCs w:val="28"/>
              </w:rPr>
              <w:t>lớp đọc thầm theo.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HS làm vở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HS trình bày.</w:t>
            </w:r>
          </w:p>
          <w:p w:rsidR="008E1629" w:rsidRPr="00F95739" w:rsidRDefault="008E1629" w:rsidP="0075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(Han Cri-xti-an An-đéc-xen là nhà văn người Ðan Mạch. Từ nhỏ An-đéc-xen đã biểu lộ trí thông minh tuyệt vời và một tình yêu nồng nhiệt với văn hoc. Ông thuộc làu 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6C1FB500" wp14:editId="176FB358">
                  <wp:extent cx="3048" cy="3049"/>
                  <wp:effectExtent l="0" t="0" r="0" b="0"/>
                  <wp:docPr id="741928" name="Picture 74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928" name="Picture 7419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 xml:space="preserve">các vở kịch cúa Uy-li-am Sêch-xpia và thường tự trình diễn các vở kịch đó bằng </w:t>
            </w:r>
            <w:r w:rsidRPr="00F95739">
              <w:rPr>
                <w:rFonts w:ascii="Times New Roman" w:hAnsi="Times New Roman" w:cs="Times New Roman"/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333FF1A4" wp14:editId="3725DCAC">
                  <wp:extent cx="3048" cy="12195"/>
                  <wp:effectExtent l="0" t="0" r="0" b="0"/>
                  <wp:docPr id="1537563" name="Picture 1537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63" name="Picture 153756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những con rối gỗ.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629" w:rsidRPr="00F95739" w:rsidTr="00754683"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Củng cố dặn dò </w:t>
            </w:r>
            <w:proofErr w:type="gramStart"/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( 2</w:t>
            </w:r>
            <w:proofErr w:type="gramEnd"/>
            <w:r w:rsidRPr="00F95739">
              <w:rPr>
                <w:rFonts w:ascii="Times New Roman" w:hAnsi="Times New Roman" w:cs="Times New Roman"/>
                <w:b/>
                <w:sz w:val="28"/>
                <w:szCs w:val="28"/>
              </w:rPr>
              <w:t>-3’).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Qua giờ học em cảm thấy thế nào?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GV nhận xét tiết dạy.</w:t>
            </w:r>
          </w:p>
          <w:p w:rsidR="008E1629" w:rsidRPr="00F95739" w:rsidRDefault="008E1629" w:rsidP="00754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Dặn dò bài về nhà.</w:t>
            </w:r>
          </w:p>
        </w:tc>
        <w:tc>
          <w:tcPr>
            <w:tcW w:w="4145" w:type="dxa"/>
            <w:tcBorders>
              <w:top w:val="dashed" w:sz="4" w:space="0" w:color="auto"/>
              <w:bottom w:val="dashed" w:sz="4" w:space="0" w:color="auto"/>
            </w:tcBorders>
          </w:tcPr>
          <w:p w:rsidR="008E1629" w:rsidRPr="00F95739" w:rsidRDefault="008E1629" w:rsidP="0075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29" w:rsidRPr="00F95739" w:rsidRDefault="008E1629" w:rsidP="0075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  <w:p w:rsidR="008E1629" w:rsidRPr="00F95739" w:rsidRDefault="008E1629" w:rsidP="00754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95739">
              <w:rPr>
                <w:rFonts w:ascii="Times New Roman" w:hAnsi="Times New Roman" w:cs="Times New Roman"/>
                <w:sz w:val="28"/>
                <w:szCs w:val="28"/>
              </w:rPr>
              <w:t>-HS lắng nghe, rút kinh nghiệm.</w:t>
            </w:r>
          </w:p>
        </w:tc>
      </w:tr>
    </w:tbl>
    <w:p w:rsidR="008E1629" w:rsidRPr="00F95739" w:rsidRDefault="008E1629" w:rsidP="008E1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739">
        <w:rPr>
          <w:rFonts w:ascii="Times New Roman" w:hAnsi="Times New Roman" w:cs="Times New Roman"/>
          <w:sz w:val="28"/>
          <w:szCs w:val="28"/>
        </w:rPr>
        <w:t>* Điều chỉnh sau bài dạy:</w:t>
      </w:r>
    </w:p>
    <w:p w:rsidR="00F67FD0" w:rsidRDefault="00F67FD0"/>
    <w:sectPr w:rsidR="00F67FD0" w:rsidSect="008E1629">
      <w:pgSz w:w="11907" w:h="16840" w:code="9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29"/>
    <w:rsid w:val="008E1629"/>
    <w:rsid w:val="00DC71B1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5731"/>
  <w15:chartTrackingRefBased/>
  <w15:docId w15:val="{FE91D02E-F2DB-45C4-9717-E3EB3DBC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62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6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4166</Characters>
  <Application>Microsoft Office Word</Application>
  <DocSecurity>0</DocSecurity>
  <Lines>34</Lines>
  <Paragraphs>9</Paragraphs>
  <ScaleCrop>false</ScaleCrop>
  <Company>HP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1</cp:revision>
  <dcterms:created xsi:type="dcterms:W3CDTF">2026-04-23T15:37:00Z</dcterms:created>
  <dcterms:modified xsi:type="dcterms:W3CDTF">2026-04-23T15:38:00Z</dcterms:modified>
</cp:coreProperties>
</file>