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F6" w:rsidRDefault="001D5BF6" w:rsidP="001D5BF6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LESSON PLAN – GRADE 4</w:t>
      </w:r>
    </w:p>
    <w:p w:rsidR="009805BC" w:rsidRPr="00B35421" w:rsidRDefault="009805BC" w:rsidP="009805BC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421">
        <w:rPr>
          <w:rFonts w:ascii="Times New Roman" w:eastAsia="Calibri" w:hAnsi="Times New Roman" w:cs="Times New Roman"/>
          <w:b/>
          <w:sz w:val="28"/>
          <w:szCs w:val="28"/>
        </w:rPr>
        <w:t>REVIEW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35421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Activity 3 - 5</w:t>
      </w:r>
    </w:p>
    <w:p w:rsidR="009805BC" w:rsidRDefault="009805BC" w:rsidP="009805BC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</w:p>
    <w:p w:rsidR="009805BC" w:rsidRPr="00DF4559" w:rsidRDefault="009805BC" w:rsidP="009805BC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  <w:r w:rsidRPr="00DF4559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9805BC" w:rsidRPr="00DF4559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4559">
        <w:rPr>
          <w:rFonts w:ascii="Times New Roman" w:hAnsi="Times New Roman" w:cs="Times New Roman"/>
          <w:sz w:val="28"/>
          <w:szCs w:val="28"/>
        </w:rPr>
        <w:t>By the end of the lesson, pupils will be able to: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59F">
        <w:rPr>
          <w:rFonts w:ascii="Times New Roman" w:hAnsi="Times New Roman" w:cs="Times New Roman"/>
          <w:b/>
          <w:sz w:val="28"/>
          <w:szCs w:val="28"/>
        </w:rPr>
        <w:t>1.</w:t>
      </w:r>
      <w:r w:rsidRPr="00E6359F">
        <w:rPr>
          <w:rFonts w:ascii="Times New Roman" w:hAnsi="Times New Roman" w:cs="Times New Roman"/>
          <w:sz w:val="28"/>
          <w:szCs w:val="28"/>
        </w:rPr>
        <w:t xml:space="preserve"> </w:t>
      </w:r>
      <w:r w:rsidRPr="00E6359F">
        <w:rPr>
          <w:rFonts w:ascii="Times New Roman" w:hAnsi="Times New Roman" w:cs="Times New Roman"/>
          <w:b/>
          <w:sz w:val="28"/>
          <w:szCs w:val="28"/>
        </w:rPr>
        <w:t>Language knowledge &amp; skills</w:t>
      </w:r>
    </w:p>
    <w:p w:rsidR="009805BC" w:rsidRPr="00E6359F" w:rsidRDefault="009805BC" w:rsidP="009805BC">
      <w:pPr>
        <w:tabs>
          <w:tab w:val="left" w:pos="597"/>
        </w:tabs>
        <w:spacing w:after="0" w:line="320" w:lineRule="exact"/>
        <w:ind w:right="312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eastAsia="Calibri" w:hAnsi="Times New Roman" w:cs="Times New Roman"/>
          <w:sz w:val="28"/>
          <w:szCs w:val="28"/>
        </w:rPr>
        <w:t>- ﻿</w:t>
      </w:r>
      <w:r w:rsidRPr="00E6359F">
        <w:rPr>
          <w:rFonts w:ascii="Times New Roman" w:hAnsi="Times New Roman" w:cs="Times New Roman"/>
          <w:sz w:val="28"/>
          <w:szCs w:val="28"/>
        </w:rPr>
        <w:t xml:space="preserve"> Read and match four pairs of target sentence patterns.</w:t>
      </w:r>
    </w:p>
    <w:p w:rsidR="009805BC" w:rsidRPr="00E6359F" w:rsidRDefault="009805BC" w:rsidP="009805BC">
      <w:pPr>
        <w:tabs>
          <w:tab w:val="left" w:pos="597"/>
        </w:tabs>
        <w:spacing w:after="0" w:line="320" w:lineRule="exact"/>
        <w:ind w:right="312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 xml:space="preserve">- </w:t>
      </w:r>
      <w:r w:rsidRPr="00E6359F">
        <w:rPr>
          <w:rFonts w:ascii="Times New Roman" w:hAnsi="Times New Roman" w:cs="Times New Roman"/>
          <w:color w:val="231F20"/>
          <w:sz w:val="28"/>
          <w:szCs w:val="28"/>
        </w:rPr>
        <w:t>Read a gapped letter on familiar topics and show understanding of it by choosing the correct words to fill the gaps.</w:t>
      </w:r>
    </w:p>
    <w:p w:rsidR="009805BC" w:rsidRPr="00E6359F" w:rsidRDefault="009805BC" w:rsidP="009805BC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E6359F">
        <w:rPr>
          <w:rFonts w:ascii="Times New Roman" w:hAnsi="Times New Roman" w:cs="Times New Roman"/>
          <w:color w:val="231F20"/>
          <w:sz w:val="28"/>
          <w:szCs w:val="28"/>
        </w:rPr>
        <w:t>- Use the target language to complete a gapped letter about their school.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59F">
        <w:rPr>
          <w:rFonts w:ascii="Times New Roman" w:hAnsi="Times New Roman" w:cs="Times New Roman"/>
          <w:b/>
          <w:sz w:val="28"/>
          <w:szCs w:val="28"/>
        </w:rPr>
        <w:t>2.</w:t>
      </w:r>
      <w:r w:rsidRPr="00E6359F">
        <w:rPr>
          <w:rFonts w:ascii="Times New Roman" w:hAnsi="Times New Roman" w:cs="Times New Roman"/>
          <w:sz w:val="28"/>
          <w:szCs w:val="28"/>
        </w:rPr>
        <w:t xml:space="preserve"> </w:t>
      </w:r>
      <w:r w:rsidRPr="00E6359F">
        <w:rPr>
          <w:rFonts w:ascii="Times New Roman" w:hAnsi="Times New Roman" w:cs="Times New Roman"/>
          <w:b/>
          <w:sz w:val="28"/>
          <w:szCs w:val="28"/>
        </w:rPr>
        <w:t>Competences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Communication and collaboration: work in pairs and groups to complete the learning tasks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Self-control &amp; independent learning: perform listening tasks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b/>
          <w:sz w:val="28"/>
          <w:szCs w:val="28"/>
        </w:rPr>
        <w:t>3.</w:t>
      </w:r>
      <w:r w:rsidRPr="00E6359F">
        <w:rPr>
          <w:rFonts w:ascii="Times New Roman" w:hAnsi="Times New Roman" w:cs="Times New Roman"/>
          <w:sz w:val="28"/>
          <w:szCs w:val="28"/>
        </w:rPr>
        <w:t xml:space="preserve"> </w:t>
      </w:r>
      <w:r w:rsidRPr="00E6359F">
        <w:rPr>
          <w:rFonts w:ascii="Times New Roman" w:hAnsi="Times New Roman" w:cs="Times New Roman"/>
          <w:b/>
          <w:sz w:val="28"/>
          <w:szCs w:val="28"/>
        </w:rPr>
        <w:t>Attributes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Show pride in what they have learnt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Diligence: complete learning tasks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59F">
        <w:rPr>
          <w:rFonts w:ascii="Times New Roman" w:hAnsi="Times New Roman" w:cs="Times New Roman"/>
          <w:b/>
          <w:sz w:val="28"/>
          <w:szCs w:val="28"/>
        </w:rPr>
        <w:t>II.</w:t>
      </w:r>
      <w:r w:rsidRPr="00E6359F">
        <w:rPr>
          <w:rFonts w:ascii="Times New Roman" w:hAnsi="Times New Roman" w:cs="Times New Roman"/>
          <w:sz w:val="28"/>
          <w:szCs w:val="28"/>
        </w:rPr>
        <w:t xml:space="preserve"> </w:t>
      </w:r>
      <w:r w:rsidRPr="00E6359F">
        <w:rPr>
          <w:rFonts w:ascii="Times New Roman" w:hAnsi="Times New Roman" w:cs="Times New Roman"/>
          <w:b/>
          <w:sz w:val="28"/>
          <w:szCs w:val="28"/>
        </w:rPr>
        <w:t>RESOURCES AND MATERIALS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Student’s book: Page 75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Teacher’s guide: Pages 153, 154, 155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 xml:space="preserve">- Website </w:t>
      </w:r>
      <w:r w:rsidRPr="00E6359F">
        <w:rPr>
          <w:rFonts w:ascii="Times New Roman" w:hAnsi="Times New Roman" w:cs="Times New Roman"/>
          <w:i/>
          <w:sz w:val="28"/>
          <w:szCs w:val="28"/>
        </w:rPr>
        <w:t>hoclieu.vn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Flash cards/ pictures and posters (Unit 1 - 10)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Computer, projector, …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59F">
        <w:rPr>
          <w:rFonts w:ascii="Times New Roman" w:hAnsi="Times New Roman" w:cs="Times New Roman"/>
          <w:b/>
          <w:sz w:val="28"/>
          <w:szCs w:val="28"/>
        </w:rPr>
        <w:t>III. PROCEDURE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689"/>
        <w:gridCol w:w="6357"/>
        <w:gridCol w:w="1701"/>
      </w:tblGrid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6357" w:type="dxa"/>
          </w:tcPr>
          <w:p w:rsidR="009805BC" w:rsidRPr="00925569" w:rsidRDefault="009805BC" w:rsidP="00FC190D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Pupils’ activities</w:t>
            </w:r>
          </w:p>
        </w:tc>
      </w:tr>
      <w:tr w:rsidR="009805BC" w:rsidRPr="00925569" w:rsidTr="009805BC">
        <w:tc>
          <w:tcPr>
            <w:tcW w:w="9747" w:type="dxa"/>
            <w:gridSpan w:val="3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Warm-up and review: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5 minutes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7" w:type="dxa"/>
          </w:tcPr>
          <w:p w:rsidR="009805BC" w:rsidRPr="00925569" w:rsidRDefault="009805BC" w:rsidP="00FC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Greet the class.</w:t>
            </w:r>
          </w:p>
          <w:p w:rsidR="009805BC" w:rsidRPr="00925569" w:rsidRDefault="009805BC" w:rsidP="00FC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Option 1: </w:t>
            </w:r>
            <w:r w:rsidR="00D07ED2">
              <w:rPr>
                <w:rFonts w:ascii="Times New Roman" w:hAnsi="Times New Roman" w:cs="Times New Roman"/>
                <w:b/>
                <w:sz w:val="28"/>
                <w:szCs w:val="28"/>
              </w:rPr>
              <w:t>Game: Top 5 quiz</w:t>
            </w:r>
          </w:p>
          <w:p w:rsidR="009805BC" w:rsidRPr="00925569" w:rsidRDefault="009805BC" w:rsidP="00FC190D">
            <w:pPr>
              <w:tabs>
                <w:tab w:val="left" w:pos="1086"/>
              </w:tabs>
              <w:spacing w:line="320" w:lineRule="exact"/>
              <w:ind w:right="1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- Play game (ppt).</w:t>
            </w:r>
          </w:p>
          <w:p w:rsidR="009805BC" w:rsidRPr="00925569" w:rsidRDefault="009805BC" w:rsidP="00FC190D">
            <w:pPr>
              <w:tabs>
                <w:tab w:val="left" w:pos="1086"/>
              </w:tabs>
              <w:spacing w:line="320" w:lineRule="exact"/>
              <w:ind w:right="1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Option 2: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5BC" w:rsidRPr="00925569" w:rsidRDefault="009805BC" w:rsidP="00FC190D">
            <w:pPr>
              <w:tabs>
                <w:tab w:val="left" w:pos="1086"/>
              </w:tabs>
              <w:spacing w:line="320" w:lineRule="exact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- Ask pupils to choose a game from </w:t>
            </w:r>
            <w:r w:rsidRPr="009255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Units 6 to 10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to play.</w:t>
            </w:r>
          </w:p>
          <w:p w:rsidR="009805BC" w:rsidRPr="00925569" w:rsidRDefault="009805BC" w:rsidP="00FC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- Get pupils to open their books at page 75 and look at </w:t>
            </w:r>
            <w:r w:rsidRPr="00925569">
              <w:rPr>
                <w:rFonts w:ascii="Times New Roman" w:hAnsi="Times New Roman" w:cs="Times New Roman"/>
                <w:i/>
                <w:sz w:val="28"/>
                <w:szCs w:val="28"/>
              </w:rPr>
              <w:t>Review 2, Activity 3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</w:tc>
      </w:tr>
      <w:tr w:rsidR="009805BC" w:rsidRPr="00925569" w:rsidTr="009805BC">
        <w:tc>
          <w:tcPr>
            <w:tcW w:w="9747" w:type="dxa"/>
            <w:gridSpan w:val="3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PRACTICE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3. Read and match. 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5 minutes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﻿﻿﻿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read and match four pairs of target sentence patterns.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Four pairs of sentence patterns, which together form simple exchanges between two pupils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﻿﻿﻿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Pupils </w:t>
            </w: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can </w:t>
            </w: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read and match four pairs of target sentence patterns.</w:t>
            </w:r>
          </w:p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Key: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1. b   2. d   3. a   4. c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57" w:type="dxa"/>
          </w:tcPr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1: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Draw pupils’ attention to the questions and answers. Tell them about this activity. Point at Question 1, </w:t>
            </w:r>
            <w:r w:rsidRPr="009255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What subjects do you have today?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elicit the type of answer required (</w:t>
            </w:r>
            <w:r w:rsidRPr="009255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subjects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). Have pupils read the answers, find the correct one and give feedback. Draw a line to match Question 1 with Sentence b. </w:t>
            </w:r>
          </w:p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2: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Give pupils time to do the task individually. Go around the classroom to offer support. </w:t>
            </w:r>
          </w:p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3: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Get pupils to swap books with a partner, then check answers together as a class. Write the correct answers on the board. </w:t>
            </w:r>
          </w:p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Extension: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Invite a few pairs of pupils to stand up and read the matched exchanges aloud.</w:t>
            </w: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Whole class/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  <w:t>Individual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  <w:t>Pair work/ Group work</w:t>
            </w:r>
          </w:p>
        </w:tc>
      </w:tr>
      <w:tr w:rsidR="009805BC" w:rsidRPr="00925569" w:rsidTr="009805BC">
        <w:tc>
          <w:tcPr>
            <w:tcW w:w="9747" w:type="dxa"/>
            <w:gridSpan w:val="3"/>
            <w:vAlign w:val="center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PRODUCTION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</w:t>
            </w: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4. Read and complete.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 10 minutes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tabs>
                <w:tab w:val="left" w:pos="1051"/>
              </w:tabs>
              <w:spacing w:line="320" w:lineRule="exact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To read a gapped letter on familiar topics and show understanding of it by choosing the correct words to fill the gaps.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tabs>
                <w:tab w:val="left" w:pos="1051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A </w:t>
            </w: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short gapped letter to complete using words from the box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spacing w:line="320" w:lineRule="exact"/>
              <w:ind w:right="119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Pupils can read a gapped letter on familiar topics and show understanding of it by choosing the correct words to fill the gaps. </w:t>
            </w:r>
          </w:p>
          <w:p w:rsidR="009805BC" w:rsidRPr="00925569" w:rsidRDefault="009805BC" w:rsidP="00FC190D">
            <w:pPr>
              <w:spacing w:line="320" w:lineRule="exact"/>
              <w:ind w:right="119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Key: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1. village     2. computer rooms     3. music     4. sing     5. were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57" w:type="dxa"/>
          </w:tcPr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11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</w:t>
            </w: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Step 1</w:t>
            </w: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: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Tell pupils the goal of the activity and explain that they should read a letter and choose the words in the box to complete. Check comprehension.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11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Step 2: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Do Sentence 1 as an example. Point at the first sentence and read aloud as a class. Elicit the missing word and give feedback. Complete the sentence and get pupils to read the completed sentence in chorus.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11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Step 3: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Set a time limit for pupils to do the task independently. Go around the classroom and o</w:t>
            </w:r>
            <w:r w:rsidRPr="00925569">
              <w:rPr>
                <w:rFonts w:ascii="Cambria Math" w:hAnsi="Cambria Math" w:cs="Cambria Math"/>
                <w:color w:val="231F20"/>
                <w:sz w:val="28"/>
                <w:szCs w:val="28"/>
              </w:rPr>
              <w:t>ﬀ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er help if necessary.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11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Step 4: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Get pupils to swap their books with a partner and check their answers before checking as a class. Correct the answers where necessary.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Extension: 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Invite one or two pupils to read the text in front of the class. Correct their pronunciation where necessary.</w:t>
            </w: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</w:tc>
      </w:tr>
      <w:tr w:rsidR="009805BC" w:rsidRPr="00925569" w:rsidTr="009805BC">
        <w:tc>
          <w:tcPr>
            <w:tcW w:w="9747" w:type="dxa"/>
            <w:gridSpan w:val="3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PRODUCTION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</w:t>
            </w: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5. Let’s write.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 10 minutes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To </w:t>
            </w: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use the target language to complete a gapped letter about their school.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A short gapped letter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widowControl w:val="0"/>
              <w:spacing w:line="320" w:lineRule="exact"/>
              <w:ind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Pupils </w:t>
            </w: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can </w:t>
            </w: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use the target language to complete a gapped letter about their school.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57" w:type="dxa"/>
          </w:tcPr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</w:t>
            </w: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1: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Tell the class the goal of the activity and explain that they should read the gapped letter and fill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in the gaps with their own information. Check comprehension. 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2: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Have pupils do the first gapped sentence together as an example. Ask them to read the first sentence and elicit suitable answers (e.g. </w:t>
            </w:r>
            <w:r w:rsidRPr="009255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 city, the mountains, the town, the village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). Then have them fill in the gap. 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3: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Give pupils time to complete the text independently. Go around the classroom and offer help if necessary. 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4: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Get pupils to swap their books with a partner and check their answers before checking as a class.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Extension: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Invite one or two pupils to read their completed letters in front of the class.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1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Whole class/ Individual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  <w:t>Pair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</w:tc>
      </w:tr>
      <w:tr w:rsidR="009805BC" w:rsidRPr="00925569" w:rsidTr="009805BC">
        <w:tc>
          <w:tcPr>
            <w:tcW w:w="9747" w:type="dxa"/>
            <w:gridSpan w:val="3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Fun corner and wrap-up: </w:t>
            </w: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9255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minutes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7" w:type="dxa"/>
          </w:tcPr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Option 1: Play game (ppt)</w:t>
            </w:r>
          </w:p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- Divide the class into 3 teams. </w:t>
            </w:r>
          </w:p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- Pupils from each team take turns to choose a letter and answer a question.</w:t>
            </w:r>
          </w:p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- Pupils answer correctly and get some points.</w:t>
            </w:r>
          </w:p>
          <w:p w:rsidR="009805BC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Option 2: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Ask students to answer the following questions: </w:t>
            </w:r>
          </w:p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i/>
                <w:sz w:val="28"/>
                <w:szCs w:val="28"/>
              </w:rPr>
              <w:t>What have you learnt from the lesson today?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5BC" w:rsidRPr="00925569" w:rsidRDefault="009805BC" w:rsidP="00FC190D">
            <w:pPr>
              <w:tabs>
                <w:tab w:val="left" w:pos="597"/>
              </w:tabs>
              <w:spacing w:line="320" w:lineRule="exact"/>
              <w:ind w:righ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(- Read a gapped letter on familiar topics and show understanding of it by choosing the correct words to fill the gaps.</w:t>
            </w:r>
          </w:p>
          <w:p w:rsidR="009805BC" w:rsidRPr="00925569" w:rsidRDefault="009805BC" w:rsidP="00FC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12" w:right="-9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 Use the target language to complete a gapped letter about their school.)</w:t>
            </w: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  <w:t>Whole class/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  <w:t>Individual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6DE" w:rsidRDefault="002916DE"/>
    <w:sectPr w:rsidR="002916DE" w:rsidSect="009805B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BC"/>
    <w:rsid w:val="0013413F"/>
    <w:rsid w:val="00185C4C"/>
    <w:rsid w:val="001D5BF6"/>
    <w:rsid w:val="002916DE"/>
    <w:rsid w:val="009805BC"/>
    <w:rsid w:val="00D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5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5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4</cp:revision>
  <dcterms:created xsi:type="dcterms:W3CDTF">2025-01-11T13:50:00Z</dcterms:created>
  <dcterms:modified xsi:type="dcterms:W3CDTF">2026-01-07T14:08:00Z</dcterms:modified>
</cp:coreProperties>
</file>