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E3C08">
      <w:pPr>
        <w:spacing w:after="0" w:line="240" w:lineRule="auto"/>
        <w:jc w:val="center"/>
        <w:rPr>
          <w:rFonts w:hint="default" w:ascii="Times New Roman" w:hAnsi="Times New Roman"/>
          <w:b/>
          <w:sz w:val="28"/>
          <w:szCs w:val="28"/>
          <w:lang w:val="vi-VN"/>
        </w:rPr>
      </w:pPr>
      <w:r>
        <w:rPr>
          <w:rFonts w:ascii="Times New Roman" w:hAnsi="Times New Roman"/>
          <w:b/>
          <w:sz w:val="28"/>
          <w:szCs w:val="28"/>
          <w:lang w:val="vi-VN"/>
        </w:rPr>
        <w:t xml:space="preserve">Thứ </w:t>
      </w:r>
      <w:r>
        <w:rPr>
          <w:rFonts w:hint="default" w:ascii="Times New Roman" w:hAnsi="Times New Roman"/>
          <w:b/>
          <w:sz w:val="28"/>
          <w:szCs w:val="28"/>
          <w:lang w:val="vi-VN"/>
        </w:rPr>
        <w:t>Tư</w:t>
      </w:r>
      <w:r>
        <w:rPr>
          <w:rFonts w:ascii="Times New Roman" w:hAnsi="Times New Roman"/>
          <w:b/>
          <w:sz w:val="28"/>
          <w:szCs w:val="28"/>
          <w:lang w:val="vi-VN"/>
        </w:rPr>
        <w:t xml:space="preserve"> ngày </w:t>
      </w:r>
      <w:r>
        <w:rPr>
          <w:rFonts w:hint="default" w:ascii="Times New Roman" w:hAnsi="Times New Roman"/>
          <w:b/>
          <w:sz w:val="28"/>
          <w:szCs w:val="28"/>
          <w:lang w:val="vi-VN"/>
        </w:rPr>
        <w:t>18</w:t>
      </w:r>
      <w:r>
        <w:rPr>
          <w:rFonts w:ascii="Times New Roman" w:hAnsi="Times New Roman"/>
          <w:b/>
          <w:sz w:val="28"/>
          <w:szCs w:val="28"/>
          <w:lang w:val="vi-VN"/>
        </w:rPr>
        <w:t xml:space="preserve"> tháng 3 năm 202</w:t>
      </w:r>
      <w:r>
        <w:rPr>
          <w:rFonts w:hint="default" w:ascii="Times New Roman" w:hAnsi="Times New Roman"/>
          <w:b/>
          <w:sz w:val="28"/>
          <w:szCs w:val="28"/>
          <w:lang w:val="vi-VN"/>
        </w:rPr>
        <w:t>6</w:t>
      </w:r>
      <w:bookmarkStart w:id="0" w:name="_GoBack"/>
      <w:bookmarkEnd w:id="0"/>
    </w:p>
    <w:p w14:paraId="609E01F8">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Toán</w:t>
      </w:r>
    </w:p>
    <w:p w14:paraId="0AFC73D0">
      <w:pPr>
        <w:shd w:val="clear" w:color="auto" w:fill="FFFFFF"/>
        <w:spacing w:after="0" w:line="240" w:lineRule="auto"/>
        <w:jc w:val="center"/>
        <w:rPr>
          <w:rFonts w:hint="default" w:ascii="Times New Roman" w:hAnsi="Times New Roman" w:cs="Times New Roman"/>
          <w:b/>
          <w:bCs/>
          <w:sz w:val="28"/>
          <w:szCs w:val="28"/>
          <w:lang w:eastAsia="vi-VN"/>
        </w:rPr>
      </w:pPr>
      <w:r>
        <w:rPr>
          <w:rFonts w:hint="default" w:ascii="Times New Roman" w:hAnsi="Times New Roman" w:cs="Times New Roman"/>
          <w:b/>
          <w:sz w:val="28"/>
          <w:szCs w:val="28"/>
        </w:rPr>
        <w:t>Tiết 79</w:t>
      </w:r>
      <w:r>
        <w:rPr>
          <w:rFonts w:hint="default" w:ascii="Times New Roman" w:hAnsi="Times New Roman" w:cs="Times New Roman"/>
          <w:b/>
          <w:bCs/>
          <w:sz w:val="28"/>
          <w:szCs w:val="28"/>
          <w:lang w:val="vi-VN" w:eastAsia="vi-VN"/>
        </w:rPr>
        <w:t xml:space="preserve">: </w:t>
      </w:r>
      <w:r>
        <w:rPr>
          <w:rFonts w:hint="default" w:ascii="Times New Roman" w:hAnsi="Times New Roman" w:cs="Times New Roman"/>
          <w:b/>
          <w:bCs/>
          <w:sz w:val="28"/>
          <w:szCs w:val="28"/>
          <w:lang w:eastAsia="vi-VN"/>
        </w:rPr>
        <w:t xml:space="preserve">PHÉP TRỪ </w:t>
      </w:r>
      <w:r>
        <w:rPr>
          <w:rFonts w:hint="default" w:ascii="Times New Roman" w:hAnsi="Times New Roman" w:cs="Times New Roman"/>
          <w:b/>
          <w:bCs/>
          <w:sz w:val="28"/>
          <w:szCs w:val="28"/>
          <w:lang w:val="vi-VN" w:eastAsia="vi-VN"/>
        </w:rPr>
        <w:t>SỐ CÓ HAI CHỮ SỐ</w:t>
      </w:r>
    </w:p>
    <w:p w14:paraId="530420AD">
      <w:pPr>
        <w:shd w:val="clear" w:color="auto" w:fill="FFFFFF"/>
        <w:spacing w:after="0" w:line="240" w:lineRule="auto"/>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val="vi-VN" w:eastAsia="vi-VN"/>
        </w:rPr>
        <w:t>CHO SỐ CÓ MỘT CHỮ SỐ</w:t>
      </w:r>
      <w:r>
        <w:rPr>
          <w:rFonts w:hint="default" w:ascii="Times New Roman" w:hAnsi="Times New Roman" w:cs="Times New Roman"/>
          <w:b/>
          <w:bCs/>
          <w:sz w:val="28"/>
          <w:szCs w:val="28"/>
          <w:lang w:eastAsia="vi-VN"/>
        </w:rPr>
        <w:t xml:space="preserve"> </w:t>
      </w:r>
    </w:p>
    <w:p w14:paraId="1A489F5F">
      <w:pPr>
        <w:shd w:val="clear" w:color="auto" w:fill="FFFFFF"/>
        <w:spacing w:after="0" w:line="240" w:lineRule="auto"/>
        <w:jc w:val="both"/>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 Yêu cầu cần đạt:</w:t>
      </w:r>
    </w:p>
    <w:p w14:paraId="3894062E">
      <w:pPr>
        <w:shd w:val="clear" w:color="auto" w:fill="FFFFFF"/>
        <w:spacing w:after="0" w:line="240" w:lineRule="auto"/>
        <w:jc w:val="both"/>
        <w:rPr>
          <w:rFonts w:hint="default" w:ascii="Times New Roman" w:hAnsi="Times New Roman" w:cs="Times New Roman"/>
          <w:b/>
          <w:sz w:val="28"/>
          <w:szCs w:val="28"/>
          <w:lang w:eastAsia="vi-VN"/>
        </w:rPr>
      </w:pPr>
      <w:r>
        <w:rPr>
          <w:rFonts w:hint="default" w:ascii="Times New Roman" w:hAnsi="Times New Roman" w:cs="Times New Roman"/>
          <w:b/>
          <w:sz w:val="28"/>
          <w:szCs w:val="28"/>
          <w:lang w:eastAsia="vi-VN"/>
        </w:rPr>
        <w:t xml:space="preserve">1. Kiến thức: </w:t>
      </w:r>
    </w:p>
    <w:p w14:paraId="3D0E557D">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Hiểu được ý nghĩa thực tế của phép trừ (qua bài toán thực tế để hình thành phép trừ cần tính).</w:t>
      </w:r>
    </w:p>
    <w:p w14:paraId="24541246">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Thực hiện được phép trừ số có hai chữ số cho số có một chữ số.</w:t>
      </w:r>
    </w:p>
    <w:p w14:paraId="5CDF5A43">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Biết tính nhẩm trong trường hợp đơn giản.</w:t>
      </w:r>
    </w:p>
    <w:p w14:paraId="1CB0689C">
      <w:pPr>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rPr>
        <w:t xml:space="preserve">- Giải được các bài toán tình huống thực tế liên quan tới </w:t>
      </w:r>
      <w:r>
        <w:rPr>
          <w:rFonts w:hint="default" w:ascii="Times New Roman" w:hAnsi="Times New Roman" w:cs="Times New Roman"/>
          <w:sz w:val="28"/>
          <w:szCs w:val="28"/>
          <w:lang w:eastAsia="vi-VN"/>
        </w:rPr>
        <w:t>phép trừ số có hai chữ số cho số có một chữ số.</w:t>
      </w:r>
    </w:p>
    <w:p w14:paraId="13B11215">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b/>
          <w:sz w:val="28"/>
          <w:szCs w:val="28"/>
          <w:lang w:eastAsia="vi-VN"/>
        </w:rPr>
        <w:t>2. Năng lực:</w:t>
      </w:r>
    </w:p>
    <w:p w14:paraId="011E5CBB">
      <w:pPr>
        <w:spacing w:after="0" w:line="240" w:lineRule="auto"/>
        <w:jc w:val="both"/>
        <w:rPr>
          <w:rFonts w:hint="default" w:ascii="Times New Roman" w:hAnsi="Times New Roman" w:cs="Times New Roman"/>
          <w:sz w:val="28"/>
          <w:szCs w:val="28"/>
          <w:lang w:val="vi-VN" w:eastAsia="vi-VN"/>
        </w:rPr>
      </w:pPr>
      <w:r>
        <w:rPr>
          <w:rFonts w:hint="default" w:ascii="Times New Roman" w:hAnsi="Times New Roman" w:cs="Times New Roman"/>
          <w:sz w:val="28"/>
          <w:szCs w:val="28"/>
          <w:lang w:eastAsia="vi-VN"/>
        </w:rPr>
        <w:t xml:space="preserve">- Rèn luyện tư duy, khả năng diễn đạt khi giải các bài toán vui, trò chơi, toán thực </w:t>
      </w:r>
      <w:r>
        <w:rPr>
          <w:rFonts w:hint="default" w:ascii="Times New Roman" w:hAnsi="Times New Roman" w:cs="Times New Roman"/>
          <w:sz w:val="28"/>
          <w:szCs w:val="28"/>
          <w:lang w:val="vi-VN" w:eastAsia="vi-VN"/>
        </w:rPr>
        <w:t>tế.</w:t>
      </w:r>
    </w:p>
    <w:p w14:paraId="6CFA8681">
      <w:pPr>
        <w:shd w:val="clear" w:color="auto" w:fill="FFFFFF"/>
        <w:spacing w:after="0" w:line="240" w:lineRule="auto"/>
        <w:jc w:val="both"/>
        <w:rPr>
          <w:rFonts w:hint="default" w:ascii="Times New Roman" w:hAnsi="Times New Roman" w:cs="Times New Roman"/>
          <w:b/>
          <w:sz w:val="28"/>
          <w:szCs w:val="28"/>
          <w:lang w:eastAsia="vi-VN"/>
        </w:rPr>
      </w:pPr>
      <w:r>
        <w:rPr>
          <w:rFonts w:hint="default" w:ascii="Times New Roman" w:hAnsi="Times New Roman" w:cs="Times New Roman"/>
          <w:b/>
          <w:sz w:val="28"/>
          <w:szCs w:val="28"/>
          <w:lang w:eastAsia="vi-VN"/>
        </w:rPr>
        <w:t>3. Phẩm chất:</w:t>
      </w:r>
    </w:p>
    <w:p w14:paraId="32FCA78F">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Rèn luyện tính cẩn thận, nhanh nhẹn, góp phần phát triển tư duy và suy luận, năng lực giao tiếp toán học.</w:t>
      </w:r>
    </w:p>
    <w:p w14:paraId="43BBFD1E">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II. Đồ dùng dạy học:</w:t>
      </w:r>
    </w:p>
    <w:p w14:paraId="43FF3C68">
      <w:pPr>
        <w:shd w:val="clear" w:color="auto" w:fill="FFFFFF"/>
        <w:spacing w:after="0" w:line="240" w:lineRule="auto"/>
        <w:jc w:val="both"/>
        <w:rPr>
          <w:rFonts w:hint="default" w:ascii="Times New Roman" w:hAnsi="Times New Roman" w:cs="Times New Roman"/>
          <w:sz w:val="28"/>
          <w:szCs w:val="28"/>
          <w:lang w:val="vi-VN" w:eastAsia="vi-VN"/>
        </w:rPr>
      </w:pPr>
      <w:r>
        <w:rPr>
          <w:rFonts w:hint="default" w:ascii="Times New Roman" w:hAnsi="Times New Roman" w:cs="Times New Roman"/>
          <w:sz w:val="28"/>
          <w:szCs w:val="28"/>
          <w:lang w:eastAsia="vi-VN"/>
        </w:rPr>
        <w:t xml:space="preserve">   1. GV: Bài giảng điện </w:t>
      </w:r>
      <w:r>
        <w:rPr>
          <w:rFonts w:hint="default" w:ascii="Times New Roman" w:hAnsi="Times New Roman" w:cs="Times New Roman"/>
          <w:sz w:val="28"/>
          <w:szCs w:val="28"/>
          <w:lang w:val="vi-VN" w:eastAsia="vi-VN"/>
        </w:rPr>
        <w:t>tử.</w:t>
      </w:r>
    </w:p>
    <w:p w14:paraId="164DBAF0">
      <w:pPr>
        <w:shd w:val="clear" w:color="auto" w:fill="FFFFFF"/>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2. HS: Bộ đồ dùng học toán 1, PBT.</w:t>
      </w:r>
    </w:p>
    <w:p w14:paraId="6ADA6266">
      <w:pPr>
        <w:shd w:val="clear" w:color="auto" w:fill="FFFFFF"/>
        <w:spacing w:after="0" w:line="240" w:lineRule="auto"/>
        <w:jc w:val="both"/>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III. Các hoạt động dạy học chủ yếu:</w:t>
      </w:r>
    </w:p>
    <w:p w14:paraId="3013AAA6">
      <w:pPr>
        <w:shd w:val="clear" w:color="auto" w:fill="FFFFFF"/>
        <w:spacing w:after="0" w:line="240" w:lineRule="auto"/>
        <w:jc w:val="center"/>
        <w:rPr>
          <w:rFonts w:hint="default" w:ascii="Times New Roman" w:hAnsi="Times New Roman" w:cs="Times New Roman"/>
          <w:b/>
          <w:sz w:val="28"/>
          <w:szCs w:val="28"/>
          <w:lang w:eastAsia="vi-VN"/>
        </w:rPr>
      </w:pPr>
    </w:p>
    <w:tbl>
      <w:tblPr>
        <w:tblStyle w:val="5"/>
        <w:tblW w:w="10348"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671"/>
        <w:gridCol w:w="4677"/>
      </w:tblGrid>
      <w:tr w14:paraId="2F51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671" w:type="dxa"/>
            <w:shd w:val="clear" w:color="auto" w:fill="FFFFFF"/>
            <w:noWrap w:val="0"/>
            <w:tcMar>
              <w:top w:w="60" w:type="dxa"/>
              <w:left w:w="60" w:type="dxa"/>
              <w:bottom w:w="60" w:type="dxa"/>
              <w:right w:w="60" w:type="dxa"/>
            </w:tcMar>
            <w:vAlign w:val="top"/>
          </w:tcPr>
          <w:p w14:paraId="2CEC1A4E">
            <w:pPr>
              <w:spacing w:after="0"/>
              <w:jc w:val="center"/>
              <w:rPr>
                <w:rFonts w:hint="default" w:ascii="Times New Roman" w:hAnsi="Times New Roman" w:cs="Times New Roman"/>
                <w:b/>
                <w:sz w:val="28"/>
                <w:szCs w:val="28"/>
                <w:lang w:val="vi-VN"/>
              </w:rPr>
            </w:pPr>
            <w:r>
              <w:rPr>
                <w:rFonts w:hint="default" w:ascii="Times New Roman" w:hAnsi="Times New Roman" w:cs="Times New Roman"/>
                <w:b/>
                <w:color w:val="000000"/>
                <w:sz w:val="28"/>
                <w:szCs w:val="28"/>
              </w:rPr>
              <w:t>Hoạt động của giáo viên</w:t>
            </w:r>
          </w:p>
        </w:tc>
        <w:tc>
          <w:tcPr>
            <w:tcW w:w="4677" w:type="dxa"/>
            <w:shd w:val="clear" w:color="auto" w:fill="FFFFFF"/>
            <w:noWrap w:val="0"/>
            <w:tcMar>
              <w:top w:w="60" w:type="dxa"/>
              <w:left w:w="60" w:type="dxa"/>
              <w:bottom w:w="60" w:type="dxa"/>
              <w:right w:w="60" w:type="dxa"/>
            </w:tcMar>
            <w:vAlign w:val="top"/>
          </w:tcPr>
          <w:p w14:paraId="766B4352">
            <w:pPr>
              <w:spacing w:after="0"/>
              <w:jc w:val="center"/>
              <w:rPr>
                <w:rFonts w:hint="default" w:ascii="Times New Roman" w:hAnsi="Times New Roman" w:cs="Times New Roman"/>
                <w:b/>
                <w:sz w:val="28"/>
                <w:szCs w:val="28"/>
                <w:lang w:val="vi-VN"/>
              </w:rPr>
            </w:pPr>
            <w:r>
              <w:rPr>
                <w:rFonts w:hint="default" w:ascii="Times New Roman" w:hAnsi="Times New Roman" w:cs="Times New Roman"/>
                <w:b/>
                <w:color w:val="000000"/>
                <w:sz w:val="28"/>
                <w:szCs w:val="28"/>
              </w:rPr>
              <w:t>Hoạt động của học sinh</w:t>
            </w:r>
          </w:p>
        </w:tc>
      </w:tr>
      <w:tr w14:paraId="046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671" w:type="dxa"/>
            <w:shd w:val="clear" w:color="auto" w:fill="FFFFFF"/>
            <w:noWrap w:val="0"/>
            <w:tcMar>
              <w:top w:w="60" w:type="dxa"/>
              <w:left w:w="60" w:type="dxa"/>
              <w:bottom w:w="60" w:type="dxa"/>
              <w:right w:w="60" w:type="dxa"/>
            </w:tcMar>
            <w:vAlign w:val="top"/>
          </w:tcPr>
          <w:p w14:paraId="2EEE234C">
            <w:pPr>
              <w:spacing w:after="0" w:line="240" w:lineRule="auto"/>
              <w:contextualSpacing/>
              <w:jc w:val="both"/>
              <w:rPr>
                <w:rFonts w:hint="default" w:ascii="Times New Roman" w:hAnsi="Times New Roman" w:eastAsia="Times New Roman" w:cs="Times New Roman"/>
                <w:b/>
                <w:sz w:val="28"/>
                <w:szCs w:val="28"/>
                <w:lang w:eastAsia="vi-VN"/>
              </w:rPr>
            </w:pPr>
            <w:r>
              <w:rPr>
                <w:rFonts w:hint="default" w:ascii="Times New Roman" w:hAnsi="Times New Roman" w:eastAsia="Times New Roman" w:cs="Times New Roman"/>
                <w:b/>
                <w:bCs/>
                <w:sz w:val="28"/>
                <w:szCs w:val="28"/>
                <w:lang w:eastAsia="vi-VN"/>
              </w:rPr>
              <w:t>1. Khởi động: (</w:t>
            </w:r>
            <w:r>
              <w:rPr>
                <w:rFonts w:hint="default" w:ascii="Times New Roman" w:hAnsi="Times New Roman" w:eastAsia="Times New Roman" w:cs="Times New Roman"/>
                <w:b/>
                <w:sz w:val="28"/>
                <w:szCs w:val="28"/>
                <w:lang w:eastAsia="vi-VN"/>
              </w:rPr>
              <w:t>3-4’)</w:t>
            </w:r>
          </w:p>
          <w:p w14:paraId="44294F5A">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Ổn định tổ chức</w:t>
            </w:r>
            <w:r>
              <w:rPr>
                <w:rFonts w:hint="default" w:ascii="Times New Roman" w:hAnsi="Times New Roman" w:cs="Times New Roman"/>
                <w:sz w:val="28"/>
                <w:szCs w:val="28"/>
              </w:rPr>
              <w:t>.</w:t>
            </w:r>
          </w:p>
          <w:p w14:paraId="6D4C0FF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Y/c HS thực hiện PT:   </w:t>
            </w:r>
            <w:r>
              <w:rPr>
                <w:rFonts w:hint="default" w:ascii="Times New Roman" w:hAnsi="Times New Roman" w:cs="Times New Roman"/>
                <w:sz w:val="28"/>
                <w:szCs w:val="28"/>
                <w:lang w:eastAsia="vi-VN"/>
              </w:rPr>
              <w:t>70 + 20          73 + 11</w:t>
            </w:r>
          </w:p>
          <w:p w14:paraId="116F6891">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Nhận xét, tuyên dương.</w:t>
            </w:r>
          </w:p>
          <w:p w14:paraId="60DD514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rPr>
              <w:t>- Giới thiệu vào bài.</w:t>
            </w:r>
            <w:r>
              <w:rPr>
                <w:rFonts w:hint="default" w:ascii="Times New Roman" w:hAnsi="Times New Roman" w:cs="Times New Roman"/>
                <w:sz w:val="28"/>
                <w:szCs w:val="28"/>
                <w:lang w:eastAsia="vi-VN"/>
              </w:rPr>
              <w:t xml:space="preserve">    </w:t>
            </w:r>
          </w:p>
          <w:p w14:paraId="3F3992CB">
            <w:pPr>
              <w:spacing w:after="0" w:line="240" w:lineRule="auto"/>
              <w:rPr>
                <w:rFonts w:hint="default" w:ascii="Times New Roman" w:hAnsi="Times New Roman" w:cs="Times New Roman"/>
                <w:b/>
                <w:sz w:val="28"/>
                <w:szCs w:val="28"/>
              </w:rPr>
            </w:pPr>
            <w:r>
              <w:rPr>
                <w:rFonts w:hint="default" w:ascii="Times New Roman" w:hAnsi="Times New Roman" w:eastAsia="Times New Roman" w:cs="Times New Roman"/>
                <w:b/>
                <w:bCs/>
                <w:sz w:val="28"/>
                <w:szCs w:val="28"/>
                <w:lang w:eastAsia="vi-VN"/>
              </w:rPr>
              <w:t>2. Khám phá: </w:t>
            </w:r>
            <w:r>
              <w:rPr>
                <w:rFonts w:hint="default" w:ascii="Times New Roman" w:hAnsi="Times New Roman" w:cs="Times New Roman"/>
                <w:b/>
                <w:sz w:val="28"/>
                <w:szCs w:val="28"/>
              </w:rPr>
              <w:t>(8-10’)</w:t>
            </w:r>
          </w:p>
          <w:p w14:paraId="6DEC464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nêu đề toán: có 76 que tính, lấy đi 5 que tính.</w:t>
            </w:r>
          </w:p>
          <w:p w14:paraId="7A2B693B">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yêu cầu HS lấy 7 bó que tính 1 chục và 6 que tính rời.</w:t>
            </w:r>
          </w:p>
          <w:p w14:paraId="1970CD9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Nếu lấy đi 5 que tính thì còn bao nhiêu que tính?. </w:t>
            </w:r>
          </w:p>
          <w:p w14:paraId="0C70837A">
            <w:pPr>
              <w:spacing w:after="0"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hướng dẫn: Có 7 bó que tính 1 chục ta giữ nguyên, chúng ta lấy ra 5 que tính lẻ tức là trừ đi 5 que. Coi những bó que tính bó thành chục là hàng chục, những que tính lẻ là hàng đơn vị. Vậy ta trừ hàng đơn vị đi 5, còn hàng chục không cần trừ.</w:t>
            </w:r>
          </w:p>
          <w:p w14:paraId="1B2175D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GV hướng dẫn HS đặt phép tính trừ. </w:t>
            </w:r>
          </w:p>
          <w:p w14:paraId="779A419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76 - 5 theo hàng dọc rồi thực hiện phép tính.</w:t>
            </w:r>
          </w:p>
          <w:p w14:paraId="419834C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Viết 76 rồi viết 5 dưới 76 sao cho chục thẳng với cột chục, đơn vị thẳng với cột đơn vị, viết dấu - kẻ vạch ngang rồi tính từ phải sang trái.</w:t>
            </w:r>
          </w:p>
          <w:tbl>
            <w:tblPr>
              <w:tblStyle w:val="5"/>
              <w:tblW w:w="0" w:type="auto"/>
              <w:tblInd w:w="415" w:type="dxa"/>
              <w:tblLayout w:type="autofit"/>
              <w:tblCellMar>
                <w:top w:w="0" w:type="dxa"/>
                <w:left w:w="108" w:type="dxa"/>
                <w:bottom w:w="0" w:type="dxa"/>
                <w:right w:w="108" w:type="dxa"/>
              </w:tblCellMar>
            </w:tblPr>
            <w:tblGrid>
              <w:gridCol w:w="765"/>
              <w:gridCol w:w="3291"/>
            </w:tblGrid>
            <w:tr w14:paraId="15C4AEA1">
              <w:tblPrEx>
                <w:tblCellMar>
                  <w:top w:w="0" w:type="dxa"/>
                  <w:left w:w="108" w:type="dxa"/>
                  <w:bottom w:w="0" w:type="dxa"/>
                  <w:right w:w="108" w:type="dxa"/>
                </w:tblCellMar>
              </w:tblPrEx>
              <w:tc>
                <w:tcPr>
                  <w:tcW w:w="765" w:type="dxa"/>
                  <w:noWrap w:val="0"/>
                  <w:vAlign w:val="top"/>
                </w:tcPr>
                <w:p w14:paraId="62452331">
                  <w:pPr>
                    <w:spacing w:after="0" w:line="240" w:lineRule="auto"/>
                    <w:jc w:val="right"/>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76</w:t>
                  </w:r>
                </w:p>
              </w:tc>
              <w:tc>
                <w:tcPr>
                  <w:tcW w:w="3291" w:type="dxa"/>
                  <w:noWrap w:val="0"/>
                  <w:vAlign w:val="top"/>
                </w:tcPr>
                <w:p w14:paraId="3CE38DFC">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6 trừ 5 bằng 1, v</w:t>
                  </w:r>
                  <w:r>
                    <w:rPr>
                      <w:rFonts w:hint="default" w:ascii="Times New Roman" w:hAnsi="Times New Roman" w:cs="Times New Roman"/>
                      <w:sz w:val="28"/>
                      <w:szCs w:val="28"/>
                      <w:lang w:eastAsia="vi-VN"/>
                    </w:rPr>
                    <w:cr/>
                  </w:r>
                  <w:r>
                    <w:rPr>
                      <w:rFonts w:hint="default" w:ascii="Times New Roman" w:hAnsi="Times New Roman" w:cs="Times New Roman"/>
                      <w:sz w:val="28"/>
                      <w:szCs w:val="28"/>
                      <w:lang w:eastAsia="vi-VN"/>
                    </w:rPr>
                    <w:t>ết 1.</w:t>
                  </w:r>
                </w:p>
              </w:tc>
            </w:tr>
            <w:tr w14:paraId="464D8563">
              <w:tblPrEx>
                <w:tblCellMar>
                  <w:top w:w="0" w:type="dxa"/>
                  <w:left w:w="108" w:type="dxa"/>
                  <w:bottom w:w="0" w:type="dxa"/>
                  <w:right w:w="108" w:type="dxa"/>
                </w:tblCellMar>
              </w:tblPrEx>
              <w:tc>
                <w:tcPr>
                  <w:tcW w:w="765" w:type="dxa"/>
                  <w:noWrap w:val="0"/>
                  <w:vAlign w:val="top"/>
                </w:tcPr>
                <w:p w14:paraId="4D935274">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w:t>
                  </w:r>
                </w:p>
              </w:tc>
              <w:tc>
                <w:tcPr>
                  <w:tcW w:w="3291" w:type="dxa"/>
                  <w:noWrap w:val="0"/>
                  <w:vAlign w:val="top"/>
                </w:tcPr>
                <w:p w14:paraId="2E8B13A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7 trừ 0 bằng 7, viết 7.</w:t>
                  </w:r>
                </w:p>
              </w:tc>
            </w:tr>
            <w:tr w14:paraId="0C8E19FE">
              <w:tblPrEx>
                <w:tblCellMar>
                  <w:top w:w="0" w:type="dxa"/>
                  <w:left w:w="108" w:type="dxa"/>
                  <w:bottom w:w="0" w:type="dxa"/>
                  <w:right w:w="108" w:type="dxa"/>
                </w:tblCellMar>
              </w:tblPrEx>
              <w:tc>
                <w:tcPr>
                  <w:tcW w:w="765" w:type="dxa"/>
                  <w:noWrap w:val="0"/>
                  <w:vAlign w:val="top"/>
                </w:tcPr>
                <w:p w14:paraId="43D56BE7">
                  <w:pPr>
                    <w:spacing w:after="0" w:line="240" w:lineRule="auto"/>
                    <w:jc w:val="right"/>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5</w:t>
                  </w:r>
                </w:p>
              </w:tc>
              <w:tc>
                <w:tcPr>
                  <w:tcW w:w="3291" w:type="dxa"/>
                  <w:noWrap w:val="0"/>
                  <w:vAlign w:val="top"/>
                </w:tcPr>
                <w:p w14:paraId="4C8BC05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Vậy: 76 - 5  = 71</w:t>
                  </w:r>
                </w:p>
              </w:tc>
            </w:tr>
            <w:tr w14:paraId="25235AC5">
              <w:tblPrEx>
                <w:tblCellMar>
                  <w:top w:w="0" w:type="dxa"/>
                  <w:left w:w="108" w:type="dxa"/>
                  <w:bottom w:w="0" w:type="dxa"/>
                  <w:right w:w="108" w:type="dxa"/>
                </w:tblCellMar>
              </w:tblPrEx>
              <w:tc>
                <w:tcPr>
                  <w:tcW w:w="765" w:type="dxa"/>
                  <w:noWrap w:val="0"/>
                  <w:vAlign w:val="top"/>
                </w:tcPr>
                <w:p w14:paraId="3C913A4E">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31115</wp:posOffset>
                            </wp:positionV>
                            <wp:extent cx="361950" cy="0"/>
                            <wp:effectExtent l="0" t="4445" r="0" b="5080"/>
                            <wp:wrapNone/>
                            <wp:docPr id="927" name="Straight Arrow Connector 927"/>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pt;margin-top:2.45pt;height:0pt;width:28.5pt;z-index:251659264;mso-width-relative:page;mso-height-relative:page;" filled="f" stroked="t" coordsize="21600,21600" o:gfxdata="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Jtgh9IAAAAFAQAADwAAAAAA&#10;AAABACAAAAAiAAAAZHJzL2Rvd25yZXYueG1sUEsBAhQAFAAAAAgAh07iQIOChungAQAA0gMAAA4A&#10;AAAAAAAAAQAgAAAAIQEAAGRycy9lMm9Eb2MueG1sUEsFBgAAAAAGAAYAWQEAAHMFAAAAAA==&#10;">
                            <v:fill on="f" focussize="0,0"/>
                            <v:stroke color="#000000" joinstyle="round"/>
                            <v:imagedata o:title=""/>
                            <o:lock v:ext="edit" aspectratio="f"/>
                          </v:shape>
                        </w:pict>
                      </mc:Fallback>
                    </mc:AlternateContent>
                  </w:r>
                </w:p>
                <w:p w14:paraId="79BDAAB6">
                  <w:pPr>
                    <w:spacing w:after="0" w:line="240" w:lineRule="auto"/>
                    <w:jc w:val="right"/>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71</w:t>
                  </w:r>
                </w:p>
              </w:tc>
              <w:tc>
                <w:tcPr>
                  <w:tcW w:w="3291" w:type="dxa"/>
                  <w:noWrap w:val="0"/>
                  <w:vAlign w:val="top"/>
                </w:tcPr>
                <w:p w14:paraId="3DC7BA16">
                  <w:pPr>
                    <w:spacing w:after="0" w:line="240" w:lineRule="auto"/>
                    <w:jc w:val="right"/>
                    <w:rPr>
                      <w:rFonts w:hint="default" w:ascii="Times New Roman" w:hAnsi="Times New Roman" w:cs="Times New Roman"/>
                      <w:sz w:val="28"/>
                      <w:szCs w:val="28"/>
                      <w:lang w:eastAsia="vi-VN"/>
                    </w:rPr>
                  </w:pPr>
                </w:p>
              </w:tc>
            </w:tr>
          </w:tbl>
          <w:p w14:paraId="777D0537">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yêu cầu HS đếm lại số que tính sau khi lấy đi 5 que để kiểm tra kết quả phép tính trừ.</w:t>
            </w:r>
          </w:p>
          <w:p w14:paraId="3C3717BE">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Tương tự cho VD với quả táo.</w:t>
            </w:r>
          </w:p>
          <w:p w14:paraId="1D44D1B5">
            <w:pPr>
              <w:spacing w:after="0" w:line="240" w:lineRule="auto"/>
              <w:rPr>
                <w:rFonts w:hint="default" w:ascii="Times New Roman" w:hAnsi="Times New Roman" w:eastAsia="Times New Roman" w:cs="Times New Roman"/>
                <w:bCs/>
                <w:sz w:val="28"/>
                <w:szCs w:val="28"/>
                <w:lang w:val="vi-VN" w:eastAsia="vi-VN"/>
              </w:rPr>
            </w:pPr>
            <w:r>
              <w:rPr>
                <w:rFonts w:hint="default" w:ascii="Times New Roman" w:hAnsi="Times New Roman" w:eastAsia="Times New Roman" w:cs="Times New Roman"/>
                <w:bCs/>
                <w:sz w:val="28"/>
                <w:szCs w:val="28"/>
                <w:lang w:val="vi-VN" w:eastAsia="vi-VN"/>
              </w:rPr>
              <w:t>+ Khi đặt tính em cần lưu ý gì?</w:t>
            </w:r>
          </w:p>
          <w:p w14:paraId="4187AD6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bCs/>
                <w:sz w:val="28"/>
                <w:szCs w:val="28"/>
                <w:lang w:val="vi-VN" w:eastAsia="vi-VN"/>
              </w:rPr>
              <w:t xml:space="preserve">+ Khi thực hiện phép </w:t>
            </w:r>
            <w:r>
              <w:rPr>
                <w:rFonts w:hint="default" w:ascii="Times New Roman" w:hAnsi="Times New Roman" w:cs="Times New Roman"/>
                <w:bCs/>
                <w:sz w:val="28"/>
                <w:szCs w:val="28"/>
                <w:lang w:eastAsia="vi-VN"/>
              </w:rPr>
              <w:t>trừ</w:t>
            </w:r>
            <w:r>
              <w:rPr>
                <w:rFonts w:hint="default" w:ascii="Times New Roman" w:hAnsi="Times New Roman" w:cs="Times New Roman"/>
                <w:bCs/>
                <w:sz w:val="28"/>
                <w:szCs w:val="28"/>
                <w:lang w:val="vi-VN" w:eastAsia="vi-VN"/>
              </w:rPr>
              <w:t xml:space="preserve"> số có hai chữ số </w:t>
            </w:r>
            <w:r>
              <w:rPr>
                <w:rFonts w:hint="default" w:ascii="Times New Roman" w:hAnsi="Times New Roman" w:cs="Times New Roman"/>
                <w:bCs/>
                <w:sz w:val="28"/>
                <w:szCs w:val="28"/>
                <w:lang w:val="en-US" w:eastAsia="vi-VN"/>
              </w:rPr>
              <w:t>cho</w:t>
            </w:r>
            <w:r>
              <w:rPr>
                <w:rFonts w:hint="default" w:ascii="Times New Roman" w:hAnsi="Times New Roman" w:cs="Times New Roman"/>
                <w:b w:val="0"/>
                <w:bCs/>
                <w:color w:val="000000"/>
                <w:sz w:val="28"/>
                <w:szCs w:val="28"/>
                <w:lang w:val="en-US" w:eastAsia="vi-VN"/>
              </w:rPr>
              <w:t xml:space="preserve"> </w:t>
            </w:r>
            <w:r>
              <w:rPr>
                <w:rFonts w:hint="default" w:ascii="Times New Roman" w:hAnsi="Times New Roman" w:cs="Times New Roman"/>
                <w:bCs/>
                <w:sz w:val="28"/>
                <w:szCs w:val="28"/>
                <w:lang w:val="vi-VN" w:eastAsia="vi-VN"/>
              </w:rPr>
              <w:t xml:space="preserve">số có </w:t>
            </w:r>
            <w:r>
              <w:rPr>
                <w:rFonts w:hint="default" w:ascii="Times New Roman" w:hAnsi="Times New Roman" w:cs="Times New Roman"/>
                <w:bCs/>
                <w:sz w:val="28"/>
                <w:szCs w:val="28"/>
                <w:lang w:eastAsia="vi-VN"/>
              </w:rPr>
              <w:t xml:space="preserve">một </w:t>
            </w:r>
            <w:r>
              <w:rPr>
                <w:rFonts w:hint="default" w:ascii="Times New Roman" w:hAnsi="Times New Roman" w:cs="Times New Roman"/>
                <w:bCs/>
                <w:sz w:val="28"/>
                <w:szCs w:val="28"/>
                <w:lang w:val="vi-VN" w:eastAsia="vi-VN"/>
              </w:rPr>
              <w:t>chữ số ta thực hiện theo thứ tự như thế nào?</w:t>
            </w:r>
          </w:p>
          <w:p w14:paraId="3BAFDC8C">
            <w:pPr>
              <w:spacing w:after="0" w:line="240" w:lineRule="auto"/>
              <w:rPr>
                <w:rFonts w:hint="default" w:ascii="Times New Roman" w:hAnsi="Times New Roman" w:cs="Times New Roman"/>
                <w:b/>
                <w:sz w:val="28"/>
                <w:szCs w:val="28"/>
              </w:rPr>
            </w:pPr>
            <w:r>
              <w:rPr>
                <w:rFonts w:hint="default" w:ascii="Times New Roman" w:hAnsi="Times New Roman" w:cs="Times New Roman"/>
                <w:b/>
                <w:bCs/>
                <w:sz w:val="28"/>
                <w:szCs w:val="28"/>
                <w:lang w:eastAsia="vi-VN"/>
              </w:rPr>
              <w:t xml:space="preserve">3. Hoạt động: </w:t>
            </w:r>
            <w:r>
              <w:rPr>
                <w:rFonts w:hint="default" w:ascii="Times New Roman" w:hAnsi="Times New Roman" w:cs="Times New Roman"/>
                <w:b/>
                <w:sz w:val="28"/>
                <w:szCs w:val="28"/>
              </w:rPr>
              <w:t>(19-20’)</w:t>
            </w:r>
          </w:p>
          <w:p w14:paraId="7A49BB61">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Bài 1: 4-5’</w:t>
            </w:r>
          </w:p>
          <w:p w14:paraId="5C6291CB">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i/>
                <w:sz w:val="28"/>
                <w:szCs w:val="28"/>
                <w:lang w:eastAsia="vi-VN"/>
              </w:rPr>
              <w:t xml:space="preserve"> </w:t>
            </w:r>
            <w:r>
              <w:rPr>
                <w:rFonts w:hint="default" w:ascii="Times New Roman" w:hAnsi="Times New Roman" w:cs="Times New Roman"/>
                <w:bCs/>
                <w:sz w:val="28"/>
                <w:szCs w:val="28"/>
                <w:lang w:eastAsia="vi-VN"/>
              </w:rPr>
              <w:t xml:space="preserve">KT: </w:t>
            </w:r>
            <w:r>
              <w:rPr>
                <w:rFonts w:hint="default" w:ascii="Times New Roman" w:hAnsi="Times New Roman" w:cs="Times New Roman"/>
                <w:sz w:val="28"/>
                <w:szCs w:val="28"/>
                <w:lang w:eastAsia="vi-VN"/>
              </w:rPr>
              <w:t>Phép trừ số có hai chữ số cho số có một chữ số.</w:t>
            </w:r>
          </w:p>
          <w:p w14:paraId="15CB9D76">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Gọi HS nêu yêu cầu.</w:t>
            </w:r>
          </w:p>
          <w:p w14:paraId="2421215A">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Yêu cầu làm bài.</w:t>
            </w:r>
          </w:p>
          <w:p w14:paraId="09351F50">
            <w:pPr>
              <w:spacing w:after="0" w:line="240" w:lineRule="auto"/>
              <w:rPr>
                <w:rFonts w:hint="default" w:ascii="Times New Roman" w:hAnsi="Times New Roman" w:cs="Times New Roman"/>
                <w:bCs/>
                <w:sz w:val="28"/>
                <w:szCs w:val="28"/>
                <w:lang w:eastAsia="vi-VN"/>
              </w:rPr>
            </w:pPr>
          </w:p>
          <w:p w14:paraId="1ECD0A5A">
            <w:pPr>
              <w:spacing w:after="0" w:line="240" w:lineRule="auto"/>
              <w:rPr>
                <w:rFonts w:hint="default" w:ascii="Times New Roman" w:hAnsi="Times New Roman" w:cs="Times New Roman"/>
                <w:bCs/>
                <w:sz w:val="28"/>
                <w:szCs w:val="28"/>
                <w:lang w:eastAsia="vi-VN"/>
              </w:rPr>
            </w:pPr>
          </w:p>
          <w:p w14:paraId="5FA3FA75">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yêu cầu HS cùng bàn đổi vở kiểm tra kết quả lẫn nhau.</w:t>
            </w:r>
          </w:p>
          <w:p w14:paraId="192DD1B8">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nhận xét, chốt đáp án đúng: 15, 33, 65, 73, 90.</w:t>
            </w:r>
          </w:p>
          <w:p w14:paraId="755DF9BE">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 Muốn trừ số có hai chữ số cho số có một chữ số ta phải thực hiện theo mấy bước? </w:t>
            </w:r>
          </w:p>
          <w:p w14:paraId="1B12F654">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 xml:space="preserve"> Bài 2: 5-6’</w:t>
            </w:r>
          </w:p>
          <w:p w14:paraId="2EEE296C">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 KT: </w:t>
            </w:r>
            <w:r>
              <w:rPr>
                <w:rFonts w:hint="default" w:ascii="Times New Roman" w:hAnsi="Times New Roman" w:cs="Times New Roman"/>
                <w:sz w:val="28"/>
                <w:szCs w:val="28"/>
                <w:lang w:eastAsia="vi-VN"/>
              </w:rPr>
              <w:t>Phép trừ số có hai chữ số cho số có một chữ số.</w:t>
            </w:r>
          </w:p>
          <w:p w14:paraId="455D4B51">
            <w:pPr>
              <w:spacing w:after="0" w:line="240" w:lineRule="auto"/>
              <w:rPr>
                <w:rFonts w:hint="default" w:ascii="Times New Roman" w:hAnsi="Times New Roman" w:cs="Times New Roman"/>
                <w:bCs/>
                <w:sz w:val="28"/>
                <w:szCs w:val="28"/>
                <w:lang w:val="vi-VN" w:eastAsia="vi-VN"/>
              </w:rPr>
            </w:pPr>
            <w:r>
              <w:rPr>
                <w:rFonts w:hint="default" w:ascii="Times New Roman" w:hAnsi="Times New Roman" w:cs="Times New Roman"/>
                <w:bCs/>
                <w:sz w:val="28"/>
                <w:szCs w:val="28"/>
                <w:lang w:eastAsia="vi-VN"/>
              </w:rPr>
              <w:t xml:space="preserve">- </w:t>
            </w:r>
            <w:r>
              <w:rPr>
                <w:rFonts w:hint="default" w:ascii="Times New Roman" w:hAnsi="Times New Roman" w:cs="Times New Roman"/>
                <w:bCs/>
                <w:sz w:val="28"/>
                <w:szCs w:val="28"/>
                <w:lang w:val="vi-VN" w:eastAsia="vi-VN"/>
              </w:rPr>
              <w:t xml:space="preserve">Bài yêu cầu gì? </w:t>
            </w:r>
          </w:p>
          <w:p w14:paraId="65202AEC">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lưu ý HS lại cách đặt tính.</w:t>
            </w:r>
          </w:p>
          <w:p w14:paraId="178A5D4D">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Cho HS làm bảng con</w:t>
            </w:r>
          </w:p>
          <w:p w14:paraId="1A282BA4">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nhận xét, chốt.</w:t>
            </w:r>
          </w:p>
          <w:p w14:paraId="75BC1D76">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w:t>
            </w:r>
            <w:r>
              <w:rPr>
                <w:rFonts w:hint="default" w:ascii="Times New Roman" w:hAnsi="Times New Roman" w:cs="Times New Roman"/>
                <w:bCs/>
                <w:sz w:val="28"/>
                <w:szCs w:val="28"/>
                <w:lang w:val="vi-VN" w:eastAsia="vi-VN"/>
              </w:rPr>
              <w:t xml:space="preserve"> Khi thực hiện phép </w:t>
            </w:r>
            <w:r>
              <w:rPr>
                <w:rFonts w:hint="default" w:ascii="Times New Roman" w:hAnsi="Times New Roman" w:cs="Times New Roman"/>
                <w:bCs/>
                <w:sz w:val="28"/>
                <w:szCs w:val="28"/>
                <w:lang w:eastAsia="vi-VN"/>
              </w:rPr>
              <w:t>trừ</w:t>
            </w:r>
            <w:r>
              <w:rPr>
                <w:rFonts w:hint="default" w:ascii="Times New Roman" w:hAnsi="Times New Roman" w:cs="Times New Roman"/>
                <w:bCs/>
                <w:sz w:val="28"/>
                <w:szCs w:val="28"/>
                <w:lang w:val="vi-VN" w:eastAsia="vi-VN"/>
              </w:rPr>
              <w:t xml:space="preserve"> số có hai chữ số với số có một chữ số ta </w:t>
            </w:r>
            <w:r>
              <w:rPr>
                <w:rFonts w:hint="default" w:ascii="Times New Roman" w:hAnsi="Times New Roman" w:cs="Times New Roman"/>
                <w:bCs/>
                <w:sz w:val="28"/>
                <w:szCs w:val="28"/>
                <w:lang w:eastAsia="vi-VN"/>
              </w:rPr>
              <w:t>thực hiện qua mấy bước</w:t>
            </w:r>
            <w:r>
              <w:rPr>
                <w:rFonts w:hint="default" w:ascii="Times New Roman" w:hAnsi="Times New Roman" w:cs="Times New Roman"/>
                <w:bCs/>
                <w:sz w:val="28"/>
                <w:szCs w:val="28"/>
                <w:lang w:val="vi-VN" w:eastAsia="vi-VN"/>
              </w:rPr>
              <w:t>?</w:t>
            </w:r>
          </w:p>
          <w:p w14:paraId="53335B75">
            <w:pPr>
              <w:spacing w:after="0" w:line="240" w:lineRule="auto"/>
              <w:rPr>
                <w:rFonts w:hint="default" w:ascii="Times New Roman" w:hAnsi="Times New Roman" w:cs="Times New Roman"/>
                <w:bCs/>
                <w:iCs/>
                <w:sz w:val="28"/>
                <w:szCs w:val="28"/>
                <w:lang w:eastAsia="vi-VN"/>
              </w:rPr>
            </w:pPr>
            <w:r>
              <w:rPr>
                <w:rFonts w:hint="default" w:ascii="Times New Roman" w:hAnsi="Times New Roman" w:cs="Times New Roman"/>
                <w:bCs/>
                <w:sz w:val="28"/>
                <w:szCs w:val="28"/>
                <w:lang w:eastAsia="vi-VN"/>
              </w:rPr>
              <w:t>+ Khi thực hiện đặt tính em cần lưu ý gì?</w:t>
            </w:r>
          </w:p>
          <w:p w14:paraId="37B78DA2">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Bài 3: 3-4’</w:t>
            </w:r>
          </w:p>
          <w:p w14:paraId="034720DE">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i/>
                <w:sz w:val="28"/>
                <w:szCs w:val="28"/>
                <w:lang w:eastAsia="vi-VN"/>
              </w:rPr>
              <w:t xml:space="preserve"> </w:t>
            </w:r>
            <w:r>
              <w:rPr>
                <w:rFonts w:hint="default" w:ascii="Times New Roman" w:hAnsi="Times New Roman" w:cs="Times New Roman"/>
                <w:bCs/>
                <w:sz w:val="28"/>
                <w:szCs w:val="28"/>
                <w:lang w:eastAsia="vi-VN"/>
              </w:rPr>
              <w:t xml:space="preserve">KT: </w:t>
            </w:r>
            <w:r>
              <w:rPr>
                <w:rFonts w:hint="default" w:ascii="Times New Roman" w:hAnsi="Times New Roman" w:cs="Times New Roman"/>
                <w:sz w:val="28"/>
                <w:szCs w:val="28"/>
                <w:lang w:eastAsia="vi-VN"/>
              </w:rPr>
              <w:t>Phép trừ số có hai chữ số cho số có một chữ số.</w:t>
            </w:r>
          </w:p>
          <w:p w14:paraId="63AD260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Bài có mấy yêu cầu?</w:t>
            </w:r>
          </w:p>
          <w:p w14:paraId="6455E314">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Đưa tranh trong sách.</w:t>
            </w:r>
          </w:p>
          <w:p w14:paraId="0FA9654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Yêu cầu HS làm bài</w:t>
            </w:r>
          </w:p>
          <w:p w14:paraId="55BF5CA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GV yêu cầu HS trình bày.</w:t>
            </w:r>
          </w:p>
          <w:p w14:paraId="78C7E286">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Nhận xét, chốt đáp án đúng: </w:t>
            </w:r>
          </w:p>
          <w:p w14:paraId="1D5C8EF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47 -  2 = 45,  78 – 5 = 73</w:t>
            </w:r>
          </w:p>
          <w:p w14:paraId="0FA429BA">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Muốn tìm chỗ đỗ xe ô tô ta làm như thế nào?</w:t>
            </w:r>
          </w:p>
          <w:p w14:paraId="0697595F">
            <w:pPr>
              <w:spacing w:after="0" w:line="240" w:lineRule="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Bài 4: 4-5’</w:t>
            </w:r>
          </w:p>
          <w:p w14:paraId="33F3E42A">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KT: </w:t>
            </w:r>
            <w:r>
              <w:rPr>
                <w:rFonts w:hint="default" w:ascii="Times New Roman" w:hAnsi="Times New Roman" w:cs="Times New Roman"/>
                <w:sz w:val="28"/>
                <w:szCs w:val="28"/>
                <w:lang w:eastAsia="vi-VN"/>
              </w:rPr>
              <w:t>Phép trừ số có hai chữ số cho số có một chữ số.</w:t>
            </w:r>
          </w:p>
          <w:p w14:paraId="44717B96">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Đọc thầm, nêu y/c</w:t>
            </w:r>
          </w:p>
          <w:p w14:paraId="34E02060">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Muốn biết trên xe buýt còn lại bao nhiêu hành khách thì các em làm phép tính gì?</w:t>
            </w:r>
          </w:p>
          <w:p w14:paraId="5F6CB629">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yêu cầu HS viết phép tính và kết quả ra vở.</w:t>
            </w:r>
          </w:p>
          <w:p w14:paraId="6486D07B">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GV kiểm tra vở 1 số HS.</w:t>
            </w:r>
          </w:p>
          <w:p w14:paraId="7BB48E45">
            <w:pPr>
              <w:spacing w:after="0" w:line="240" w:lineRule="auto"/>
              <w:rPr>
                <w:rFonts w:hint="default" w:ascii="Times New Roman" w:hAnsi="Times New Roman" w:cs="Times New Roman"/>
                <w:bCs/>
                <w:sz w:val="28"/>
                <w:szCs w:val="28"/>
                <w:lang w:eastAsia="vi-VN"/>
              </w:rPr>
            </w:pPr>
            <w:r>
              <w:rPr>
                <w:rFonts w:hint="default" w:ascii="Times New Roman" w:hAnsi="Times New Roman" w:cs="Times New Roman"/>
                <w:bCs/>
                <w:sz w:val="28"/>
                <w:szCs w:val="28"/>
                <w:lang w:eastAsia="vi-VN"/>
              </w:rPr>
              <w:t xml:space="preserve"> * </w:t>
            </w:r>
            <w:r>
              <w:rPr>
                <w:rFonts w:hint="default" w:ascii="Times New Roman" w:hAnsi="Times New Roman" w:cs="Times New Roman"/>
                <w:bCs/>
                <w:sz w:val="28"/>
                <w:szCs w:val="28"/>
                <w:lang w:val="vi-VN" w:eastAsia="vi-VN"/>
              </w:rPr>
              <w:t>Chốt: Em cần đọc kĩ đề toán xác định phép tính phù hợp và tính đúng.</w:t>
            </w:r>
          </w:p>
          <w:p w14:paraId="2F406535">
            <w:pPr>
              <w:spacing w:after="0" w:line="240" w:lineRule="auto"/>
              <w:rPr>
                <w:rFonts w:hint="default" w:ascii="Times New Roman" w:hAnsi="Times New Roman" w:cs="Times New Roman"/>
                <w:bCs/>
                <w:sz w:val="28"/>
                <w:szCs w:val="28"/>
                <w:lang w:val="vi-VN" w:eastAsia="vi-VN"/>
              </w:rPr>
            </w:pPr>
            <w:r>
              <w:rPr>
                <w:rFonts w:hint="default" w:ascii="Times New Roman" w:hAnsi="Times New Roman" w:cs="Times New Roman"/>
                <w:b/>
                <w:sz w:val="28"/>
                <w:szCs w:val="28"/>
                <w:lang w:eastAsia="vi-VN"/>
              </w:rPr>
              <w:t>4. Củng cố dặn dò: (1-2’)</w:t>
            </w:r>
          </w:p>
          <w:p w14:paraId="0AC5275A">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Nhận xét chung tiết học</w:t>
            </w:r>
          </w:p>
        </w:tc>
        <w:tc>
          <w:tcPr>
            <w:tcW w:w="4677" w:type="dxa"/>
            <w:shd w:val="clear" w:color="auto" w:fill="FFFFFF"/>
            <w:noWrap w:val="0"/>
            <w:tcMar>
              <w:top w:w="60" w:type="dxa"/>
              <w:left w:w="60" w:type="dxa"/>
              <w:bottom w:w="60" w:type="dxa"/>
              <w:right w:w="60" w:type="dxa"/>
            </w:tcMar>
            <w:vAlign w:val="top"/>
          </w:tcPr>
          <w:p w14:paraId="21C21043">
            <w:pPr>
              <w:spacing w:after="0" w:line="240" w:lineRule="auto"/>
              <w:rPr>
                <w:rFonts w:hint="default" w:ascii="Times New Roman" w:hAnsi="Times New Roman" w:cs="Times New Roman"/>
                <w:color w:val="FF0000"/>
                <w:sz w:val="28"/>
                <w:szCs w:val="28"/>
                <w:lang w:eastAsia="vi-VN"/>
              </w:rPr>
            </w:pPr>
          </w:p>
          <w:p w14:paraId="7CC70BCB">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Hát</w:t>
            </w:r>
            <w:r>
              <w:rPr>
                <w:rFonts w:hint="default" w:ascii="Times New Roman" w:hAnsi="Times New Roman" w:cs="Times New Roman"/>
                <w:sz w:val="28"/>
                <w:szCs w:val="28"/>
              </w:rPr>
              <w:t>.</w:t>
            </w:r>
          </w:p>
          <w:p w14:paraId="097C074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Thực hiện BC.</w:t>
            </w:r>
          </w:p>
          <w:p w14:paraId="0E555DB1">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Báo cáo kết quả, nhận xét.</w:t>
            </w:r>
          </w:p>
          <w:p w14:paraId="5D6F7B52">
            <w:pPr>
              <w:spacing w:after="0" w:line="240" w:lineRule="auto"/>
              <w:rPr>
                <w:rFonts w:hint="default" w:ascii="Times New Roman" w:hAnsi="Times New Roman" w:cs="Times New Roman"/>
                <w:sz w:val="28"/>
                <w:szCs w:val="28"/>
                <w:lang w:eastAsia="vi-VN"/>
              </w:rPr>
            </w:pPr>
          </w:p>
          <w:p w14:paraId="281175E7">
            <w:pPr>
              <w:spacing w:after="0" w:line="240" w:lineRule="auto"/>
              <w:rPr>
                <w:rFonts w:hint="default" w:ascii="Times New Roman" w:hAnsi="Times New Roman" w:cs="Times New Roman"/>
                <w:sz w:val="28"/>
                <w:szCs w:val="28"/>
                <w:lang w:eastAsia="vi-VN"/>
              </w:rPr>
            </w:pPr>
          </w:p>
          <w:p w14:paraId="0E6A9E3D">
            <w:pPr>
              <w:spacing w:after="0" w:line="240" w:lineRule="auto"/>
              <w:rPr>
                <w:rFonts w:hint="default" w:ascii="Times New Roman" w:hAnsi="Times New Roman" w:cs="Times New Roman"/>
                <w:sz w:val="28"/>
                <w:szCs w:val="28"/>
                <w:lang w:eastAsia="vi-VN"/>
              </w:rPr>
            </w:pPr>
          </w:p>
          <w:p w14:paraId="2F355D05">
            <w:pPr>
              <w:spacing w:after="0" w:line="240" w:lineRule="auto"/>
              <w:rPr>
                <w:rFonts w:hint="default" w:ascii="Times New Roman" w:hAnsi="Times New Roman" w:cs="Times New Roman"/>
                <w:sz w:val="28"/>
                <w:szCs w:val="28"/>
                <w:lang w:eastAsia="vi-VN"/>
              </w:rPr>
            </w:pPr>
          </w:p>
          <w:p w14:paraId="42142131">
            <w:pPr>
              <w:spacing w:after="0" w:line="240" w:lineRule="auto"/>
              <w:rPr>
                <w:rFonts w:hint="default" w:ascii="Times New Roman" w:hAnsi="Times New Roman" w:cs="Times New Roman"/>
                <w:sz w:val="28"/>
                <w:szCs w:val="28"/>
                <w:lang w:eastAsia="vi-VN"/>
              </w:rPr>
            </w:pPr>
          </w:p>
          <w:p w14:paraId="6181667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thao tác với que tính.</w:t>
            </w:r>
          </w:p>
          <w:p w14:paraId="5FD98D28">
            <w:pPr>
              <w:spacing w:after="0" w:line="240" w:lineRule="auto"/>
              <w:rPr>
                <w:rFonts w:hint="default" w:ascii="Times New Roman" w:hAnsi="Times New Roman" w:cs="Times New Roman"/>
                <w:sz w:val="28"/>
                <w:szCs w:val="28"/>
                <w:lang w:eastAsia="vi-VN"/>
              </w:rPr>
            </w:pPr>
          </w:p>
          <w:p w14:paraId="7204588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lấy que tính theo hướng dẫn.</w:t>
            </w:r>
          </w:p>
          <w:p w14:paraId="279A70B2">
            <w:pPr>
              <w:spacing w:after="0" w:line="240" w:lineRule="auto"/>
              <w:rPr>
                <w:rFonts w:hint="default" w:ascii="Times New Roman" w:hAnsi="Times New Roman" w:cs="Times New Roman"/>
                <w:sz w:val="28"/>
                <w:szCs w:val="28"/>
                <w:lang w:eastAsia="vi-VN"/>
              </w:rPr>
            </w:pPr>
          </w:p>
          <w:p w14:paraId="4EF3B430">
            <w:pPr>
              <w:spacing w:after="0" w:line="240" w:lineRule="auto"/>
              <w:rPr>
                <w:rFonts w:hint="default" w:ascii="Times New Roman" w:hAnsi="Times New Roman" w:cs="Times New Roman"/>
                <w:sz w:val="28"/>
                <w:szCs w:val="28"/>
                <w:lang w:eastAsia="vi-VN"/>
              </w:rPr>
            </w:pPr>
          </w:p>
          <w:p w14:paraId="0EF6492D">
            <w:pPr>
              <w:spacing w:after="0" w:line="240" w:lineRule="auto"/>
              <w:rPr>
                <w:rFonts w:hint="default" w:ascii="Times New Roman" w:hAnsi="Times New Roman" w:cs="Times New Roman"/>
                <w:sz w:val="28"/>
                <w:szCs w:val="28"/>
                <w:lang w:eastAsia="vi-VN"/>
              </w:rPr>
            </w:pPr>
          </w:p>
          <w:p w14:paraId="463FC6C1">
            <w:pPr>
              <w:spacing w:after="0" w:line="240" w:lineRule="auto"/>
              <w:rPr>
                <w:rFonts w:hint="default" w:ascii="Times New Roman" w:hAnsi="Times New Roman" w:cs="Times New Roman"/>
                <w:sz w:val="28"/>
                <w:szCs w:val="28"/>
                <w:lang w:eastAsia="vi-VN"/>
              </w:rPr>
            </w:pPr>
          </w:p>
          <w:p w14:paraId="0FFE6252">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lắng nghe.</w:t>
            </w:r>
          </w:p>
          <w:p w14:paraId="68D48D63">
            <w:pPr>
              <w:spacing w:after="0" w:line="240" w:lineRule="auto"/>
              <w:rPr>
                <w:rFonts w:hint="default" w:ascii="Times New Roman" w:hAnsi="Times New Roman" w:cs="Times New Roman"/>
                <w:sz w:val="28"/>
                <w:szCs w:val="28"/>
                <w:lang w:eastAsia="vi-VN"/>
              </w:rPr>
            </w:pPr>
          </w:p>
          <w:p w14:paraId="4C94BFD0">
            <w:pPr>
              <w:spacing w:after="0" w:line="240" w:lineRule="auto"/>
              <w:rPr>
                <w:rFonts w:hint="default" w:ascii="Times New Roman" w:hAnsi="Times New Roman" w:cs="Times New Roman"/>
                <w:sz w:val="28"/>
                <w:szCs w:val="28"/>
                <w:lang w:eastAsia="vi-VN"/>
              </w:rPr>
            </w:pPr>
          </w:p>
          <w:p w14:paraId="4AF0D687">
            <w:pPr>
              <w:spacing w:after="0" w:line="240" w:lineRule="auto"/>
              <w:rPr>
                <w:rFonts w:hint="default" w:ascii="Times New Roman" w:hAnsi="Times New Roman" w:cs="Times New Roman"/>
                <w:sz w:val="28"/>
                <w:szCs w:val="28"/>
                <w:lang w:eastAsia="vi-VN"/>
              </w:rPr>
            </w:pPr>
          </w:p>
          <w:p w14:paraId="1D481C60">
            <w:pPr>
              <w:spacing w:after="0" w:line="240" w:lineRule="auto"/>
              <w:rPr>
                <w:rFonts w:hint="default" w:ascii="Times New Roman" w:hAnsi="Times New Roman" w:cs="Times New Roman"/>
                <w:sz w:val="28"/>
                <w:szCs w:val="28"/>
                <w:lang w:eastAsia="vi-VN"/>
              </w:rPr>
            </w:pPr>
          </w:p>
          <w:p w14:paraId="0EB1A4A9">
            <w:pPr>
              <w:spacing w:after="0" w:line="240" w:lineRule="auto"/>
              <w:rPr>
                <w:rFonts w:hint="default" w:ascii="Times New Roman" w:hAnsi="Times New Roman" w:cs="Times New Roman"/>
                <w:sz w:val="28"/>
                <w:szCs w:val="28"/>
                <w:lang w:eastAsia="vi-VN"/>
              </w:rPr>
            </w:pPr>
          </w:p>
          <w:p w14:paraId="0F90E3BD">
            <w:pPr>
              <w:spacing w:after="0" w:line="240" w:lineRule="auto"/>
              <w:rPr>
                <w:rFonts w:hint="default" w:ascii="Times New Roman" w:hAnsi="Times New Roman" w:cs="Times New Roman"/>
                <w:sz w:val="28"/>
                <w:szCs w:val="28"/>
                <w:lang w:eastAsia="vi-VN"/>
              </w:rPr>
            </w:pPr>
          </w:p>
          <w:p w14:paraId="53FF61B2">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quan sát.</w:t>
            </w:r>
          </w:p>
          <w:p w14:paraId="77A4BE3D">
            <w:pPr>
              <w:spacing w:after="0" w:line="240" w:lineRule="auto"/>
              <w:rPr>
                <w:rFonts w:hint="default" w:ascii="Times New Roman" w:hAnsi="Times New Roman" w:cs="Times New Roman"/>
                <w:sz w:val="28"/>
                <w:szCs w:val="28"/>
                <w:lang w:eastAsia="vi-VN"/>
              </w:rPr>
            </w:pPr>
          </w:p>
          <w:p w14:paraId="7C235336">
            <w:pPr>
              <w:spacing w:after="0" w:line="240" w:lineRule="auto"/>
              <w:rPr>
                <w:rFonts w:hint="default" w:ascii="Times New Roman" w:hAnsi="Times New Roman" w:cs="Times New Roman"/>
                <w:sz w:val="28"/>
                <w:szCs w:val="28"/>
                <w:lang w:eastAsia="vi-VN"/>
              </w:rPr>
            </w:pPr>
          </w:p>
          <w:p w14:paraId="49F26C53">
            <w:pPr>
              <w:spacing w:after="0" w:line="240" w:lineRule="auto"/>
              <w:rPr>
                <w:rFonts w:hint="default" w:ascii="Times New Roman" w:hAnsi="Times New Roman" w:cs="Times New Roman"/>
                <w:sz w:val="28"/>
                <w:szCs w:val="28"/>
                <w:lang w:eastAsia="vi-VN"/>
              </w:rPr>
            </w:pPr>
          </w:p>
          <w:p w14:paraId="0B223C58">
            <w:pPr>
              <w:spacing w:after="0" w:line="240" w:lineRule="auto"/>
              <w:rPr>
                <w:rFonts w:hint="default" w:ascii="Times New Roman" w:hAnsi="Times New Roman" w:cs="Times New Roman"/>
                <w:sz w:val="28"/>
                <w:szCs w:val="28"/>
                <w:lang w:eastAsia="vi-VN"/>
              </w:rPr>
            </w:pPr>
          </w:p>
          <w:p w14:paraId="7B697FFF">
            <w:pPr>
              <w:spacing w:after="0" w:line="240" w:lineRule="auto"/>
              <w:rPr>
                <w:rFonts w:hint="default" w:ascii="Times New Roman" w:hAnsi="Times New Roman" w:cs="Times New Roman"/>
                <w:sz w:val="28"/>
                <w:szCs w:val="28"/>
                <w:lang w:eastAsia="vi-VN"/>
              </w:rPr>
            </w:pPr>
          </w:p>
          <w:p w14:paraId="3D0C4B44">
            <w:pPr>
              <w:spacing w:after="0" w:line="240" w:lineRule="auto"/>
              <w:rPr>
                <w:rFonts w:hint="default" w:ascii="Times New Roman" w:hAnsi="Times New Roman" w:cs="Times New Roman"/>
                <w:sz w:val="28"/>
                <w:szCs w:val="28"/>
                <w:lang w:eastAsia="vi-VN"/>
              </w:rPr>
            </w:pPr>
          </w:p>
          <w:p w14:paraId="20824120">
            <w:pPr>
              <w:spacing w:after="0" w:line="240" w:lineRule="auto"/>
              <w:rPr>
                <w:rFonts w:hint="default" w:ascii="Times New Roman" w:hAnsi="Times New Roman" w:cs="Times New Roman"/>
                <w:sz w:val="28"/>
                <w:szCs w:val="28"/>
                <w:lang w:eastAsia="vi-VN"/>
              </w:rPr>
            </w:pPr>
          </w:p>
          <w:p w14:paraId="22AAEBC0">
            <w:pPr>
              <w:spacing w:after="0" w:line="240" w:lineRule="auto"/>
              <w:rPr>
                <w:rFonts w:hint="default" w:ascii="Times New Roman" w:hAnsi="Times New Roman" w:cs="Times New Roman"/>
                <w:sz w:val="28"/>
                <w:szCs w:val="28"/>
                <w:lang w:eastAsia="vi-VN"/>
              </w:rPr>
            </w:pPr>
          </w:p>
          <w:p w14:paraId="53E1B5F8">
            <w:pPr>
              <w:spacing w:after="0" w:line="240" w:lineRule="auto"/>
              <w:rPr>
                <w:rFonts w:hint="default" w:ascii="Times New Roman" w:hAnsi="Times New Roman" w:cs="Times New Roman"/>
                <w:sz w:val="28"/>
                <w:szCs w:val="28"/>
                <w:lang w:eastAsia="vi-VN"/>
              </w:rPr>
            </w:pPr>
          </w:p>
          <w:p w14:paraId="2DE079B1">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nêu.</w:t>
            </w:r>
          </w:p>
          <w:p w14:paraId="78F32964">
            <w:pPr>
              <w:spacing w:after="0" w:line="240" w:lineRule="auto"/>
              <w:rPr>
                <w:rFonts w:hint="default" w:ascii="Times New Roman" w:hAnsi="Times New Roman" w:cs="Times New Roman"/>
                <w:sz w:val="28"/>
                <w:szCs w:val="28"/>
                <w:lang w:eastAsia="vi-VN"/>
              </w:rPr>
            </w:pPr>
          </w:p>
          <w:p w14:paraId="47BEAB16">
            <w:pPr>
              <w:spacing w:after="0" w:line="240" w:lineRule="auto"/>
              <w:rPr>
                <w:rFonts w:hint="default" w:ascii="Times New Roman" w:hAnsi="Times New Roman" w:cs="Times New Roman"/>
                <w:sz w:val="28"/>
                <w:szCs w:val="28"/>
                <w:lang w:eastAsia="vi-VN"/>
              </w:rPr>
            </w:pPr>
          </w:p>
          <w:p w14:paraId="36E21F64">
            <w:pPr>
              <w:spacing w:after="0" w:line="240" w:lineRule="auto"/>
              <w:rPr>
                <w:rFonts w:hint="default" w:ascii="Times New Roman" w:hAnsi="Times New Roman" w:cs="Times New Roman"/>
                <w:sz w:val="28"/>
                <w:szCs w:val="28"/>
                <w:lang w:eastAsia="vi-VN"/>
              </w:rPr>
            </w:pPr>
          </w:p>
          <w:p w14:paraId="417217A9">
            <w:pPr>
              <w:spacing w:after="0" w:line="240" w:lineRule="auto"/>
              <w:rPr>
                <w:rFonts w:hint="default" w:ascii="Times New Roman" w:hAnsi="Times New Roman" w:cs="Times New Roman"/>
                <w:sz w:val="28"/>
                <w:szCs w:val="28"/>
                <w:lang w:eastAsia="vi-VN"/>
              </w:rPr>
            </w:pPr>
          </w:p>
          <w:p w14:paraId="1E94D902">
            <w:pPr>
              <w:spacing w:after="0" w:line="240" w:lineRule="auto"/>
              <w:rPr>
                <w:rFonts w:hint="default" w:ascii="Times New Roman" w:hAnsi="Times New Roman" w:cs="Times New Roman"/>
                <w:sz w:val="28"/>
                <w:szCs w:val="28"/>
                <w:lang w:eastAsia="vi-VN"/>
              </w:rPr>
            </w:pPr>
          </w:p>
          <w:p w14:paraId="6EBE353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Tính.</w:t>
            </w:r>
          </w:p>
          <w:p w14:paraId="56C8245C">
            <w:pPr>
              <w:spacing w:after="0" w:line="240" w:lineRule="auto"/>
              <w:rPr>
                <w:rFonts w:hint="default" w:ascii="Times New Roman" w:hAnsi="Times New Roman" w:cs="Times New Roman"/>
                <w:color w:val="FF0000"/>
                <w:sz w:val="28"/>
                <w:szCs w:val="28"/>
                <w:lang w:eastAsia="vi-VN"/>
              </w:rPr>
            </w:pPr>
            <w:r>
              <w:rPr>
                <w:rFonts w:hint="default" w:ascii="Times New Roman" w:hAnsi="Times New Roman" w:cs="Times New Roman"/>
                <w:sz w:val="28"/>
                <w:szCs w:val="28"/>
                <w:lang w:eastAsia="vi-VN"/>
              </w:rPr>
              <w:t>- Làm vào phiếu.</w:t>
            </w:r>
          </w:p>
          <w:p w14:paraId="65FC9BE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Trình bày dãy.</w:t>
            </w:r>
          </w:p>
          <w:p w14:paraId="537EBDF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nhận xét.</w:t>
            </w:r>
          </w:p>
          <w:p w14:paraId="17BA182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lắng nghe.</w:t>
            </w:r>
          </w:p>
          <w:p w14:paraId="35E1ED7C">
            <w:pPr>
              <w:spacing w:after="0" w:line="240" w:lineRule="auto"/>
              <w:rPr>
                <w:rFonts w:hint="default" w:ascii="Times New Roman" w:hAnsi="Times New Roman" w:cs="Times New Roman"/>
                <w:sz w:val="28"/>
                <w:szCs w:val="28"/>
                <w:lang w:eastAsia="vi-VN"/>
              </w:rPr>
            </w:pPr>
          </w:p>
          <w:p w14:paraId="1C350BF9">
            <w:pPr>
              <w:spacing w:after="0" w:line="240" w:lineRule="auto"/>
              <w:rPr>
                <w:rFonts w:hint="default" w:ascii="Times New Roman" w:hAnsi="Times New Roman" w:cs="Times New Roman"/>
                <w:sz w:val="28"/>
                <w:szCs w:val="28"/>
                <w:lang w:eastAsia="vi-VN"/>
              </w:rPr>
            </w:pPr>
          </w:p>
          <w:p w14:paraId="14E69034">
            <w:pPr>
              <w:spacing w:after="0" w:line="240" w:lineRule="auto"/>
              <w:rPr>
                <w:rFonts w:hint="default" w:ascii="Times New Roman" w:hAnsi="Times New Roman" w:cs="Times New Roman"/>
                <w:sz w:val="28"/>
                <w:szCs w:val="28"/>
                <w:lang w:eastAsia="vi-VN"/>
              </w:rPr>
            </w:pPr>
          </w:p>
          <w:p w14:paraId="3004D19B">
            <w:pPr>
              <w:spacing w:after="0" w:line="240" w:lineRule="auto"/>
              <w:rPr>
                <w:rFonts w:hint="default" w:ascii="Times New Roman" w:hAnsi="Times New Roman" w:cs="Times New Roman"/>
                <w:sz w:val="28"/>
                <w:szCs w:val="28"/>
                <w:lang w:eastAsia="vi-VN"/>
              </w:rPr>
            </w:pPr>
          </w:p>
          <w:p w14:paraId="0C32655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các bước thực hiên.</w:t>
            </w:r>
          </w:p>
          <w:p w14:paraId="0F1B7AC0">
            <w:pPr>
              <w:spacing w:after="0" w:line="240" w:lineRule="auto"/>
              <w:rPr>
                <w:rFonts w:hint="default" w:ascii="Times New Roman" w:hAnsi="Times New Roman" w:cs="Times New Roman"/>
                <w:sz w:val="28"/>
                <w:szCs w:val="28"/>
                <w:lang w:eastAsia="vi-VN"/>
              </w:rPr>
            </w:pPr>
          </w:p>
          <w:p w14:paraId="0599A812">
            <w:pPr>
              <w:spacing w:after="0" w:line="240" w:lineRule="auto"/>
              <w:rPr>
                <w:rFonts w:hint="default" w:ascii="Times New Roman" w:hAnsi="Times New Roman" w:cs="Times New Roman"/>
                <w:sz w:val="28"/>
                <w:szCs w:val="28"/>
                <w:lang w:eastAsia="vi-VN"/>
              </w:rPr>
            </w:pPr>
          </w:p>
          <w:p w14:paraId="3F28E9BB">
            <w:pPr>
              <w:spacing w:after="0" w:line="240" w:lineRule="auto"/>
              <w:rPr>
                <w:rFonts w:hint="default" w:ascii="Times New Roman" w:hAnsi="Times New Roman" w:cs="Times New Roman"/>
                <w:sz w:val="28"/>
                <w:szCs w:val="28"/>
                <w:lang w:eastAsia="vi-VN"/>
              </w:rPr>
            </w:pPr>
          </w:p>
          <w:p w14:paraId="74F33675">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Đặt tính rồi tính.</w:t>
            </w:r>
          </w:p>
          <w:p w14:paraId="75CCF00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Làm vào </w:t>
            </w:r>
            <w:r>
              <w:rPr>
                <w:rFonts w:hint="default" w:ascii="Times New Roman" w:hAnsi="Times New Roman" w:cs="Times New Roman"/>
                <w:sz w:val="28"/>
                <w:szCs w:val="28"/>
                <w:lang w:val="vi-VN" w:eastAsia="vi-VN"/>
              </w:rPr>
              <w:t>BC</w:t>
            </w:r>
            <w:r>
              <w:rPr>
                <w:rFonts w:hint="default" w:ascii="Times New Roman" w:hAnsi="Times New Roman" w:cs="Times New Roman"/>
                <w:sz w:val="28"/>
                <w:szCs w:val="28"/>
                <w:lang w:eastAsia="vi-VN"/>
              </w:rPr>
              <w:t>.</w:t>
            </w:r>
          </w:p>
          <w:p w14:paraId="3139EE3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Chia sẻ bài làm.</w:t>
            </w:r>
          </w:p>
          <w:p w14:paraId="3AF2C04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nhận xét.</w:t>
            </w:r>
          </w:p>
          <w:p w14:paraId="3C7AFB90">
            <w:pPr>
              <w:spacing w:after="0" w:line="240" w:lineRule="auto"/>
              <w:rPr>
                <w:rFonts w:hint="default" w:ascii="Times New Roman" w:hAnsi="Times New Roman" w:cs="Times New Roman"/>
                <w:sz w:val="28"/>
                <w:szCs w:val="28"/>
                <w:lang w:eastAsia="vi-VN"/>
              </w:rPr>
            </w:pPr>
          </w:p>
          <w:p w14:paraId="45D529F4">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…Hai bước</w:t>
            </w:r>
          </w:p>
          <w:p w14:paraId="70F3E296">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…Viết các số sao cho thẳng cột.</w:t>
            </w:r>
          </w:p>
          <w:p w14:paraId="2267213F">
            <w:pPr>
              <w:spacing w:after="0" w:line="240" w:lineRule="auto"/>
              <w:rPr>
                <w:rFonts w:hint="default" w:ascii="Times New Roman" w:hAnsi="Times New Roman" w:cs="Times New Roman"/>
                <w:sz w:val="28"/>
                <w:szCs w:val="28"/>
                <w:lang w:eastAsia="vi-VN"/>
              </w:rPr>
            </w:pPr>
          </w:p>
          <w:p w14:paraId="032C061D">
            <w:pPr>
              <w:spacing w:after="0" w:line="240" w:lineRule="auto"/>
              <w:rPr>
                <w:rFonts w:hint="default" w:ascii="Times New Roman" w:hAnsi="Times New Roman" w:cs="Times New Roman"/>
                <w:sz w:val="28"/>
                <w:szCs w:val="28"/>
                <w:lang w:eastAsia="vi-VN"/>
              </w:rPr>
            </w:pPr>
          </w:p>
          <w:p w14:paraId="107AE12A">
            <w:pPr>
              <w:spacing w:after="0" w:line="240" w:lineRule="auto"/>
              <w:rPr>
                <w:rFonts w:hint="default" w:ascii="Times New Roman" w:hAnsi="Times New Roman" w:cs="Times New Roman"/>
                <w:sz w:val="28"/>
                <w:szCs w:val="28"/>
                <w:lang w:eastAsia="vi-VN"/>
              </w:rPr>
            </w:pPr>
          </w:p>
          <w:p w14:paraId="720BF8D9">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từng yêu cầu.</w:t>
            </w:r>
          </w:p>
          <w:p w14:paraId="31B741C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quan sát.</w:t>
            </w:r>
          </w:p>
          <w:p w14:paraId="68B93ADF">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Làm nháp, chia sẻ cặp.</w:t>
            </w:r>
          </w:p>
          <w:p w14:paraId="6900D46F">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Trình bày dãy.</w:t>
            </w:r>
          </w:p>
          <w:p w14:paraId="036218C6">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nhận xét.</w:t>
            </w:r>
          </w:p>
          <w:p w14:paraId="1286CFE3">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lắng nghe.</w:t>
            </w:r>
          </w:p>
          <w:p w14:paraId="0659779C">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Tính rồi nối đúng.</w:t>
            </w:r>
          </w:p>
          <w:p w14:paraId="5ECA1B36">
            <w:pPr>
              <w:spacing w:after="0" w:line="240" w:lineRule="auto"/>
              <w:rPr>
                <w:rFonts w:hint="default" w:ascii="Times New Roman" w:hAnsi="Times New Roman" w:cs="Times New Roman"/>
                <w:sz w:val="28"/>
                <w:szCs w:val="28"/>
                <w:lang w:eastAsia="vi-VN"/>
              </w:rPr>
            </w:pPr>
          </w:p>
          <w:p w14:paraId="31D57C80">
            <w:pPr>
              <w:spacing w:after="0" w:line="240" w:lineRule="auto"/>
              <w:rPr>
                <w:rFonts w:hint="default" w:ascii="Times New Roman" w:hAnsi="Times New Roman" w:cs="Times New Roman"/>
                <w:sz w:val="28"/>
                <w:szCs w:val="28"/>
                <w:lang w:eastAsia="vi-VN"/>
              </w:rPr>
            </w:pPr>
          </w:p>
          <w:p w14:paraId="368BDB16">
            <w:pPr>
              <w:spacing w:after="0" w:line="240" w:lineRule="auto"/>
              <w:rPr>
                <w:rFonts w:hint="default" w:ascii="Times New Roman" w:hAnsi="Times New Roman" w:cs="Times New Roman"/>
                <w:sz w:val="28"/>
                <w:szCs w:val="28"/>
                <w:lang w:eastAsia="vi-VN"/>
              </w:rPr>
            </w:pPr>
          </w:p>
          <w:p w14:paraId="51B69FF9">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y/c</w:t>
            </w:r>
          </w:p>
          <w:p w14:paraId="7BB602ED">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Chúng ta phải thực hiện phép tính trừ. </w:t>
            </w:r>
          </w:p>
          <w:p w14:paraId="1B190C22">
            <w:pPr>
              <w:spacing w:after="0" w:line="240" w:lineRule="auto"/>
              <w:rPr>
                <w:rFonts w:hint="default" w:ascii="Times New Roman" w:hAnsi="Times New Roman" w:cs="Times New Roman"/>
                <w:sz w:val="28"/>
                <w:szCs w:val="28"/>
                <w:lang w:eastAsia="vi-VN"/>
              </w:rPr>
            </w:pPr>
          </w:p>
          <w:p w14:paraId="50DC6C92">
            <w:pPr>
              <w:spacing w:after="0" w:line="240" w:lineRule="auto"/>
              <w:rPr>
                <w:rFonts w:hint="default" w:ascii="Times New Roman" w:hAnsi="Times New Roman" w:cs="Times New Roman"/>
                <w:sz w:val="28"/>
                <w:szCs w:val="28"/>
                <w:lang w:eastAsia="vi-VN"/>
              </w:rPr>
            </w:pPr>
          </w:p>
          <w:p w14:paraId="4FA0A780">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HS thực hiện.</w:t>
            </w:r>
          </w:p>
          <w:p w14:paraId="206D8776">
            <w:pPr>
              <w:spacing w:after="0" w:line="240" w:lineRule="auto"/>
              <w:rPr>
                <w:rFonts w:hint="default" w:ascii="Times New Roman" w:hAnsi="Times New Roman" w:cs="Times New Roman"/>
                <w:sz w:val="28"/>
                <w:szCs w:val="28"/>
                <w:lang w:eastAsia="vi-VN"/>
              </w:rPr>
            </w:pPr>
          </w:p>
          <w:p w14:paraId="60485947">
            <w:pPr>
              <w:spacing w:after="0" w:line="240" w:lineRule="auto"/>
              <w:rPr>
                <w:rFonts w:hint="default" w:ascii="Times New Roman" w:hAnsi="Times New Roman" w:cs="Times New Roman"/>
                <w:sz w:val="28"/>
                <w:szCs w:val="28"/>
                <w:lang w:eastAsia="vi-VN"/>
              </w:rPr>
            </w:pPr>
          </w:p>
          <w:p w14:paraId="0B3BA4D2">
            <w:pPr>
              <w:spacing w:after="0" w:line="240" w:lineRule="auto"/>
              <w:rPr>
                <w:rFonts w:hint="default" w:ascii="Times New Roman" w:hAnsi="Times New Roman" w:cs="Times New Roman"/>
                <w:sz w:val="28"/>
                <w:szCs w:val="28"/>
                <w:lang w:eastAsia="vi-VN"/>
              </w:rPr>
            </w:pPr>
          </w:p>
        </w:tc>
      </w:tr>
    </w:tbl>
    <w:p w14:paraId="176EA8D7">
      <w:pPr>
        <w:spacing w:after="0" w:line="240" w:lineRule="auto"/>
        <w:rPr>
          <w:rFonts w:hint="default" w:ascii="Times New Roman" w:hAnsi="Times New Roman" w:cs="Times New Roman"/>
          <w:b/>
          <w:sz w:val="28"/>
          <w:szCs w:val="28"/>
          <w:lang w:val="vi-VN" w:eastAsia="vi-VN"/>
        </w:rPr>
      </w:pPr>
      <w:r>
        <w:rPr>
          <w:rFonts w:hint="default" w:ascii="Times New Roman" w:hAnsi="Times New Roman" w:cs="Times New Roman"/>
          <w:b/>
          <w:sz w:val="28"/>
          <w:szCs w:val="28"/>
          <w:lang w:val="vi-VN"/>
        </w:rPr>
        <w:t>I</w:t>
      </w:r>
      <w:r>
        <w:rPr>
          <w:rFonts w:hint="default" w:ascii="Times New Roman" w:hAnsi="Times New Roman" w:cs="Times New Roman"/>
          <w:b/>
          <w:sz w:val="28"/>
          <w:szCs w:val="28"/>
          <w:lang w:val="nl-NL"/>
        </w:rPr>
        <w:t>V. Điều chỉnh sau bài dạy</w:t>
      </w:r>
    </w:p>
    <w:p w14:paraId="49364DA8">
      <w:pPr>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____________________________</w:t>
      </w:r>
    </w:p>
    <w:p w14:paraId="5F9827A5">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42944E2"/>
    <w:rsid w:val="0CED6505"/>
    <w:rsid w:val="0E774A71"/>
    <w:rsid w:val="0F457C10"/>
    <w:rsid w:val="11B5262D"/>
    <w:rsid w:val="12A571D1"/>
    <w:rsid w:val="138C4E32"/>
    <w:rsid w:val="1CAC0E38"/>
    <w:rsid w:val="1D07642C"/>
    <w:rsid w:val="209E0319"/>
    <w:rsid w:val="22E5108E"/>
    <w:rsid w:val="24963B77"/>
    <w:rsid w:val="260B2EFD"/>
    <w:rsid w:val="29BE0752"/>
    <w:rsid w:val="344B4801"/>
    <w:rsid w:val="38EC642D"/>
    <w:rsid w:val="3AF80775"/>
    <w:rsid w:val="3D27577C"/>
    <w:rsid w:val="3D8B749E"/>
    <w:rsid w:val="3F9C01E6"/>
    <w:rsid w:val="4002267A"/>
    <w:rsid w:val="44677D63"/>
    <w:rsid w:val="4D7034CE"/>
    <w:rsid w:val="4DEF5C6D"/>
    <w:rsid w:val="5057605B"/>
    <w:rsid w:val="517B2E96"/>
    <w:rsid w:val="52406629"/>
    <w:rsid w:val="525F1769"/>
    <w:rsid w:val="57D1701A"/>
    <w:rsid w:val="57E767C7"/>
    <w:rsid w:val="60825501"/>
    <w:rsid w:val="60D752E9"/>
    <w:rsid w:val="62F02A73"/>
    <w:rsid w:val="66AF3E12"/>
    <w:rsid w:val="6A514925"/>
    <w:rsid w:val="6B0B3C2C"/>
    <w:rsid w:val="6E557E91"/>
    <w:rsid w:val="71E338E5"/>
    <w:rsid w:val="71EF69F2"/>
    <w:rsid w:val="749D155F"/>
    <w:rsid w:val="7A1F0951"/>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948</Words>
  <Characters>2867</Characters>
  <Lines>21</Lines>
  <Paragraphs>6</Paragraphs>
  <TotalTime>0</TotalTime>
  <ScaleCrop>false</ScaleCrop>
  <LinksUpToDate>false</LinksUpToDate>
  <CharactersWithSpaces>3745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ADMIN</cp:lastModifiedBy>
  <cp:lastPrinted>2025-03-13T13:07:00Z</cp:lastPrinted>
  <dcterms:modified xsi:type="dcterms:W3CDTF">2026-03-18T13:50:25Z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646357660B0C4238AF04802DBCCEE310_12</vt:lpwstr>
  </property>
  <property fmtid="{D5CDD505-2E9C-101B-9397-08002B2CF9AE}" pid="4" name="KSOTemplateDocerSaveRecord">
    <vt:lpwstr>eyJoZGlkIjoiMWJmYmVhMGQ2YWQwOTc0ZDFkYmVkZTE0NzFkNThlYzIiLCJ1c2VySWQiOiIxMzkyMTc3NDIxNjc2In0=</vt:lpwstr>
  </property>
</Properties>
</file>