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731A" w14:textId="5660931B" w:rsidR="0072068E" w:rsidRDefault="0072068E" w:rsidP="0072068E">
      <w:pPr>
        <w:rPr>
          <w:b/>
          <w:szCs w:val="28"/>
          <w:lang w:val="nl-NL"/>
        </w:rPr>
      </w:pPr>
      <w:r w:rsidRPr="00A74400">
        <w:rPr>
          <w:b/>
          <w:szCs w:val="28"/>
          <w:lang w:val="nl-NL"/>
        </w:rPr>
        <w:t>T</w:t>
      </w:r>
      <w:r w:rsidR="009A0B1A">
        <w:rPr>
          <w:b/>
          <w:szCs w:val="28"/>
          <w:lang w:val="nl-NL"/>
        </w:rPr>
        <w:t>iếng Việt</w:t>
      </w:r>
    </w:p>
    <w:p w14:paraId="51F862D3" w14:textId="32443C97" w:rsidR="009A0B1A" w:rsidRPr="00DF5D57" w:rsidRDefault="009A0B1A" w:rsidP="009A0B1A">
      <w:pPr>
        <w:spacing w:line="360" w:lineRule="atLeast"/>
        <w:jc w:val="center"/>
        <w:rPr>
          <w:rFonts w:eastAsia="Calibri"/>
          <w:b/>
          <w:szCs w:val="28"/>
        </w:rPr>
      </w:pPr>
      <w:r w:rsidRPr="00DF5D57">
        <w:rPr>
          <w:rFonts w:eastAsia="Calibri"/>
          <w:b/>
          <w:szCs w:val="28"/>
        </w:rPr>
        <w:t>BÀI 5: CÂY LIỄU DẺO DAI (tiết</w:t>
      </w:r>
      <w:r>
        <w:rPr>
          <w:rFonts w:eastAsia="Calibri"/>
          <w:b/>
          <w:szCs w:val="28"/>
        </w:rPr>
        <w:t xml:space="preserve"> 1</w:t>
      </w:r>
      <w:r w:rsidRPr="00DF5D57">
        <w:rPr>
          <w:rFonts w:eastAsia="Calibri"/>
          <w:b/>
          <w:szCs w:val="28"/>
        </w:rPr>
        <w:t>)</w:t>
      </w:r>
    </w:p>
    <w:p w14:paraId="40F427B2" w14:textId="77777777" w:rsidR="009A0B1A" w:rsidRPr="001B04A8" w:rsidRDefault="009A0B1A" w:rsidP="009A0B1A">
      <w:pPr>
        <w:spacing w:line="360" w:lineRule="atLeast"/>
        <w:contextualSpacing/>
        <w:rPr>
          <w:rFonts w:eastAsia="Calibri"/>
          <w:b/>
          <w:bCs/>
          <w:szCs w:val="28"/>
        </w:rPr>
      </w:pPr>
      <w:r w:rsidRPr="001B04A8">
        <w:rPr>
          <w:rFonts w:eastAsia="Calibri"/>
          <w:b/>
          <w:szCs w:val="28"/>
          <w:lang w:val="nl-NL"/>
        </w:rPr>
        <w:t>I.</w:t>
      </w:r>
      <w:r w:rsidRPr="001B04A8">
        <w:rPr>
          <w:rFonts w:eastAsia="Calibri"/>
          <w:szCs w:val="28"/>
          <w:lang w:val="nl-NL"/>
        </w:rPr>
        <w:t xml:space="preserve"> </w:t>
      </w:r>
      <w:r w:rsidRPr="001B04A8">
        <w:rPr>
          <w:rFonts w:eastAsia="Calibri"/>
          <w:b/>
          <w:bCs/>
          <w:szCs w:val="28"/>
        </w:rPr>
        <w:t>Yêu cầu cần đạt:</w:t>
      </w:r>
    </w:p>
    <w:p w14:paraId="71A3B8D8" w14:textId="77777777" w:rsidR="009A0B1A" w:rsidRPr="001B04A8" w:rsidRDefault="009A0B1A" w:rsidP="009A0B1A">
      <w:pPr>
        <w:spacing w:line="360" w:lineRule="atLeast"/>
        <w:contextualSpacing/>
        <w:rPr>
          <w:rFonts w:eastAsia="Calibri"/>
          <w:b/>
          <w:szCs w:val="28"/>
          <w:lang w:val="nl-NL"/>
        </w:rPr>
      </w:pPr>
      <w:r w:rsidRPr="001B04A8">
        <w:rPr>
          <w:rFonts w:eastAsia="Calibri"/>
          <w:b/>
          <w:bCs/>
          <w:szCs w:val="28"/>
        </w:rPr>
        <w:t>1. Kiến thức:</w:t>
      </w:r>
      <w:r w:rsidRPr="001B04A8">
        <w:rPr>
          <w:rFonts w:eastAsia="Calibri"/>
          <w:b/>
          <w:bCs/>
          <w:szCs w:val="28"/>
          <w:lang w:val="nl-NL"/>
        </w:rPr>
        <w:t xml:space="preserve"> </w:t>
      </w:r>
    </w:p>
    <w:p w14:paraId="30F726DD" w14:textId="77777777" w:rsidR="009A0B1A" w:rsidRPr="001B04A8" w:rsidRDefault="009A0B1A" w:rsidP="009A0B1A">
      <w:pPr>
        <w:tabs>
          <w:tab w:val="left" w:pos="653"/>
        </w:tabs>
        <w:spacing w:line="360" w:lineRule="atLeast"/>
        <w:rPr>
          <w:rFonts w:eastAsia="Calibri"/>
          <w:spacing w:val="-2"/>
          <w:szCs w:val="28"/>
          <w:lang w:val="nl-NL" w:eastAsia="en-GB"/>
        </w:rPr>
      </w:pPr>
      <w:r w:rsidRPr="001B04A8">
        <w:rPr>
          <w:rFonts w:eastAsia="Calibri"/>
          <w:spacing w:val="-2"/>
          <w:szCs w:val="28"/>
          <w:lang w:val="nl-NL" w:eastAsia="en-GB"/>
        </w:rPr>
        <w:t xml:space="preserve">- </w:t>
      </w:r>
      <w:r w:rsidRPr="001B04A8">
        <w:rPr>
          <w:rFonts w:eastAsia="Calibri"/>
          <w:spacing w:val="-2"/>
          <w:szCs w:val="28"/>
          <w:lang w:eastAsia="en-GB"/>
        </w:rPr>
        <w:t>Đ</w:t>
      </w:r>
      <w:r w:rsidRPr="001B04A8">
        <w:rPr>
          <w:rFonts w:eastAsia="Calibri"/>
          <w:spacing w:val="-2"/>
          <w:szCs w:val="28"/>
          <w:lang w:val="nl-NL" w:eastAsia="en-GB"/>
        </w:rPr>
        <w:t>ọc đúng, rõ ràng VB tự sự ngắn và đơn giản</w:t>
      </w:r>
      <w:r w:rsidRPr="001B04A8">
        <w:rPr>
          <w:rFonts w:eastAsia="Calibri"/>
          <w:spacing w:val="-2"/>
          <w:szCs w:val="28"/>
          <w:lang w:eastAsia="en-GB"/>
        </w:rPr>
        <w:t xml:space="preserve"> </w:t>
      </w:r>
      <w:r w:rsidRPr="001B04A8">
        <w:rPr>
          <w:rFonts w:eastAsia="Calibri"/>
          <w:i/>
          <w:spacing w:val="-2"/>
          <w:szCs w:val="28"/>
          <w:lang w:eastAsia="en-GB"/>
        </w:rPr>
        <w:t>Cây liễu dẻo dai</w:t>
      </w:r>
      <w:r w:rsidRPr="001B04A8">
        <w:rPr>
          <w:rFonts w:eastAsia="Calibri"/>
          <w:spacing w:val="-2"/>
          <w:szCs w:val="28"/>
          <w:lang w:val="nl-NL" w:eastAsia="en-GB"/>
        </w:rPr>
        <w:t>, kể lại một trải nghiệm của người kể ở ngôi thứ ba; hiểu và trả lời đúng các câu hỏi; quan sát, nhận biết được các chi tiết trong tranh và suy luận từ tranh được quan sát.</w:t>
      </w:r>
    </w:p>
    <w:p w14:paraId="149AB172" w14:textId="77777777" w:rsidR="009A0B1A" w:rsidRPr="001B04A8" w:rsidRDefault="009A0B1A" w:rsidP="009A0B1A">
      <w:pPr>
        <w:tabs>
          <w:tab w:val="left" w:pos="653"/>
        </w:tabs>
        <w:spacing w:line="360" w:lineRule="atLeast"/>
        <w:rPr>
          <w:rFonts w:eastAsia="Calibri"/>
          <w:spacing w:val="-4"/>
          <w:szCs w:val="28"/>
          <w:lang w:val="nl-NL" w:eastAsia="en-GB"/>
        </w:rPr>
      </w:pPr>
      <w:r w:rsidRPr="001B04A8">
        <w:rPr>
          <w:rFonts w:eastAsia="Calibri"/>
          <w:spacing w:val="-4"/>
          <w:szCs w:val="28"/>
          <w:lang w:val="nl-NL" w:eastAsia="en-GB"/>
        </w:rPr>
        <w:t xml:space="preserve">- </w:t>
      </w:r>
      <w:r w:rsidRPr="001B04A8">
        <w:rPr>
          <w:rFonts w:eastAsia="Calibri"/>
          <w:spacing w:val="-4"/>
          <w:szCs w:val="28"/>
          <w:lang w:eastAsia="en-GB"/>
        </w:rPr>
        <w:t>V</w:t>
      </w:r>
      <w:r w:rsidRPr="001B04A8">
        <w:rPr>
          <w:rFonts w:eastAsia="Calibri"/>
          <w:spacing w:val="-4"/>
          <w:szCs w:val="28"/>
          <w:lang w:val="nl-NL" w:eastAsia="en-GB"/>
        </w:rPr>
        <w:t>iết lại đúng câu trả lời; hoàn thiện câu dựa vào những từ ngữ cho sẵn và viết lại đúng câu đã hoàn thiện; nghe viết một đoạn ngắn.</w:t>
      </w:r>
    </w:p>
    <w:p w14:paraId="0D962EFF" w14:textId="77777777" w:rsidR="009A0B1A" w:rsidRPr="001B04A8" w:rsidRDefault="009A0B1A" w:rsidP="009A0B1A">
      <w:pPr>
        <w:tabs>
          <w:tab w:val="left" w:pos="658"/>
        </w:tabs>
        <w:spacing w:line="360" w:lineRule="atLeast"/>
        <w:rPr>
          <w:rFonts w:eastAsia="Calibri"/>
          <w:szCs w:val="28"/>
          <w:lang w:val="nl-NL" w:eastAsia="en-GB"/>
        </w:rPr>
      </w:pPr>
      <w:r w:rsidRPr="001B04A8">
        <w:rPr>
          <w:rFonts w:eastAsia="Calibri"/>
          <w:szCs w:val="28"/>
          <w:lang w:val="nl-NL" w:eastAsia="en-GB"/>
        </w:rPr>
        <w:t xml:space="preserve">- </w:t>
      </w:r>
      <w:r w:rsidRPr="001B04A8">
        <w:rPr>
          <w:rFonts w:eastAsia="Calibri"/>
          <w:szCs w:val="28"/>
          <w:lang w:eastAsia="en-GB"/>
        </w:rPr>
        <w:t>T</w:t>
      </w:r>
      <w:r w:rsidRPr="001B04A8">
        <w:rPr>
          <w:rFonts w:eastAsia="Calibri"/>
          <w:szCs w:val="28"/>
          <w:lang w:val="nl-NL" w:eastAsia="en-GB"/>
        </w:rPr>
        <w:t>rao đổi về nội dung của văn bản và nội dung được thể hiện trong tranh.</w:t>
      </w:r>
    </w:p>
    <w:p w14:paraId="5595922D" w14:textId="77777777" w:rsidR="009A0B1A" w:rsidRPr="00DF5D57" w:rsidRDefault="009A0B1A" w:rsidP="009A0B1A">
      <w:pPr>
        <w:spacing w:line="360" w:lineRule="atLeast"/>
        <w:jc w:val="both"/>
        <w:rPr>
          <w:rFonts w:eastAsia="Calibri"/>
          <w:szCs w:val="28"/>
          <w:lang w:val="nl-NL"/>
        </w:rPr>
      </w:pPr>
      <w:r w:rsidRPr="001B04A8">
        <w:rPr>
          <w:rFonts w:eastAsia="Calibri"/>
          <w:b/>
          <w:szCs w:val="28"/>
        </w:rPr>
        <w:t>2. Năng lực</w:t>
      </w:r>
      <w:r w:rsidRPr="001B04A8">
        <w:rPr>
          <w:rFonts w:eastAsia="Calibri"/>
          <w:szCs w:val="28"/>
        </w:rPr>
        <w:t>: K</w:t>
      </w:r>
      <w:r w:rsidRPr="00DF5D57">
        <w:rPr>
          <w:rFonts w:eastAsia="Calibri"/>
          <w:szCs w:val="28"/>
          <w:lang w:val="nl-NL"/>
        </w:rPr>
        <w:t>hả năng làm việc nhóm; khả năng nhận ra những vần đề đơn giản và đặt câu hỏi.</w:t>
      </w:r>
    </w:p>
    <w:p w14:paraId="6615A242" w14:textId="77777777" w:rsidR="009A0B1A" w:rsidRPr="001B04A8" w:rsidRDefault="009A0B1A" w:rsidP="009A0B1A">
      <w:pPr>
        <w:tabs>
          <w:tab w:val="left" w:pos="658"/>
        </w:tabs>
        <w:spacing w:line="360" w:lineRule="atLeast"/>
        <w:rPr>
          <w:rFonts w:eastAsia="Calibri"/>
          <w:szCs w:val="28"/>
          <w:lang w:eastAsia="en-GB"/>
        </w:rPr>
      </w:pPr>
      <w:r w:rsidRPr="001B04A8">
        <w:rPr>
          <w:rFonts w:eastAsia="Calibri"/>
          <w:b/>
          <w:szCs w:val="28"/>
          <w:lang w:eastAsia="en-GB"/>
        </w:rPr>
        <w:t>3. Phẩm chất</w:t>
      </w:r>
      <w:r w:rsidRPr="001B04A8">
        <w:rPr>
          <w:rFonts w:eastAsia="Calibri"/>
          <w:szCs w:val="28"/>
          <w:lang w:eastAsia="en-GB"/>
        </w:rPr>
        <w:t>: T</w:t>
      </w:r>
      <w:r w:rsidRPr="00DF5D57">
        <w:rPr>
          <w:rFonts w:eastAsia="Calibri"/>
          <w:szCs w:val="28"/>
          <w:lang w:val="nl-NL" w:eastAsia="en-GB"/>
        </w:rPr>
        <w:t xml:space="preserve">ình yêu đối với cây cối và thiên nhiên nói chung, ý thức bảo vệ thiên </w:t>
      </w:r>
      <w:r w:rsidRPr="001B04A8">
        <w:rPr>
          <w:rFonts w:eastAsia="Calibri"/>
          <w:szCs w:val="28"/>
          <w:lang w:eastAsia="en-GB"/>
        </w:rPr>
        <w:t>nhiên.</w:t>
      </w:r>
    </w:p>
    <w:p w14:paraId="66FEBCFA" w14:textId="77777777" w:rsidR="009A0B1A" w:rsidRPr="001B04A8" w:rsidRDefault="009A0B1A" w:rsidP="009A0B1A">
      <w:pPr>
        <w:spacing w:line="360" w:lineRule="atLeast"/>
        <w:rPr>
          <w:rFonts w:eastAsia="Calibri"/>
          <w:b/>
          <w:szCs w:val="28"/>
          <w:lang w:val="nl-NL"/>
        </w:rPr>
      </w:pPr>
      <w:r w:rsidRPr="001B04A8">
        <w:rPr>
          <w:rFonts w:eastAsia="Calibri"/>
          <w:b/>
          <w:szCs w:val="28"/>
          <w:lang w:val="nl-NL"/>
        </w:rPr>
        <w:t xml:space="preserve">II. </w:t>
      </w:r>
      <w:r w:rsidRPr="001B04A8">
        <w:rPr>
          <w:rFonts w:eastAsia="Calibri"/>
          <w:b/>
          <w:szCs w:val="28"/>
        </w:rPr>
        <w:t>Đồ dùng dạy học</w:t>
      </w:r>
      <w:r w:rsidRPr="001B04A8">
        <w:rPr>
          <w:rFonts w:eastAsia="Calibri"/>
          <w:b/>
          <w:szCs w:val="28"/>
          <w:lang w:val="nl-NL"/>
        </w:rPr>
        <w:t>:</w:t>
      </w:r>
    </w:p>
    <w:p w14:paraId="55A4BE73" w14:textId="77777777" w:rsidR="009A0B1A" w:rsidRPr="001B04A8" w:rsidRDefault="009A0B1A" w:rsidP="009A0B1A">
      <w:pPr>
        <w:spacing w:line="360" w:lineRule="atLeast"/>
        <w:rPr>
          <w:rFonts w:eastAsia="Calibri"/>
          <w:b/>
          <w:bCs/>
          <w:szCs w:val="28"/>
        </w:rPr>
      </w:pPr>
      <w:r w:rsidRPr="001B04A8">
        <w:rPr>
          <w:rFonts w:eastAsia="Calibri"/>
          <w:b/>
          <w:bCs/>
          <w:szCs w:val="28"/>
        </w:rPr>
        <w:t>1.Kiến thức ngữ văn:</w:t>
      </w:r>
    </w:p>
    <w:p w14:paraId="2C2B36BE" w14:textId="77777777" w:rsidR="009A0B1A" w:rsidRPr="006E3FF1" w:rsidRDefault="009A0B1A" w:rsidP="009A0B1A">
      <w:pPr>
        <w:spacing w:line="360" w:lineRule="atLeast"/>
        <w:rPr>
          <w:rFonts w:eastAsia="Calibri"/>
          <w:bCs/>
          <w:szCs w:val="28"/>
        </w:rPr>
      </w:pPr>
      <w:r w:rsidRPr="006E3FF1">
        <w:rPr>
          <w:rFonts w:eastAsia="Calibri"/>
          <w:bCs/>
          <w:szCs w:val="28"/>
        </w:rPr>
        <w:t xml:space="preserve">- GV nắm được đặc điểm VB thông tin và nội dung VB </w:t>
      </w:r>
      <w:r w:rsidRPr="006E3FF1">
        <w:rPr>
          <w:rFonts w:eastAsia="Calibri"/>
          <w:bCs/>
          <w:i/>
          <w:szCs w:val="28"/>
        </w:rPr>
        <w:t>Cây liễu dẻo dai</w:t>
      </w:r>
      <w:r w:rsidRPr="006E3FF1">
        <w:rPr>
          <w:rFonts w:eastAsia="Calibri"/>
          <w:bCs/>
          <w:szCs w:val="28"/>
        </w:rPr>
        <w:t>. Nắm được nghĩa của các từ ngữ khó trong bài và cách giải thích nghĩa của các từ ngữ này.</w:t>
      </w:r>
    </w:p>
    <w:p w14:paraId="10DFDF42" w14:textId="77777777" w:rsidR="009A0B1A" w:rsidRPr="001B04A8" w:rsidRDefault="009A0B1A" w:rsidP="009A0B1A">
      <w:pPr>
        <w:spacing w:line="360" w:lineRule="atLeast"/>
        <w:rPr>
          <w:rFonts w:eastAsia="Calibri"/>
          <w:b/>
          <w:bCs/>
          <w:szCs w:val="28"/>
        </w:rPr>
      </w:pPr>
      <w:r w:rsidRPr="001B04A8">
        <w:rPr>
          <w:rFonts w:eastAsia="Calibri"/>
          <w:b/>
          <w:bCs/>
          <w:szCs w:val="28"/>
        </w:rPr>
        <w:t>2. Kiến thức đời sống:</w:t>
      </w:r>
    </w:p>
    <w:p w14:paraId="77849E58" w14:textId="77777777" w:rsidR="009A0B1A" w:rsidRPr="006E3FF1" w:rsidRDefault="009A0B1A" w:rsidP="009A0B1A">
      <w:pPr>
        <w:spacing w:line="360" w:lineRule="atLeast"/>
        <w:rPr>
          <w:rFonts w:eastAsia="Calibri"/>
          <w:bCs/>
          <w:szCs w:val="28"/>
        </w:rPr>
      </w:pPr>
      <w:r w:rsidRPr="006E3FF1">
        <w:rPr>
          <w:rFonts w:eastAsia="Calibri"/>
          <w:bCs/>
          <w:szCs w:val="28"/>
        </w:rPr>
        <w:t>- GV có kiến thức thực tế về cây cối thiên nhiên; hiểu đặc điểm của một số loài cây.</w:t>
      </w:r>
    </w:p>
    <w:p w14:paraId="35BB9F17" w14:textId="77777777" w:rsidR="009A0B1A" w:rsidRPr="001B04A8" w:rsidRDefault="009A0B1A" w:rsidP="009A0B1A">
      <w:pPr>
        <w:spacing w:line="360" w:lineRule="atLeast"/>
        <w:rPr>
          <w:rFonts w:eastAsia="Calibri"/>
          <w:b/>
          <w:bCs/>
          <w:szCs w:val="28"/>
        </w:rPr>
      </w:pPr>
      <w:r w:rsidRPr="001B04A8">
        <w:rPr>
          <w:rFonts w:eastAsia="Calibri"/>
          <w:b/>
          <w:bCs/>
          <w:szCs w:val="28"/>
        </w:rPr>
        <w:t>3. Phương tiện dạy học:</w:t>
      </w:r>
    </w:p>
    <w:p w14:paraId="79D2F86A" w14:textId="77777777" w:rsidR="009A0B1A" w:rsidRPr="00A142EC" w:rsidRDefault="009A0B1A" w:rsidP="009A0B1A">
      <w:pPr>
        <w:spacing w:line="360" w:lineRule="atLeast"/>
        <w:rPr>
          <w:rFonts w:eastAsia="Calibri"/>
          <w:szCs w:val="28"/>
        </w:rPr>
      </w:pPr>
      <w:r w:rsidRPr="001B04A8">
        <w:rPr>
          <w:rFonts w:eastAsia="Calibri"/>
          <w:bCs/>
          <w:szCs w:val="28"/>
          <w:lang w:val="nl-NL"/>
        </w:rPr>
        <w:t xml:space="preserve">- Bài giảng điện </w:t>
      </w:r>
      <w:r w:rsidRPr="001B04A8">
        <w:rPr>
          <w:rFonts w:eastAsia="Calibri"/>
          <w:bCs/>
          <w:szCs w:val="28"/>
        </w:rPr>
        <w:t>tử</w:t>
      </w:r>
      <w:r>
        <w:rPr>
          <w:rFonts w:eastAsia="Calibri"/>
          <w:bCs/>
          <w:szCs w:val="28"/>
        </w:rPr>
        <w:t>, chữ mẫu</w:t>
      </w:r>
    </w:p>
    <w:p w14:paraId="2D90EA27" w14:textId="77777777" w:rsidR="009A0B1A" w:rsidRPr="001B04A8" w:rsidRDefault="009A0B1A" w:rsidP="009A0B1A">
      <w:pPr>
        <w:spacing w:line="360" w:lineRule="atLeast"/>
        <w:rPr>
          <w:rFonts w:eastAsia="Calibri"/>
          <w:b/>
          <w:szCs w:val="28"/>
          <w:lang w:val="nl-NL"/>
        </w:rPr>
      </w:pPr>
      <w:r w:rsidRPr="001B04A8">
        <w:rPr>
          <w:rFonts w:eastAsia="Calibri"/>
          <w:b/>
          <w:szCs w:val="28"/>
          <w:lang w:val="nl-NL"/>
        </w:rPr>
        <w:t>III. Các hoạt động dạy- học</w:t>
      </w:r>
      <w:r w:rsidRPr="001B04A8">
        <w:rPr>
          <w:rFonts w:eastAsia="Calibri"/>
          <w:b/>
          <w:szCs w:val="28"/>
        </w:rPr>
        <w:t xml:space="preserve"> chủ yếu</w:t>
      </w:r>
      <w:r w:rsidRPr="001B04A8">
        <w:rPr>
          <w:rFonts w:eastAsia="Calibri"/>
          <w:b/>
          <w:szCs w:val="28"/>
          <w:lang w:val="nl-NL"/>
        </w:rPr>
        <w:t>:</w:t>
      </w:r>
    </w:p>
    <w:p w14:paraId="2B73A685" w14:textId="77777777" w:rsidR="009A0B1A" w:rsidRPr="001B04A8" w:rsidRDefault="009A0B1A" w:rsidP="009A0B1A">
      <w:pPr>
        <w:spacing w:line="360" w:lineRule="atLeast"/>
        <w:ind w:left="1080"/>
        <w:jc w:val="center"/>
        <w:rPr>
          <w:b/>
          <w:bCs/>
          <w:szCs w:val="28"/>
        </w:rPr>
      </w:pPr>
      <w:r w:rsidRPr="001B04A8">
        <w:rPr>
          <w:b/>
          <w:bCs/>
          <w:szCs w:val="28"/>
        </w:rPr>
        <w:t>Tiết 1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240"/>
        <w:gridCol w:w="3940"/>
      </w:tblGrid>
      <w:tr w:rsidR="009A0B1A" w:rsidRPr="001B04A8" w14:paraId="380EEB24" w14:textId="77777777" w:rsidTr="00AB26E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C819AE" w14:textId="77777777" w:rsidR="009A0B1A" w:rsidRPr="001B04A8" w:rsidRDefault="009A0B1A" w:rsidP="00AB26EF">
            <w:pPr>
              <w:spacing w:line="360" w:lineRule="atLeast"/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1B04A8">
              <w:rPr>
                <w:rFonts w:eastAsia="Calibri"/>
                <w:b/>
                <w:szCs w:val="28"/>
              </w:rPr>
              <w:t>Hoạt động của GV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DE820" w14:textId="77777777" w:rsidR="009A0B1A" w:rsidRPr="001B04A8" w:rsidRDefault="009A0B1A" w:rsidP="00AB26EF">
            <w:pPr>
              <w:spacing w:line="360" w:lineRule="atLeast"/>
              <w:contextualSpacing/>
              <w:jc w:val="center"/>
              <w:rPr>
                <w:rFonts w:eastAsia="Calibri"/>
                <w:b/>
                <w:szCs w:val="28"/>
              </w:rPr>
            </w:pPr>
            <w:r w:rsidRPr="001B04A8">
              <w:rPr>
                <w:rFonts w:eastAsia="Calibri"/>
                <w:b/>
                <w:szCs w:val="28"/>
              </w:rPr>
              <w:t>Hoạt động của HS</w:t>
            </w:r>
          </w:p>
        </w:tc>
      </w:tr>
      <w:tr w:rsidR="009A0B1A" w:rsidRPr="001B04A8" w14:paraId="31186D09" w14:textId="77777777" w:rsidTr="00AB26E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A3EA" w14:textId="77777777" w:rsidR="009A0B1A" w:rsidRPr="001F2BD3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b/>
                <w:color w:val="FF0000"/>
                <w:szCs w:val="28"/>
              </w:rPr>
            </w:pPr>
            <w:r w:rsidRPr="001B04A8">
              <w:rPr>
                <w:rFonts w:eastAsia="Calibri"/>
                <w:b/>
                <w:szCs w:val="28"/>
              </w:rPr>
              <w:t>1. Ôn và khởi động (</w:t>
            </w:r>
            <w:r w:rsidRPr="006E26C5">
              <w:rPr>
                <w:rFonts w:eastAsia="Calibri"/>
                <w:b/>
                <w:color w:val="000000" w:themeColor="text1"/>
                <w:szCs w:val="28"/>
              </w:rPr>
              <w:t xml:space="preserve">4-5’) </w:t>
            </w:r>
          </w:p>
          <w:p w14:paraId="032007B3" w14:textId="77777777" w:rsidR="009A0B1A" w:rsidRPr="001B04A8" w:rsidRDefault="009A0B1A" w:rsidP="00AB26EF">
            <w:pPr>
              <w:spacing w:line="360" w:lineRule="atLeast"/>
              <w:rPr>
                <w:kern w:val="2"/>
                <w:szCs w:val="28"/>
                <w:lang w:val="fr-FR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>- Ổn định tổ chức.</w:t>
            </w:r>
            <w:r w:rsidRPr="001B04A8">
              <w:rPr>
                <w:kern w:val="2"/>
                <w:szCs w:val="28"/>
                <w:lang w:val="fr-FR"/>
                <w14:ligatures w14:val="standardContextual"/>
              </w:rPr>
              <w:t xml:space="preserve"> </w:t>
            </w:r>
          </w:p>
          <w:p w14:paraId="7ED420A3" w14:textId="77777777" w:rsidR="009A0B1A" w:rsidRPr="001B04A8" w:rsidRDefault="009A0B1A" w:rsidP="00AB26EF">
            <w:pPr>
              <w:spacing w:line="360" w:lineRule="atLeast"/>
              <w:rPr>
                <w:color w:val="FF0000"/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:lang w:val="fr-FR"/>
                <w14:ligatures w14:val="standardContextual"/>
              </w:rPr>
              <w:t>- Đọc lại bài</w:t>
            </w:r>
            <w:r w:rsidRPr="001B04A8">
              <w:rPr>
                <w:kern w:val="2"/>
                <w:szCs w:val="28"/>
                <w14:ligatures w14:val="standardContextual"/>
              </w:rPr>
              <w:t xml:space="preserve"> Cuộc thi tài năng rừng xanh.</w:t>
            </w:r>
          </w:p>
          <w:p w14:paraId="2AF4F96A" w14:textId="77777777" w:rsidR="009A0B1A" w:rsidRPr="001B04A8" w:rsidRDefault="009A0B1A" w:rsidP="00AB26EF">
            <w:pPr>
              <w:spacing w:line="360" w:lineRule="atLeast"/>
              <w:jc w:val="both"/>
              <w:rPr>
                <w:spacing w:val="-18"/>
                <w:kern w:val="2"/>
                <w:szCs w:val="28"/>
                <w14:ligatures w14:val="standardContextual"/>
              </w:rPr>
            </w:pPr>
            <w:r w:rsidRPr="001B04A8">
              <w:rPr>
                <w:spacing w:val="-18"/>
                <w:kern w:val="2"/>
                <w:szCs w:val="28"/>
                <w14:ligatures w14:val="standardContextual"/>
              </w:rPr>
              <w:t xml:space="preserve">? </w:t>
            </w:r>
            <w:r w:rsidRPr="00A142EC">
              <w:rPr>
                <w:kern w:val="2"/>
                <w:szCs w:val="28"/>
                <w:lang w:val="fr-FR"/>
                <w14:ligatures w14:val="standardContextual"/>
              </w:rPr>
              <w:t>Em thích nhất tiết mục nào trong cuộc thi?</w:t>
            </w:r>
          </w:p>
          <w:p w14:paraId="13112D27" w14:textId="77777777" w:rsidR="009A0B1A" w:rsidRPr="001B04A8" w:rsidRDefault="009A0B1A" w:rsidP="00AB26EF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>- GV nhận xét.</w:t>
            </w:r>
          </w:p>
          <w:p w14:paraId="14FDFC40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+Quan sát tranh và cho biết điểm khác nhau giữa hai cây trong tranh?</w:t>
            </w:r>
          </w:p>
          <w:p w14:paraId="6EC2D6E0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Yêu cầu HS thảo luận nhóm đôi:</w:t>
            </w:r>
          </w:p>
          <w:p w14:paraId="43BA2EFC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Gọi đại diện các nhóm trình bày.</w:t>
            </w:r>
          </w:p>
          <w:p w14:paraId="58A94AB1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Nhận xét, thống nhất câu trả lời.</w:t>
            </w:r>
          </w:p>
          <w:p w14:paraId="71A35DA3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Dẫn dắt vào bài.</w:t>
            </w:r>
          </w:p>
          <w:p w14:paraId="234C214A" w14:textId="77777777" w:rsidR="009A0B1A" w:rsidRPr="001B04A8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b/>
                <w:szCs w:val="28"/>
              </w:rPr>
              <w:t>2. Đọc (</w:t>
            </w:r>
            <w:r w:rsidRPr="001B04A8">
              <w:rPr>
                <w:rFonts w:eastAsia="Calibri"/>
                <w:b/>
                <w:szCs w:val="28"/>
              </w:rPr>
              <w:t>30-32</w:t>
            </w:r>
            <w:r w:rsidRPr="00DF5D57">
              <w:rPr>
                <w:rFonts w:eastAsia="Calibri"/>
                <w:b/>
                <w:szCs w:val="28"/>
              </w:rPr>
              <w:t>’)</w:t>
            </w:r>
            <w:r w:rsidRPr="001B04A8">
              <w:rPr>
                <w:rFonts w:eastAsia="Calibri"/>
                <w:szCs w:val="28"/>
              </w:rPr>
              <w:t xml:space="preserve">  </w:t>
            </w:r>
          </w:p>
          <w:p w14:paraId="3AA5DD17" w14:textId="77777777" w:rsidR="009A0B1A" w:rsidRPr="001B04A8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kern w:val="2"/>
                <w:szCs w:val="28"/>
                <w14:ligatures w14:val="standardContextual"/>
              </w:rPr>
              <w:t xml:space="preserve">- GV đọc mẫu toàn </w:t>
            </w:r>
            <w:r w:rsidRPr="001B04A8">
              <w:rPr>
                <w:kern w:val="2"/>
                <w:szCs w:val="28"/>
                <w14:ligatures w14:val="standardContextual"/>
              </w:rPr>
              <w:t xml:space="preserve">bài. </w:t>
            </w:r>
          </w:p>
          <w:p w14:paraId="081F8098" w14:textId="77777777" w:rsidR="009A0B1A" w:rsidRPr="00DF5D57" w:rsidRDefault="009A0B1A" w:rsidP="00AB26EF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DF5D57">
              <w:rPr>
                <w:kern w:val="2"/>
                <w:szCs w:val="28"/>
                <w14:ligatures w14:val="standardContextual"/>
              </w:rPr>
              <w:lastRenderedPageBreak/>
              <w:t xml:space="preserve">+ </w:t>
            </w:r>
            <w:r w:rsidRPr="001B04A8">
              <w:rPr>
                <w:kern w:val="2"/>
                <w:szCs w:val="28"/>
                <w14:ligatures w14:val="standardContextual"/>
              </w:rPr>
              <w:t xml:space="preserve">GV gọi </w:t>
            </w:r>
            <w:r w:rsidRPr="00DF5D57">
              <w:rPr>
                <w:kern w:val="2"/>
                <w:szCs w:val="28"/>
                <w14:ligatures w14:val="standardContextual"/>
              </w:rPr>
              <w:t xml:space="preserve">HS đọc nối tiếp từng câu. </w:t>
            </w:r>
          </w:p>
          <w:p w14:paraId="3B94F467" w14:textId="77777777" w:rsidR="009A0B1A" w:rsidRPr="00DF5D57" w:rsidRDefault="009A0B1A" w:rsidP="00AB26EF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 xml:space="preserve">+ </w:t>
            </w:r>
            <w:r w:rsidRPr="00DF5D57">
              <w:rPr>
                <w:kern w:val="2"/>
                <w:szCs w:val="28"/>
                <w14:ligatures w14:val="standardContextual"/>
              </w:rPr>
              <w:t>GV hướng dẫn HS đọc một số từ ngữ có thể khó đối với HS (</w:t>
            </w:r>
            <w:r w:rsidRPr="00DF5D57">
              <w:rPr>
                <w:rFonts w:eastAsia="Calibri"/>
                <w:spacing w:val="-18"/>
                <w:szCs w:val="28"/>
              </w:rPr>
              <w:t xml:space="preserve"> </w:t>
            </w:r>
            <w:r w:rsidRPr="001B04A8">
              <w:rPr>
                <w:rFonts w:eastAsia="Calibri"/>
                <w:spacing w:val="-18"/>
                <w:szCs w:val="28"/>
              </w:rPr>
              <w:t>nổi gió</w:t>
            </w:r>
            <w:r w:rsidRPr="00DF5D57">
              <w:rPr>
                <w:rFonts w:eastAsia="Calibri"/>
                <w:spacing w:val="-18"/>
                <w:szCs w:val="28"/>
              </w:rPr>
              <w:t xml:space="preserve">, lắc lư, </w:t>
            </w:r>
            <w:r w:rsidRPr="001B04A8">
              <w:rPr>
                <w:rFonts w:eastAsia="Calibri"/>
                <w:spacing w:val="-18"/>
                <w:szCs w:val="28"/>
              </w:rPr>
              <w:t>lo lắng...)</w:t>
            </w:r>
          </w:p>
          <w:p w14:paraId="5C70DB33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Hướng dẫn đọc câu dài</w:t>
            </w:r>
            <w:r w:rsidRPr="001B04A8">
              <w:rPr>
                <w:rFonts w:eastAsia="Calibri"/>
                <w:szCs w:val="28"/>
              </w:rPr>
              <w:t xml:space="preserve"> trên màn hình</w:t>
            </w:r>
            <w:r w:rsidRPr="00DF5D57">
              <w:rPr>
                <w:rFonts w:eastAsia="Calibri"/>
                <w:szCs w:val="28"/>
              </w:rPr>
              <w:t xml:space="preserve">: </w:t>
            </w:r>
          </w:p>
          <w:p w14:paraId="70960DD0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 xml:space="preserve">Chỉ cần cắm cành xuống đất,/ nó có thể/ nhanh chóng/ mọc lên cây non.. </w:t>
            </w:r>
          </w:p>
          <w:p w14:paraId="479CE00B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 xml:space="preserve">- Chia đoạn: </w:t>
            </w:r>
          </w:p>
          <w:p w14:paraId="684BED05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+ Đoạn 1: từ đầu đến không ạ?</w:t>
            </w:r>
          </w:p>
          <w:p w14:paraId="43D0CFA7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+ Đoạn 2:</w:t>
            </w:r>
            <w:r w:rsidRPr="001B04A8">
              <w:rPr>
                <w:rFonts w:eastAsia="Calibri"/>
                <w:szCs w:val="28"/>
              </w:rPr>
              <w:t xml:space="preserve"> </w:t>
            </w:r>
            <w:r w:rsidRPr="00DF5D57">
              <w:rPr>
                <w:rFonts w:eastAsia="Calibri"/>
                <w:szCs w:val="28"/>
              </w:rPr>
              <w:t>còn lại.</w:t>
            </w:r>
          </w:p>
          <w:p w14:paraId="3CBB16A8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Gọi HS đọc nối tiếp đoạn.</w:t>
            </w:r>
          </w:p>
          <w:p w14:paraId="7060EE77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Giải thích nghĩa từ (dẻo dai: có khả năng chịu đựng trong khoảng thời gian dài; lắc lư: nghiêng bên nọ, nghiêng bên kia, mềm mại: mềm và gợi cảm giác dẻo dai)</w:t>
            </w:r>
          </w:p>
          <w:p w14:paraId="51A9375A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iCs/>
                <w:szCs w:val="28"/>
              </w:rPr>
            </w:pPr>
            <w:r w:rsidRPr="00DF5D57">
              <w:rPr>
                <w:rFonts w:eastAsia="Calibri"/>
                <w:iCs/>
                <w:szCs w:val="28"/>
              </w:rPr>
              <w:t>- Yêu cầu HS đọc đoạn theo nhóm.</w:t>
            </w:r>
          </w:p>
          <w:p w14:paraId="63BD55BA" w14:textId="77777777" w:rsidR="009A0B1A" w:rsidRPr="00DF5D57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Gọi HS đọc cả bài.</w:t>
            </w:r>
          </w:p>
          <w:p w14:paraId="718EBF32" w14:textId="77777777" w:rsidR="009A0B1A" w:rsidRPr="001B04A8" w:rsidRDefault="009A0B1A" w:rsidP="00AB26EF">
            <w:pPr>
              <w:spacing w:line="360" w:lineRule="atLeast"/>
              <w:jc w:val="both"/>
              <w:rPr>
                <w:rFonts w:eastAsia="Calibri"/>
                <w:szCs w:val="28"/>
              </w:rPr>
            </w:pPr>
            <w:r w:rsidRPr="001B04A8">
              <w:rPr>
                <w:rFonts w:eastAsia="Calibri"/>
                <w:szCs w:val="28"/>
              </w:rPr>
              <w:t>- Đọc lại cả bài.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E052" w14:textId="77777777" w:rsidR="009A0B1A" w:rsidRPr="001B04A8" w:rsidRDefault="009A0B1A" w:rsidP="00AB26EF">
            <w:pPr>
              <w:spacing w:line="360" w:lineRule="atLeast"/>
              <w:jc w:val="both"/>
              <w:rPr>
                <w:bCs/>
                <w:szCs w:val="28"/>
              </w:rPr>
            </w:pPr>
          </w:p>
          <w:p w14:paraId="092F66B6" w14:textId="77777777" w:rsidR="009A0B1A" w:rsidRPr="001B04A8" w:rsidRDefault="009A0B1A" w:rsidP="00AB26EF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 xml:space="preserve">- </w:t>
            </w:r>
            <w:r w:rsidRPr="001B04A8">
              <w:rPr>
                <w:kern w:val="2"/>
                <w:szCs w:val="28"/>
                <w:lang w:val="pt-BR"/>
                <w14:ligatures w14:val="standardContextual"/>
              </w:rPr>
              <w:t xml:space="preserve">HS </w:t>
            </w:r>
            <w:r w:rsidRPr="001B04A8">
              <w:rPr>
                <w:kern w:val="2"/>
                <w:szCs w:val="28"/>
                <w14:ligatures w14:val="standardContextual"/>
              </w:rPr>
              <w:t>hát và vận động theo nhạc.</w:t>
            </w:r>
          </w:p>
          <w:p w14:paraId="7A83FB14" w14:textId="77777777" w:rsidR="009A0B1A" w:rsidRPr="001B04A8" w:rsidRDefault="009A0B1A" w:rsidP="00AB26EF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>- HS đọc và trả lời.</w:t>
            </w:r>
          </w:p>
          <w:p w14:paraId="3444197D" w14:textId="77777777" w:rsidR="009A0B1A" w:rsidRPr="00DF5D57" w:rsidRDefault="009A0B1A" w:rsidP="00AB26EF">
            <w:pPr>
              <w:spacing w:line="360" w:lineRule="atLeast"/>
              <w:jc w:val="both"/>
              <w:rPr>
                <w:bCs/>
                <w:szCs w:val="28"/>
              </w:rPr>
            </w:pPr>
          </w:p>
          <w:p w14:paraId="3392A78E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1C32AF95" w14:textId="77777777" w:rsidR="009A0B1A" w:rsidRPr="00DF5D57" w:rsidRDefault="009A0B1A" w:rsidP="00AB26EF">
            <w:pPr>
              <w:spacing w:line="360" w:lineRule="atLeast"/>
              <w:jc w:val="both"/>
              <w:rPr>
                <w:bCs/>
                <w:szCs w:val="28"/>
              </w:rPr>
            </w:pPr>
            <w:r w:rsidRPr="00DF5D57">
              <w:rPr>
                <w:bCs/>
                <w:szCs w:val="28"/>
              </w:rPr>
              <w:t>- Quan sát</w:t>
            </w:r>
            <w:r w:rsidRPr="001B04A8">
              <w:rPr>
                <w:bCs/>
                <w:szCs w:val="28"/>
              </w:rPr>
              <w:t xml:space="preserve"> trên màn hình</w:t>
            </w:r>
            <w:r w:rsidRPr="00DF5D57">
              <w:rPr>
                <w:bCs/>
                <w:szCs w:val="28"/>
              </w:rPr>
              <w:t>.</w:t>
            </w:r>
          </w:p>
          <w:p w14:paraId="5F86950F" w14:textId="77777777" w:rsidR="009A0B1A" w:rsidRPr="00DF5D57" w:rsidRDefault="009A0B1A" w:rsidP="00AB26EF">
            <w:pPr>
              <w:spacing w:line="360" w:lineRule="atLeast"/>
              <w:jc w:val="both"/>
              <w:rPr>
                <w:bCs/>
                <w:szCs w:val="28"/>
              </w:rPr>
            </w:pPr>
          </w:p>
          <w:p w14:paraId="4911478D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Thảo luận nhóm đôi.</w:t>
            </w:r>
          </w:p>
          <w:p w14:paraId="36F2C3AA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Đại diện các nhóm trình bày.</w:t>
            </w:r>
          </w:p>
          <w:p w14:paraId="1A4929A0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03CEA2F0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294D936D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201D85F4" w14:textId="77777777" w:rsidR="009A0B1A" w:rsidRPr="001B04A8" w:rsidRDefault="009A0B1A" w:rsidP="00AB26EF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>- HS lắng nghe và vỗ tay.</w:t>
            </w:r>
          </w:p>
          <w:p w14:paraId="27A8B4D0" w14:textId="77777777" w:rsidR="009A0B1A" w:rsidRPr="001B04A8" w:rsidRDefault="009A0B1A" w:rsidP="00AB26EF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lastRenderedPageBreak/>
              <w:t>- HS đọc nối tiếp câu.</w:t>
            </w:r>
          </w:p>
          <w:p w14:paraId="0E2D5ADE" w14:textId="77777777" w:rsidR="009A0B1A" w:rsidRPr="001B04A8" w:rsidRDefault="009A0B1A" w:rsidP="00AB26EF">
            <w:pPr>
              <w:spacing w:line="360" w:lineRule="atLeast"/>
              <w:jc w:val="both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>- HS đọc từ khó.</w:t>
            </w:r>
          </w:p>
          <w:p w14:paraId="7D03BF2D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13CA1AF6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4B78FB5A" w14:textId="77777777" w:rsidR="009A0B1A" w:rsidRPr="001B04A8" w:rsidRDefault="009A0B1A" w:rsidP="00AB26EF">
            <w:pPr>
              <w:spacing w:line="360" w:lineRule="atLeast"/>
              <w:rPr>
                <w:kern w:val="2"/>
                <w:szCs w:val="28"/>
                <w14:ligatures w14:val="standardContextual"/>
              </w:rPr>
            </w:pPr>
            <w:r w:rsidRPr="001B04A8">
              <w:rPr>
                <w:kern w:val="2"/>
                <w:szCs w:val="28"/>
                <w14:ligatures w14:val="standardContextual"/>
              </w:rPr>
              <w:t>- HS đọc câu dài.</w:t>
            </w:r>
          </w:p>
          <w:p w14:paraId="7B4F7712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3297E367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07FBB59F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>- Đọc dãy.</w:t>
            </w:r>
          </w:p>
          <w:p w14:paraId="5E734803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079E7E39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DF5D57">
              <w:rPr>
                <w:rFonts w:eastAsia="Calibri"/>
                <w:szCs w:val="28"/>
              </w:rPr>
              <w:t xml:space="preserve">- Đọc </w:t>
            </w:r>
            <w:r w:rsidRPr="001B04A8">
              <w:rPr>
                <w:rFonts w:eastAsia="Calibri"/>
                <w:szCs w:val="28"/>
              </w:rPr>
              <w:t>nối tiếp đoạn</w:t>
            </w:r>
            <w:r w:rsidRPr="00DF5D57">
              <w:rPr>
                <w:rFonts w:eastAsia="Calibri"/>
                <w:szCs w:val="28"/>
              </w:rPr>
              <w:t>.</w:t>
            </w:r>
          </w:p>
          <w:p w14:paraId="665D1018" w14:textId="77777777" w:rsidR="009A0B1A" w:rsidRPr="00DF5D57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1B3F5C30" w14:textId="77777777" w:rsidR="009A0B1A" w:rsidRPr="001B04A8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1B04A8">
              <w:rPr>
                <w:rFonts w:eastAsia="Calibri"/>
                <w:szCs w:val="28"/>
              </w:rPr>
              <w:t>- Nghe.</w:t>
            </w:r>
          </w:p>
          <w:p w14:paraId="68C04D64" w14:textId="77777777" w:rsidR="009A0B1A" w:rsidRPr="001B04A8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3465D8C2" w14:textId="77777777" w:rsidR="009A0B1A" w:rsidRPr="001B04A8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</w:p>
          <w:p w14:paraId="423965BD" w14:textId="77777777" w:rsidR="009A0B1A" w:rsidRPr="001B04A8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1B04A8">
              <w:rPr>
                <w:rFonts w:eastAsia="Calibri"/>
                <w:szCs w:val="28"/>
              </w:rPr>
              <w:t>- Đọc theo nhóm.</w:t>
            </w:r>
          </w:p>
          <w:p w14:paraId="2F00E6A4" w14:textId="77777777" w:rsidR="009A0B1A" w:rsidRPr="001B04A8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1B04A8">
              <w:rPr>
                <w:rFonts w:eastAsia="Calibri"/>
                <w:szCs w:val="28"/>
              </w:rPr>
              <w:t>- 1-2 HS</w:t>
            </w:r>
          </w:p>
          <w:p w14:paraId="509CF965" w14:textId="77777777" w:rsidR="009A0B1A" w:rsidRPr="001B04A8" w:rsidRDefault="009A0B1A" w:rsidP="00AB26EF">
            <w:pPr>
              <w:spacing w:line="360" w:lineRule="atLeast"/>
              <w:contextualSpacing/>
              <w:jc w:val="both"/>
              <w:rPr>
                <w:rFonts w:eastAsia="Calibri"/>
                <w:szCs w:val="28"/>
              </w:rPr>
            </w:pPr>
            <w:r w:rsidRPr="001B04A8">
              <w:rPr>
                <w:rFonts w:eastAsia="Calibri"/>
                <w:szCs w:val="28"/>
              </w:rPr>
              <w:t>- Nghe.</w:t>
            </w:r>
          </w:p>
        </w:tc>
      </w:tr>
    </w:tbl>
    <w:p w14:paraId="4FD15FC3" w14:textId="77777777" w:rsidR="00874DB3" w:rsidRDefault="00874DB3" w:rsidP="00874DB3">
      <w:pPr>
        <w:rPr>
          <w:rFonts w:cstheme="minorBidi"/>
          <w:szCs w:val="28"/>
          <w:lang w:val="vi-VN"/>
        </w:rPr>
      </w:pPr>
      <w:r>
        <w:rPr>
          <w:b/>
          <w:szCs w:val="28"/>
        </w:rPr>
        <w:lastRenderedPageBreak/>
        <w:t>IV. Điều chỉnh sau bài dạy</w:t>
      </w:r>
      <w:r>
        <w:rPr>
          <w:szCs w:val="28"/>
        </w:rPr>
        <w:t xml:space="preserve"> </w:t>
      </w:r>
    </w:p>
    <w:p w14:paraId="2E76B3AD" w14:textId="0653E427" w:rsidR="002610AB" w:rsidRPr="00A12D9A" w:rsidRDefault="00A12D9A" w:rsidP="00A12D9A">
      <w:pPr>
        <w:contextualSpacing/>
        <w:jc w:val="center"/>
        <w:rPr>
          <w:rFonts w:asciiTheme="majorHAnsi" w:hAnsiTheme="majorHAnsi" w:cstheme="majorHAnsi"/>
          <w:bCs/>
          <w:i/>
          <w:szCs w:val="28"/>
        </w:rPr>
      </w:pPr>
      <w:r>
        <w:rPr>
          <w:b/>
          <w:bCs/>
          <w:szCs w:val="28"/>
        </w:rPr>
        <w:t>_______________________________________</w:t>
      </w:r>
    </w:p>
    <w:p w14:paraId="6A4B0455" w14:textId="15768448" w:rsidR="00A542B4" w:rsidRPr="00475F12" w:rsidRDefault="00A542B4" w:rsidP="002610AB">
      <w:pPr>
        <w:tabs>
          <w:tab w:val="left" w:pos="7630"/>
        </w:tabs>
        <w:spacing w:line="360" w:lineRule="atLeast"/>
        <w:jc w:val="center"/>
        <w:rPr>
          <w:b/>
          <w:szCs w:val="28"/>
          <w:lang w:val="nl-NL"/>
        </w:rPr>
      </w:pPr>
    </w:p>
    <w:sectPr w:rsidR="00A542B4" w:rsidRPr="00475F12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545C"/>
    <w:multiLevelType w:val="singleLevel"/>
    <w:tmpl w:val="AA61545C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72"/>
    <w:rsid w:val="000A08DB"/>
    <w:rsid w:val="002610AB"/>
    <w:rsid w:val="00263A5A"/>
    <w:rsid w:val="00270197"/>
    <w:rsid w:val="002802F9"/>
    <w:rsid w:val="002D7A69"/>
    <w:rsid w:val="003F3C9B"/>
    <w:rsid w:val="00465B0B"/>
    <w:rsid w:val="0052636B"/>
    <w:rsid w:val="0057773C"/>
    <w:rsid w:val="005A0593"/>
    <w:rsid w:val="00682467"/>
    <w:rsid w:val="0072068E"/>
    <w:rsid w:val="00850C73"/>
    <w:rsid w:val="00874DB3"/>
    <w:rsid w:val="008A1D3D"/>
    <w:rsid w:val="008B154E"/>
    <w:rsid w:val="008C5572"/>
    <w:rsid w:val="00972EBF"/>
    <w:rsid w:val="009A0B1A"/>
    <w:rsid w:val="009E3D34"/>
    <w:rsid w:val="009F785A"/>
    <w:rsid w:val="00A12D9A"/>
    <w:rsid w:val="00A542B4"/>
    <w:rsid w:val="00C03550"/>
    <w:rsid w:val="00D8142F"/>
    <w:rsid w:val="00DB51A3"/>
    <w:rsid w:val="00DE54A2"/>
    <w:rsid w:val="00E441A3"/>
    <w:rsid w:val="00E6027C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F41CB"/>
  <w15:chartTrackingRefBased/>
  <w15:docId w15:val="{4AAB61B2-22ED-4382-8131-9CA9A5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72"/>
    <w:pPr>
      <w:spacing w:after="0" w:line="240" w:lineRule="auto"/>
    </w:pPr>
    <w:rPr>
      <w:rFonts w:eastAsia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8C5572"/>
    <w:pPr>
      <w:ind w:left="720"/>
    </w:pPr>
    <w:rPr>
      <w:rFonts w:ascii=".VnTime" w:hAnsi=".VnTime"/>
      <w:b/>
      <w:bCs/>
      <w:sz w:val="24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A542B4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customStyle="1" w:styleId="oancuaDanhsach">
    <w:name w:val="Đoạn của Danh sách"/>
    <w:basedOn w:val="Normal"/>
    <w:qFormat/>
    <w:rsid w:val="003F3C9B"/>
    <w:pPr>
      <w:ind w:left="720"/>
    </w:pPr>
    <w:rPr>
      <w:rFonts w:ascii=".VnTime" w:hAnsi=".VnTime"/>
      <w:b/>
      <w:bCs/>
      <w:sz w:val="24"/>
    </w:rPr>
  </w:style>
  <w:style w:type="table" w:styleId="TableGrid">
    <w:name w:val="Table Grid"/>
    <w:basedOn w:val="TableNormal"/>
    <w:uiPriority w:val="39"/>
    <w:qFormat/>
    <w:rsid w:val="00874DB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D8142F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qFormat/>
    <w:rsid w:val="00D8142F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DB51A3"/>
    <w:pPr>
      <w:jc w:val="both"/>
    </w:pPr>
    <w:rPr>
      <w:rFonts w:ascii="VNI-Times" w:hAnsi="VNI-Time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DB51A3"/>
    <w:rPr>
      <w:rFonts w:ascii="VNI-Times" w:eastAsia="Times New Roman" w:hAnsi="VNI-Times" w:cs="Times New Roman"/>
      <w:kern w:val="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Phương Anh</cp:lastModifiedBy>
  <cp:revision>27</cp:revision>
  <dcterms:created xsi:type="dcterms:W3CDTF">2024-10-13T09:36:00Z</dcterms:created>
  <dcterms:modified xsi:type="dcterms:W3CDTF">2026-04-08T04:11:00Z</dcterms:modified>
</cp:coreProperties>
</file>