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46" w:rsidRDefault="00A87E46" w:rsidP="00A87E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Kế hoạch bài dạy môn Tiếng Việt</w:t>
      </w:r>
    </w:p>
    <w:p w:rsidR="00A87E46" w:rsidRDefault="00A87E46" w:rsidP="00A87E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Họ và tên: Vũ Thị Hải Yến</w:t>
      </w:r>
    </w:p>
    <w:p w:rsidR="00A87E46" w:rsidRPr="00DC20F2" w:rsidRDefault="00A87E46" w:rsidP="00A87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C20F2">
        <w:rPr>
          <w:rFonts w:ascii="Times New Roman" w:hAnsi="Times New Roman" w:cs="Times New Roman"/>
          <w:b/>
          <w:bCs/>
          <w:sz w:val="28"/>
          <w:szCs w:val="28"/>
          <w:lang w:val="vi-VN"/>
        </w:rPr>
        <w:t>LTVC:</w:t>
      </w:r>
      <w:r w:rsidRPr="00DC20F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TRẠNG NGỮ CHỈ THỜI GIAN, NƠI CHỐN</w:t>
      </w:r>
    </w:p>
    <w:p w:rsidR="00A87E46" w:rsidRPr="00DC20F2" w:rsidRDefault="00A87E46" w:rsidP="00A87E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DC20F2">
        <w:rPr>
          <w:rFonts w:ascii="Times New Roman" w:hAnsi="Times New Roman" w:cs="Times New Roman"/>
          <w:b/>
          <w:bCs/>
          <w:sz w:val="28"/>
          <w:szCs w:val="28"/>
          <w:lang w:val="pt-BR"/>
        </w:rPr>
        <w:t>I. Yêu cầu cần đạt</w:t>
      </w:r>
    </w:p>
    <w:p w:rsidR="00A87E46" w:rsidRPr="00DC20F2" w:rsidRDefault="00A87E46" w:rsidP="00A87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DC20F2">
        <w:rPr>
          <w:rFonts w:ascii="Times New Roman" w:hAnsi="Times New Roman" w:cs="Times New Roman"/>
          <w:b/>
          <w:sz w:val="28"/>
          <w:szCs w:val="28"/>
          <w:lang w:val="pt-BR"/>
        </w:rPr>
        <w:t>1. Kiến thức, kĩ năng:</w:t>
      </w:r>
    </w:p>
    <w:p w:rsidR="00A87E46" w:rsidRPr="00DC20F2" w:rsidRDefault="00A87E46" w:rsidP="00A8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DC20F2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r w:rsidRPr="00DC20F2">
        <w:rPr>
          <w:rFonts w:ascii="Times New Roman" w:hAnsi="Times New Roman" w:cs="Times New Roman"/>
          <w:sz w:val="28"/>
          <w:szCs w:val="28"/>
          <w:lang w:val="vi-VN"/>
        </w:rPr>
        <w:t>Biết ý nghĩa</w:t>
      </w:r>
      <w:r w:rsidRPr="00DC20F2">
        <w:rPr>
          <w:rFonts w:ascii="Times New Roman" w:hAnsi="Times New Roman" w:cs="Times New Roman"/>
          <w:sz w:val="28"/>
          <w:szCs w:val="28"/>
          <w:lang w:val="pt-BR"/>
        </w:rPr>
        <w:t>, d</w:t>
      </w:r>
      <w:r w:rsidRPr="00DC20F2">
        <w:rPr>
          <w:rFonts w:ascii="Times New Roman" w:hAnsi="Times New Roman" w:cs="Times New Roman"/>
          <w:sz w:val="28"/>
          <w:szCs w:val="28"/>
          <w:lang w:val="vi-VN"/>
        </w:rPr>
        <w:t>ấu hiệu hình thức của trạng ngữ</w:t>
      </w:r>
      <w:r w:rsidRPr="00DC20F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DC20F2">
        <w:rPr>
          <w:rFonts w:ascii="Times New Roman" w:hAnsi="Times New Roman" w:cs="Times New Roman"/>
          <w:sz w:val="28"/>
          <w:szCs w:val="28"/>
          <w:lang w:val="vi-VN"/>
        </w:rPr>
        <w:t>chỉ thời gian, nơi chốn</w:t>
      </w:r>
      <w:r w:rsidRPr="00DC20F2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A87E46" w:rsidRPr="00DC20F2" w:rsidRDefault="00A87E46" w:rsidP="00A8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C20F2">
        <w:rPr>
          <w:rFonts w:ascii="Times New Roman" w:hAnsi="Times New Roman" w:cs="Times New Roman"/>
          <w:sz w:val="28"/>
          <w:szCs w:val="28"/>
          <w:lang w:val="pt-BR"/>
        </w:rPr>
        <w:t>- B</w:t>
      </w:r>
      <w:r w:rsidRPr="00DC20F2">
        <w:rPr>
          <w:rFonts w:ascii="Times New Roman" w:hAnsi="Times New Roman" w:cs="Times New Roman"/>
          <w:sz w:val="28"/>
          <w:szCs w:val="28"/>
          <w:lang w:val="vi-VN"/>
        </w:rPr>
        <w:t>iết nhận diện trạng ngữ chỉ thời gian, nơi chốn</w:t>
      </w:r>
      <w:r w:rsidRPr="00DC20F2"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Pr="00DC20F2">
        <w:rPr>
          <w:rFonts w:ascii="Times New Roman" w:hAnsi="Times New Roman" w:cs="Times New Roman"/>
          <w:sz w:val="28"/>
          <w:szCs w:val="28"/>
          <w:lang w:val="vi-VN"/>
        </w:rPr>
        <w:t>ủa một câu trong đoạn văn.</w:t>
      </w:r>
    </w:p>
    <w:p w:rsidR="00A87E46" w:rsidRPr="00DC20F2" w:rsidRDefault="00A87E46" w:rsidP="00A8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DC20F2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DC20F2">
        <w:rPr>
          <w:rFonts w:ascii="Times New Roman" w:hAnsi="Times New Roman" w:cs="Times New Roman"/>
          <w:sz w:val="28"/>
          <w:szCs w:val="28"/>
          <w:lang w:val="it-IT"/>
        </w:rPr>
        <w:t>Biết thêm những bộ phận cần thiết để hoàn chỉnh câu có trạng ngữ cho trước</w:t>
      </w:r>
    </w:p>
    <w:p w:rsidR="00A87E46" w:rsidRPr="00DC20F2" w:rsidRDefault="00A87E46" w:rsidP="00A8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C20F2">
        <w:rPr>
          <w:rFonts w:ascii="Times New Roman" w:hAnsi="Times New Roman" w:cs="Times New Roman"/>
          <w:b/>
          <w:sz w:val="28"/>
          <w:szCs w:val="28"/>
          <w:lang w:val="nl-NL"/>
        </w:rPr>
        <w:t>2. Năng lực</w:t>
      </w:r>
      <w:r w:rsidRPr="00DC20F2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DC20F2">
        <w:rPr>
          <w:rFonts w:ascii="Times New Roman" w:hAnsi="Times New Roman" w:cs="Times New Roman"/>
          <w:sz w:val="28"/>
          <w:szCs w:val="28"/>
          <w:lang w:val="it-IT"/>
        </w:rPr>
        <w:t>Năng lực ngôn ngữ, giao tiếp và hợp tác, giải quyết vấn đề sáng tạo, năng lực tự chủ, tự học.</w:t>
      </w:r>
    </w:p>
    <w:p w:rsidR="00A87E46" w:rsidRPr="00DC20F2" w:rsidRDefault="00A87E46" w:rsidP="00A87E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C20F2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Phẩm chất: </w:t>
      </w:r>
    </w:p>
    <w:p w:rsidR="00A87E46" w:rsidRPr="00DC20F2" w:rsidRDefault="00A87E46" w:rsidP="00A8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DC20F2"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Pr="00DC20F2">
        <w:rPr>
          <w:rFonts w:ascii="Times New Roman" w:hAnsi="Times New Roman" w:cs="Times New Roman"/>
          <w:sz w:val="28"/>
          <w:szCs w:val="28"/>
          <w:lang w:val="nl-NL"/>
        </w:rPr>
        <w:t>Nhân ái, chăm chỉ, trách nhiệm.</w:t>
      </w:r>
    </w:p>
    <w:p w:rsidR="00A87E46" w:rsidRPr="00DC20F2" w:rsidRDefault="00A87E46" w:rsidP="00A87E4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DC20F2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II. Đồ dùng dạy học: </w:t>
      </w:r>
      <w:r w:rsidRPr="00DC20F2">
        <w:rPr>
          <w:rFonts w:ascii="Times New Roman" w:hAnsi="Times New Roman" w:cs="Times New Roman"/>
          <w:bCs/>
          <w:sz w:val="28"/>
          <w:szCs w:val="28"/>
          <w:lang w:val="nl-NL"/>
        </w:rPr>
        <w:t>Máy soi, PHT.</w:t>
      </w:r>
    </w:p>
    <w:p w:rsidR="00A87E46" w:rsidRPr="00DC20F2" w:rsidRDefault="00A87E46" w:rsidP="00A87E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C20F2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2"/>
        <w:gridCol w:w="4926"/>
      </w:tblGrid>
      <w:tr w:rsidR="00A87E46" w:rsidRPr="00DC20F2" w:rsidTr="00D81B3E">
        <w:tc>
          <w:tcPr>
            <w:tcW w:w="5082" w:type="dxa"/>
            <w:tcBorders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926" w:type="dxa"/>
            <w:tcBorders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87E46" w:rsidRPr="00DC20F2" w:rsidTr="00D81B3E">
        <w:tc>
          <w:tcPr>
            <w:tcW w:w="5082" w:type="dxa"/>
            <w:tcBorders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(3-5’)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a. Khởi động: 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GV cho HS hát múa khởi động</w:t>
            </w:r>
          </w:p>
          <w:p w:rsidR="00A87E46" w:rsidRPr="00DC20F2" w:rsidRDefault="00A87E46" w:rsidP="00D81B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b. Kiểm tra bài cũ:</w:t>
            </w:r>
          </w:p>
          <w:p w:rsidR="00A87E46" w:rsidRPr="00DC20F2" w:rsidRDefault="00A87E46" w:rsidP="00D81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chiếu MH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Đọc câu văn sau và trả lời các câu hỏi: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Trong lớp, em luôn chăm chú nghe thầy, cô giảng bài.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Hôm qua, em cùng bố mẹ về quê chơi.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Tìm trạng ngữ trong các câu trên.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Cho biết mỗi trạng ngữ bổ sung thông tin gì cho câu?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tuyên dương.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Giới thiệu vào bài.</w:t>
            </w:r>
          </w:p>
        </w:tc>
        <w:tc>
          <w:tcPr>
            <w:tcW w:w="4926" w:type="dxa"/>
            <w:tcBorders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khởi động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trả lời. </w:t>
            </w: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DKTL: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qua (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E46" w:rsidRPr="00DC20F2" w:rsidTr="00D81B3E">
        <w:tc>
          <w:tcPr>
            <w:tcW w:w="5082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mới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(12-15’) 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Tìm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hiểu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về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(6-7’)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sung ý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 (5-6’)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nêu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loài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khoe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sắc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Hoặc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thể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đặt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loài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hoa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đua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nhau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khoe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sắc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Bao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giờ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)?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bày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luận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qua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nội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dung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ghi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26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bài tập, xác định yêu cầu: Bài tập yêu cầu tìm trạng ngữ trong mỗi câu và cho biết trạng ngữ bổ sung thông tin gì cho câu.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làm việc cá nhân sau đó trao đổi nhóm đôi để thống nhất kết quả.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Lắng ghe.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và nêu yêu cầu bài tập (Đặt câu hỏi cho mỗi trạng ngữ ở bài tập 1)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Theo dõi hướng dẫn mẫu và thực hiện bài tập theo nhóm đôi.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+ (Ở đâu)</w:t>
            </w: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đàn trâu đang thung thăng gặm cỏ?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(Khi nào/Bao giờ)</w:t>
            </w: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hoa ban nở trắng núi rừng Tây Bắc?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(Ở đâu)</w:t>
            </w: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bà đã trồng một hàng cau thẳng tắp?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Học sinh trình bày kết quả.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Lắng nghe, ghi nhớ kiến thức.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nội dung ghi nhớ.</w:t>
            </w:r>
          </w:p>
        </w:tc>
      </w:tr>
      <w:tr w:rsidR="00A87E46" w:rsidRPr="00DC20F2" w:rsidTr="00D81B3E">
        <w:tc>
          <w:tcPr>
            <w:tcW w:w="5082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>3. Hoạt động luyện tập, thực hành:</w:t>
            </w:r>
          </w:p>
          <w:p w:rsidR="00A87E46" w:rsidRPr="00DC20F2" w:rsidRDefault="00A87E46" w:rsidP="00D81B3E">
            <w:pPr>
              <w:spacing w:before="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(15-17’)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Bài 3.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(5-6’)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Tìm trạng ngữ của mỗi câu trong đoạn văn, xếp vào nhóm thích hợp.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học sinh đọc và nêu yêu cầu của bài tập.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Giáo viên giải nghĩa từ “Tháng Chạp” tháng 12 âm lịch.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học sinh làm bài tập.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soi PHT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học sinh trình bày, giáo viên nhận xét kết luận.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chốt: Trạng ngữ chỉ thời gian và nơi chốn bổ sung ý nghĩa gì cho câu?</w:t>
            </w:r>
          </w:p>
        </w:tc>
        <w:tc>
          <w:tcPr>
            <w:tcW w:w="4926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và nêu yêu cầu của bài tập.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làm bài tập theo nhóm đôi (trên phiếu học tập)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0"/>
              <w:gridCol w:w="2350"/>
            </w:tblGrid>
            <w:tr w:rsidR="00A87E46" w:rsidRPr="00DC20F2" w:rsidTr="00D81B3E">
              <w:tc>
                <w:tcPr>
                  <w:tcW w:w="2350" w:type="dxa"/>
                  <w:shd w:val="clear" w:color="auto" w:fill="FFFF00"/>
                </w:tcPr>
                <w:p w:rsidR="00A87E46" w:rsidRPr="00DC20F2" w:rsidRDefault="00A87E46" w:rsidP="00D81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Trạng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ngữ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chỉ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thời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gian</w:t>
                  </w:r>
                  <w:proofErr w:type="spellEnd"/>
                </w:p>
              </w:tc>
              <w:tc>
                <w:tcPr>
                  <w:tcW w:w="2350" w:type="dxa"/>
                  <w:shd w:val="clear" w:color="auto" w:fill="FFFF00"/>
                </w:tcPr>
                <w:p w:rsidR="00A87E46" w:rsidRPr="00DC20F2" w:rsidRDefault="00A87E46" w:rsidP="00D81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Trạng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ngữ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chỉ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nơi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chốn</w:t>
                  </w:r>
                  <w:proofErr w:type="spellEnd"/>
                </w:p>
              </w:tc>
            </w:tr>
            <w:tr w:rsidR="00A87E46" w:rsidRPr="00DC20F2" w:rsidTr="00D81B3E">
              <w:tc>
                <w:tcPr>
                  <w:tcW w:w="2350" w:type="dxa"/>
                </w:tcPr>
                <w:p w:rsidR="00A87E46" w:rsidRPr="00DC20F2" w:rsidRDefault="00A87E46" w:rsidP="00D81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Tháng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Chạp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Vào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ngày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Tết</w:t>
                  </w:r>
                  <w:proofErr w:type="spellEnd"/>
                </w:p>
              </w:tc>
              <w:tc>
                <w:tcPr>
                  <w:tcW w:w="2350" w:type="dxa"/>
                </w:tcPr>
                <w:p w:rsidR="00A87E46" w:rsidRPr="00DC20F2" w:rsidRDefault="00A87E46" w:rsidP="00D81B3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Ở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góc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vườn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Khắp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gian</w:t>
                  </w:r>
                  <w:proofErr w:type="spellEnd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C20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phòng</w:t>
                  </w:r>
                  <w:proofErr w:type="spellEnd"/>
                </w:p>
              </w:tc>
            </w:tr>
          </w:tbl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87E46" w:rsidRPr="00DC20F2" w:rsidTr="00D81B3E">
        <w:tc>
          <w:tcPr>
            <w:tcW w:w="508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87E46" w:rsidRPr="00DC20F2" w:rsidRDefault="00A87E46" w:rsidP="00D81B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Bài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4: 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(5-6’)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Tìm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thay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cho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ô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vuông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bày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dãy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926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nghe, thực hiện theo hướng dẫn.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Trình bày kết quả hoạt động. 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DKTL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Trên cành cây, trong vòm cây, trong vườn, ngoài vườn, trên bầu trời, mùa xuân,….</w:t>
            </w: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bầy chim hót líu lo.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Mùa hè, vào ngày hè, tháng sáu, trên sân trường,….</w:t>
            </w: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hoa phượng nở đỏ rực.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c) 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Sáng sớm, buổi sáng, trên sông, lúc hoàng hôn,…</w:t>
            </w: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đoàn thuyền nối đuôi nhau ra khơi.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7E46" w:rsidRPr="00DC20F2" w:rsidTr="00D81B3E">
        <w:tc>
          <w:tcPr>
            <w:tcW w:w="5082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Bài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5:</w:t>
            </w:r>
            <w:r w:rsidRPr="00DC2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(5-6’)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đáp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mẫu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hướng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dẫn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cách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Cần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đặt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Ở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đâu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+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phân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hỏi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Khi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Ở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đâu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Phải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đứng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vị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trí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giữ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chỉ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thời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gian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nơi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chốn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Gọi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thực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hiện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DC20F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chốt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trạng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4926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sát, đọc mẫu hướng dẫn.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 hướng dẫn.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thảo luận, thực hiện nhóm đôi theo hình thức hỏi - đáp.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Ví dụ: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HS1: Khi nào chúng ta được thêm một tuổi mới?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2: Vào Tết Nguyên Đán, chúng ta được thêm một tuổi mới.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1: Ở đâu người ta lưu giữ những tài liệu, hiện vật cổ?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HS 2: Trong bảo tàng, người ta lưu giữ những tài liệu, hiện vật cổ.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trình bày trước lớp.</w:t>
            </w:r>
          </w:p>
        </w:tc>
      </w:tr>
      <w:tr w:rsidR="00A87E46" w:rsidRPr="00DC20F2" w:rsidTr="00D81B3E">
        <w:tc>
          <w:tcPr>
            <w:tcW w:w="5082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 củng cố - vận dụng: (2-3p)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tiết dạy.</w:t>
            </w: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Dặn dò bài về nhà.</w:t>
            </w:r>
          </w:p>
        </w:tc>
        <w:tc>
          <w:tcPr>
            <w:tcW w:w="4926" w:type="dxa"/>
            <w:tcBorders>
              <w:top w:val="dashed" w:sz="4" w:space="0" w:color="auto"/>
              <w:bottom w:val="dashed" w:sz="4" w:space="0" w:color="auto"/>
            </w:tcBorders>
          </w:tcPr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87E46" w:rsidRPr="00DC20F2" w:rsidRDefault="00A87E46" w:rsidP="00D81B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rút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DC2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2E30" w:rsidRDefault="00A87E46">
      <w:bookmarkStart w:id="0" w:name="_GoBack"/>
      <w:bookmarkEnd w:id="0"/>
    </w:p>
    <w:sectPr w:rsidR="00442E30" w:rsidSect="00A87E4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46"/>
    <w:rsid w:val="009A27DC"/>
    <w:rsid w:val="00A87E46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2B971"/>
  <w15:chartTrackingRefBased/>
  <w15:docId w15:val="{4ED31A9A-A0C2-419F-8799-5FF48776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2026-03-05T04:47:00Z</dcterms:created>
  <dcterms:modified xsi:type="dcterms:W3CDTF">2026-03-05T04:49:00Z</dcterms:modified>
</cp:coreProperties>
</file>