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2903" w14:textId="77777777" w:rsidR="008E68BA" w:rsidRDefault="008E68BA" w:rsidP="00811D7F">
      <w:pPr>
        <w:spacing w:after="0" w:line="24" w:lineRule="atLeast"/>
        <w:jc w:val="center"/>
        <w:rPr>
          <w:rFonts w:ascii="Times New Roman" w:hAnsi="Times New Roman" w:cs="Times New Roman"/>
          <w:b/>
          <w:bCs/>
          <w:sz w:val="26"/>
          <w:szCs w:val="26"/>
          <w:lang w:val="en-SG"/>
        </w:rPr>
      </w:pPr>
    </w:p>
    <w:p w14:paraId="489988BD" w14:textId="30083962" w:rsidR="00B1668F" w:rsidRPr="00F02091" w:rsidRDefault="00B1668F" w:rsidP="00811D7F">
      <w:pPr>
        <w:spacing w:after="0" w:line="24" w:lineRule="atLeast"/>
        <w:jc w:val="center"/>
        <w:rPr>
          <w:rFonts w:ascii="Times New Roman" w:hAnsi="Times New Roman" w:cs="Times New Roman"/>
          <w:b/>
          <w:bCs/>
          <w:sz w:val="26"/>
          <w:szCs w:val="26"/>
          <w:lang w:val="en-SG"/>
        </w:rPr>
      </w:pPr>
      <w:r w:rsidRPr="00F02091">
        <w:rPr>
          <w:rFonts w:ascii="Times New Roman" w:hAnsi="Times New Roman" w:cs="Times New Roman"/>
          <w:b/>
          <w:bCs/>
          <w:sz w:val="26"/>
          <w:szCs w:val="26"/>
          <w:lang w:val="en-SG"/>
        </w:rPr>
        <w:t>ĐỀ C</w:t>
      </w:r>
      <w:r w:rsidRPr="00F02091">
        <w:rPr>
          <w:rFonts w:ascii="Times New Roman" w:hAnsi="Times New Roman" w:cs="Times New Roman"/>
          <w:b/>
          <w:bCs/>
          <w:sz w:val="26"/>
          <w:szCs w:val="26"/>
          <w:lang w:val="vi-VN"/>
        </w:rPr>
        <w:t xml:space="preserve">ƯƠNG ÔN TẬP </w:t>
      </w:r>
      <w:r w:rsidRPr="00F02091">
        <w:rPr>
          <w:rFonts w:ascii="Times New Roman" w:hAnsi="Times New Roman" w:cs="Times New Roman"/>
          <w:b/>
          <w:bCs/>
          <w:sz w:val="26"/>
          <w:szCs w:val="26"/>
          <w:lang w:val="en-SG"/>
        </w:rPr>
        <w:t>CUỐI HỌC KÌ I</w:t>
      </w:r>
      <w:r w:rsidR="00005C66" w:rsidRPr="00F02091">
        <w:rPr>
          <w:rFonts w:ascii="Times New Roman" w:hAnsi="Times New Roman" w:cs="Times New Roman"/>
          <w:b/>
          <w:bCs/>
          <w:sz w:val="26"/>
          <w:szCs w:val="26"/>
          <w:lang w:val="en-SG"/>
        </w:rPr>
        <w:t>I</w:t>
      </w:r>
      <w:r w:rsidRPr="00F02091">
        <w:rPr>
          <w:rFonts w:ascii="Times New Roman" w:hAnsi="Times New Roman" w:cs="Times New Roman"/>
          <w:b/>
          <w:bCs/>
          <w:sz w:val="26"/>
          <w:szCs w:val="26"/>
          <w:lang w:val="en-SG"/>
        </w:rPr>
        <w:t xml:space="preserve"> (2025-2026)</w:t>
      </w:r>
    </w:p>
    <w:p w14:paraId="1490A788" w14:textId="7FC394F4" w:rsidR="00E1152A" w:rsidRPr="00F02091" w:rsidRDefault="00B1668F" w:rsidP="00811D7F">
      <w:pPr>
        <w:spacing w:after="0" w:line="24" w:lineRule="atLeast"/>
        <w:jc w:val="center"/>
        <w:rPr>
          <w:rFonts w:ascii="Times New Roman" w:hAnsi="Times New Roman" w:cs="Times New Roman"/>
          <w:b/>
          <w:bCs/>
          <w:sz w:val="26"/>
          <w:szCs w:val="26"/>
          <w:lang w:val="en-SG"/>
        </w:rPr>
      </w:pPr>
      <w:r w:rsidRPr="00F02091">
        <w:rPr>
          <w:rFonts w:ascii="Times New Roman" w:hAnsi="Times New Roman" w:cs="Times New Roman"/>
          <w:b/>
          <w:bCs/>
          <w:sz w:val="26"/>
          <w:szCs w:val="26"/>
          <w:u w:val="single"/>
          <w:lang w:val="en-SG"/>
        </w:rPr>
        <w:t>MÔN</w:t>
      </w:r>
      <w:r w:rsidRPr="00F02091">
        <w:rPr>
          <w:rFonts w:ascii="Times New Roman" w:hAnsi="Times New Roman" w:cs="Times New Roman"/>
          <w:b/>
          <w:bCs/>
          <w:sz w:val="26"/>
          <w:szCs w:val="26"/>
          <w:lang w:val="en-SG"/>
        </w:rPr>
        <w:t>: LỊCH SỬ &amp; ĐỊA LÍ</w:t>
      </w:r>
    </w:p>
    <w:p w14:paraId="3304E6F7" w14:textId="77777777" w:rsidR="00811D7F" w:rsidRDefault="00811D7F" w:rsidP="00811D7F">
      <w:pPr>
        <w:spacing w:after="0" w:line="24" w:lineRule="atLeast"/>
        <w:jc w:val="both"/>
        <w:rPr>
          <w:rFonts w:ascii="Times New Roman" w:hAnsi="Times New Roman" w:cs="Times New Roman"/>
          <w:b/>
          <w:sz w:val="26"/>
          <w:szCs w:val="26"/>
        </w:rPr>
      </w:pPr>
    </w:p>
    <w:p w14:paraId="301A6C93" w14:textId="0F61B90D" w:rsidR="004166D0" w:rsidRPr="00F02091" w:rsidRDefault="004166D0" w:rsidP="00811D7F">
      <w:pPr>
        <w:spacing w:after="0" w:line="26" w:lineRule="atLeast"/>
        <w:jc w:val="both"/>
        <w:rPr>
          <w:rFonts w:ascii="Times New Roman" w:hAnsi="Times New Roman" w:cs="Times New Roman"/>
          <w:b/>
          <w:sz w:val="26"/>
          <w:szCs w:val="26"/>
        </w:rPr>
      </w:pPr>
      <w:r w:rsidRPr="00F02091">
        <w:rPr>
          <w:rFonts w:ascii="Times New Roman" w:hAnsi="Times New Roman" w:cs="Times New Roman"/>
          <w:b/>
          <w:sz w:val="26"/>
          <w:szCs w:val="26"/>
        </w:rPr>
        <w:t>Tập trung ôn tập các nội dung sau:</w:t>
      </w:r>
    </w:p>
    <w:p w14:paraId="798BE689" w14:textId="7E522320" w:rsidR="00005C66" w:rsidRPr="00F02091" w:rsidRDefault="00005C66" w:rsidP="00811D7F">
      <w:pPr>
        <w:spacing w:after="0" w:line="26" w:lineRule="atLeast"/>
        <w:jc w:val="both"/>
        <w:rPr>
          <w:rFonts w:ascii="Times New Roman" w:hAnsi="Times New Roman" w:cs="Times New Roman"/>
          <w:b/>
          <w:sz w:val="26"/>
          <w:szCs w:val="26"/>
        </w:rPr>
      </w:pPr>
      <w:r w:rsidRPr="00F02091">
        <w:rPr>
          <w:rFonts w:ascii="Times New Roman" w:hAnsi="Times New Roman" w:cs="Times New Roman"/>
          <w:b/>
          <w:sz w:val="26"/>
          <w:szCs w:val="26"/>
        </w:rPr>
        <w:t>1. Bắc Trung Bộ và Nam Trung Bộ</w:t>
      </w:r>
    </w:p>
    <w:p w14:paraId="07181095" w14:textId="77777777" w:rsidR="00005C66" w:rsidRPr="00F02091" w:rsidRDefault="00005C66" w:rsidP="00811D7F">
      <w:pPr>
        <w:spacing w:after="0" w:line="26" w:lineRule="atLeast"/>
        <w:jc w:val="both"/>
        <w:rPr>
          <w:rFonts w:ascii="Times New Roman" w:hAnsi="Times New Roman" w:cs="Times New Roman"/>
          <w:bCs/>
          <w:sz w:val="26"/>
          <w:szCs w:val="26"/>
        </w:rPr>
      </w:pPr>
      <w:r w:rsidRPr="00F02091">
        <w:rPr>
          <w:rFonts w:ascii="Times New Roman" w:hAnsi="Times New Roman" w:cs="Times New Roman"/>
          <w:bCs/>
          <w:sz w:val="26"/>
          <w:szCs w:val="26"/>
        </w:rPr>
        <w:t>- Thiên nhiên</w:t>
      </w:r>
    </w:p>
    <w:p w14:paraId="4140CC84" w14:textId="77777777" w:rsidR="00005C66" w:rsidRPr="00F02091" w:rsidRDefault="00005C66" w:rsidP="00811D7F">
      <w:pPr>
        <w:spacing w:after="0" w:line="26" w:lineRule="atLeast"/>
        <w:jc w:val="both"/>
        <w:rPr>
          <w:rFonts w:ascii="Times New Roman" w:hAnsi="Times New Roman" w:cs="Times New Roman"/>
          <w:bCs/>
          <w:sz w:val="26"/>
          <w:szCs w:val="26"/>
        </w:rPr>
      </w:pPr>
      <w:r w:rsidRPr="00F02091">
        <w:rPr>
          <w:rFonts w:ascii="Times New Roman" w:hAnsi="Times New Roman" w:cs="Times New Roman"/>
          <w:bCs/>
          <w:sz w:val="26"/>
          <w:szCs w:val="26"/>
        </w:rPr>
        <w:t>- Dân cư, hoạt động sản xuất và một số nét văn hoá</w:t>
      </w:r>
    </w:p>
    <w:p w14:paraId="6DF2BA1E" w14:textId="77777777" w:rsidR="00005C66" w:rsidRPr="00F02091" w:rsidRDefault="00005C66" w:rsidP="00811D7F">
      <w:pPr>
        <w:spacing w:after="0" w:line="26" w:lineRule="atLeast"/>
        <w:jc w:val="both"/>
        <w:rPr>
          <w:rFonts w:ascii="Times New Roman" w:hAnsi="Times New Roman" w:cs="Times New Roman"/>
          <w:bCs/>
          <w:sz w:val="26"/>
          <w:szCs w:val="26"/>
        </w:rPr>
      </w:pPr>
      <w:r w:rsidRPr="00F02091">
        <w:rPr>
          <w:rFonts w:ascii="Times New Roman" w:hAnsi="Times New Roman" w:cs="Times New Roman"/>
          <w:bCs/>
          <w:sz w:val="26"/>
          <w:szCs w:val="26"/>
        </w:rPr>
        <w:t>- Cố đô Huế</w:t>
      </w:r>
    </w:p>
    <w:p w14:paraId="13DB0CC2" w14:textId="77777777" w:rsidR="00005C66" w:rsidRPr="00F02091" w:rsidRDefault="00005C66" w:rsidP="00811D7F">
      <w:pPr>
        <w:spacing w:after="0" w:line="26" w:lineRule="atLeast"/>
        <w:jc w:val="both"/>
        <w:rPr>
          <w:rFonts w:ascii="Times New Roman" w:hAnsi="Times New Roman" w:cs="Times New Roman"/>
          <w:bCs/>
          <w:sz w:val="26"/>
          <w:szCs w:val="26"/>
        </w:rPr>
      </w:pPr>
      <w:r w:rsidRPr="00F02091">
        <w:rPr>
          <w:rFonts w:ascii="Times New Roman" w:hAnsi="Times New Roman" w:cs="Times New Roman"/>
          <w:bCs/>
          <w:sz w:val="26"/>
          <w:szCs w:val="26"/>
        </w:rPr>
        <w:t>- Phố cổ Hội An</w:t>
      </w:r>
    </w:p>
    <w:p w14:paraId="6EC4A7EA" w14:textId="55852BB1" w:rsidR="00592A3A" w:rsidRPr="00F02091" w:rsidRDefault="00005C66" w:rsidP="00811D7F">
      <w:pPr>
        <w:spacing w:after="0" w:line="26" w:lineRule="atLeast"/>
        <w:jc w:val="both"/>
        <w:rPr>
          <w:rFonts w:ascii="Times New Roman" w:hAnsi="Times New Roman" w:cs="Times New Roman"/>
          <w:bCs/>
          <w:sz w:val="26"/>
          <w:szCs w:val="26"/>
        </w:rPr>
      </w:pPr>
      <w:r w:rsidRPr="00F02091">
        <w:rPr>
          <w:rFonts w:ascii="Times New Roman" w:hAnsi="Times New Roman" w:cs="Times New Roman"/>
          <w:bCs/>
          <w:sz w:val="26"/>
          <w:szCs w:val="26"/>
        </w:rPr>
        <w:t>- Lễ hội Cồng Chiêng Tây Nguyên</w:t>
      </w:r>
    </w:p>
    <w:p w14:paraId="4B9A5598" w14:textId="77777777" w:rsidR="00005C66" w:rsidRPr="00F02091" w:rsidRDefault="00005C66" w:rsidP="00811D7F">
      <w:pPr>
        <w:tabs>
          <w:tab w:val="left" w:pos="567"/>
        </w:tabs>
        <w:spacing w:after="0" w:line="26" w:lineRule="atLeast"/>
        <w:jc w:val="both"/>
        <w:rPr>
          <w:rFonts w:ascii="Times New Roman" w:hAnsi="Times New Roman" w:cs="Times New Roman"/>
          <w:b/>
          <w:sz w:val="26"/>
          <w:szCs w:val="26"/>
          <w:lang w:val="vi-VN"/>
        </w:rPr>
      </w:pPr>
      <w:r w:rsidRPr="00F02091">
        <w:rPr>
          <w:rFonts w:ascii="Times New Roman" w:hAnsi="Times New Roman" w:cs="Times New Roman"/>
          <w:b/>
          <w:sz w:val="26"/>
          <w:szCs w:val="26"/>
          <w:lang w:val="pt-BR"/>
        </w:rPr>
        <w:t>2</w:t>
      </w:r>
      <w:r w:rsidRPr="00F02091">
        <w:rPr>
          <w:rFonts w:ascii="Times New Roman" w:hAnsi="Times New Roman" w:cs="Times New Roman"/>
          <w:b/>
          <w:sz w:val="26"/>
          <w:szCs w:val="26"/>
          <w:lang w:val="vi-VN"/>
        </w:rPr>
        <w:t>. Nam Bộ</w:t>
      </w:r>
    </w:p>
    <w:p w14:paraId="7AD2966F" w14:textId="77777777" w:rsidR="00005C66" w:rsidRPr="00F02091" w:rsidRDefault="00005C66" w:rsidP="00811D7F">
      <w:pPr>
        <w:tabs>
          <w:tab w:val="left" w:pos="567"/>
        </w:tabs>
        <w:spacing w:after="0" w:line="26" w:lineRule="atLeast"/>
        <w:jc w:val="both"/>
        <w:rPr>
          <w:rFonts w:ascii="Times New Roman" w:hAnsi="Times New Roman" w:cs="Times New Roman"/>
          <w:bCs/>
          <w:sz w:val="26"/>
          <w:szCs w:val="26"/>
          <w:lang w:val="vi-VN"/>
        </w:rPr>
      </w:pPr>
      <w:r w:rsidRPr="00F02091">
        <w:rPr>
          <w:rFonts w:ascii="Times New Roman" w:hAnsi="Times New Roman" w:cs="Times New Roman"/>
          <w:bCs/>
          <w:sz w:val="26"/>
          <w:szCs w:val="26"/>
          <w:lang w:val="pt-BR"/>
        </w:rPr>
        <w:t xml:space="preserve">- </w:t>
      </w:r>
      <w:r w:rsidRPr="00F02091">
        <w:rPr>
          <w:rFonts w:ascii="Times New Roman" w:hAnsi="Times New Roman" w:cs="Times New Roman"/>
          <w:bCs/>
          <w:sz w:val="26"/>
          <w:szCs w:val="26"/>
          <w:lang w:val="vi-VN"/>
        </w:rPr>
        <w:t>Thiên nhiên</w:t>
      </w:r>
    </w:p>
    <w:p w14:paraId="7BE227F1" w14:textId="77777777" w:rsidR="00005C66" w:rsidRPr="00F02091" w:rsidRDefault="00005C66" w:rsidP="00811D7F">
      <w:pPr>
        <w:tabs>
          <w:tab w:val="left" w:pos="567"/>
        </w:tabs>
        <w:spacing w:after="0" w:line="26" w:lineRule="atLeast"/>
        <w:jc w:val="both"/>
        <w:rPr>
          <w:rFonts w:ascii="Times New Roman" w:hAnsi="Times New Roman" w:cs="Times New Roman"/>
          <w:bCs/>
          <w:sz w:val="26"/>
          <w:szCs w:val="26"/>
          <w:lang w:val="vi-VN"/>
        </w:rPr>
      </w:pPr>
      <w:r w:rsidRPr="00F02091">
        <w:rPr>
          <w:rFonts w:ascii="Times New Roman" w:hAnsi="Times New Roman" w:cs="Times New Roman"/>
          <w:bCs/>
          <w:sz w:val="26"/>
          <w:szCs w:val="26"/>
          <w:lang w:val="pt-BR"/>
        </w:rPr>
        <w:t xml:space="preserve">- </w:t>
      </w:r>
      <w:r w:rsidRPr="00F02091">
        <w:rPr>
          <w:rFonts w:ascii="Times New Roman" w:hAnsi="Times New Roman" w:cs="Times New Roman"/>
          <w:bCs/>
          <w:sz w:val="26"/>
          <w:szCs w:val="26"/>
          <w:lang w:val="vi-VN"/>
        </w:rPr>
        <w:t>Dân cư, hoạt động sản xuất và một số nét văn hoá</w:t>
      </w:r>
    </w:p>
    <w:p w14:paraId="2E234010" w14:textId="77777777" w:rsidR="00005C66" w:rsidRPr="00F02091" w:rsidRDefault="00005C66" w:rsidP="00811D7F">
      <w:pPr>
        <w:tabs>
          <w:tab w:val="left" w:pos="567"/>
        </w:tabs>
        <w:spacing w:after="0" w:line="26" w:lineRule="atLeast"/>
        <w:jc w:val="both"/>
        <w:rPr>
          <w:rFonts w:ascii="Times New Roman" w:hAnsi="Times New Roman" w:cs="Times New Roman"/>
          <w:bCs/>
          <w:sz w:val="26"/>
          <w:szCs w:val="26"/>
          <w:lang w:val="vi-VN"/>
        </w:rPr>
      </w:pPr>
      <w:r w:rsidRPr="00F02091">
        <w:rPr>
          <w:rFonts w:ascii="Times New Roman" w:hAnsi="Times New Roman" w:cs="Times New Roman"/>
          <w:bCs/>
          <w:sz w:val="26"/>
          <w:szCs w:val="26"/>
          <w:lang w:val="vi-VN"/>
        </w:rPr>
        <w:t>- Thành phố Hồ Chí Minh</w:t>
      </w:r>
    </w:p>
    <w:p w14:paraId="4849A060" w14:textId="195D74DD" w:rsidR="00005C66" w:rsidRPr="00F02091" w:rsidRDefault="00005C66" w:rsidP="00811D7F">
      <w:pPr>
        <w:spacing w:after="0" w:line="26" w:lineRule="atLeast"/>
        <w:jc w:val="both"/>
        <w:rPr>
          <w:rFonts w:ascii="Times New Roman" w:hAnsi="Times New Roman" w:cs="Times New Roman"/>
          <w:bCs/>
          <w:sz w:val="26"/>
          <w:szCs w:val="26"/>
          <w:lang w:val="vi-VN"/>
        </w:rPr>
      </w:pPr>
      <w:r w:rsidRPr="00F02091">
        <w:rPr>
          <w:rFonts w:ascii="Times New Roman" w:hAnsi="Times New Roman" w:cs="Times New Roman"/>
          <w:bCs/>
          <w:sz w:val="26"/>
          <w:szCs w:val="26"/>
          <w:lang w:val="vi-VN"/>
        </w:rPr>
        <w:t>- Địa đạo Củ Chi</w:t>
      </w:r>
    </w:p>
    <w:p w14:paraId="70F0D9D6" w14:textId="2B55CAD0" w:rsidR="003128C0" w:rsidRPr="00F02091" w:rsidRDefault="003128C0" w:rsidP="00811D7F">
      <w:pPr>
        <w:spacing w:after="0" w:line="26" w:lineRule="atLeast"/>
        <w:jc w:val="both"/>
        <w:rPr>
          <w:rFonts w:ascii="Times New Roman" w:hAnsi="Times New Roman" w:cs="Times New Roman"/>
          <w:b/>
          <w:bCs/>
          <w:sz w:val="26"/>
          <w:szCs w:val="26"/>
          <w:lang w:val="vi-VN"/>
        </w:rPr>
      </w:pPr>
      <w:r w:rsidRPr="00F02091">
        <w:rPr>
          <w:rFonts w:ascii="Times New Roman" w:hAnsi="Times New Roman" w:cs="Times New Roman"/>
          <w:b/>
          <w:i/>
          <w:sz w:val="26"/>
          <w:szCs w:val="26"/>
          <w:u w:val="single"/>
          <w:lang w:val="vi-VN"/>
        </w:rPr>
        <w:t>Câu 1</w:t>
      </w:r>
      <w:r w:rsidRPr="00F02091">
        <w:rPr>
          <w:rFonts w:ascii="Times New Roman" w:hAnsi="Times New Roman" w:cs="Times New Roman"/>
          <w:b/>
          <w:i/>
          <w:sz w:val="26"/>
          <w:szCs w:val="26"/>
          <w:lang w:val="vi-VN"/>
        </w:rPr>
        <w:t xml:space="preserve">: </w:t>
      </w:r>
      <w:r w:rsidRPr="00F02091">
        <w:rPr>
          <w:rFonts w:ascii="Times New Roman" w:hAnsi="Times New Roman" w:cs="Times New Roman"/>
          <w:b/>
          <w:bCs/>
          <w:sz w:val="26"/>
          <w:szCs w:val="26"/>
          <w:lang w:val="vi-VN"/>
        </w:rPr>
        <w:t xml:space="preserve">Sông ngòi của vùng </w:t>
      </w:r>
      <w:r w:rsidR="00E8328D" w:rsidRPr="00F02091">
        <w:rPr>
          <w:rFonts w:ascii="Times New Roman" w:hAnsi="Times New Roman" w:cs="Times New Roman"/>
          <w:b/>
          <w:bCs/>
          <w:sz w:val="26"/>
          <w:szCs w:val="26"/>
          <w:lang w:val="vi-VN"/>
        </w:rPr>
        <w:t xml:space="preserve">Bắc Trung Bộ và Nam Trung Bộ </w:t>
      </w:r>
      <w:r w:rsidRPr="00F02091">
        <w:rPr>
          <w:rFonts w:ascii="Times New Roman" w:hAnsi="Times New Roman" w:cs="Times New Roman"/>
          <w:b/>
          <w:bCs/>
          <w:sz w:val="26"/>
          <w:szCs w:val="26"/>
          <w:lang w:val="vi-VN"/>
        </w:rPr>
        <w:t>có đặc điểm là:</w:t>
      </w:r>
    </w:p>
    <w:p w14:paraId="62E1D243" w14:textId="77777777" w:rsidR="003128C0" w:rsidRPr="00F02091" w:rsidRDefault="003128C0" w:rsidP="00811D7F">
      <w:pPr>
        <w:pStyle w:val="ListParagraph"/>
        <w:spacing w:after="0" w:line="26" w:lineRule="atLeast"/>
        <w:ind w:left="0"/>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 xml:space="preserve">A. Dài và dốc                                                 </w:t>
      </w:r>
      <w:r w:rsidRPr="00F02091">
        <w:rPr>
          <w:rFonts w:ascii="Times New Roman" w:hAnsi="Times New Roman" w:cs="Times New Roman"/>
          <w:color w:val="EE0000"/>
          <w:sz w:val="26"/>
          <w:szCs w:val="26"/>
          <w:lang w:val="vi-VN"/>
        </w:rPr>
        <w:t>B. Ngắn và dốc</w:t>
      </w:r>
    </w:p>
    <w:p w14:paraId="0C4C475C" w14:textId="77777777" w:rsidR="003128C0" w:rsidRPr="00F02091" w:rsidRDefault="003128C0" w:rsidP="00811D7F">
      <w:pPr>
        <w:pStyle w:val="ListParagraph"/>
        <w:spacing w:after="0" w:line="26" w:lineRule="atLeast"/>
        <w:ind w:left="0"/>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C. Dài và chế độ nước điều hòa                     D. Ngắn và chế độ nước điều hòa</w:t>
      </w:r>
    </w:p>
    <w:p w14:paraId="655A40ED" w14:textId="32E17024" w:rsidR="003128C0" w:rsidRPr="00F02091" w:rsidRDefault="003128C0" w:rsidP="00811D7F">
      <w:pPr>
        <w:shd w:val="clear" w:color="auto" w:fill="FFFFFF"/>
        <w:spacing w:after="0" w:line="26" w:lineRule="atLeast"/>
        <w:jc w:val="both"/>
        <w:rPr>
          <w:rFonts w:ascii="Times New Roman" w:hAnsi="Times New Roman" w:cs="Times New Roman"/>
          <w:b/>
          <w:sz w:val="26"/>
          <w:szCs w:val="26"/>
          <w:lang w:val="vi-VN"/>
        </w:rPr>
      </w:pPr>
      <w:r w:rsidRPr="00F02091">
        <w:rPr>
          <w:rFonts w:ascii="Times New Roman" w:hAnsi="Times New Roman" w:cs="Times New Roman"/>
          <w:b/>
          <w:i/>
          <w:sz w:val="26"/>
          <w:szCs w:val="26"/>
          <w:u w:val="single"/>
          <w:lang w:val="vi-VN"/>
        </w:rPr>
        <w:t>Câu 2</w:t>
      </w:r>
      <w:r w:rsidRPr="00F02091">
        <w:rPr>
          <w:rFonts w:ascii="Times New Roman" w:hAnsi="Times New Roman" w:cs="Times New Roman"/>
          <w:b/>
          <w:i/>
          <w:sz w:val="26"/>
          <w:szCs w:val="26"/>
          <w:lang w:val="vi-VN"/>
        </w:rPr>
        <w:t>:</w:t>
      </w:r>
      <w:r w:rsidRPr="00F02091">
        <w:rPr>
          <w:rFonts w:ascii="Times New Roman" w:hAnsi="Times New Roman" w:cs="Times New Roman"/>
          <w:b/>
          <w:sz w:val="26"/>
          <w:szCs w:val="26"/>
          <w:lang w:val="vi-VN"/>
        </w:rPr>
        <w:t xml:space="preserve"> Bãi biển nào không nằm trong </w:t>
      </w:r>
      <w:r w:rsidR="006817E8" w:rsidRPr="00F02091">
        <w:rPr>
          <w:rFonts w:ascii="Times New Roman" w:hAnsi="Times New Roman" w:cs="Times New Roman"/>
          <w:b/>
          <w:bCs/>
          <w:sz w:val="26"/>
          <w:szCs w:val="26"/>
          <w:lang w:val="vi-VN"/>
        </w:rPr>
        <w:t>vùng Bắc Trung Bộ và Nam Trung Bộ</w:t>
      </w:r>
    </w:p>
    <w:p w14:paraId="17700986" w14:textId="77777777" w:rsidR="006817E8" w:rsidRPr="00F02091" w:rsidRDefault="003128C0" w:rsidP="00811D7F">
      <w:pPr>
        <w:shd w:val="clear" w:color="auto" w:fill="FFFFFF"/>
        <w:spacing w:after="0" w:line="26" w:lineRule="atLeast"/>
        <w:jc w:val="both"/>
        <w:rPr>
          <w:rFonts w:ascii="Times New Roman" w:hAnsi="Times New Roman" w:cs="Times New Roman"/>
          <w:b/>
          <w:color w:val="EE0000"/>
          <w:sz w:val="26"/>
          <w:szCs w:val="26"/>
          <w:lang w:val="vi-VN"/>
        </w:rPr>
      </w:pPr>
      <w:r w:rsidRPr="00F02091">
        <w:rPr>
          <w:rFonts w:ascii="Times New Roman" w:hAnsi="Times New Roman" w:cs="Times New Roman"/>
          <w:sz w:val="26"/>
          <w:szCs w:val="26"/>
          <w:lang w:val="vi-VN"/>
        </w:rPr>
        <w:t xml:space="preserve">A. </w:t>
      </w:r>
      <w:r w:rsidR="006817E8" w:rsidRPr="00F02091">
        <w:rPr>
          <w:rFonts w:ascii="Times New Roman" w:hAnsi="Times New Roman" w:cs="Times New Roman"/>
          <w:sz w:val="26"/>
          <w:szCs w:val="26"/>
          <w:lang w:val="vi-VN"/>
        </w:rPr>
        <w:t>Quy Nhơn</w:t>
      </w:r>
      <w:r w:rsidRPr="00F02091">
        <w:rPr>
          <w:rFonts w:ascii="Times New Roman" w:hAnsi="Times New Roman" w:cs="Times New Roman"/>
          <w:sz w:val="26"/>
          <w:szCs w:val="26"/>
          <w:lang w:val="vi-VN"/>
        </w:rPr>
        <w:t xml:space="preserve">                B. Mỹ Khê</w:t>
      </w:r>
      <w:r w:rsidRPr="00F02091">
        <w:rPr>
          <w:rFonts w:ascii="Times New Roman" w:hAnsi="Times New Roman" w:cs="Times New Roman"/>
          <w:b/>
          <w:sz w:val="26"/>
          <w:szCs w:val="26"/>
          <w:lang w:val="vi-VN"/>
        </w:rPr>
        <w:t xml:space="preserve">             </w:t>
      </w:r>
      <w:r w:rsidRPr="00F02091">
        <w:rPr>
          <w:rFonts w:ascii="Times New Roman" w:hAnsi="Times New Roman" w:cs="Times New Roman"/>
          <w:sz w:val="26"/>
          <w:szCs w:val="26"/>
          <w:lang w:val="vi-VN"/>
        </w:rPr>
        <w:t xml:space="preserve">C. Nha Trang              </w:t>
      </w:r>
      <w:r w:rsidRPr="00F02091">
        <w:rPr>
          <w:rFonts w:ascii="Times New Roman" w:hAnsi="Times New Roman" w:cs="Times New Roman"/>
          <w:color w:val="EE0000"/>
          <w:sz w:val="26"/>
          <w:szCs w:val="26"/>
          <w:lang w:val="vi-VN"/>
        </w:rPr>
        <w:t>D. Bãi Cháy</w:t>
      </w:r>
      <w:r w:rsidRPr="00F02091">
        <w:rPr>
          <w:rFonts w:ascii="Times New Roman" w:hAnsi="Times New Roman" w:cs="Times New Roman"/>
          <w:b/>
          <w:color w:val="EE0000"/>
          <w:sz w:val="26"/>
          <w:szCs w:val="26"/>
          <w:lang w:val="vi-VN"/>
        </w:rPr>
        <w:t xml:space="preserve">         </w:t>
      </w:r>
    </w:p>
    <w:p w14:paraId="5279C041" w14:textId="59C83DFF" w:rsidR="003128C0" w:rsidRPr="00F02091" w:rsidRDefault="006817E8" w:rsidP="00811D7F">
      <w:pPr>
        <w:shd w:val="clear" w:color="auto" w:fill="FFFFFF"/>
        <w:spacing w:after="0" w:line="26" w:lineRule="atLeast"/>
        <w:jc w:val="both"/>
        <w:rPr>
          <w:rFonts w:ascii="Times New Roman" w:hAnsi="Times New Roman" w:cs="Times New Roman"/>
          <w:bCs/>
          <w:color w:val="000000" w:themeColor="text1"/>
          <w:sz w:val="26"/>
          <w:szCs w:val="26"/>
          <w:lang w:val="vi-VN"/>
        </w:rPr>
      </w:pPr>
      <w:r w:rsidRPr="00F02091">
        <w:rPr>
          <w:rFonts w:ascii="Times New Roman" w:hAnsi="Times New Roman" w:cs="Times New Roman"/>
          <w:b/>
          <w:i/>
          <w:sz w:val="26"/>
          <w:szCs w:val="26"/>
          <w:u w:val="single"/>
          <w:lang w:val="vi-VN"/>
        </w:rPr>
        <w:t>Câu 3</w:t>
      </w:r>
      <w:r w:rsidRPr="00F02091">
        <w:rPr>
          <w:rFonts w:ascii="Times New Roman" w:hAnsi="Times New Roman" w:cs="Times New Roman"/>
          <w:b/>
          <w:i/>
          <w:sz w:val="26"/>
          <w:szCs w:val="26"/>
          <w:lang w:val="vi-VN"/>
        </w:rPr>
        <w:t>:</w:t>
      </w:r>
      <w:r w:rsidRPr="00F02091">
        <w:rPr>
          <w:rFonts w:ascii="Times New Roman" w:hAnsi="Times New Roman" w:cs="Times New Roman"/>
          <w:b/>
          <w:sz w:val="26"/>
          <w:szCs w:val="26"/>
          <w:lang w:val="vi-VN"/>
        </w:rPr>
        <w:t xml:space="preserve"> </w:t>
      </w:r>
      <w:r w:rsidR="003128C0" w:rsidRPr="00F02091">
        <w:rPr>
          <w:rFonts w:ascii="Times New Roman" w:hAnsi="Times New Roman" w:cs="Times New Roman"/>
          <w:b/>
          <w:color w:val="EE0000"/>
          <w:sz w:val="26"/>
          <w:szCs w:val="26"/>
          <w:lang w:val="vi-VN"/>
        </w:rPr>
        <w:t xml:space="preserve"> </w:t>
      </w:r>
      <w:r w:rsidRPr="00F02091">
        <w:rPr>
          <w:rFonts w:ascii="Times New Roman" w:hAnsi="Times New Roman" w:cs="Times New Roman"/>
          <w:b/>
          <w:bCs/>
          <w:sz w:val="26"/>
          <w:szCs w:val="26"/>
          <w:lang w:val="vi-VN"/>
        </w:rPr>
        <w:t>Vùng Bắc Trung Bộ và Nam Trung Bộ</w:t>
      </w:r>
      <w:r w:rsidR="003128C0" w:rsidRPr="00F02091">
        <w:rPr>
          <w:rFonts w:ascii="Times New Roman" w:hAnsi="Times New Roman" w:cs="Times New Roman"/>
          <w:b/>
          <w:color w:val="EE0000"/>
          <w:sz w:val="26"/>
          <w:szCs w:val="26"/>
          <w:lang w:val="vi-VN"/>
        </w:rPr>
        <w:t xml:space="preserve"> </w:t>
      </w:r>
      <w:r w:rsidR="00A857C3" w:rsidRPr="00F02091">
        <w:rPr>
          <w:rFonts w:ascii="Times New Roman" w:hAnsi="Times New Roman" w:cs="Times New Roman"/>
          <w:bCs/>
          <w:color w:val="000000" w:themeColor="text1"/>
          <w:sz w:val="26"/>
          <w:szCs w:val="26"/>
          <w:lang w:val="vi-VN"/>
        </w:rPr>
        <w:t>không tiếp giáp với</w:t>
      </w:r>
    </w:p>
    <w:p w14:paraId="46697AD7" w14:textId="3506053E" w:rsidR="00A857C3" w:rsidRPr="00F02091" w:rsidRDefault="00A857C3" w:rsidP="00811D7F">
      <w:pPr>
        <w:pStyle w:val="ListParagraph"/>
        <w:spacing w:after="0" w:line="26" w:lineRule="atLeast"/>
        <w:ind w:left="0"/>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A. Trung du và miền núi phía Bắc</w:t>
      </w:r>
      <w:r w:rsidRPr="00F02091">
        <w:rPr>
          <w:rFonts w:ascii="Times New Roman" w:hAnsi="Times New Roman" w:cs="Times New Roman"/>
          <w:color w:val="EE0000"/>
          <w:sz w:val="26"/>
          <w:szCs w:val="26"/>
          <w:lang w:val="vi-VN"/>
        </w:rPr>
        <w:t xml:space="preserve"> </w:t>
      </w:r>
      <w:r w:rsidRPr="00F02091">
        <w:rPr>
          <w:rFonts w:ascii="Times New Roman" w:hAnsi="Times New Roman" w:cs="Times New Roman"/>
          <w:color w:val="EE0000"/>
          <w:sz w:val="26"/>
          <w:szCs w:val="26"/>
          <w:lang w:val="vi-VN"/>
        </w:rPr>
        <w:tab/>
      </w:r>
      <w:r w:rsidRPr="00F02091">
        <w:rPr>
          <w:rFonts w:ascii="Times New Roman" w:hAnsi="Times New Roman" w:cs="Times New Roman"/>
          <w:color w:val="EE0000"/>
          <w:sz w:val="26"/>
          <w:szCs w:val="26"/>
          <w:lang w:val="vi-VN"/>
        </w:rPr>
        <w:tab/>
      </w:r>
      <w:r w:rsidRPr="00F02091">
        <w:rPr>
          <w:rFonts w:ascii="Times New Roman" w:hAnsi="Times New Roman" w:cs="Times New Roman"/>
          <w:color w:val="000000" w:themeColor="text1"/>
          <w:sz w:val="26"/>
          <w:szCs w:val="26"/>
          <w:lang w:val="vi-VN"/>
        </w:rPr>
        <w:t>B. Đông Nam Bộ và giáp Lào</w:t>
      </w:r>
    </w:p>
    <w:p w14:paraId="579A678A" w14:textId="5F0536CA" w:rsidR="00A857C3" w:rsidRPr="00F02091" w:rsidRDefault="00A857C3" w:rsidP="00811D7F">
      <w:pPr>
        <w:pStyle w:val="ListParagraph"/>
        <w:spacing w:after="0" w:line="26" w:lineRule="atLeast"/>
        <w:ind w:left="0"/>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 xml:space="preserve">C. Đồng bằng Bắc Bộ </w:t>
      </w:r>
      <w:r w:rsidRPr="00F02091">
        <w:rPr>
          <w:rFonts w:ascii="Times New Roman" w:hAnsi="Times New Roman" w:cs="Times New Roman"/>
          <w:sz w:val="26"/>
          <w:szCs w:val="26"/>
          <w:lang w:val="vi-VN"/>
        </w:rPr>
        <w:tab/>
      </w:r>
      <w:r w:rsidRPr="00F02091">
        <w:rPr>
          <w:rFonts w:ascii="Times New Roman" w:hAnsi="Times New Roman" w:cs="Times New Roman"/>
          <w:sz w:val="26"/>
          <w:szCs w:val="26"/>
          <w:lang w:val="vi-VN"/>
        </w:rPr>
        <w:tab/>
      </w:r>
      <w:r w:rsidRPr="00F02091">
        <w:rPr>
          <w:rFonts w:ascii="Times New Roman" w:hAnsi="Times New Roman" w:cs="Times New Roman"/>
          <w:sz w:val="26"/>
          <w:szCs w:val="26"/>
          <w:lang w:val="vi-VN"/>
        </w:rPr>
        <w:tab/>
      </w:r>
      <w:r w:rsidRPr="00F02091">
        <w:rPr>
          <w:rFonts w:ascii="Times New Roman" w:hAnsi="Times New Roman" w:cs="Times New Roman"/>
          <w:sz w:val="26"/>
          <w:szCs w:val="26"/>
          <w:lang w:val="vi-VN"/>
        </w:rPr>
        <w:tab/>
      </w:r>
      <w:r w:rsidRPr="00F02091">
        <w:rPr>
          <w:rFonts w:ascii="Times New Roman" w:hAnsi="Times New Roman" w:cs="Times New Roman"/>
          <w:color w:val="EE0000"/>
          <w:sz w:val="26"/>
          <w:szCs w:val="26"/>
          <w:lang w:val="vi-VN"/>
        </w:rPr>
        <w:t>D. Trung Quốc</w:t>
      </w:r>
    </w:p>
    <w:p w14:paraId="3249065E" w14:textId="361CE207" w:rsidR="00AF7C0D" w:rsidRPr="00F02091" w:rsidRDefault="00AF7C0D" w:rsidP="00811D7F">
      <w:pPr>
        <w:shd w:val="clear" w:color="auto" w:fill="FFFFFF"/>
        <w:spacing w:after="0" w:line="26" w:lineRule="atLeast"/>
        <w:jc w:val="both"/>
        <w:rPr>
          <w:rFonts w:ascii="Times New Roman" w:hAnsi="Times New Roman" w:cs="Times New Roman"/>
          <w:b/>
          <w:color w:val="000000" w:themeColor="text1"/>
          <w:sz w:val="26"/>
          <w:szCs w:val="26"/>
          <w:lang w:val="vi-VN"/>
        </w:rPr>
      </w:pPr>
      <w:r w:rsidRPr="00F02091">
        <w:rPr>
          <w:rFonts w:ascii="Times New Roman" w:hAnsi="Times New Roman" w:cs="Times New Roman"/>
          <w:b/>
          <w:i/>
          <w:sz w:val="26"/>
          <w:szCs w:val="26"/>
          <w:u w:val="single"/>
          <w:lang w:val="vi-VN"/>
        </w:rPr>
        <w:t>Câu 4</w:t>
      </w:r>
      <w:r w:rsidRPr="00F02091">
        <w:rPr>
          <w:rFonts w:ascii="Times New Roman" w:hAnsi="Times New Roman" w:cs="Times New Roman"/>
          <w:b/>
          <w:i/>
          <w:sz w:val="26"/>
          <w:szCs w:val="26"/>
          <w:lang w:val="vi-VN"/>
        </w:rPr>
        <w:t>:</w:t>
      </w:r>
      <w:r w:rsidRPr="00F02091">
        <w:rPr>
          <w:rFonts w:ascii="Times New Roman" w:hAnsi="Times New Roman" w:cs="Times New Roman"/>
          <w:b/>
          <w:sz w:val="26"/>
          <w:szCs w:val="26"/>
          <w:lang w:val="vi-VN"/>
        </w:rPr>
        <w:t xml:space="preserve"> </w:t>
      </w:r>
      <w:r w:rsidRPr="00F02091">
        <w:rPr>
          <w:rFonts w:ascii="Times New Roman" w:hAnsi="Times New Roman" w:cs="Times New Roman"/>
          <w:b/>
          <w:color w:val="EE0000"/>
          <w:sz w:val="26"/>
          <w:szCs w:val="26"/>
          <w:lang w:val="vi-VN"/>
        </w:rPr>
        <w:t xml:space="preserve"> </w:t>
      </w:r>
      <w:r w:rsidR="008E3323" w:rsidRPr="00F02091">
        <w:rPr>
          <w:rFonts w:ascii="Times New Roman" w:hAnsi="Times New Roman" w:cs="Times New Roman"/>
          <w:b/>
          <w:color w:val="000000" w:themeColor="text1"/>
          <w:sz w:val="26"/>
          <w:szCs w:val="26"/>
          <w:lang w:val="vi-VN"/>
        </w:rPr>
        <w:t>Nối thông tin ở cột A với thông tin ở cột B sao cho phù hợp về thiên nhiên vùng Bắc Trung Bộ và Nam Trung Bộ.</w:t>
      </w:r>
    </w:p>
    <w:tbl>
      <w:tblPr>
        <w:tblStyle w:val="TableGrid"/>
        <w:tblW w:w="0" w:type="auto"/>
        <w:tblInd w:w="1" w:type="dxa"/>
        <w:tblLook w:val="04A0" w:firstRow="1" w:lastRow="0" w:firstColumn="1" w:lastColumn="0" w:noHBand="0" w:noVBand="1"/>
      </w:tblPr>
      <w:tblGrid>
        <w:gridCol w:w="1543"/>
        <w:gridCol w:w="1890"/>
        <w:gridCol w:w="6854"/>
      </w:tblGrid>
      <w:tr w:rsidR="00F02091" w:rsidRPr="00F02091" w14:paraId="6B5515B0" w14:textId="77777777" w:rsidTr="008E68BA">
        <w:trPr>
          <w:trHeight w:val="343"/>
        </w:trPr>
        <w:tc>
          <w:tcPr>
            <w:tcW w:w="1543" w:type="dxa"/>
            <w:tcBorders>
              <w:right w:val="single" w:sz="4" w:space="0" w:color="auto"/>
            </w:tcBorders>
          </w:tcPr>
          <w:p w14:paraId="04C55F36" w14:textId="2F9E1FF3" w:rsidR="008E3323" w:rsidRPr="00F02091" w:rsidRDefault="008E3323" w:rsidP="00811D7F">
            <w:pPr>
              <w:spacing w:line="26" w:lineRule="atLeast"/>
              <w:jc w:val="center"/>
              <w:rPr>
                <w:bCs/>
                <w:iCs/>
                <w:sz w:val="26"/>
                <w:szCs w:val="26"/>
              </w:rPr>
            </w:pPr>
            <w:r w:rsidRPr="00F02091">
              <w:rPr>
                <w:bCs/>
                <w:sz w:val="26"/>
                <w:szCs w:val="26"/>
              </w:rPr>
              <w:t>Địa hình</w:t>
            </w:r>
          </w:p>
        </w:tc>
        <w:tc>
          <w:tcPr>
            <w:tcW w:w="1890" w:type="dxa"/>
            <w:tcBorders>
              <w:top w:val="nil"/>
              <w:left w:val="single" w:sz="4" w:space="0" w:color="auto"/>
              <w:bottom w:val="nil"/>
              <w:right w:val="single" w:sz="4" w:space="0" w:color="auto"/>
            </w:tcBorders>
          </w:tcPr>
          <w:p w14:paraId="22E25656" w14:textId="77777777" w:rsidR="008E3323" w:rsidRPr="00F02091" w:rsidRDefault="008E3323" w:rsidP="00811D7F">
            <w:pPr>
              <w:spacing w:line="26" w:lineRule="atLeast"/>
              <w:jc w:val="both"/>
              <w:rPr>
                <w:bCs/>
                <w:iCs/>
                <w:sz w:val="26"/>
                <w:szCs w:val="26"/>
              </w:rPr>
            </w:pPr>
          </w:p>
        </w:tc>
        <w:tc>
          <w:tcPr>
            <w:tcW w:w="6854" w:type="dxa"/>
            <w:tcBorders>
              <w:left w:val="single" w:sz="4" w:space="0" w:color="auto"/>
            </w:tcBorders>
          </w:tcPr>
          <w:p w14:paraId="6016F22A" w14:textId="6C348793" w:rsidR="008E3323" w:rsidRPr="00F02091" w:rsidRDefault="008E3323" w:rsidP="00811D7F">
            <w:pPr>
              <w:spacing w:line="26" w:lineRule="atLeast"/>
              <w:rPr>
                <w:sz w:val="26"/>
                <w:szCs w:val="26"/>
              </w:rPr>
            </w:pPr>
            <w:r w:rsidRPr="00F02091">
              <w:rPr>
                <w:bCs/>
                <w:sz w:val="26"/>
                <w:szCs w:val="26"/>
              </w:rPr>
              <w:t>Mạng lưới sông ngòi dày đặc</w:t>
            </w:r>
            <w:r w:rsidRPr="00F02091">
              <w:rPr>
                <w:sz w:val="26"/>
                <w:szCs w:val="26"/>
              </w:rPr>
              <w:t xml:space="preserve">, </w:t>
            </w:r>
            <w:r w:rsidRPr="00F02091">
              <w:rPr>
                <w:bCs/>
                <w:sz w:val="26"/>
                <w:szCs w:val="26"/>
              </w:rPr>
              <w:t>sông thường ngắn, dốc.</w:t>
            </w:r>
          </w:p>
        </w:tc>
      </w:tr>
      <w:tr w:rsidR="00F02091" w:rsidRPr="00F02091" w14:paraId="654F8D5C" w14:textId="77777777" w:rsidTr="008E68BA">
        <w:trPr>
          <w:trHeight w:val="671"/>
        </w:trPr>
        <w:tc>
          <w:tcPr>
            <w:tcW w:w="1543" w:type="dxa"/>
            <w:tcBorders>
              <w:right w:val="single" w:sz="4" w:space="0" w:color="auto"/>
            </w:tcBorders>
          </w:tcPr>
          <w:p w14:paraId="3A2DF860" w14:textId="119A6667" w:rsidR="008E3323" w:rsidRPr="00F02091" w:rsidRDefault="008E3323" w:rsidP="00811D7F">
            <w:pPr>
              <w:spacing w:line="26" w:lineRule="atLeast"/>
              <w:jc w:val="center"/>
              <w:rPr>
                <w:bCs/>
                <w:iCs/>
                <w:sz w:val="26"/>
                <w:szCs w:val="26"/>
              </w:rPr>
            </w:pPr>
            <w:r w:rsidRPr="00F02091">
              <w:rPr>
                <w:bCs/>
                <w:sz w:val="26"/>
                <w:szCs w:val="26"/>
              </w:rPr>
              <w:t>Khí hậu</w:t>
            </w:r>
          </w:p>
        </w:tc>
        <w:tc>
          <w:tcPr>
            <w:tcW w:w="1890" w:type="dxa"/>
            <w:tcBorders>
              <w:top w:val="nil"/>
              <w:left w:val="single" w:sz="4" w:space="0" w:color="auto"/>
              <w:bottom w:val="nil"/>
              <w:right w:val="single" w:sz="4" w:space="0" w:color="auto"/>
            </w:tcBorders>
          </w:tcPr>
          <w:p w14:paraId="109E4309" w14:textId="77777777" w:rsidR="008E3323" w:rsidRPr="00F02091" w:rsidRDefault="008E3323" w:rsidP="00811D7F">
            <w:pPr>
              <w:spacing w:line="26" w:lineRule="atLeast"/>
              <w:jc w:val="both"/>
              <w:rPr>
                <w:bCs/>
                <w:iCs/>
                <w:sz w:val="26"/>
                <w:szCs w:val="26"/>
              </w:rPr>
            </w:pPr>
          </w:p>
        </w:tc>
        <w:tc>
          <w:tcPr>
            <w:tcW w:w="6854" w:type="dxa"/>
            <w:tcBorders>
              <w:left w:val="single" w:sz="4" w:space="0" w:color="auto"/>
            </w:tcBorders>
          </w:tcPr>
          <w:p w14:paraId="227E60AD" w14:textId="24566EC2" w:rsidR="008E3323" w:rsidRPr="00F02091" w:rsidRDefault="008E3323" w:rsidP="00811D7F">
            <w:pPr>
              <w:spacing w:line="26" w:lineRule="atLeast"/>
              <w:jc w:val="both"/>
              <w:rPr>
                <w:bCs/>
                <w:iCs/>
                <w:sz w:val="26"/>
                <w:szCs w:val="26"/>
              </w:rPr>
            </w:pPr>
            <w:r w:rsidRPr="00F02091">
              <w:rPr>
                <w:bCs/>
                <w:iCs/>
                <w:sz w:val="26"/>
                <w:szCs w:val="26"/>
              </w:rPr>
              <w:t>Phía tây là dãy núi Trường Sơn và các cao nguyên, phía đông là dải đồng bằng ven biển nhỏ hẹp.</w:t>
            </w:r>
          </w:p>
        </w:tc>
      </w:tr>
      <w:tr w:rsidR="00F02091" w:rsidRPr="00F02091" w14:paraId="500FD9AA" w14:textId="77777777" w:rsidTr="008E68BA">
        <w:trPr>
          <w:trHeight w:val="687"/>
        </w:trPr>
        <w:tc>
          <w:tcPr>
            <w:tcW w:w="1543" w:type="dxa"/>
            <w:tcBorders>
              <w:right w:val="single" w:sz="4" w:space="0" w:color="auto"/>
            </w:tcBorders>
          </w:tcPr>
          <w:p w14:paraId="37EEEB53" w14:textId="1923B0C3" w:rsidR="008E3323" w:rsidRPr="00F02091" w:rsidRDefault="008E3323" w:rsidP="00811D7F">
            <w:pPr>
              <w:spacing w:line="26" w:lineRule="atLeast"/>
              <w:jc w:val="center"/>
              <w:rPr>
                <w:bCs/>
                <w:iCs/>
                <w:sz w:val="26"/>
                <w:szCs w:val="26"/>
              </w:rPr>
            </w:pPr>
            <w:r w:rsidRPr="00F02091">
              <w:rPr>
                <w:bCs/>
                <w:sz w:val="26"/>
                <w:szCs w:val="26"/>
              </w:rPr>
              <w:t>Sông ngòi</w:t>
            </w:r>
          </w:p>
        </w:tc>
        <w:tc>
          <w:tcPr>
            <w:tcW w:w="1890" w:type="dxa"/>
            <w:tcBorders>
              <w:top w:val="nil"/>
              <w:left w:val="single" w:sz="4" w:space="0" w:color="auto"/>
              <w:bottom w:val="nil"/>
              <w:right w:val="single" w:sz="4" w:space="0" w:color="auto"/>
            </w:tcBorders>
          </w:tcPr>
          <w:p w14:paraId="63C68E04" w14:textId="77777777" w:rsidR="008E3323" w:rsidRPr="00F02091" w:rsidRDefault="008E3323" w:rsidP="00811D7F">
            <w:pPr>
              <w:spacing w:line="26" w:lineRule="atLeast"/>
              <w:jc w:val="both"/>
              <w:rPr>
                <w:bCs/>
                <w:iCs/>
                <w:sz w:val="26"/>
                <w:szCs w:val="26"/>
              </w:rPr>
            </w:pPr>
          </w:p>
        </w:tc>
        <w:tc>
          <w:tcPr>
            <w:tcW w:w="6854" w:type="dxa"/>
            <w:tcBorders>
              <w:left w:val="single" w:sz="4" w:space="0" w:color="auto"/>
            </w:tcBorders>
          </w:tcPr>
          <w:p w14:paraId="53431880" w14:textId="2EC9B010" w:rsidR="008E3323" w:rsidRPr="00F02091" w:rsidRDefault="008E3323" w:rsidP="00811D7F">
            <w:pPr>
              <w:spacing w:line="26" w:lineRule="atLeast"/>
              <w:rPr>
                <w:sz w:val="26"/>
                <w:szCs w:val="26"/>
              </w:rPr>
            </w:pPr>
            <w:r w:rsidRPr="00F02091">
              <w:rPr>
                <w:spacing w:val="-4"/>
                <w:sz w:val="26"/>
                <w:szCs w:val="26"/>
              </w:rPr>
              <w:t xml:space="preserve">Vùng có diện tích rừng lớn, với nhiều loại rừng </w:t>
            </w:r>
            <w:r w:rsidRPr="00F02091">
              <w:rPr>
                <w:sz w:val="26"/>
                <w:szCs w:val="26"/>
              </w:rPr>
              <w:t xml:space="preserve">, </w:t>
            </w:r>
            <w:r w:rsidRPr="00F02091">
              <w:rPr>
                <w:spacing w:val="-4"/>
                <w:sz w:val="26"/>
                <w:szCs w:val="26"/>
              </w:rPr>
              <w:t>đa dạng sinh học cao, nhiều loài sinh vật quý hiếm</w:t>
            </w:r>
            <w:r w:rsidRPr="00F02091">
              <w:rPr>
                <w:sz w:val="26"/>
                <w:szCs w:val="26"/>
              </w:rPr>
              <w:t>.</w:t>
            </w:r>
          </w:p>
        </w:tc>
      </w:tr>
      <w:tr w:rsidR="00F02091" w:rsidRPr="00F02091" w14:paraId="724FB171" w14:textId="77777777" w:rsidTr="008E68BA">
        <w:trPr>
          <w:trHeight w:val="687"/>
        </w:trPr>
        <w:tc>
          <w:tcPr>
            <w:tcW w:w="1543" w:type="dxa"/>
            <w:tcBorders>
              <w:right w:val="single" w:sz="4" w:space="0" w:color="auto"/>
            </w:tcBorders>
          </w:tcPr>
          <w:p w14:paraId="0B1E2F92" w14:textId="7F4C8B9D" w:rsidR="008E3323" w:rsidRPr="00F02091" w:rsidRDefault="008E3323" w:rsidP="00811D7F">
            <w:pPr>
              <w:spacing w:line="26" w:lineRule="atLeast"/>
              <w:jc w:val="center"/>
              <w:rPr>
                <w:bCs/>
                <w:iCs/>
                <w:sz w:val="26"/>
                <w:szCs w:val="26"/>
              </w:rPr>
            </w:pPr>
            <w:r w:rsidRPr="00F02091">
              <w:rPr>
                <w:spacing w:val="-4"/>
                <w:sz w:val="26"/>
                <w:szCs w:val="26"/>
              </w:rPr>
              <w:t>Sinh vật</w:t>
            </w:r>
          </w:p>
        </w:tc>
        <w:tc>
          <w:tcPr>
            <w:tcW w:w="1890" w:type="dxa"/>
            <w:tcBorders>
              <w:top w:val="nil"/>
              <w:left w:val="single" w:sz="4" w:space="0" w:color="auto"/>
              <w:bottom w:val="nil"/>
              <w:right w:val="single" w:sz="4" w:space="0" w:color="auto"/>
            </w:tcBorders>
          </w:tcPr>
          <w:p w14:paraId="20139B3B" w14:textId="77777777" w:rsidR="008E3323" w:rsidRPr="00F02091" w:rsidRDefault="008E3323" w:rsidP="00811D7F">
            <w:pPr>
              <w:spacing w:line="26" w:lineRule="atLeast"/>
              <w:jc w:val="both"/>
              <w:rPr>
                <w:bCs/>
                <w:iCs/>
                <w:sz w:val="26"/>
                <w:szCs w:val="26"/>
              </w:rPr>
            </w:pPr>
          </w:p>
        </w:tc>
        <w:tc>
          <w:tcPr>
            <w:tcW w:w="6854" w:type="dxa"/>
            <w:tcBorders>
              <w:left w:val="single" w:sz="4" w:space="0" w:color="auto"/>
            </w:tcBorders>
          </w:tcPr>
          <w:p w14:paraId="2B36D9D6" w14:textId="08E0EDF4" w:rsidR="008E3323" w:rsidRPr="00F02091" w:rsidRDefault="008E3323" w:rsidP="00811D7F">
            <w:pPr>
              <w:spacing w:line="26" w:lineRule="atLeast"/>
              <w:jc w:val="both"/>
              <w:rPr>
                <w:bCs/>
                <w:iCs/>
                <w:sz w:val="26"/>
                <w:szCs w:val="26"/>
              </w:rPr>
            </w:pPr>
            <w:r w:rsidRPr="00F02091">
              <w:rPr>
                <w:bCs/>
                <w:iCs/>
                <w:sz w:val="26"/>
                <w:szCs w:val="26"/>
              </w:rPr>
              <w:t>Phân hóa phức tạp, phía bắc nhiệt đới ẩm, từ dãy Bạch Mã cận xích đạo, nhiệt độ cao, mùa mưa khô.</w:t>
            </w:r>
          </w:p>
        </w:tc>
      </w:tr>
    </w:tbl>
    <w:p w14:paraId="1A37C601" w14:textId="5E2D24C2" w:rsidR="007F0221" w:rsidRPr="00F02091" w:rsidRDefault="007F0221" w:rsidP="00811D7F">
      <w:pPr>
        <w:tabs>
          <w:tab w:val="left" w:pos="709"/>
        </w:tabs>
        <w:spacing w:after="0" w:line="26" w:lineRule="atLeast"/>
        <w:jc w:val="both"/>
        <w:rPr>
          <w:rFonts w:ascii="Times New Roman" w:hAnsi="Times New Roman" w:cs="Times New Roman"/>
          <w:b/>
          <w:iCs/>
          <w:sz w:val="26"/>
          <w:szCs w:val="26"/>
          <w:lang w:val="vi-VN"/>
        </w:rPr>
      </w:pPr>
      <w:r w:rsidRPr="00F02091">
        <w:rPr>
          <w:rFonts w:ascii="Times New Roman" w:hAnsi="Times New Roman" w:cs="Times New Roman"/>
          <w:b/>
          <w:bCs/>
          <w:iCs/>
          <w:sz w:val="26"/>
          <w:szCs w:val="26"/>
          <w:u w:val="single"/>
          <w:lang w:val="vi-VN"/>
        </w:rPr>
        <w:t xml:space="preserve">Câu </w:t>
      </w:r>
      <w:r w:rsidR="008D6901" w:rsidRPr="00F02091">
        <w:rPr>
          <w:rFonts w:ascii="Times New Roman" w:hAnsi="Times New Roman" w:cs="Times New Roman"/>
          <w:b/>
          <w:bCs/>
          <w:iCs/>
          <w:sz w:val="26"/>
          <w:szCs w:val="26"/>
          <w:u w:val="single"/>
          <w:lang w:val="vi-VN"/>
        </w:rPr>
        <w:t>5</w:t>
      </w:r>
      <w:r w:rsidR="008D6901" w:rsidRPr="00F02091">
        <w:rPr>
          <w:rFonts w:ascii="Times New Roman" w:hAnsi="Times New Roman" w:cs="Times New Roman"/>
          <w:b/>
          <w:bCs/>
          <w:iCs/>
          <w:sz w:val="26"/>
          <w:szCs w:val="26"/>
          <w:lang w:val="vi-VN"/>
        </w:rPr>
        <w:t xml:space="preserve">: </w:t>
      </w:r>
      <w:r w:rsidRPr="00F02091">
        <w:rPr>
          <w:rFonts w:ascii="Times New Roman" w:hAnsi="Times New Roman" w:cs="Times New Roman"/>
          <w:b/>
          <w:iCs/>
          <w:sz w:val="26"/>
          <w:szCs w:val="26"/>
          <w:lang w:val="vi-VN"/>
        </w:rPr>
        <w:t xml:space="preserve">Dãy núi nào là ranh giới tự nhiên, tạo ra sự khác biệt về khí hậu giữa phần phía Bắc và phần phía Nam của vùng? </w:t>
      </w:r>
    </w:p>
    <w:p w14:paraId="34460355" w14:textId="323BBFA4" w:rsidR="007F0221" w:rsidRPr="00F02091" w:rsidRDefault="007F0221" w:rsidP="00811D7F">
      <w:pPr>
        <w:tabs>
          <w:tab w:val="left" w:pos="709"/>
        </w:tabs>
        <w:spacing w:after="0" w:line="26" w:lineRule="atLeast"/>
        <w:jc w:val="both"/>
        <w:rPr>
          <w:rFonts w:ascii="Times New Roman" w:hAnsi="Times New Roman" w:cs="Times New Roman"/>
          <w:bCs/>
          <w:iCs/>
          <w:sz w:val="26"/>
          <w:szCs w:val="26"/>
          <w:lang w:val="vi-VN"/>
        </w:rPr>
      </w:pPr>
      <w:r w:rsidRPr="00F02091">
        <w:rPr>
          <w:rFonts w:ascii="Times New Roman" w:hAnsi="Times New Roman" w:cs="Times New Roman"/>
          <w:bCs/>
          <w:iCs/>
          <w:sz w:val="26"/>
          <w:szCs w:val="26"/>
          <w:lang w:val="vi-VN"/>
        </w:rPr>
        <w:t xml:space="preserve">A. Dãy Trường Sơn </w:t>
      </w:r>
      <w:r w:rsidRPr="00F02091">
        <w:rPr>
          <w:rFonts w:ascii="Times New Roman" w:hAnsi="Times New Roman" w:cs="Times New Roman"/>
          <w:bCs/>
          <w:iCs/>
          <w:sz w:val="26"/>
          <w:szCs w:val="26"/>
          <w:lang w:val="vi-VN"/>
        </w:rPr>
        <w:tab/>
      </w:r>
      <w:r w:rsidRPr="00F02091">
        <w:rPr>
          <w:rFonts w:ascii="Times New Roman" w:hAnsi="Times New Roman" w:cs="Times New Roman"/>
          <w:bCs/>
          <w:iCs/>
          <w:color w:val="EE0000"/>
          <w:sz w:val="26"/>
          <w:szCs w:val="26"/>
          <w:lang w:val="vi-VN"/>
        </w:rPr>
        <w:t xml:space="preserve">B. Dãy Bạch Mã </w:t>
      </w:r>
      <w:r w:rsidRPr="00F02091">
        <w:rPr>
          <w:rFonts w:ascii="Times New Roman" w:hAnsi="Times New Roman" w:cs="Times New Roman"/>
          <w:bCs/>
          <w:iCs/>
          <w:sz w:val="26"/>
          <w:szCs w:val="26"/>
          <w:lang w:val="vi-VN"/>
        </w:rPr>
        <w:tab/>
        <w:t xml:space="preserve">C. Dãy Hoàng Liên Sơn </w:t>
      </w:r>
      <w:r w:rsidRPr="00F02091">
        <w:rPr>
          <w:rFonts w:ascii="Times New Roman" w:hAnsi="Times New Roman" w:cs="Times New Roman"/>
          <w:bCs/>
          <w:iCs/>
          <w:sz w:val="26"/>
          <w:szCs w:val="26"/>
          <w:lang w:val="vi-VN"/>
        </w:rPr>
        <w:tab/>
        <w:t>D. Dãy Hoành Sơn</w:t>
      </w:r>
    </w:p>
    <w:p w14:paraId="31D86626" w14:textId="4D20ED26" w:rsidR="007F0221" w:rsidRPr="00F02091" w:rsidRDefault="007F0221" w:rsidP="00811D7F">
      <w:pPr>
        <w:tabs>
          <w:tab w:val="left" w:pos="709"/>
        </w:tabs>
        <w:spacing w:after="0" w:line="26" w:lineRule="atLeast"/>
        <w:jc w:val="both"/>
        <w:rPr>
          <w:rFonts w:ascii="Times New Roman" w:hAnsi="Times New Roman" w:cs="Times New Roman"/>
          <w:b/>
          <w:iCs/>
          <w:sz w:val="26"/>
          <w:szCs w:val="26"/>
          <w:lang w:val="vi-VN"/>
        </w:rPr>
      </w:pPr>
      <w:r w:rsidRPr="00F02091">
        <w:rPr>
          <w:rFonts w:ascii="Times New Roman" w:hAnsi="Times New Roman" w:cs="Times New Roman"/>
          <w:b/>
          <w:bCs/>
          <w:iCs/>
          <w:sz w:val="26"/>
          <w:szCs w:val="26"/>
          <w:u w:val="single"/>
          <w:lang w:val="vi-VN"/>
        </w:rPr>
        <w:t xml:space="preserve">Câu </w:t>
      </w:r>
      <w:r w:rsidR="008D6901" w:rsidRPr="00F02091">
        <w:rPr>
          <w:rFonts w:ascii="Times New Roman" w:hAnsi="Times New Roman" w:cs="Times New Roman"/>
          <w:b/>
          <w:bCs/>
          <w:iCs/>
          <w:sz w:val="26"/>
          <w:szCs w:val="26"/>
          <w:u w:val="single"/>
          <w:lang w:val="vi-VN"/>
        </w:rPr>
        <w:t>6:</w:t>
      </w:r>
      <w:r w:rsidR="008D6901" w:rsidRPr="00F02091">
        <w:rPr>
          <w:rFonts w:ascii="Times New Roman" w:hAnsi="Times New Roman" w:cs="Times New Roman"/>
          <w:b/>
          <w:bCs/>
          <w:i/>
          <w:sz w:val="26"/>
          <w:szCs w:val="26"/>
          <w:lang w:val="vi-VN"/>
        </w:rPr>
        <w:t xml:space="preserve"> </w:t>
      </w:r>
      <w:r w:rsidRPr="00F02091">
        <w:rPr>
          <w:rFonts w:ascii="Times New Roman" w:hAnsi="Times New Roman" w:cs="Times New Roman"/>
          <w:b/>
          <w:iCs/>
          <w:sz w:val="26"/>
          <w:szCs w:val="26"/>
          <w:lang w:val="vi-VN"/>
        </w:rPr>
        <w:t xml:space="preserve">Nối tên các di sản ở cột A với địa danh tương ứng ở cột B. </w:t>
      </w:r>
    </w:p>
    <w:tbl>
      <w:tblPr>
        <w:tblW w:w="10139" w:type="dxa"/>
        <w:shd w:val="clear" w:color="auto" w:fill="FEFFFF"/>
        <w:tblCellMar>
          <w:left w:w="0" w:type="dxa"/>
          <w:right w:w="0" w:type="dxa"/>
        </w:tblCellMar>
        <w:tblLook w:val="04A0" w:firstRow="1" w:lastRow="0" w:firstColumn="1" w:lastColumn="0" w:noHBand="0" w:noVBand="1"/>
      </w:tblPr>
      <w:tblGrid>
        <w:gridCol w:w="4373"/>
        <w:gridCol w:w="2723"/>
        <w:gridCol w:w="3043"/>
      </w:tblGrid>
      <w:tr w:rsidR="00482CFB" w:rsidRPr="00F02091" w14:paraId="788ECD0B" w14:textId="77777777" w:rsidTr="00482CFB">
        <w:trPr>
          <w:trHeight w:val="376"/>
          <w:tblHeader/>
        </w:trPr>
        <w:tc>
          <w:tcPr>
            <w:tcW w:w="4373" w:type="dxa"/>
            <w:tcBorders>
              <w:top w:val="single" w:sz="6" w:space="0" w:color="A1A4AA"/>
              <w:left w:val="single" w:sz="6" w:space="0" w:color="A1A4AA"/>
              <w:bottom w:val="single" w:sz="6" w:space="0" w:color="A1A4AA"/>
              <w:right w:val="single" w:sz="6" w:space="0" w:color="A1A4AA"/>
            </w:tcBorders>
            <w:shd w:val="clear" w:color="auto" w:fill="F2F2F2"/>
            <w:tcMar>
              <w:top w:w="120" w:type="dxa"/>
              <w:left w:w="120" w:type="dxa"/>
              <w:bottom w:w="120" w:type="dxa"/>
              <w:right w:w="120" w:type="dxa"/>
            </w:tcMar>
            <w:vAlign w:val="center"/>
            <w:hideMark/>
          </w:tcPr>
          <w:p w14:paraId="55D37F7E" w14:textId="77777777" w:rsidR="00482CFB" w:rsidRPr="00F02091" w:rsidRDefault="00482CFB" w:rsidP="00811D7F">
            <w:pPr>
              <w:tabs>
                <w:tab w:val="left" w:pos="709"/>
              </w:tabs>
              <w:spacing w:after="0" w:line="24" w:lineRule="atLeast"/>
              <w:jc w:val="center"/>
              <w:rPr>
                <w:rFonts w:ascii="Times New Roman" w:hAnsi="Times New Roman" w:cs="Times New Roman"/>
                <w:iCs/>
                <w:sz w:val="26"/>
                <w:szCs w:val="26"/>
              </w:rPr>
            </w:pPr>
            <w:r w:rsidRPr="00F02091">
              <w:rPr>
                <w:rFonts w:ascii="Times New Roman" w:hAnsi="Times New Roman" w:cs="Times New Roman"/>
                <w:iCs/>
                <w:sz w:val="26"/>
                <w:szCs w:val="26"/>
              </w:rPr>
              <w:t>Cột A (Di sản)</w:t>
            </w:r>
          </w:p>
        </w:tc>
        <w:tc>
          <w:tcPr>
            <w:tcW w:w="2723" w:type="dxa"/>
            <w:tcBorders>
              <w:left w:val="single" w:sz="6" w:space="0" w:color="A1A4AA"/>
              <w:right w:val="single" w:sz="6" w:space="0" w:color="A1A4AA"/>
            </w:tcBorders>
          </w:tcPr>
          <w:p w14:paraId="272FEF95" w14:textId="77777777" w:rsidR="00482CFB" w:rsidRPr="00F02091" w:rsidRDefault="00482CFB" w:rsidP="00811D7F">
            <w:pPr>
              <w:tabs>
                <w:tab w:val="left" w:pos="709"/>
              </w:tabs>
              <w:spacing w:after="0" w:line="24" w:lineRule="atLeast"/>
              <w:jc w:val="center"/>
              <w:rPr>
                <w:rFonts w:ascii="Times New Roman" w:hAnsi="Times New Roman" w:cs="Times New Roman"/>
                <w:iCs/>
                <w:sz w:val="26"/>
                <w:szCs w:val="26"/>
              </w:rPr>
            </w:pPr>
          </w:p>
        </w:tc>
        <w:tc>
          <w:tcPr>
            <w:tcW w:w="3043" w:type="dxa"/>
            <w:tcBorders>
              <w:top w:val="single" w:sz="6" w:space="0" w:color="A1A4AA"/>
              <w:left w:val="single" w:sz="6" w:space="0" w:color="A1A4AA"/>
              <w:bottom w:val="single" w:sz="6" w:space="0" w:color="A1A4AA"/>
              <w:right w:val="single" w:sz="6" w:space="0" w:color="A1A4AA"/>
            </w:tcBorders>
            <w:shd w:val="clear" w:color="auto" w:fill="F2F2F2"/>
            <w:tcMar>
              <w:top w:w="120" w:type="dxa"/>
              <w:left w:w="120" w:type="dxa"/>
              <w:bottom w:w="120" w:type="dxa"/>
              <w:right w:w="120" w:type="dxa"/>
            </w:tcMar>
            <w:vAlign w:val="center"/>
            <w:hideMark/>
          </w:tcPr>
          <w:p w14:paraId="2DCEFB63" w14:textId="2B59982E" w:rsidR="00482CFB" w:rsidRPr="00F02091" w:rsidRDefault="00482CFB" w:rsidP="00811D7F">
            <w:pPr>
              <w:tabs>
                <w:tab w:val="left" w:pos="709"/>
              </w:tabs>
              <w:spacing w:after="0" w:line="24" w:lineRule="atLeast"/>
              <w:jc w:val="center"/>
              <w:rPr>
                <w:rFonts w:ascii="Times New Roman" w:hAnsi="Times New Roman" w:cs="Times New Roman"/>
                <w:iCs/>
                <w:sz w:val="26"/>
                <w:szCs w:val="26"/>
              </w:rPr>
            </w:pPr>
            <w:r w:rsidRPr="00F02091">
              <w:rPr>
                <w:rFonts w:ascii="Times New Roman" w:hAnsi="Times New Roman" w:cs="Times New Roman"/>
                <w:iCs/>
                <w:sz w:val="26"/>
                <w:szCs w:val="26"/>
              </w:rPr>
              <w:t>Cột B (Địa danh)</w:t>
            </w:r>
          </w:p>
        </w:tc>
      </w:tr>
      <w:tr w:rsidR="00482CFB" w:rsidRPr="00F02091" w14:paraId="0D2F2571" w14:textId="77777777" w:rsidTr="00482CFB">
        <w:trPr>
          <w:trHeight w:val="376"/>
        </w:trPr>
        <w:tc>
          <w:tcPr>
            <w:tcW w:w="4373" w:type="dxa"/>
            <w:tcBorders>
              <w:top w:val="single" w:sz="6" w:space="0" w:color="A1A4AA"/>
              <w:left w:val="single" w:sz="6" w:space="0" w:color="A1A4AA"/>
              <w:bottom w:val="single" w:sz="6" w:space="0" w:color="A1A4AA"/>
              <w:right w:val="single" w:sz="6" w:space="0" w:color="A1A4AA"/>
            </w:tcBorders>
            <w:shd w:val="clear" w:color="auto" w:fill="FEFFFF"/>
            <w:tcMar>
              <w:top w:w="120" w:type="dxa"/>
              <w:left w:w="120" w:type="dxa"/>
              <w:bottom w:w="120" w:type="dxa"/>
              <w:right w:w="120" w:type="dxa"/>
            </w:tcMar>
            <w:vAlign w:val="center"/>
            <w:hideMark/>
          </w:tcPr>
          <w:p w14:paraId="195D1529" w14:textId="77777777" w:rsidR="00482CFB" w:rsidRPr="00F02091" w:rsidRDefault="00482CFB" w:rsidP="00811D7F">
            <w:pPr>
              <w:tabs>
                <w:tab w:val="left" w:pos="709"/>
              </w:tabs>
              <w:spacing w:after="0" w:line="24" w:lineRule="atLeast"/>
              <w:rPr>
                <w:rFonts w:ascii="Times New Roman" w:hAnsi="Times New Roman" w:cs="Times New Roman"/>
                <w:iCs/>
                <w:sz w:val="26"/>
                <w:szCs w:val="26"/>
              </w:rPr>
            </w:pPr>
            <w:r w:rsidRPr="00F02091">
              <w:rPr>
                <w:rFonts w:ascii="Times New Roman" w:hAnsi="Times New Roman" w:cs="Times New Roman"/>
                <w:iCs/>
                <w:sz w:val="26"/>
                <w:szCs w:val="26"/>
              </w:rPr>
              <w:t>1. Phố cổ Hội An</w:t>
            </w:r>
          </w:p>
        </w:tc>
        <w:tc>
          <w:tcPr>
            <w:tcW w:w="2723" w:type="dxa"/>
            <w:tcBorders>
              <w:left w:val="single" w:sz="6" w:space="0" w:color="A1A4AA"/>
              <w:right w:val="single" w:sz="6" w:space="0" w:color="A1A4AA"/>
            </w:tcBorders>
          </w:tcPr>
          <w:p w14:paraId="2821C2C0" w14:textId="77777777" w:rsidR="00482CFB" w:rsidRPr="00F02091" w:rsidRDefault="00482CFB" w:rsidP="00811D7F">
            <w:pPr>
              <w:tabs>
                <w:tab w:val="left" w:pos="709"/>
              </w:tabs>
              <w:spacing w:after="0" w:line="24" w:lineRule="atLeast"/>
              <w:rPr>
                <w:rFonts w:ascii="Times New Roman" w:hAnsi="Times New Roman" w:cs="Times New Roman"/>
                <w:iCs/>
                <w:sz w:val="26"/>
                <w:szCs w:val="26"/>
              </w:rPr>
            </w:pPr>
          </w:p>
        </w:tc>
        <w:tc>
          <w:tcPr>
            <w:tcW w:w="3043" w:type="dxa"/>
            <w:tcBorders>
              <w:top w:val="single" w:sz="6" w:space="0" w:color="A1A4AA"/>
              <w:left w:val="single" w:sz="6" w:space="0" w:color="A1A4AA"/>
              <w:bottom w:val="single" w:sz="6" w:space="0" w:color="A1A4AA"/>
              <w:right w:val="single" w:sz="6" w:space="0" w:color="A1A4AA"/>
            </w:tcBorders>
            <w:shd w:val="clear" w:color="auto" w:fill="FEFFFF"/>
            <w:tcMar>
              <w:top w:w="120" w:type="dxa"/>
              <w:left w:w="120" w:type="dxa"/>
              <w:bottom w:w="120" w:type="dxa"/>
              <w:right w:w="120" w:type="dxa"/>
            </w:tcMar>
            <w:vAlign w:val="center"/>
            <w:hideMark/>
          </w:tcPr>
          <w:p w14:paraId="23018A9B" w14:textId="7506FCEB" w:rsidR="00482CFB" w:rsidRPr="00F02091" w:rsidRDefault="00482CFB" w:rsidP="00811D7F">
            <w:pPr>
              <w:tabs>
                <w:tab w:val="left" w:pos="709"/>
              </w:tabs>
              <w:spacing w:after="0" w:line="24" w:lineRule="atLeast"/>
              <w:rPr>
                <w:rFonts w:ascii="Times New Roman" w:hAnsi="Times New Roman" w:cs="Times New Roman"/>
                <w:iCs/>
                <w:sz w:val="26"/>
                <w:szCs w:val="26"/>
              </w:rPr>
            </w:pPr>
            <w:r w:rsidRPr="00F02091">
              <w:rPr>
                <w:rFonts w:ascii="Times New Roman" w:hAnsi="Times New Roman" w:cs="Times New Roman"/>
                <w:iCs/>
                <w:sz w:val="26"/>
                <w:szCs w:val="26"/>
              </w:rPr>
              <w:t>a. Thành phố Huế</w:t>
            </w:r>
          </w:p>
        </w:tc>
      </w:tr>
      <w:tr w:rsidR="00482CFB" w:rsidRPr="00F02091" w14:paraId="043F1D21" w14:textId="77777777" w:rsidTr="00482CFB">
        <w:trPr>
          <w:trHeight w:val="377"/>
        </w:trPr>
        <w:tc>
          <w:tcPr>
            <w:tcW w:w="4373" w:type="dxa"/>
            <w:tcBorders>
              <w:top w:val="single" w:sz="6" w:space="0" w:color="A1A4AA"/>
              <w:left w:val="single" w:sz="6" w:space="0" w:color="A1A4AA"/>
              <w:bottom w:val="single" w:sz="6" w:space="0" w:color="A1A4AA"/>
              <w:right w:val="single" w:sz="6" w:space="0" w:color="A1A4AA"/>
            </w:tcBorders>
            <w:shd w:val="clear" w:color="auto" w:fill="FEFFFF"/>
            <w:tcMar>
              <w:top w:w="120" w:type="dxa"/>
              <w:left w:w="120" w:type="dxa"/>
              <w:bottom w:w="120" w:type="dxa"/>
              <w:right w:w="120" w:type="dxa"/>
            </w:tcMar>
            <w:vAlign w:val="center"/>
            <w:hideMark/>
          </w:tcPr>
          <w:p w14:paraId="64BC1E50" w14:textId="77777777" w:rsidR="00482CFB" w:rsidRPr="00F02091" w:rsidRDefault="00482CFB" w:rsidP="00811D7F">
            <w:pPr>
              <w:tabs>
                <w:tab w:val="left" w:pos="709"/>
              </w:tabs>
              <w:spacing w:after="0" w:line="24" w:lineRule="atLeast"/>
              <w:rPr>
                <w:rFonts w:ascii="Times New Roman" w:hAnsi="Times New Roman" w:cs="Times New Roman"/>
                <w:iCs/>
                <w:sz w:val="26"/>
                <w:szCs w:val="26"/>
              </w:rPr>
            </w:pPr>
            <w:r w:rsidRPr="00F02091">
              <w:rPr>
                <w:rFonts w:ascii="Times New Roman" w:hAnsi="Times New Roman" w:cs="Times New Roman"/>
                <w:iCs/>
                <w:sz w:val="26"/>
                <w:szCs w:val="26"/>
              </w:rPr>
              <w:t>2. Nhã nhạc cung đình</w:t>
            </w:r>
          </w:p>
        </w:tc>
        <w:tc>
          <w:tcPr>
            <w:tcW w:w="2723" w:type="dxa"/>
            <w:tcBorders>
              <w:left w:val="single" w:sz="6" w:space="0" w:color="A1A4AA"/>
              <w:right w:val="single" w:sz="6" w:space="0" w:color="A1A4AA"/>
            </w:tcBorders>
          </w:tcPr>
          <w:p w14:paraId="5261157E" w14:textId="77777777" w:rsidR="00482CFB" w:rsidRPr="00F02091" w:rsidRDefault="00482CFB" w:rsidP="00811D7F">
            <w:pPr>
              <w:tabs>
                <w:tab w:val="left" w:pos="709"/>
              </w:tabs>
              <w:spacing w:after="0" w:line="24" w:lineRule="atLeast"/>
              <w:rPr>
                <w:rFonts w:ascii="Times New Roman" w:hAnsi="Times New Roman" w:cs="Times New Roman"/>
                <w:iCs/>
                <w:sz w:val="26"/>
                <w:szCs w:val="26"/>
              </w:rPr>
            </w:pPr>
          </w:p>
        </w:tc>
        <w:tc>
          <w:tcPr>
            <w:tcW w:w="3043" w:type="dxa"/>
            <w:tcBorders>
              <w:top w:val="single" w:sz="6" w:space="0" w:color="A1A4AA"/>
              <w:left w:val="single" w:sz="6" w:space="0" w:color="A1A4AA"/>
              <w:bottom w:val="single" w:sz="6" w:space="0" w:color="A1A4AA"/>
              <w:right w:val="single" w:sz="6" w:space="0" w:color="A1A4AA"/>
            </w:tcBorders>
            <w:shd w:val="clear" w:color="auto" w:fill="FEFFFF"/>
            <w:tcMar>
              <w:top w:w="120" w:type="dxa"/>
              <w:left w:w="120" w:type="dxa"/>
              <w:bottom w:w="120" w:type="dxa"/>
              <w:right w:w="120" w:type="dxa"/>
            </w:tcMar>
            <w:vAlign w:val="center"/>
            <w:hideMark/>
          </w:tcPr>
          <w:p w14:paraId="1FE3E118" w14:textId="3239117F" w:rsidR="00482CFB" w:rsidRPr="00F02091" w:rsidRDefault="00482CFB" w:rsidP="00811D7F">
            <w:pPr>
              <w:tabs>
                <w:tab w:val="left" w:pos="709"/>
              </w:tabs>
              <w:spacing w:after="0" w:line="24" w:lineRule="atLeast"/>
              <w:rPr>
                <w:rFonts w:ascii="Times New Roman" w:hAnsi="Times New Roman" w:cs="Times New Roman"/>
                <w:iCs/>
                <w:sz w:val="26"/>
                <w:szCs w:val="26"/>
              </w:rPr>
            </w:pPr>
            <w:r w:rsidRPr="00F02091">
              <w:rPr>
                <w:rFonts w:ascii="Times New Roman" w:hAnsi="Times New Roman" w:cs="Times New Roman"/>
                <w:iCs/>
                <w:sz w:val="26"/>
                <w:szCs w:val="26"/>
              </w:rPr>
              <w:t>b. Thành phố Đà Nẵng</w:t>
            </w:r>
          </w:p>
        </w:tc>
      </w:tr>
      <w:tr w:rsidR="00482CFB" w:rsidRPr="00F02091" w14:paraId="0418CF84" w14:textId="77777777" w:rsidTr="00482CFB">
        <w:trPr>
          <w:trHeight w:val="376"/>
        </w:trPr>
        <w:tc>
          <w:tcPr>
            <w:tcW w:w="4373" w:type="dxa"/>
            <w:tcBorders>
              <w:top w:val="single" w:sz="6" w:space="0" w:color="A1A4AA"/>
              <w:left w:val="single" w:sz="6" w:space="0" w:color="A1A4AA"/>
              <w:bottom w:val="single" w:sz="6" w:space="0" w:color="A1A4AA"/>
              <w:right w:val="single" w:sz="6" w:space="0" w:color="A1A4AA"/>
            </w:tcBorders>
            <w:shd w:val="clear" w:color="auto" w:fill="FEFFFF"/>
            <w:tcMar>
              <w:top w:w="120" w:type="dxa"/>
              <w:left w:w="120" w:type="dxa"/>
              <w:bottom w:w="120" w:type="dxa"/>
              <w:right w:w="120" w:type="dxa"/>
            </w:tcMar>
            <w:vAlign w:val="center"/>
            <w:hideMark/>
          </w:tcPr>
          <w:p w14:paraId="044D3270" w14:textId="77777777" w:rsidR="00482CFB" w:rsidRPr="00F02091" w:rsidRDefault="00482CFB" w:rsidP="00811D7F">
            <w:pPr>
              <w:tabs>
                <w:tab w:val="left" w:pos="709"/>
              </w:tabs>
              <w:spacing w:after="0" w:line="24" w:lineRule="atLeast"/>
              <w:rPr>
                <w:rFonts w:ascii="Times New Roman" w:hAnsi="Times New Roman" w:cs="Times New Roman"/>
                <w:iCs/>
                <w:sz w:val="26"/>
                <w:szCs w:val="26"/>
              </w:rPr>
            </w:pPr>
            <w:r w:rsidRPr="00F02091">
              <w:rPr>
                <w:rFonts w:ascii="Times New Roman" w:hAnsi="Times New Roman" w:cs="Times New Roman"/>
                <w:iCs/>
                <w:sz w:val="26"/>
                <w:szCs w:val="26"/>
              </w:rPr>
              <w:t>3. Không gian văn hóa cồng chiêng</w:t>
            </w:r>
          </w:p>
        </w:tc>
        <w:tc>
          <w:tcPr>
            <w:tcW w:w="2723" w:type="dxa"/>
            <w:tcBorders>
              <w:left w:val="single" w:sz="6" w:space="0" w:color="A1A4AA"/>
              <w:right w:val="single" w:sz="6" w:space="0" w:color="A1A4AA"/>
            </w:tcBorders>
          </w:tcPr>
          <w:p w14:paraId="348BDDA7" w14:textId="77777777" w:rsidR="00482CFB" w:rsidRPr="00F02091" w:rsidRDefault="00482CFB" w:rsidP="00811D7F">
            <w:pPr>
              <w:tabs>
                <w:tab w:val="left" w:pos="709"/>
              </w:tabs>
              <w:spacing w:after="0" w:line="24" w:lineRule="atLeast"/>
              <w:rPr>
                <w:rFonts w:ascii="Times New Roman" w:hAnsi="Times New Roman" w:cs="Times New Roman"/>
                <w:iCs/>
                <w:sz w:val="26"/>
                <w:szCs w:val="26"/>
              </w:rPr>
            </w:pPr>
          </w:p>
        </w:tc>
        <w:tc>
          <w:tcPr>
            <w:tcW w:w="3043" w:type="dxa"/>
            <w:tcBorders>
              <w:top w:val="single" w:sz="6" w:space="0" w:color="A1A4AA"/>
              <w:left w:val="single" w:sz="6" w:space="0" w:color="A1A4AA"/>
              <w:bottom w:val="single" w:sz="6" w:space="0" w:color="A1A4AA"/>
              <w:right w:val="single" w:sz="6" w:space="0" w:color="A1A4AA"/>
            </w:tcBorders>
            <w:shd w:val="clear" w:color="auto" w:fill="FEFFFF"/>
            <w:tcMar>
              <w:top w:w="120" w:type="dxa"/>
              <w:left w:w="120" w:type="dxa"/>
              <w:bottom w:w="120" w:type="dxa"/>
              <w:right w:w="120" w:type="dxa"/>
            </w:tcMar>
            <w:vAlign w:val="center"/>
            <w:hideMark/>
          </w:tcPr>
          <w:p w14:paraId="2094B60D" w14:textId="7182733D" w:rsidR="00482CFB" w:rsidRPr="00F02091" w:rsidRDefault="00482CFB" w:rsidP="00811D7F">
            <w:pPr>
              <w:tabs>
                <w:tab w:val="left" w:pos="709"/>
              </w:tabs>
              <w:spacing w:after="0" w:line="24" w:lineRule="atLeast"/>
              <w:rPr>
                <w:rFonts w:ascii="Times New Roman" w:hAnsi="Times New Roman" w:cs="Times New Roman"/>
                <w:iCs/>
                <w:sz w:val="26"/>
                <w:szCs w:val="26"/>
              </w:rPr>
            </w:pPr>
            <w:r w:rsidRPr="00F02091">
              <w:rPr>
                <w:rFonts w:ascii="Times New Roman" w:hAnsi="Times New Roman" w:cs="Times New Roman"/>
                <w:iCs/>
                <w:sz w:val="26"/>
                <w:szCs w:val="26"/>
              </w:rPr>
              <w:t>c. Nghệ An, Hà Tĩnh</w:t>
            </w:r>
          </w:p>
        </w:tc>
      </w:tr>
      <w:tr w:rsidR="00482CFB" w:rsidRPr="00F02091" w14:paraId="4FFD3737" w14:textId="77777777" w:rsidTr="00482CFB">
        <w:trPr>
          <w:trHeight w:val="87"/>
        </w:trPr>
        <w:tc>
          <w:tcPr>
            <w:tcW w:w="4373" w:type="dxa"/>
            <w:tcBorders>
              <w:top w:val="single" w:sz="6" w:space="0" w:color="A1A4AA"/>
              <w:left w:val="single" w:sz="6" w:space="0" w:color="A1A4AA"/>
              <w:bottom w:val="single" w:sz="6" w:space="0" w:color="A1A4AA"/>
              <w:right w:val="single" w:sz="6" w:space="0" w:color="A1A4AA"/>
            </w:tcBorders>
            <w:shd w:val="clear" w:color="auto" w:fill="FEFFFF"/>
            <w:tcMar>
              <w:top w:w="120" w:type="dxa"/>
              <w:left w:w="120" w:type="dxa"/>
              <w:bottom w:w="120" w:type="dxa"/>
              <w:right w:w="120" w:type="dxa"/>
            </w:tcMar>
            <w:vAlign w:val="center"/>
            <w:hideMark/>
          </w:tcPr>
          <w:p w14:paraId="46DDB6AC" w14:textId="77777777" w:rsidR="00482CFB" w:rsidRPr="00F02091" w:rsidRDefault="00482CFB" w:rsidP="00811D7F">
            <w:pPr>
              <w:tabs>
                <w:tab w:val="left" w:pos="709"/>
              </w:tabs>
              <w:spacing w:after="0" w:line="24" w:lineRule="atLeast"/>
              <w:rPr>
                <w:rFonts w:ascii="Times New Roman" w:hAnsi="Times New Roman" w:cs="Times New Roman"/>
                <w:iCs/>
                <w:sz w:val="26"/>
                <w:szCs w:val="26"/>
              </w:rPr>
            </w:pPr>
            <w:r w:rsidRPr="00F02091">
              <w:rPr>
                <w:rFonts w:ascii="Times New Roman" w:hAnsi="Times New Roman" w:cs="Times New Roman"/>
                <w:iCs/>
                <w:sz w:val="26"/>
                <w:szCs w:val="26"/>
              </w:rPr>
              <w:t>4. Dân ca Ví, Giặm</w:t>
            </w:r>
          </w:p>
        </w:tc>
        <w:tc>
          <w:tcPr>
            <w:tcW w:w="2723" w:type="dxa"/>
            <w:tcBorders>
              <w:left w:val="single" w:sz="6" w:space="0" w:color="A1A4AA"/>
              <w:right w:val="single" w:sz="6" w:space="0" w:color="A1A4AA"/>
            </w:tcBorders>
          </w:tcPr>
          <w:p w14:paraId="7B814FE6" w14:textId="77777777" w:rsidR="00482CFB" w:rsidRPr="00F02091" w:rsidRDefault="00482CFB" w:rsidP="00811D7F">
            <w:pPr>
              <w:tabs>
                <w:tab w:val="left" w:pos="709"/>
              </w:tabs>
              <w:spacing w:after="0" w:line="24" w:lineRule="atLeast"/>
              <w:rPr>
                <w:rFonts w:ascii="Times New Roman" w:hAnsi="Times New Roman" w:cs="Times New Roman"/>
                <w:iCs/>
                <w:sz w:val="26"/>
                <w:szCs w:val="26"/>
              </w:rPr>
            </w:pPr>
          </w:p>
        </w:tc>
        <w:tc>
          <w:tcPr>
            <w:tcW w:w="3043" w:type="dxa"/>
            <w:tcBorders>
              <w:top w:val="single" w:sz="6" w:space="0" w:color="A1A4AA"/>
              <w:left w:val="single" w:sz="6" w:space="0" w:color="A1A4AA"/>
              <w:bottom w:val="single" w:sz="6" w:space="0" w:color="A1A4AA"/>
              <w:right w:val="single" w:sz="6" w:space="0" w:color="A1A4AA"/>
            </w:tcBorders>
            <w:shd w:val="clear" w:color="auto" w:fill="FEFFFF"/>
            <w:tcMar>
              <w:top w:w="120" w:type="dxa"/>
              <w:left w:w="120" w:type="dxa"/>
              <w:bottom w:w="120" w:type="dxa"/>
              <w:right w:w="120" w:type="dxa"/>
            </w:tcMar>
            <w:vAlign w:val="center"/>
            <w:hideMark/>
          </w:tcPr>
          <w:p w14:paraId="42B5B568" w14:textId="74C3181F" w:rsidR="00482CFB" w:rsidRPr="00F02091" w:rsidRDefault="00482CFB" w:rsidP="00811D7F">
            <w:pPr>
              <w:tabs>
                <w:tab w:val="left" w:pos="709"/>
              </w:tabs>
              <w:spacing w:after="0" w:line="24" w:lineRule="atLeast"/>
              <w:rPr>
                <w:rFonts w:ascii="Times New Roman" w:hAnsi="Times New Roman" w:cs="Times New Roman"/>
                <w:iCs/>
                <w:sz w:val="26"/>
                <w:szCs w:val="26"/>
              </w:rPr>
            </w:pPr>
            <w:r w:rsidRPr="00F02091">
              <w:rPr>
                <w:rFonts w:ascii="Times New Roman" w:hAnsi="Times New Roman" w:cs="Times New Roman"/>
                <w:iCs/>
                <w:sz w:val="26"/>
                <w:szCs w:val="26"/>
              </w:rPr>
              <w:t>d. Nam Trung Bộ</w:t>
            </w:r>
          </w:p>
        </w:tc>
      </w:tr>
    </w:tbl>
    <w:p w14:paraId="37DBBE09" w14:textId="19F176FA" w:rsidR="007F0221" w:rsidRPr="00F02091" w:rsidRDefault="00DA2200" w:rsidP="00811D7F">
      <w:pPr>
        <w:tabs>
          <w:tab w:val="left" w:pos="709"/>
        </w:tabs>
        <w:spacing w:after="0" w:line="24" w:lineRule="atLeast"/>
        <w:jc w:val="both"/>
        <w:rPr>
          <w:rFonts w:ascii="Times New Roman" w:hAnsi="Times New Roman" w:cs="Times New Roman"/>
          <w:b/>
          <w:i/>
          <w:sz w:val="26"/>
          <w:szCs w:val="26"/>
          <w:lang w:val="vi-VN"/>
        </w:rPr>
      </w:pPr>
      <w:r w:rsidRPr="00F02091">
        <w:rPr>
          <w:rFonts w:ascii="Times New Roman" w:hAnsi="Times New Roman" w:cs="Times New Roman"/>
          <w:b/>
          <w:i/>
          <w:sz w:val="26"/>
          <w:szCs w:val="26"/>
        </w:rPr>
        <w:t>1-b, 2-a, 3-d, 4-c</w:t>
      </w:r>
    </w:p>
    <w:p w14:paraId="1B7CCDDA" w14:textId="77777777" w:rsidR="00F02091" w:rsidRDefault="00F02091" w:rsidP="00811D7F">
      <w:pPr>
        <w:tabs>
          <w:tab w:val="left" w:pos="709"/>
        </w:tabs>
        <w:spacing w:after="0" w:line="24" w:lineRule="atLeast"/>
        <w:jc w:val="both"/>
        <w:rPr>
          <w:rFonts w:ascii="Times New Roman" w:hAnsi="Times New Roman" w:cs="Times New Roman"/>
          <w:b/>
          <w:i/>
          <w:sz w:val="26"/>
          <w:szCs w:val="26"/>
          <w:u w:val="single"/>
        </w:rPr>
      </w:pPr>
    </w:p>
    <w:p w14:paraId="1BD18E40" w14:textId="77777777" w:rsidR="00750340" w:rsidRDefault="00750340" w:rsidP="00811D7F">
      <w:pPr>
        <w:tabs>
          <w:tab w:val="left" w:pos="709"/>
        </w:tabs>
        <w:spacing w:after="0" w:line="24" w:lineRule="atLeast"/>
        <w:jc w:val="both"/>
        <w:rPr>
          <w:rFonts w:ascii="Times New Roman" w:hAnsi="Times New Roman" w:cs="Times New Roman"/>
          <w:b/>
          <w:i/>
          <w:sz w:val="26"/>
          <w:szCs w:val="26"/>
          <w:u w:val="single"/>
        </w:rPr>
      </w:pPr>
    </w:p>
    <w:p w14:paraId="663B817E" w14:textId="77777777" w:rsidR="00F02091" w:rsidRDefault="00F02091" w:rsidP="00811D7F">
      <w:pPr>
        <w:tabs>
          <w:tab w:val="left" w:pos="709"/>
        </w:tabs>
        <w:spacing w:after="0" w:line="24" w:lineRule="atLeast"/>
        <w:jc w:val="both"/>
        <w:rPr>
          <w:rFonts w:ascii="Times New Roman" w:hAnsi="Times New Roman" w:cs="Times New Roman"/>
          <w:b/>
          <w:i/>
          <w:sz w:val="26"/>
          <w:szCs w:val="26"/>
          <w:u w:val="single"/>
        </w:rPr>
      </w:pPr>
    </w:p>
    <w:p w14:paraId="230F8FDB" w14:textId="1DF1F472" w:rsidR="003179E0" w:rsidRPr="00F02091" w:rsidRDefault="003179E0" w:rsidP="00811D7F">
      <w:pPr>
        <w:tabs>
          <w:tab w:val="left" w:pos="709"/>
        </w:tabs>
        <w:spacing w:after="0" w:line="24" w:lineRule="atLeast"/>
        <w:jc w:val="both"/>
        <w:rPr>
          <w:rFonts w:ascii="Times New Roman" w:hAnsi="Times New Roman" w:cs="Times New Roman"/>
          <w:sz w:val="26"/>
          <w:szCs w:val="26"/>
          <w:lang w:val="vi-VN"/>
        </w:rPr>
      </w:pPr>
      <w:r w:rsidRPr="00F02091">
        <w:rPr>
          <w:rFonts w:ascii="Times New Roman" w:hAnsi="Times New Roman" w:cs="Times New Roman"/>
          <w:b/>
          <w:i/>
          <w:sz w:val="26"/>
          <w:szCs w:val="26"/>
          <w:u w:val="single"/>
          <w:lang w:val="vi-VN"/>
        </w:rPr>
        <w:lastRenderedPageBreak/>
        <w:t xml:space="preserve">Câu </w:t>
      </w:r>
      <w:r w:rsidR="00FF0051" w:rsidRPr="00F02091">
        <w:rPr>
          <w:rFonts w:ascii="Times New Roman" w:hAnsi="Times New Roman" w:cs="Times New Roman"/>
          <w:b/>
          <w:i/>
          <w:sz w:val="26"/>
          <w:szCs w:val="26"/>
          <w:u w:val="single"/>
          <w:lang w:val="vi-VN"/>
        </w:rPr>
        <w:t>7</w:t>
      </w:r>
      <w:r w:rsidRPr="00F02091">
        <w:rPr>
          <w:rFonts w:ascii="Times New Roman" w:hAnsi="Times New Roman" w:cs="Times New Roman"/>
          <w:b/>
          <w:i/>
          <w:sz w:val="26"/>
          <w:szCs w:val="26"/>
          <w:lang w:val="vi-VN"/>
        </w:rPr>
        <w:t>:</w:t>
      </w:r>
      <w:r w:rsidRPr="00F02091">
        <w:rPr>
          <w:rFonts w:ascii="Times New Roman" w:hAnsi="Times New Roman" w:cs="Times New Roman"/>
          <w:b/>
          <w:sz w:val="26"/>
          <w:szCs w:val="26"/>
          <w:lang w:val="vi-VN"/>
        </w:rPr>
        <w:t xml:space="preserve"> </w:t>
      </w:r>
      <w:r w:rsidRPr="00F02091">
        <w:rPr>
          <w:rFonts w:ascii="Times New Roman" w:hAnsi="Times New Roman" w:cs="Times New Roman"/>
          <w:b/>
          <w:color w:val="EE0000"/>
          <w:sz w:val="26"/>
          <w:szCs w:val="26"/>
          <w:lang w:val="vi-VN"/>
        </w:rPr>
        <w:t xml:space="preserve"> </w:t>
      </w:r>
      <w:r w:rsidRPr="00F02091">
        <w:rPr>
          <w:rFonts w:ascii="Times New Roman" w:hAnsi="Times New Roman" w:cs="Times New Roman"/>
          <w:b/>
          <w:color w:val="000000" w:themeColor="text1"/>
          <w:sz w:val="26"/>
          <w:szCs w:val="26"/>
          <w:lang w:val="vi-VN"/>
        </w:rPr>
        <w:t>Nối thông tin ở cột A với thông tin ở cột B sao cho phù hợp</w:t>
      </w:r>
    </w:p>
    <w:tbl>
      <w:tblPr>
        <w:tblW w:w="989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890"/>
        <w:gridCol w:w="5076"/>
      </w:tblGrid>
      <w:tr w:rsidR="003179E0" w:rsidRPr="00F02091" w14:paraId="575B7B8E" w14:textId="77777777" w:rsidTr="00482CFB">
        <w:trPr>
          <w:trHeight w:val="557"/>
        </w:trPr>
        <w:tc>
          <w:tcPr>
            <w:tcW w:w="29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0E9B67" w14:textId="77777777" w:rsidR="003179E0" w:rsidRPr="00F02091" w:rsidRDefault="003179E0" w:rsidP="00811D7F">
            <w:pPr>
              <w:tabs>
                <w:tab w:val="left" w:pos="709"/>
              </w:tabs>
              <w:spacing w:after="0" w:line="24" w:lineRule="atLeast"/>
              <w:jc w:val="center"/>
              <w:rPr>
                <w:rFonts w:ascii="Times New Roman" w:hAnsi="Times New Roman" w:cs="Times New Roman"/>
                <w:sz w:val="26"/>
                <w:szCs w:val="26"/>
              </w:rPr>
            </w:pPr>
            <w:r w:rsidRPr="00F02091">
              <w:rPr>
                <w:rFonts w:ascii="Times New Roman" w:hAnsi="Times New Roman" w:cs="Times New Roman"/>
                <w:sz w:val="26"/>
                <w:szCs w:val="26"/>
              </w:rPr>
              <w:t>Cột A</w:t>
            </w:r>
          </w:p>
        </w:tc>
        <w:tc>
          <w:tcPr>
            <w:tcW w:w="1890" w:type="dxa"/>
            <w:tcBorders>
              <w:top w:val="nil"/>
              <w:left w:val="single" w:sz="4" w:space="0" w:color="auto"/>
              <w:bottom w:val="nil"/>
              <w:right w:val="single" w:sz="4" w:space="0" w:color="auto"/>
            </w:tcBorders>
            <w:shd w:val="clear" w:color="auto" w:fill="FFFFFF"/>
            <w:vAlign w:val="center"/>
          </w:tcPr>
          <w:p w14:paraId="766C85E6" w14:textId="77777777" w:rsidR="003179E0" w:rsidRPr="00F02091" w:rsidRDefault="003179E0" w:rsidP="00811D7F">
            <w:pPr>
              <w:tabs>
                <w:tab w:val="left" w:pos="709"/>
              </w:tabs>
              <w:spacing w:after="0" w:line="24" w:lineRule="atLeast"/>
              <w:jc w:val="center"/>
              <w:rPr>
                <w:rFonts w:ascii="Times New Roman" w:hAnsi="Times New Roman" w:cs="Times New Roman"/>
                <w:sz w:val="26"/>
                <w:szCs w:val="26"/>
              </w:rPr>
            </w:pPr>
          </w:p>
        </w:tc>
        <w:tc>
          <w:tcPr>
            <w:tcW w:w="50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59AD55" w14:textId="77777777" w:rsidR="003179E0" w:rsidRPr="00F02091" w:rsidRDefault="003179E0" w:rsidP="00811D7F">
            <w:pPr>
              <w:tabs>
                <w:tab w:val="left" w:pos="709"/>
              </w:tabs>
              <w:spacing w:after="0" w:line="24" w:lineRule="atLeast"/>
              <w:jc w:val="center"/>
              <w:rPr>
                <w:rFonts w:ascii="Times New Roman" w:hAnsi="Times New Roman" w:cs="Times New Roman"/>
                <w:sz w:val="26"/>
                <w:szCs w:val="26"/>
              </w:rPr>
            </w:pPr>
            <w:r w:rsidRPr="00F02091">
              <w:rPr>
                <w:rFonts w:ascii="Times New Roman" w:hAnsi="Times New Roman" w:cs="Times New Roman"/>
                <w:sz w:val="26"/>
                <w:szCs w:val="26"/>
              </w:rPr>
              <w:t>Cột B</w:t>
            </w:r>
          </w:p>
        </w:tc>
      </w:tr>
      <w:tr w:rsidR="003179E0" w:rsidRPr="00F02091" w14:paraId="66355829" w14:textId="77777777" w:rsidTr="00482CFB">
        <w:tc>
          <w:tcPr>
            <w:tcW w:w="2927" w:type="dxa"/>
            <w:tcBorders>
              <w:top w:val="single" w:sz="4" w:space="0" w:color="auto"/>
              <w:left w:val="single" w:sz="4" w:space="0" w:color="auto"/>
              <w:bottom w:val="single" w:sz="4" w:space="0" w:color="auto"/>
              <w:right w:val="single" w:sz="4" w:space="0" w:color="auto"/>
            </w:tcBorders>
            <w:vAlign w:val="center"/>
            <w:hideMark/>
          </w:tcPr>
          <w:p w14:paraId="6B9FE314" w14:textId="17D169E3" w:rsidR="003179E0" w:rsidRPr="00F02091" w:rsidRDefault="00482CFB" w:rsidP="00811D7F">
            <w:pPr>
              <w:tabs>
                <w:tab w:val="left" w:pos="709"/>
              </w:tabs>
              <w:spacing w:after="0" w:line="24" w:lineRule="atLeast"/>
              <w:rPr>
                <w:rFonts w:ascii="Times New Roman" w:hAnsi="Times New Roman" w:cs="Times New Roman"/>
                <w:sz w:val="26"/>
                <w:szCs w:val="26"/>
              </w:rPr>
            </w:pPr>
            <w:r w:rsidRPr="00F02091">
              <w:rPr>
                <w:rFonts w:ascii="Times New Roman" w:hAnsi="Times New Roman" w:cs="Times New Roman"/>
                <w:noProof/>
                <w:sz w:val="26"/>
                <w:szCs w:val="26"/>
              </w:rPr>
              <mc:AlternateContent>
                <mc:Choice Requires="wpg">
                  <w:drawing>
                    <wp:anchor distT="0" distB="0" distL="114300" distR="114300" simplePos="0" relativeHeight="251659776" behindDoc="0" locked="0" layoutInCell="1" allowOverlap="1" wp14:anchorId="7B37B45F" wp14:editId="4C2867BC">
                      <wp:simplePos x="0" y="0"/>
                      <wp:positionH relativeFrom="column">
                        <wp:posOffset>1774190</wp:posOffset>
                      </wp:positionH>
                      <wp:positionV relativeFrom="paragraph">
                        <wp:posOffset>-22225</wp:posOffset>
                      </wp:positionV>
                      <wp:extent cx="1223010" cy="1734820"/>
                      <wp:effectExtent l="0" t="19050" r="72390" b="93980"/>
                      <wp:wrapNone/>
                      <wp:docPr id="114198156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734820"/>
                                <a:chOff x="4246" y="11823"/>
                                <a:chExt cx="1926" cy="2732"/>
                              </a:xfrm>
                            </wpg:grpSpPr>
                            <wps:wsp>
                              <wps:cNvPr id="1995791577" name="AutoShape 3"/>
                              <wps:cNvCnPr>
                                <a:cxnSpLocks noChangeShapeType="1"/>
                              </wps:cNvCnPr>
                              <wps:spPr bwMode="auto">
                                <a:xfrm flipV="1">
                                  <a:off x="4246" y="11915"/>
                                  <a:ext cx="1910" cy="1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1716165" name="AutoShape 4"/>
                              <wps:cNvCnPr>
                                <a:cxnSpLocks noChangeShapeType="1"/>
                              </wps:cNvCnPr>
                              <wps:spPr bwMode="auto">
                                <a:xfrm>
                                  <a:off x="4254" y="14555"/>
                                  <a:ext cx="19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2084151" name="AutoShape 5"/>
                              <wps:cNvCnPr>
                                <a:cxnSpLocks noChangeShapeType="1"/>
                              </wps:cNvCnPr>
                              <wps:spPr bwMode="auto">
                                <a:xfrm>
                                  <a:off x="4262" y="12762"/>
                                  <a:ext cx="1910" cy="8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6125328" name="AutoShape 6"/>
                              <wps:cNvCnPr>
                                <a:cxnSpLocks noChangeShapeType="1"/>
                              </wps:cNvCnPr>
                              <wps:spPr bwMode="auto">
                                <a:xfrm>
                                  <a:off x="4270" y="11823"/>
                                  <a:ext cx="1902" cy="10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4DABF9" id="Group 1" o:spid="_x0000_s1026" style="position:absolute;margin-left:139.7pt;margin-top:-1.75pt;width:96.3pt;height:136.6pt;z-index:251659776" coordorigin="4246,11823" coordsize="1926,2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">
                      <v:shapetype id="_x0000_t32" coordsize="21600,21600" o:spt="32" o:oned="t" path="m,l21600,21600e" filled="f">
                        <v:path arrowok="t" fillok="f" o:connecttype="none"/>
                        <o:lock v:ext="edit" shapetype="t"/>
                      </v:shapetype>
                      <v:shape id="AutoShape 3" o:spid="_x0000_s1027" type="#_x0000_t32" style="position:absolute;left:4246;top:11915;width:1910;height:17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">
                        <v:stroke endarrow="block"/>
                      </v:shape>
                      <v:shape id="AutoShape 4" o:spid="_x0000_s1028" type="#_x0000_t32" style="position:absolute;left:4254;top:14555;width:19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">
                        <v:stroke endarrow="block"/>
                      </v:shape>
                      <v:shape id="AutoShape 5" o:spid="_x0000_s1029" type="#_x0000_t32" style="position:absolute;left:4262;top:12762;width:1910;height:8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">
                        <v:stroke endarrow="block"/>
                      </v:shape>
                      <v:shape id="AutoShape 6" o:spid="_x0000_s1030" type="#_x0000_t32" style="position:absolute;left:4270;top:11823;width:1902;height:1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">
                        <v:stroke endarrow="block"/>
                      </v:shape>
                    </v:group>
                  </w:pict>
                </mc:Fallback>
              </mc:AlternateContent>
            </w:r>
            <w:r w:rsidR="003179E0" w:rsidRPr="00F02091">
              <w:rPr>
                <w:rFonts w:ascii="Times New Roman" w:hAnsi="Times New Roman" w:cs="Times New Roman"/>
                <w:sz w:val="26"/>
                <w:szCs w:val="26"/>
              </w:rPr>
              <w:t>1. Trương Định</w:t>
            </w:r>
          </w:p>
        </w:tc>
        <w:tc>
          <w:tcPr>
            <w:tcW w:w="1890" w:type="dxa"/>
            <w:tcBorders>
              <w:top w:val="nil"/>
              <w:left w:val="single" w:sz="4" w:space="0" w:color="auto"/>
              <w:bottom w:val="nil"/>
              <w:right w:val="single" w:sz="4" w:space="0" w:color="auto"/>
            </w:tcBorders>
            <w:shd w:val="clear" w:color="auto" w:fill="FFFFFF"/>
          </w:tcPr>
          <w:p w14:paraId="6FD77711" w14:textId="37D59567" w:rsidR="003179E0" w:rsidRPr="00F02091" w:rsidRDefault="003179E0" w:rsidP="00811D7F">
            <w:pPr>
              <w:tabs>
                <w:tab w:val="left" w:pos="709"/>
              </w:tabs>
              <w:spacing w:after="0" w:line="24" w:lineRule="atLeast"/>
              <w:jc w:val="both"/>
              <w:rPr>
                <w:rFonts w:ascii="Times New Roman" w:hAnsi="Times New Roman" w:cs="Times New Roman"/>
                <w:sz w:val="26"/>
                <w:szCs w:val="26"/>
              </w:rPr>
            </w:pPr>
          </w:p>
        </w:tc>
        <w:tc>
          <w:tcPr>
            <w:tcW w:w="5076" w:type="dxa"/>
            <w:tcBorders>
              <w:top w:val="single" w:sz="4" w:space="0" w:color="auto"/>
              <w:left w:val="single" w:sz="4" w:space="0" w:color="auto"/>
              <w:bottom w:val="single" w:sz="4" w:space="0" w:color="auto"/>
              <w:right w:val="single" w:sz="4" w:space="0" w:color="auto"/>
            </w:tcBorders>
            <w:hideMark/>
          </w:tcPr>
          <w:p w14:paraId="37FFAA4F" w14:textId="77777777" w:rsidR="003179E0" w:rsidRPr="00F02091" w:rsidRDefault="003179E0" w:rsidP="00811D7F">
            <w:pPr>
              <w:tabs>
                <w:tab w:val="left" w:pos="709"/>
              </w:tabs>
              <w:spacing w:after="0" w:line="24" w:lineRule="atLeast"/>
              <w:jc w:val="both"/>
              <w:rPr>
                <w:rFonts w:ascii="Times New Roman" w:hAnsi="Times New Roman" w:cs="Times New Roman"/>
                <w:sz w:val="26"/>
                <w:szCs w:val="26"/>
              </w:rPr>
            </w:pPr>
            <w:r w:rsidRPr="00F02091">
              <w:rPr>
                <w:rFonts w:ascii="Times New Roman" w:hAnsi="Times New Roman" w:cs="Times New Roman"/>
                <w:sz w:val="26"/>
                <w:szCs w:val="26"/>
              </w:rPr>
              <w:t>a. Phong trào Đồng khởi (1959 – 1960), thành lập “Đội quân tóc dài”.</w:t>
            </w:r>
          </w:p>
        </w:tc>
      </w:tr>
      <w:tr w:rsidR="003179E0" w:rsidRPr="00F02091" w14:paraId="7C243579" w14:textId="77777777" w:rsidTr="00482CFB">
        <w:tc>
          <w:tcPr>
            <w:tcW w:w="2927" w:type="dxa"/>
            <w:tcBorders>
              <w:top w:val="single" w:sz="4" w:space="0" w:color="auto"/>
              <w:left w:val="single" w:sz="4" w:space="0" w:color="auto"/>
              <w:bottom w:val="single" w:sz="4" w:space="0" w:color="auto"/>
              <w:right w:val="single" w:sz="4" w:space="0" w:color="auto"/>
            </w:tcBorders>
            <w:vAlign w:val="center"/>
            <w:hideMark/>
          </w:tcPr>
          <w:p w14:paraId="27841754" w14:textId="77777777" w:rsidR="003179E0" w:rsidRPr="00F02091" w:rsidRDefault="003179E0" w:rsidP="00811D7F">
            <w:pPr>
              <w:tabs>
                <w:tab w:val="left" w:pos="709"/>
              </w:tabs>
              <w:spacing w:after="0" w:line="24" w:lineRule="atLeast"/>
              <w:rPr>
                <w:rFonts w:ascii="Times New Roman" w:hAnsi="Times New Roman" w:cs="Times New Roman"/>
                <w:sz w:val="26"/>
                <w:szCs w:val="26"/>
              </w:rPr>
            </w:pPr>
            <w:r w:rsidRPr="00F02091">
              <w:rPr>
                <w:rFonts w:ascii="Times New Roman" w:hAnsi="Times New Roman" w:cs="Times New Roman"/>
                <w:sz w:val="26"/>
                <w:szCs w:val="26"/>
              </w:rPr>
              <w:t>2. Nguyễn Trung Trực</w:t>
            </w:r>
          </w:p>
        </w:tc>
        <w:tc>
          <w:tcPr>
            <w:tcW w:w="1890" w:type="dxa"/>
            <w:tcBorders>
              <w:top w:val="nil"/>
              <w:left w:val="single" w:sz="4" w:space="0" w:color="auto"/>
              <w:bottom w:val="nil"/>
              <w:right w:val="single" w:sz="4" w:space="0" w:color="auto"/>
            </w:tcBorders>
            <w:shd w:val="clear" w:color="auto" w:fill="FFFFFF"/>
          </w:tcPr>
          <w:p w14:paraId="117FC3B7" w14:textId="77777777" w:rsidR="003179E0" w:rsidRPr="00F02091" w:rsidRDefault="003179E0" w:rsidP="00811D7F">
            <w:pPr>
              <w:tabs>
                <w:tab w:val="left" w:pos="709"/>
              </w:tabs>
              <w:spacing w:after="0" w:line="24" w:lineRule="atLeast"/>
              <w:jc w:val="both"/>
              <w:rPr>
                <w:rFonts w:ascii="Times New Roman" w:hAnsi="Times New Roman" w:cs="Times New Roman"/>
                <w:sz w:val="26"/>
                <w:szCs w:val="26"/>
              </w:rPr>
            </w:pPr>
          </w:p>
        </w:tc>
        <w:tc>
          <w:tcPr>
            <w:tcW w:w="5076" w:type="dxa"/>
            <w:tcBorders>
              <w:top w:val="single" w:sz="4" w:space="0" w:color="auto"/>
              <w:left w:val="single" w:sz="4" w:space="0" w:color="auto"/>
              <w:bottom w:val="single" w:sz="4" w:space="0" w:color="auto"/>
              <w:right w:val="single" w:sz="4" w:space="0" w:color="auto"/>
            </w:tcBorders>
            <w:hideMark/>
          </w:tcPr>
          <w:p w14:paraId="6D8400EB" w14:textId="77777777" w:rsidR="003179E0" w:rsidRPr="00F02091" w:rsidRDefault="003179E0" w:rsidP="00811D7F">
            <w:pPr>
              <w:tabs>
                <w:tab w:val="left" w:pos="709"/>
              </w:tabs>
              <w:spacing w:after="0" w:line="24" w:lineRule="atLeast"/>
              <w:jc w:val="both"/>
              <w:rPr>
                <w:rFonts w:ascii="Times New Roman" w:hAnsi="Times New Roman" w:cs="Times New Roman"/>
                <w:sz w:val="26"/>
                <w:szCs w:val="26"/>
              </w:rPr>
            </w:pPr>
            <w:r w:rsidRPr="00F02091">
              <w:rPr>
                <w:rFonts w:ascii="Times New Roman" w:hAnsi="Times New Roman" w:cs="Times New Roman"/>
                <w:sz w:val="26"/>
                <w:szCs w:val="26"/>
              </w:rPr>
              <w:t>b. Khởi nghĩa quân chống giặc ở Gò Công, Tân An (1859 – 1864).</w:t>
            </w:r>
          </w:p>
        </w:tc>
      </w:tr>
      <w:tr w:rsidR="003179E0" w:rsidRPr="00F02091" w14:paraId="481CFE79" w14:textId="77777777" w:rsidTr="00482CFB">
        <w:trPr>
          <w:trHeight w:val="840"/>
        </w:trPr>
        <w:tc>
          <w:tcPr>
            <w:tcW w:w="2927" w:type="dxa"/>
            <w:tcBorders>
              <w:top w:val="single" w:sz="4" w:space="0" w:color="auto"/>
              <w:left w:val="single" w:sz="4" w:space="0" w:color="auto"/>
              <w:bottom w:val="single" w:sz="4" w:space="0" w:color="auto"/>
              <w:right w:val="single" w:sz="4" w:space="0" w:color="auto"/>
            </w:tcBorders>
            <w:vAlign w:val="center"/>
            <w:hideMark/>
          </w:tcPr>
          <w:p w14:paraId="142457C6" w14:textId="77777777" w:rsidR="003179E0" w:rsidRPr="00F02091" w:rsidRDefault="003179E0" w:rsidP="00811D7F">
            <w:pPr>
              <w:tabs>
                <w:tab w:val="left" w:pos="709"/>
              </w:tabs>
              <w:spacing w:after="0" w:line="24" w:lineRule="atLeast"/>
              <w:rPr>
                <w:rFonts w:ascii="Times New Roman" w:hAnsi="Times New Roman" w:cs="Times New Roman"/>
                <w:sz w:val="26"/>
                <w:szCs w:val="26"/>
              </w:rPr>
            </w:pPr>
            <w:r w:rsidRPr="00F02091">
              <w:rPr>
                <w:rFonts w:ascii="Times New Roman" w:hAnsi="Times New Roman" w:cs="Times New Roman"/>
                <w:sz w:val="26"/>
                <w:szCs w:val="26"/>
              </w:rPr>
              <w:t>3. Nguyễn Thị Định</w:t>
            </w:r>
          </w:p>
        </w:tc>
        <w:tc>
          <w:tcPr>
            <w:tcW w:w="1890" w:type="dxa"/>
            <w:tcBorders>
              <w:top w:val="nil"/>
              <w:left w:val="single" w:sz="4" w:space="0" w:color="auto"/>
              <w:bottom w:val="nil"/>
              <w:right w:val="single" w:sz="4" w:space="0" w:color="auto"/>
            </w:tcBorders>
            <w:shd w:val="clear" w:color="auto" w:fill="FFFFFF"/>
            <w:vAlign w:val="center"/>
          </w:tcPr>
          <w:p w14:paraId="5148014C" w14:textId="77777777" w:rsidR="003179E0" w:rsidRPr="00F02091" w:rsidRDefault="003179E0" w:rsidP="00811D7F">
            <w:pPr>
              <w:tabs>
                <w:tab w:val="left" w:pos="709"/>
              </w:tabs>
              <w:spacing w:after="0" w:line="24" w:lineRule="atLeast"/>
              <w:rPr>
                <w:rFonts w:ascii="Times New Roman" w:hAnsi="Times New Roman" w:cs="Times New Roman"/>
                <w:sz w:val="26"/>
                <w:szCs w:val="26"/>
              </w:rPr>
            </w:pPr>
          </w:p>
        </w:tc>
        <w:tc>
          <w:tcPr>
            <w:tcW w:w="5076" w:type="dxa"/>
            <w:tcBorders>
              <w:top w:val="single" w:sz="4" w:space="0" w:color="auto"/>
              <w:left w:val="single" w:sz="4" w:space="0" w:color="auto"/>
              <w:bottom w:val="single" w:sz="4" w:space="0" w:color="auto"/>
              <w:right w:val="single" w:sz="4" w:space="0" w:color="auto"/>
            </w:tcBorders>
            <w:vAlign w:val="center"/>
            <w:hideMark/>
          </w:tcPr>
          <w:p w14:paraId="5266AD8E" w14:textId="77777777" w:rsidR="003179E0" w:rsidRPr="00F02091" w:rsidRDefault="003179E0" w:rsidP="00811D7F">
            <w:pPr>
              <w:tabs>
                <w:tab w:val="left" w:pos="709"/>
              </w:tabs>
              <w:spacing w:after="0" w:line="24" w:lineRule="atLeast"/>
              <w:rPr>
                <w:rStyle w:val="Emphasis"/>
                <w:rFonts w:ascii="Times New Roman" w:hAnsi="Times New Roman" w:cs="Times New Roman"/>
                <w:sz w:val="26"/>
                <w:szCs w:val="26"/>
              </w:rPr>
            </w:pPr>
            <w:r w:rsidRPr="00F02091">
              <w:rPr>
                <w:rFonts w:ascii="Times New Roman" w:hAnsi="Times New Roman" w:cs="Times New Roman"/>
                <w:sz w:val="26"/>
                <w:szCs w:val="26"/>
              </w:rPr>
              <w:t>c. Đốt cháy tàu Hi Vọng của giặc Pháp trên sông Vàm Cỏ Đông (1861).</w:t>
            </w:r>
          </w:p>
        </w:tc>
      </w:tr>
      <w:tr w:rsidR="003179E0" w:rsidRPr="00F02091" w14:paraId="4ACC0A9D" w14:textId="77777777" w:rsidTr="00482CFB">
        <w:tc>
          <w:tcPr>
            <w:tcW w:w="2927" w:type="dxa"/>
            <w:tcBorders>
              <w:top w:val="single" w:sz="4" w:space="0" w:color="auto"/>
              <w:left w:val="single" w:sz="4" w:space="0" w:color="auto"/>
              <w:bottom w:val="single" w:sz="4" w:space="0" w:color="auto"/>
              <w:right w:val="single" w:sz="4" w:space="0" w:color="auto"/>
            </w:tcBorders>
            <w:vAlign w:val="center"/>
            <w:hideMark/>
          </w:tcPr>
          <w:p w14:paraId="1B5B324A" w14:textId="77777777" w:rsidR="003179E0" w:rsidRPr="00F02091" w:rsidRDefault="003179E0" w:rsidP="00811D7F">
            <w:pPr>
              <w:tabs>
                <w:tab w:val="left" w:pos="709"/>
              </w:tabs>
              <w:spacing w:after="0" w:line="24" w:lineRule="atLeast"/>
              <w:rPr>
                <w:rFonts w:ascii="Times New Roman" w:hAnsi="Times New Roman" w:cs="Times New Roman"/>
                <w:sz w:val="26"/>
                <w:szCs w:val="26"/>
              </w:rPr>
            </w:pPr>
            <w:r w:rsidRPr="00F02091">
              <w:rPr>
                <w:rFonts w:ascii="Times New Roman" w:hAnsi="Times New Roman" w:cs="Times New Roman"/>
                <w:sz w:val="26"/>
                <w:szCs w:val="26"/>
              </w:rPr>
              <w:t>4. Nguyễn Tất Thành</w:t>
            </w:r>
          </w:p>
        </w:tc>
        <w:tc>
          <w:tcPr>
            <w:tcW w:w="1890" w:type="dxa"/>
            <w:tcBorders>
              <w:top w:val="nil"/>
              <w:left w:val="single" w:sz="4" w:space="0" w:color="auto"/>
              <w:bottom w:val="nil"/>
              <w:right w:val="single" w:sz="4" w:space="0" w:color="auto"/>
            </w:tcBorders>
            <w:shd w:val="clear" w:color="auto" w:fill="FFFFFF"/>
          </w:tcPr>
          <w:p w14:paraId="14A4FB8E" w14:textId="77777777" w:rsidR="003179E0" w:rsidRPr="00F02091" w:rsidRDefault="003179E0" w:rsidP="00811D7F">
            <w:pPr>
              <w:tabs>
                <w:tab w:val="left" w:pos="709"/>
              </w:tabs>
              <w:spacing w:after="0" w:line="24" w:lineRule="atLeast"/>
              <w:jc w:val="both"/>
              <w:rPr>
                <w:rFonts w:ascii="Times New Roman" w:hAnsi="Times New Roman" w:cs="Times New Roman"/>
                <w:sz w:val="26"/>
                <w:szCs w:val="26"/>
              </w:rPr>
            </w:pPr>
          </w:p>
        </w:tc>
        <w:tc>
          <w:tcPr>
            <w:tcW w:w="5076" w:type="dxa"/>
            <w:tcBorders>
              <w:top w:val="single" w:sz="4" w:space="0" w:color="auto"/>
              <w:left w:val="single" w:sz="4" w:space="0" w:color="auto"/>
              <w:bottom w:val="single" w:sz="4" w:space="0" w:color="auto"/>
              <w:right w:val="single" w:sz="4" w:space="0" w:color="auto"/>
            </w:tcBorders>
            <w:hideMark/>
          </w:tcPr>
          <w:p w14:paraId="185332AE" w14:textId="77777777" w:rsidR="003179E0" w:rsidRPr="00F02091" w:rsidRDefault="003179E0" w:rsidP="00811D7F">
            <w:pPr>
              <w:tabs>
                <w:tab w:val="left" w:pos="709"/>
              </w:tabs>
              <w:spacing w:after="0" w:line="24" w:lineRule="atLeast"/>
              <w:jc w:val="both"/>
              <w:rPr>
                <w:rFonts w:ascii="Times New Roman" w:hAnsi="Times New Roman" w:cs="Times New Roman"/>
                <w:sz w:val="26"/>
                <w:szCs w:val="26"/>
              </w:rPr>
            </w:pPr>
            <w:r w:rsidRPr="00F02091">
              <w:rPr>
                <w:rFonts w:ascii="Times New Roman" w:hAnsi="Times New Roman" w:cs="Times New Roman"/>
                <w:sz w:val="26"/>
                <w:szCs w:val="26"/>
              </w:rPr>
              <w:t>d. Từ Bến Nhà Rồng đã ra đi tìm đường cứu nước vào ngày 5 - 6 - 1911.</w:t>
            </w:r>
          </w:p>
        </w:tc>
      </w:tr>
    </w:tbl>
    <w:p w14:paraId="1271B8F4" w14:textId="64A5606F" w:rsidR="000628AB" w:rsidRPr="00F02091" w:rsidRDefault="00FF0051" w:rsidP="00811D7F">
      <w:pPr>
        <w:spacing w:after="0" w:line="24" w:lineRule="atLeast"/>
        <w:rPr>
          <w:sz w:val="26"/>
          <w:szCs w:val="26"/>
        </w:rPr>
      </w:pPr>
      <w:r w:rsidRPr="00F02091">
        <w:rPr>
          <w:rFonts w:ascii="Times New Roman" w:hAnsi="Times New Roman" w:cs="Times New Roman"/>
          <w:b/>
          <w:i/>
          <w:sz w:val="26"/>
          <w:szCs w:val="26"/>
          <w:u w:val="single"/>
          <w:lang w:val="vi-VN"/>
        </w:rPr>
        <w:t xml:space="preserve">Câu </w:t>
      </w:r>
      <w:r w:rsidRPr="00F02091">
        <w:rPr>
          <w:rFonts w:ascii="Times New Roman" w:hAnsi="Times New Roman" w:cs="Times New Roman"/>
          <w:b/>
          <w:i/>
          <w:sz w:val="26"/>
          <w:szCs w:val="26"/>
          <w:u w:val="single"/>
        </w:rPr>
        <w:t>8</w:t>
      </w:r>
      <w:r w:rsidRPr="00F02091">
        <w:rPr>
          <w:rFonts w:ascii="Times New Roman" w:hAnsi="Times New Roman" w:cs="Times New Roman"/>
          <w:b/>
          <w:i/>
          <w:sz w:val="26"/>
          <w:szCs w:val="26"/>
          <w:lang w:val="vi-VN"/>
        </w:rPr>
        <w:t>:</w:t>
      </w:r>
      <w:r w:rsidRPr="00F02091">
        <w:rPr>
          <w:rFonts w:ascii="Times New Roman" w:hAnsi="Times New Roman" w:cs="Times New Roman"/>
          <w:b/>
          <w:sz w:val="26"/>
          <w:szCs w:val="26"/>
          <w:lang w:val="vi-VN"/>
        </w:rPr>
        <w:t xml:space="preserve"> </w:t>
      </w:r>
      <w:r w:rsidRPr="00F02091">
        <w:rPr>
          <w:rFonts w:ascii="Times New Roman" w:hAnsi="Times New Roman" w:cs="Times New Roman"/>
          <w:b/>
          <w:color w:val="EE0000"/>
          <w:sz w:val="26"/>
          <w:szCs w:val="26"/>
          <w:lang w:val="vi-VN"/>
        </w:rPr>
        <w:t xml:space="preserve"> </w:t>
      </w:r>
      <w:r w:rsidRPr="00F02091">
        <w:rPr>
          <w:rFonts w:ascii="Times New Roman" w:hAnsi="Times New Roman" w:cs="Times New Roman"/>
          <w:sz w:val="26"/>
          <w:szCs w:val="26"/>
          <w:lang w:val="it-IT"/>
        </w:rPr>
        <w:t xml:space="preserve">Điền các từ: </w:t>
      </w:r>
      <w:r w:rsidRPr="00F02091">
        <w:rPr>
          <w:rFonts w:ascii="Times New Roman" w:hAnsi="Times New Roman" w:cs="Times New Roman"/>
          <w:b/>
          <w:sz w:val="26"/>
          <w:szCs w:val="26"/>
          <w:lang w:val="vi-VN"/>
        </w:rPr>
        <w:t>kinh tế</w:t>
      </w:r>
      <w:r w:rsidRPr="00F02091">
        <w:rPr>
          <w:rFonts w:ascii="Times New Roman" w:hAnsi="Times New Roman" w:cs="Times New Roman"/>
          <w:b/>
          <w:sz w:val="26"/>
          <w:szCs w:val="26"/>
        </w:rPr>
        <w:t xml:space="preserve">, </w:t>
      </w:r>
      <w:r w:rsidRPr="00F02091">
        <w:rPr>
          <w:rFonts w:ascii="Times New Roman" w:hAnsi="Times New Roman" w:cs="Times New Roman"/>
          <w:b/>
          <w:sz w:val="26"/>
          <w:szCs w:val="26"/>
          <w:lang w:val="vi-VN"/>
        </w:rPr>
        <w:t>di tích</w:t>
      </w:r>
      <w:r w:rsidRPr="00F02091">
        <w:rPr>
          <w:rFonts w:ascii="Times New Roman" w:hAnsi="Times New Roman" w:cs="Times New Roman"/>
          <w:sz w:val="26"/>
          <w:szCs w:val="26"/>
        </w:rPr>
        <w:t xml:space="preserve">, </w:t>
      </w:r>
      <w:r w:rsidRPr="00F02091">
        <w:rPr>
          <w:rFonts w:ascii="Times New Roman" w:hAnsi="Times New Roman" w:cs="Times New Roman"/>
          <w:b/>
          <w:sz w:val="26"/>
          <w:szCs w:val="26"/>
          <w:lang w:val="vi-VN"/>
        </w:rPr>
        <w:t>tiêu biểu</w:t>
      </w:r>
      <w:r w:rsidRPr="00F02091">
        <w:rPr>
          <w:rFonts w:ascii="Times New Roman" w:hAnsi="Times New Roman" w:cs="Times New Roman"/>
          <w:sz w:val="26"/>
          <w:szCs w:val="26"/>
        </w:rPr>
        <w:t xml:space="preserve">, </w:t>
      </w:r>
      <w:r w:rsidRPr="00F02091">
        <w:rPr>
          <w:rFonts w:ascii="Times New Roman" w:hAnsi="Times New Roman" w:cs="Times New Roman"/>
          <w:b/>
          <w:sz w:val="26"/>
          <w:szCs w:val="26"/>
          <w:lang w:val="vi-VN"/>
        </w:rPr>
        <w:t>trung tâm</w:t>
      </w:r>
      <w:r w:rsidRPr="00F02091">
        <w:rPr>
          <w:rFonts w:ascii="Times New Roman" w:hAnsi="Times New Roman" w:cs="Times New Roman"/>
          <w:b/>
          <w:sz w:val="26"/>
          <w:szCs w:val="26"/>
        </w:rPr>
        <w:t xml:space="preserve"> </w:t>
      </w:r>
      <w:r w:rsidRPr="00F02091">
        <w:rPr>
          <w:rFonts w:ascii="Times New Roman" w:hAnsi="Times New Roman" w:cs="Times New Roman"/>
          <w:sz w:val="26"/>
          <w:szCs w:val="26"/>
          <w:lang w:val="it-IT"/>
        </w:rPr>
        <w:t>vào chỗ trống thích hợp:</w:t>
      </w:r>
    </w:p>
    <w:p w14:paraId="6DADF771" w14:textId="39F622B4" w:rsidR="008E3323" w:rsidRPr="00F02091" w:rsidRDefault="000628AB" w:rsidP="00811D7F">
      <w:pPr>
        <w:tabs>
          <w:tab w:val="left" w:pos="709"/>
        </w:tabs>
        <w:spacing w:after="0" w:line="24" w:lineRule="atLeast"/>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 xml:space="preserve">Thành phố Hồ Chí Minh là một trong những trung tâm </w:t>
      </w:r>
      <w:r w:rsidR="00FF0051" w:rsidRPr="00F02091">
        <w:rPr>
          <w:rFonts w:ascii="Times New Roman" w:hAnsi="Times New Roman" w:cs="Times New Roman"/>
          <w:bCs/>
          <w:sz w:val="26"/>
          <w:szCs w:val="26"/>
        </w:rPr>
        <w:t>………………………….</w:t>
      </w:r>
      <w:r w:rsidRPr="00F02091">
        <w:rPr>
          <w:rFonts w:ascii="Times New Roman" w:hAnsi="Times New Roman" w:cs="Times New Roman"/>
          <w:sz w:val="26"/>
          <w:szCs w:val="26"/>
          <w:lang w:val="vi-VN"/>
        </w:rPr>
        <w:t xml:space="preserve">, văn hóa, giáo dục quan trọng của Việt Nam. Thành phố có nhiều </w:t>
      </w:r>
      <w:r w:rsidR="00FF0051" w:rsidRPr="00F02091">
        <w:rPr>
          <w:rFonts w:ascii="Times New Roman" w:hAnsi="Times New Roman" w:cs="Times New Roman"/>
          <w:bCs/>
          <w:sz w:val="26"/>
          <w:szCs w:val="26"/>
          <w:lang w:val="vi-VN"/>
        </w:rPr>
        <w:t>…………………………………….</w:t>
      </w:r>
      <w:r w:rsidRPr="00F02091">
        <w:rPr>
          <w:rFonts w:ascii="Times New Roman" w:hAnsi="Times New Roman" w:cs="Times New Roman"/>
          <w:sz w:val="26"/>
          <w:szCs w:val="26"/>
          <w:lang w:val="vi-VN"/>
        </w:rPr>
        <w:t xml:space="preserve"> lịch sử, văn hóa </w:t>
      </w:r>
      <w:r w:rsidR="00FF0051" w:rsidRPr="00F02091">
        <w:rPr>
          <w:rFonts w:ascii="Times New Roman" w:hAnsi="Times New Roman" w:cs="Times New Roman"/>
          <w:bCs/>
          <w:sz w:val="26"/>
          <w:szCs w:val="26"/>
          <w:lang w:val="vi-VN"/>
        </w:rPr>
        <w:t>…………………….</w:t>
      </w:r>
      <w:r w:rsidRPr="00F02091">
        <w:rPr>
          <w:rFonts w:ascii="Times New Roman" w:hAnsi="Times New Roman" w:cs="Times New Roman"/>
          <w:sz w:val="26"/>
          <w:szCs w:val="26"/>
          <w:lang w:val="vi-VN"/>
        </w:rPr>
        <w:t xml:space="preserve"> cùng các trường đại học, các </w:t>
      </w:r>
      <w:r w:rsidR="00FF0051" w:rsidRPr="00F02091">
        <w:rPr>
          <w:rFonts w:ascii="Times New Roman" w:hAnsi="Times New Roman" w:cs="Times New Roman"/>
          <w:bCs/>
          <w:sz w:val="26"/>
          <w:szCs w:val="26"/>
          <w:lang w:val="vi-VN"/>
        </w:rPr>
        <w:t>………………………………..</w:t>
      </w:r>
      <w:r w:rsidRPr="00F02091">
        <w:rPr>
          <w:rFonts w:ascii="Times New Roman" w:hAnsi="Times New Roman" w:cs="Times New Roman"/>
          <w:sz w:val="26"/>
          <w:szCs w:val="26"/>
          <w:lang w:val="vi-VN"/>
        </w:rPr>
        <w:t>, viện nghiên cứu giáo dục lớn.</w:t>
      </w:r>
    </w:p>
    <w:p w14:paraId="5B19771D" w14:textId="60990AE3" w:rsidR="00C637A8" w:rsidRPr="00F02091" w:rsidRDefault="00C637A8" w:rsidP="00811D7F">
      <w:pPr>
        <w:spacing w:after="0" w:line="24" w:lineRule="atLeast"/>
        <w:rPr>
          <w:rFonts w:ascii="Times New Roman" w:hAnsi="Times New Roman" w:cs="Times New Roman"/>
          <w:b/>
          <w:sz w:val="26"/>
          <w:szCs w:val="26"/>
          <w:u w:val="single"/>
          <w:lang w:val="vi-VN"/>
        </w:rPr>
      </w:pPr>
      <w:r w:rsidRPr="00F02091">
        <w:rPr>
          <w:rFonts w:ascii="Times New Roman" w:hAnsi="Times New Roman" w:cs="Times New Roman"/>
          <w:b/>
          <w:i/>
          <w:iCs/>
          <w:sz w:val="26"/>
          <w:szCs w:val="26"/>
          <w:u w:val="single"/>
          <w:lang w:val="vi-VN"/>
        </w:rPr>
        <w:t>Câu 9:</w:t>
      </w:r>
      <w:r w:rsidRPr="00F02091">
        <w:rPr>
          <w:rFonts w:ascii="Times New Roman" w:hAnsi="Times New Roman" w:cs="Times New Roman"/>
          <w:b/>
          <w:sz w:val="26"/>
          <w:szCs w:val="26"/>
          <w:u w:val="single"/>
          <w:lang w:val="vi-VN"/>
        </w:rPr>
        <w:t xml:space="preserve"> </w:t>
      </w:r>
      <w:r w:rsidRPr="00F02091">
        <w:rPr>
          <w:rFonts w:ascii="Times New Roman" w:eastAsia="Times New Roman" w:hAnsi="Times New Roman" w:cs="Times New Roman"/>
          <w:b/>
          <w:iCs/>
          <w:sz w:val="26"/>
          <w:szCs w:val="26"/>
          <w:lang w:val="vi-VN"/>
        </w:rPr>
        <w:t>Điền đúng (Đ) hoặc sai (S) cho những thông tin dưới đây về Địa đạo Củ Chi: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214"/>
      </w:tblGrid>
      <w:tr w:rsidR="0017348F" w:rsidRPr="00F02091" w14:paraId="225782B7" w14:textId="77777777" w:rsidTr="0017348F">
        <w:trPr>
          <w:trHeight w:val="422"/>
        </w:trPr>
        <w:tc>
          <w:tcPr>
            <w:tcW w:w="709" w:type="dxa"/>
            <w:vAlign w:val="center"/>
          </w:tcPr>
          <w:p w14:paraId="7AFB7ADC" w14:textId="77777777" w:rsidR="0017348F" w:rsidRPr="00F02091" w:rsidRDefault="0017348F" w:rsidP="00811D7F">
            <w:pPr>
              <w:tabs>
                <w:tab w:val="left" w:pos="709"/>
              </w:tabs>
              <w:spacing w:after="0" w:line="24" w:lineRule="atLeast"/>
              <w:jc w:val="center"/>
              <w:rPr>
                <w:rFonts w:ascii="Times New Roman" w:hAnsi="Times New Roman" w:cs="Times New Roman"/>
                <w:bCs/>
                <w:sz w:val="26"/>
                <w:szCs w:val="26"/>
                <w:lang w:val="vi-VN"/>
              </w:rPr>
            </w:pPr>
            <w:r w:rsidRPr="00F02091">
              <w:rPr>
                <w:rFonts w:ascii="Times New Roman" w:hAnsi="Times New Roman" w:cs="Times New Roman"/>
                <w:bCs/>
                <w:sz w:val="26"/>
                <w:szCs w:val="26"/>
                <w:lang w:val="vi-VN"/>
              </w:rPr>
              <w:t>Đ</w:t>
            </w:r>
          </w:p>
        </w:tc>
        <w:tc>
          <w:tcPr>
            <w:tcW w:w="9214" w:type="dxa"/>
          </w:tcPr>
          <w:p w14:paraId="091FC1B9" w14:textId="77777777" w:rsidR="0017348F" w:rsidRPr="00F02091" w:rsidRDefault="0017348F" w:rsidP="00811D7F">
            <w:pPr>
              <w:spacing w:after="0" w:line="24" w:lineRule="atLeast"/>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Các cửa hầm ở địa đạo Củ Chi thường được ngụy trang kín đáo để tránh bị phát hiện.</w:t>
            </w:r>
          </w:p>
        </w:tc>
      </w:tr>
      <w:tr w:rsidR="0017348F" w:rsidRPr="00F02091" w14:paraId="6F22E241" w14:textId="77777777" w:rsidTr="0017348F">
        <w:tc>
          <w:tcPr>
            <w:tcW w:w="709" w:type="dxa"/>
            <w:vAlign w:val="center"/>
          </w:tcPr>
          <w:p w14:paraId="123E7C47" w14:textId="77777777" w:rsidR="0017348F" w:rsidRPr="00F02091" w:rsidRDefault="0017348F" w:rsidP="00811D7F">
            <w:pPr>
              <w:tabs>
                <w:tab w:val="left" w:pos="709"/>
              </w:tabs>
              <w:spacing w:after="0" w:line="24" w:lineRule="atLeast"/>
              <w:jc w:val="center"/>
              <w:rPr>
                <w:rFonts w:ascii="Times New Roman" w:hAnsi="Times New Roman" w:cs="Times New Roman"/>
                <w:bCs/>
                <w:sz w:val="26"/>
                <w:szCs w:val="26"/>
                <w:lang w:val="vi-VN"/>
              </w:rPr>
            </w:pPr>
            <w:r w:rsidRPr="00F02091">
              <w:rPr>
                <w:rFonts w:ascii="Times New Roman" w:hAnsi="Times New Roman" w:cs="Times New Roman"/>
                <w:bCs/>
                <w:sz w:val="26"/>
                <w:szCs w:val="26"/>
                <w:lang w:val="vi-VN"/>
              </w:rPr>
              <w:t>Đ</w:t>
            </w:r>
          </w:p>
        </w:tc>
        <w:tc>
          <w:tcPr>
            <w:tcW w:w="9214" w:type="dxa"/>
          </w:tcPr>
          <w:p w14:paraId="61F78129" w14:textId="77777777" w:rsidR="0017348F" w:rsidRPr="00F02091" w:rsidRDefault="0017348F" w:rsidP="00811D7F">
            <w:pPr>
              <w:tabs>
                <w:tab w:val="left" w:pos="709"/>
              </w:tabs>
              <w:spacing w:after="0" w:line="24" w:lineRule="atLeast"/>
              <w:jc w:val="both"/>
              <w:rPr>
                <w:rFonts w:ascii="Times New Roman" w:hAnsi="Times New Roman" w:cs="Times New Roman"/>
                <w:bCs/>
                <w:sz w:val="26"/>
                <w:szCs w:val="26"/>
                <w:lang w:val="vi-VN"/>
              </w:rPr>
            </w:pPr>
            <w:r w:rsidRPr="00F02091">
              <w:rPr>
                <w:rFonts w:ascii="Times New Roman" w:hAnsi="Times New Roman" w:cs="Times New Roman"/>
                <w:sz w:val="26"/>
                <w:szCs w:val="26"/>
                <w:lang w:val="vi-VN"/>
              </w:rPr>
              <w:t>Địa đạo Củ Chi có tổng chiều dài toàn tuyến khoảng 250 km, với ba tầng sâu khác nhau</w:t>
            </w:r>
            <w:r w:rsidRPr="00F02091">
              <w:rPr>
                <w:rFonts w:ascii="Times New Roman" w:hAnsi="Times New Roman" w:cs="Times New Roman"/>
                <w:bCs/>
                <w:sz w:val="26"/>
                <w:szCs w:val="26"/>
                <w:lang w:val="vi-VN"/>
              </w:rPr>
              <w:t xml:space="preserve">. </w:t>
            </w:r>
          </w:p>
        </w:tc>
      </w:tr>
      <w:tr w:rsidR="0017348F" w:rsidRPr="00F02091" w14:paraId="0CDFB6B0" w14:textId="77777777" w:rsidTr="0017348F">
        <w:tc>
          <w:tcPr>
            <w:tcW w:w="709" w:type="dxa"/>
            <w:vAlign w:val="center"/>
          </w:tcPr>
          <w:p w14:paraId="284EB8B9" w14:textId="77777777" w:rsidR="0017348F" w:rsidRPr="00F02091" w:rsidRDefault="0017348F" w:rsidP="00811D7F">
            <w:pPr>
              <w:tabs>
                <w:tab w:val="left" w:pos="709"/>
              </w:tabs>
              <w:spacing w:after="0" w:line="24" w:lineRule="atLeast"/>
              <w:jc w:val="center"/>
              <w:rPr>
                <w:rFonts w:ascii="Times New Roman" w:hAnsi="Times New Roman" w:cs="Times New Roman"/>
                <w:bCs/>
                <w:sz w:val="26"/>
                <w:szCs w:val="26"/>
                <w:lang w:val="vi-VN"/>
              </w:rPr>
            </w:pPr>
            <w:r w:rsidRPr="00F02091">
              <w:rPr>
                <w:rFonts w:ascii="Times New Roman" w:hAnsi="Times New Roman" w:cs="Times New Roman"/>
                <w:bCs/>
                <w:sz w:val="26"/>
                <w:szCs w:val="26"/>
                <w:lang w:val="vi-VN"/>
              </w:rPr>
              <w:t>S</w:t>
            </w:r>
          </w:p>
        </w:tc>
        <w:tc>
          <w:tcPr>
            <w:tcW w:w="9214" w:type="dxa"/>
          </w:tcPr>
          <w:p w14:paraId="06DAA45A" w14:textId="77777777" w:rsidR="0017348F" w:rsidRPr="00F02091" w:rsidRDefault="0017348F" w:rsidP="00811D7F">
            <w:pPr>
              <w:tabs>
                <w:tab w:val="left" w:pos="709"/>
              </w:tabs>
              <w:spacing w:after="0" w:line="24" w:lineRule="atLeast"/>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Trong địa đạo, người ta chỉ đào những đường hầm đơn giản để trú ẩn khi có bom đạn.</w:t>
            </w:r>
          </w:p>
        </w:tc>
      </w:tr>
      <w:tr w:rsidR="0017348F" w:rsidRPr="00F02091" w14:paraId="3D5C9C12" w14:textId="77777777" w:rsidTr="0017348F">
        <w:tc>
          <w:tcPr>
            <w:tcW w:w="709" w:type="dxa"/>
            <w:vAlign w:val="center"/>
          </w:tcPr>
          <w:p w14:paraId="7D7034EE" w14:textId="77777777" w:rsidR="0017348F" w:rsidRPr="00F02091" w:rsidRDefault="0017348F" w:rsidP="00811D7F">
            <w:pPr>
              <w:tabs>
                <w:tab w:val="left" w:pos="709"/>
              </w:tabs>
              <w:spacing w:after="0" w:line="24" w:lineRule="atLeast"/>
              <w:jc w:val="center"/>
              <w:rPr>
                <w:rFonts w:ascii="Times New Roman" w:hAnsi="Times New Roman" w:cs="Times New Roman"/>
                <w:bCs/>
                <w:sz w:val="26"/>
                <w:szCs w:val="26"/>
                <w:lang w:val="vi-VN"/>
              </w:rPr>
            </w:pPr>
            <w:r w:rsidRPr="00F02091">
              <w:rPr>
                <w:rFonts w:ascii="Times New Roman" w:hAnsi="Times New Roman" w:cs="Times New Roman"/>
                <w:bCs/>
                <w:sz w:val="26"/>
                <w:szCs w:val="26"/>
                <w:lang w:val="vi-VN"/>
              </w:rPr>
              <w:t>S</w:t>
            </w:r>
          </w:p>
        </w:tc>
        <w:tc>
          <w:tcPr>
            <w:tcW w:w="9214" w:type="dxa"/>
          </w:tcPr>
          <w:p w14:paraId="566A0C09" w14:textId="77777777" w:rsidR="0017348F" w:rsidRPr="00F02091" w:rsidRDefault="0017348F" w:rsidP="00811D7F">
            <w:pPr>
              <w:spacing w:after="0" w:line="24" w:lineRule="atLeast"/>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Địa đạo chỉ được xây dựng ở vùng trung tâm thành phố Hồ Chí Minh để tiện tiếp tế lương thực.</w:t>
            </w:r>
          </w:p>
        </w:tc>
      </w:tr>
    </w:tbl>
    <w:p w14:paraId="23D156A1" w14:textId="3FFB4248" w:rsidR="003128C0" w:rsidRPr="00F02091" w:rsidRDefault="003128C0" w:rsidP="00811D7F">
      <w:pPr>
        <w:shd w:val="clear" w:color="auto" w:fill="FFFFFF"/>
        <w:spacing w:after="0" w:line="24" w:lineRule="atLeast"/>
        <w:jc w:val="both"/>
        <w:rPr>
          <w:rFonts w:ascii="Times New Roman" w:hAnsi="Times New Roman" w:cs="Times New Roman"/>
          <w:b/>
          <w:sz w:val="26"/>
          <w:szCs w:val="26"/>
          <w:lang w:val="vi-VN"/>
        </w:rPr>
      </w:pPr>
      <w:r w:rsidRPr="00F02091">
        <w:rPr>
          <w:rFonts w:ascii="Times New Roman" w:hAnsi="Times New Roman" w:cs="Times New Roman"/>
          <w:b/>
          <w:sz w:val="26"/>
          <w:szCs w:val="26"/>
          <w:lang w:val="vi-VN"/>
        </w:rPr>
        <w:t xml:space="preserve"> </w:t>
      </w:r>
      <w:r w:rsidRPr="00F02091">
        <w:rPr>
          <w:rFonts w:ascii="Times New Roman" w:hAnsi="Times New Roman" w:cs="Times New Roman"/>
          <w:b/>
          <w:i/>
          <w:sz w:val="26"/>
          <w:szCs w:val="26"/>
          <w:u w:val="single"/>
          <w:lang w:val="vi-VN"/>
        </w:rPr>
        <w:t xml:space="preserve">Câu </w:t>
      </w:r>
      <w:r w:rsidR="008907FA" w:rsidRPr="00F02091">
        <w:rPr>
          <w:rFonts w:ascii="Times New Roman" w:hAnsi="Times New Roman" w:cs="Times New Roman"/>
          <w:b/>
          <w:i/>
          <w:sz w:val="26"/>
          <w:szCs w:val="26"/>
          <w:u w:val="single"/>
          <w:lang w:val="vi-VN"/>
        </w:rPr>
        <w:t>10</w:t>
      </w:r>
      <w:r w:rsidRPr="00F02091">
        <w:rPr>
          <w:rFonts w:ascii="Times New Roman" w:hAnsi="Times New Roman" w:cs="Times New Roman"/>
          <w:b/>
          <w:i/>
          <w:sz w:val="26"/>
          <w:szCs w:val="26"/>
          <w:u w:val="single"/>
          <w:lang w:val="vi-VN"/>
        </w:rPr>
        <w:t>:</w:t>
      </w:r>
      <w:r w:rsidRPr="00F02091">
        <w:rPr>
          <w:rFonts w:ascii="Times New Roman" w:hAnsi="Times New Roman" w:cs="Times New Roman"/>
          <w:b/>
          <w:sz w:val="26"/>
          <w:szCs w:val="26"/>
          <w:lang w:val="vi-VN"/>
        </w:rPr>
        <w:t xml:space="preserve"> Em hãy nêu một số biện pháp để bảo tồn và gìn giữ giá trị của cố đô Huế.</w:t>
      </w:r>
      <w:r w:rsidRPr="00F02091">
        <w:rPr>
          <w:rFonts w:ascii="Times New Roman" w:hAnsi="Times New Roman" w:cs="Times New Roman"/>
          <w:b/>
          <w:bCs/>
          <w:sz w:val="26"/>
          <w:szCs w:val="26"/>
          <w:lang w:val="vi-VN"/>
        </w:rPr>
        <w:t xml:space="preserve"> </w:t>
      </w:r>
    </w:p>
    <w:p w14:paraId="3E91B06C" w14:textId="77777777" w:rsidR="00F05F87" w:rsidRPr="00F02091" w:rsidRDefault="00F05F87" w:rsidP="00811D7F">
      <w:pPr>
        <w:pStyle w:val="ListParagraph"/>
        <w:spacing w:after="0" w:line="24" w:lineRule="atLeast"/>
        <w:ind w:left="0"/>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 Không làm hư hại các di sản văn hoá.</w:t>
      </w:r>
    </w:p>
    <w:p w14:paraId="414E2D36" w14:textId="77777777" w:rsidR="00F05F87" w:rsidRPr="00F02091" w:rsidRDefault="00F05F87" w:rsidP="00811D7F">
      <w:pPr>
        <w:pStyle w:val="ListParagraph"/>
        <w:spacing w:after="0" w:line="24" w:lineRule="atLeast"/>
        <w:ind w:left="0"/>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 Tiến hành trùng tu các di tích đã xuống cấp.</w:t>
      </w:r>
    </w:p>
    <w:p w14:paraId="1B8AD9AA" w14:textId="77777777" w:rsidR="00F05F87" w:rsidRPr="00F02091" w:rsidRDefault="00F05F87" w:rsidP="00811D7F">
      <w:pPr>
        <w:pStyle w:val="ListParagraph"/>
        <w:spacing w:after="0" w:line="24" w:lineRule="atLeast"/>
        <w:ind w:left="0"/>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 Giữ gìn sạch đẹp môi trường di tích, danh lam thắng cảnh.</w:t>
      </w:r>
    </w:p>
    <w:p w14:paraId="2EA46966" w14:textId="77777777" w:rsidR="00F05F87" w:rsidRPr="00F02091" w:rsidRDefault="00F05F87" w:rsidP="00811D7F">
      <w:pPr>
        <w:pStyle w:val="ListParagraph"/>
        <w:spacing w:after="0" w:line="24" w:lineRule="atLeast"/>
        <w:ind w:left="0"/>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 Giới thiệu những nét đẹp của Cố đô Huế.</w:t>
      </w:r>
    </w:p>
    <w:p w14:paraId="44D8F67E" w14:textId="76AB2286" w:rsidR="00DA617E" w:rsidRPr="00F02091" w:rsidRDefault="00DA617E" w:rsidP="00811D7F">
      <w:pPr>
        <w:pStyle w:val="ListParagraph"/>
        <w:spacing w:after="0" w:line="24" w:lineRule="atLeast"/>
        <w:ind w:left="0"/>
        <w:jc w:val="both"/>
        <w:rPr>
          <w:rFonts w:ascii="Times New Roman" w:hAnsi="Times New Roman" w:cs="Times New Roman"/>
          <w:b/>
          <w:iCs/>
          <w:sz w:val="26"/>
          <w:szCs w:val="26"/>
          <w:lang w:val="vi-VN"/>
        </w:rPr>
      </w:pPr>
      <w:r w:rsidRPr="00F02091">
        <w:rPr>
          <w:rFonts w:ascii="Times New Roman" w:hAnsi="Times New Roman" w:cs="Times New Roman"/>
          <w:b/>
          <w:i/>
          <w:sz w:val="26"/>
          <w:szCs w:val="26"/>
          <w:u w:val="single"/>
          <w:lang w:val="vi-VN"/>
        </w:rPr>
        <w:t xml:space="preserve">Câu 11: </w:t>
      </w:r>
      <w:r w:rsidRPr="00F02091">
        <w:rPr>
          <w:rFonts w:ascii="Times New Roman" w:hAnsi="Times New Roman" w:cs="Times New Roman"/>
          <w:b/>
          <w:iCs/>
          <w:sz w:val="26"/>
          <w:szCs w:val="26"/>
          <w:lang w:val="vi-VN"/>
        </w:rPr>
        <w:t>Rừng có vai trò quan trọng như thế nào đối với tự nhiên và đời sống của người dân ở vùng Bắc Trung Bộ và Nam Trung Bộ?</w:t>
      </w:r>
    </w:p>
    <w:p w14:paraId="5A99AB55" w14:textId="544EBA83" w:rsidR="00DA617E" w:rsidRPr="00F02091" w:rsidRDefault="00DA617E" w:rsidP="00811D7F">
      <w:pPr>
        <w:pStyle w:val="ListParagraph"/>
        <w:spacing w:after="0" w:line="24" w:lineRule="atLeast"/>
        <w:ind w:left="0"/>
        <w:jc w:val="both"/>
        <w:rPr>
          <w:rFonts w:ascii="Times New Roman" w:hAnsi="Times New Roman" w:cs="Times New Roman"/>
          <w:bCs/>
          <w:iCs/>
          <w:sz w:val="26"/>
          <w:szCs w:val="26"/>
          <w:lang w:val="vi-VN"/>
        </w:rPr>
      </w:pPr>
      <w:r w:rsidRPr="00F02091">
        <w:rPr>
          <w:rFonts w:ascii="Times New Roman" w:hAnsi="Times New Roman" w:cs="Times New Roman"/>
          <w:bCs/>
          <w:iCs/>
          <w:sz w:val="26"/>
          <w:szCs w:val="26"/>
          <w:lang w:val="vi-VN"/>
        </w:rPr>
        <w:t xml:space="preserve">- Cung cấp gỗ, nguyên liệu, dược liệu cho sản xuất và đời sống. </w:t>
      </w:r>
    </w:p>
    <w:p w14:paraId="336A953F" w14:textId="77777777" w:rsidR="00DA617E" w:rsidRPr="00F02091" w:rsidRDefault="00DA617E" w:rsidP="00811D7F">
      <w:pPr>
        <w:pStyle w:val="ListParagraph"/>
        <w:spacing w:after="0" w:line="24" w:lineRule="atLeast"/>
        <w:ind w:left="0"/>
        <w:jc w:val="both"/>
        <w:rPr>
          <w:rFonts w:ascii="Times New Roman" w:hAnsi="Times New Roman" w:cs="Times New Roman"/>
          <w:bCs/>
          <w:iCs/>
          <w:sz w:val="26"/>
          <w:szCs w:val="26"/>
          <w:lang w:val="vi-VN"/>
        </w:rPr>
      </w:pPr>
      <w:r w:rsidRPr="00F02091">
        <w:rPr>
          <w:rFonts w:ascii="Times New Roman" w:hAnsi="Times New Roman" w:cs="Times New Roman"/>
          <w:bCs/>
          <w:iCs/>
          <w:sz w:val="26"/>
          <w:szCs w:val="26"/>
          <w:lang w:val="vi-VN"/>
        </w:rPr>
        <w:t xml:space="preserve">- Rừng đầu nguồn giúp điều hòa dòng chảy sông ngòi, hạn chế thiên tai (lũ lụt). </w:t>
      </w:r>
    </w:p>
    <w:p w14:paraId="6B5B85FB" w14:textId="2C3CA14E" w:rsidR="00DA617E" w:rsidRPr="00F02091" w:rsidRDefault="00DA617E" w:rsidP="00811D7F">
      <w:pPr>
        <w:pStyle w:val="ListParagraph"/>
        <w:spacing w:after="0" w:line="24" w:lineRule="atLeast"/>
        <w:ind w:left="0"/>
        <w:jc w:val="both"/>
        <w:rPr>
          <w:rFonts w:ascii="Times New Roman" w:hAnsi="Times New Roman" w:cs="Times New Roman"/>
          <w:bCs/>
          <w:iCs/>
          <w:sz w:val="26"/>
          <w:szCs w:val="26"/>
          <w:lang w:val="vi-VN"/>
        </w:rPr>
      </w:pPr>
      <w:r w:rsidRPr="00F02091">
        <w:rPr>
          <w:rFonts w:ascii="Times New Roman" w:hAnsi="Times New Roman" w:cs="Times New Roman"/>
          <w:bCs/>
          <w:iCs/>
          <w:sz w:val="26"/>
          <w:szCs w:val="26"/>
          <w:lang w:val="vi-VN"/>
        </w:rPr>
        <w:t>- Là nơi sinh sống của nhiều loài động, thực vật quý hiếm, bảo vệ đa dạng sinh học.</w:t>
      </w:r>
    </w:p>
    <w:p w14:paraId="6DBC481C" w14:textId="02C56258" w:rsidR="00C719E3" w:rsidRPr="00F02091" w:rsidRDefault="00C719E3" w:rsidP="00811D7F">
      <w:pPr>
        <w:pStyle w:val="ListParagraph"/>
        <w:spacing w:after="0" w:line="24" w:lineRule="atLeast"/>
        <w:ind w:left="0"/>
        <w:jc w:val="both"/>
        <w:rPr>
          <w:rFonts w:ascii="Times New Roman" w:hAnsi="Times New Roman" w:cs="Times New Roman"/>
          <w:b/>
          <w:iCs/>
          <w:sz w:val="26"/>
          <w:szCs w:val="26"/>
          <w:lang w:val="vi-VN"/>
        </w:rPr>
      </w:pPr>
      <w:r w:rsidRPr="00F02091">
        <w:rPr>
          <w:rFonts w:ascii="Times New Roman" w:hAnsi="Times New Roman" w:cs="Times New Roman"/>
          <w:b/>
          <w:i/>
          <w:sz w:val="26"/>
          <w:szCs w:val="26"/>
          <w:u w:val="single"/>
          <w:lang w:val="vi-VN"/>
        </w:rPr>
        <w:t xml:space="preserve">Câu 12: </w:t>
      </w:r>
      <w:r w:rsidRPr="00F02091">
        <w:rPr>
          <w:rFonts w:ascii="Times New Roman" w:hAnsi="Times New Roman" w:cs="Times New Roman"/>
          <w:b/>
          <w:iCs/>
          <w:sz w:val="26"/>
          <w:szCs w:val="26"/>
          <w:lang w:val="vi-VN"/>
        </w:rPr>
        <w:t>Vùng Bắc Trung Bộ và Nam Trung Bộ là nơi có nhiều di sản văn hóa được thế giới công nhận. Em hãy kể tên 2 di sản văn hóa tiêu biểu của vùng này.</w:t>
      </w:r>
    </w:p>
    <w:p w14:paraId="4F7A10DD" w14:textId="771F8124" w:rsidR="00C719E3" w:rsidRPr="00F02091" w:rsidRDefault="00C719E3" w:rsidP="00811D7F">
      <w:pPr>
        <w:pStyle w:val="ListParagraph"/>
        <w:spacing w:after="0" w:line="24" w:lineRule="atLeast"/>
        <w:ind w:left="0"/>
        <w:jc w:val="both"/>
        <w:rPr>
          <w:rFonts w:ascii="Times New Roman" w:hAnsi="Times New Roman" w:cs="Times New Roman"/>
          <w:bCs/>
          <w:sz w:val="26"/>
          <w:szCs w:val="26"/>
          <w:lang w:val="vi-VN"/>
        </w:rPr>
      </w:pPr>
      <w:r w:rsidRPr="00F02091">
        <w:rPr>
          <w:rFonts w:ascii="Times New Roman" w:hAnsi="Times New Roman" w:cs="Times New Roman"/>
          <w:bCs/>
          <w:sz w:val="26"/>
          <w:szCs w:val="26"/>
          <w:lang w:val="vi-VN"/>
        </w:rPr>
        <w:t>- Các di sản văn hóa tiêu biểu của vùng: Phố cổ Hội An, Khu đền tháp Mỹ Sơn, Không gian văn hóa cồng chiêng Tây Nguyên, Nhã nhạc cung đình Huế, Dân ca Ví Giặm Nghệ Tĩnh.</w:t>
      </w:r>
    </w:p>
    <w:p w14:paraId="43B88975" w14:textId="6D06CA18" w:rsidR="003128C0" w:rsidRPr="00F02091" w:rsidRDefault="003128C0" w:rsidP="00811D7F">
      <w:pPr>
        <w:pStyle w:val="ListParagraph"/>
        <w:spacing w:after="0" w:line="24" w:lineRule="atLeast"/>
        <w:ind w:left="0"/>
        <w:jc w:val="both"/>
        <w:rPr>
          <w:rFonts w:ascii="Times New Roman" w:hAnsi="Times New Roman" w:cs="Times New Roman"/>
          <w:sz w:val="26"/>
          <w:szCs w:val="26"/>
          <w:lang w:val="vi-VN"/>
        </w:rPr>
      </w:pPr>
      <w:r w:rsidRPr="00F02091">
        <w:rPr>
          <w:rFonts w:ascii="Times New Roman" w:hAnsi="Times New Roman" w:cs="Times New Roman"/>
          <w:b/>
          <w:i/>
          <w:sz w:val="26"/>
          <w:szCs w:val="26"/>
          <w:u w:val="single"/>
          <w:lang w:val="vi-VN"/>
        </w:rPr>
        <w:t xml:space="preserve">Câu </w:t>
      </w:r>
      <w:r w:rsidR="005B04DE" w:rsidRPr="00F02091">
        <w:rPr>
          <w:rFonts w:ascii="Times New Roman" w:hAnsi="Times New Roman" w:cs="Times New Roman"/>
          <w:b/>
          <w:i/>
          <w:sz w:val="26"/>
          <w:szCs w:val="26"/>
          <w:u w:val="single"/>
          <w:lang w:val="vi-VN"/>
        </w:rPr>
        <w:t>13</w:t>
      </w:r>
      <w:r w:rsidRPr="00F02091">
        <w:rPr>
          <w:rFonts w:ascii="Times New Roman" w:hAnsi="Times New Roman" w:cs="Times New Roman"/>
          <w:b/>
          <w:i/>
          <w:sz w:val="26"/>
          <w:szCs w:val="26"/>
          <w:lang w:val="vi-VN"/>
        </w:rPr>
        <w:t xml:space="preserve">: </w:t>
      </w:r>
      <w:r w:rsidRPr="00F02091">
        <w:rPr>
          <w:rFonts w:ascii="Times New Roman" w:hAnsi="Times New Roman" w:cs="Times New Roman"/>
          <w:b/>
          <w:bCs/>
          <w:sz w:val="26"/>
          <w:szCs w:val="26"/>
          <w:lang w:val="vi-VN"/>
        </w:rPr>
        <w:t>Nối thông tin ở cột A với thông tin ở cột B cho phù hợp về một số công trình kiến trúc tiêu biểu ở phố cổ Hội An</w:t>
      </w:r>
      <w:r w:rsidRPr="00F02091">
        <w:rPr>
          <w:rFonts w:ascii="Times New Roman" w:hAnsi="Times New Roman" w:cs="Times New Roman"/>
          <w:sz w:val="26"/>
          <w:szCs w:val="26"/>
          <w:lang w:val="vi-VN"/>
        </w:rPr>
        <w:t>.</w:t>
      </w:r>
    </w:p>
    <w:tbl>
      <w:tblPr>
        <w:tblStyle w:val="TableGrid"/>
        <w:tblW w:w="0" w:type="auto"/>
        <w:tblLook w:val="04A0" w:firstRow="1" w:lastRow="0" w:firstColumn="1" w:lastColumn="0" w:noHBand="0" w:noVBand="1"/>
      </w:tblPr>
      <w:tblGrid>
        <w:gridCol w:w="1833"/>
        <w:gridCol w:w="1144"/>
        <w:gridCol w:w="7337"/>
      </w:tblGrid>
      <w:tr w:rsidR="003128C0" w:rsidRPr="00F02091" w14:paraId="2257D0D0" w14:textId="77777777" w:rsidTr="00435ABD">
        <w:tc>
          <w:tcPr>
            <w:tcW w:w="1833" w:type="dxa"/>
            <w:tcBorders>
              <w:top w:val="nil"/>
              <w:left w:val="nil"/>
              <w:right w:val="nil"/>
            </w:tcBorders>
          </w:tcPr>
          <w:p w14:paraId="15CF82A1" w14:textId="77777777" w:rsidR="003128C0" w:rsidRPr="00F02091" w:rsidRDefault="003128C0" w:rsidP="00435ABD">
            <w:pPr>
              <w:pStyle w:val="ListParagraph"/>
              <w:spacing w:line="24" w:lineRule="atLeast"/>
              <w:ind w:left="0"/>
              <w:jc w:val="center"/>
              <w:rPr>
                <w:b/>
                <w:sz w:val="26"/>
                <w:szCs w:val="26"/>
              </w:rPr>
            </w:pPr>
            <w:r w:rsidRPr="00F02091">
              <w:rPr>
                <w:b/>
                <w:sz w:val="26"/>
                <w:szCs w:val="26"/>
              </w:rPr>
              <w:t>A</w:t>
            </w:r>
          </w:p>
        </w:tc>
        <w:tc>
          <w:tcPr>
            <w:tcW w:w="1144" w:type="dxa"/>
            <w:tcBorders>
              <w:top w:val="nil"/>
              <w:left w:val="nil"/>
              <w:bottom w:val="nil"/>
              <w:right w:val="nil"/>
            </w:tcBorders>
          </w:tcPr>
          <w:p w14:paraId="54D3178E" w14:textId="77777777" w:rsidR="003128C0" w:rsidRPr="00F02091" w:rsidRDefault="003128C0" w:rsidP="00435ABD">
            <w:pPr>
              <w:pStyle w:val="ListParagraph"/>
              <w:spacing w:line="24" w:lineRule="atLeast"/>
              <w:ind w:left="0"/>
              <w:jc w:val="center"/>
              <w:rPr>
                <w:sz w:val="26"/>
                <w:szCs w:val="26"/>
              </w:rPr>
            </w:pPr>
          </w:p>
        </w:tc>
        <w:tc>
          <w:tcPr>
            <w:tcW w:w="7337" w:type="dxa"/>
            <w:tcBorders>
              <w:top w:val="nil"/>
              <w:left w:val="nil"/>
              <w:right w:val="nil"/>
            </w:tcBorders>
          </w:tcPr>
          <w:p w14:paraId="413B7DD9" w14:textId="77777777" w:rsidR="003128C0" w:rsidRPr="00F02091" w:rsidRDefault="003128C0" w:rsidP="00435ABD">
            <w:pPr>
              <w:pStyle w:val="ListParagraph"/>
              <w:spacing w:line="24" w:lineRule="atLeast"/>
              <w:ind w:left="0"/>
              <w:jc w:val="center"/>
              <w:rPr>
                <w:b/>
                <w:sz w:val="26"/>
                <w:szCs w:val="26"/>
              </w:rPr>
            </w:pPr>
            <w:r w:rsidRPr="00F02091">
              <w:rPr>
                <w:b/>
                <w:sz w:val="26"/>
                <w:szCs w:val="26"/>
              </w:rPr>
              <w:t>B</w:t>
            </w:r>
          </w:p>
        </w:tc>
      </w:tr>
      <w:tr w:rsidR="003128C0" w:rsidRPr="00F02091" w14:paraId="0F7B294A" w14:textId="77777777" w:rsidTr="00435ABD">
        <w:tc>
          <w:tcPr>
            <w:tcW w:w="1833" w:type="dxa"/>
            <w:vAlign w:val="center"/>
          </w:tcPr>
          <w:p w14:paraId="1DF29362" w14:textId="77777777" w:rsidR="003128C0" w:rsidRPr="00F02091" w:rsidRDefault="003128C0" w:rsidP="00BF4711">
            <w:pPr>
              <w:pStyle w:val="ListParagraph"/>
              <w:spacing w:line="24" w:lineRule="atLeast"/>
              <w:ind w:left="0"/>
              <w:rPr>
                <w:sz w:val="26"/>
                <w:szCs w:val="26"/>
              </w:rPr>
            </w:pPr>
            <w:r w:rsidRPr="00F02091">
              <w:rPr>
                <w:sz w:val="26"/>
                <w:szCs w:val="26"/>
              </w:rPr>
              <w:t>Nhà cổ</w:t>
            </w:r>
          </w:p>
        </w:tc>
        <w:tc>
          <w:tcPr>
            <w:tcW w:w="1144" w:type="dxa"/>
            <w:tcBorders>
              <w:top w:val="nil"/>
              <w:bottom w:val="nil"/>
            </w:tcBorders>
          </w:tcPr>
          <w:p w14:paraId="7E0CC594" w14:textId="77777777" w:rsidR="003128C0" w:rsidRPr="00F02091" w:rsidRDefault="003128C0" w:rsidP="00811D7F">
            <w:pPr>
              <w:pStyle w:val="ListParagraph"/>
              <w:spacing w:line="24" w:lineRule="atLeast"/>
              <w:ind w:left="0"/>
              <w:jc w:val="both"/>
              <w:rPr>
                <w:sz w:val="26"/>
                <w:szCs w:val="26"/>
              </w:rPr>
            </w:pPr>
          </w:p>
        </w:tc>
        <w:tc>
          <w:tcPr>
            <w:tcW w:w="7337" w:type="dxa"/>
          </w:tcPr>
          <w:p w14:paraId="4B04BAB2" w14:textId="77777777" w:rsidR="003128C0" w:rsidRPr="00F02091" w:rsidRDefault="003128C0" w:rsidP="00811D7F">
            <w:pPr>
              <w:pStyle w:val="ListParagraph"/>
              <w:spacing w:line="24" w:lineRule="atLeast"/>
              <w:ind w:left="0"/>
              <w:jc w:val="both"/>
              <w:rPr>
                <w:sz w:val="26"/>
                <w:szCs w:val="26"/>
              </w:rPr>
            </w:pPr>
            <w:r w:rsidRPr="00F02091">
              <w:rPr>
                <w:sz w:val="26"/>
                <w:szCs w:val="26"/>
              </w:rPr>
              <w:t>Được làm bằng gỗ, hình vòng cung, mái lợp ngói âm dương, hai bên đều có hành lang cho du khách dừng chân ngắm cảnh.</w:t>
            </w:r>
          </w:p>
        </w:tc>
      </w:tr>
      <w:tr w:rsidR="003128C0" w:rsidRPr="00F02091" w14:paraId="000BC0AD" w14:textId="77777777" w:rsidTr="00435ABD">
        <w:trPr>
          <w:trHeight w:val="727"/>
        </w:trPr>
        <w:tc>
          <w:tcPr>
            <w:tcW w:w="1833" w:type="dxa"/>
            <w:vAlign w:val="center"/>
          </w:tcPr>
          <w:p w14:paraId="02EBC192" w14:textId="77777777" w:rsidR="003128C0" w:rsidRPr="00F02091" w:rsidRDefault="003128C0" w:rsidP="00BF4711">
            <w:pPr>
              <w:pStyle w:val="ListParagraph"/>
              <w:spacing w:line="24" w:lineRule="atLeast"/>
              <w:ind w:left="0"/>
              <w:rPr>
                <w:sz w:val="26"/>
                <w:szCs w:val="26"/>
              </w:rPr>
            </w:pPr>
            <w:r w:rsidRPr="00F02091">
              <w:rPr>
                <w:sz w:val="26"/>
                <w:szCs w:val="26"/>
              </w:rPr>
              <w:t>Hội quán của người Hoa</w:t>
            </w:r>
          </w:p>
        </w:tc>
        <w:tc>
          <w:tcPr>
            <w:tcW w:w="1144" w:type="dxa"/>
            <w:tcBorders>
              <w:top w:val="nil"/>
              <w:bottom w:val="nil"/>
            </w:tcBorders>
          </w:tcPr>
          <w:p w14:paraId="296DAEAB" w14:textId="77777777" w:rsidR="003128C0" w:rsidRPr="00F02091" w:rsidRDefault="003128C0" w:rsidP="00811D7F">
            <w:pPr>
              <w:pStyle w:val="ListParagraph"/>
              <w:spacing w:line="24" w:lineRule="atLeast"/>
              <w:ind w:left="0"/>
              <w:jc w:val="both"/>
              <w:rPr>
                <w:sz w:val="26"/>
                <w:szCs w:val="26"/>
              </w:rPr>
            </w:pPr>
          </w:p>
        </w:tc>
        <w:tc>
          <w:tcPr>
            <w:tcW w:w="7337" w:type="dxa"/>
          </w:tcPr>
          <w:p w14:paraId="6FD2AB8A" w14:textId="77777777" w:rsidR="003128C0" w:rsidRPr="00F02091" w:rsidRDefault="003128C0" w:rsidP="00811D7F">
            <w:pPr>
              <w:pStyle w:val="ListParagraph"/>
              <w:spacing w:line="24" w:lineRule="atLeast"/>
              <w:ind w:left="0"/>
              <w:jc w:val="both"/>
              <w:rPr>
                <w:sz w:val="26"/>
                <w:szCs w:val="26"/>
              </w:rPr>
            </w:pPr>
            <w:r w:rsidRPr="00F02091">
              <w:rPr>
                <w:sz w:val="26"/>
                <w:szCs w:val="26"/>
              </w:rPr>
              <w:t>Xây dựng trên nền đất rộng, cao ráo quay mặt về hướng nam và mang đậm phong cách kiến trúc Trung Hoa.</w:t>
            </w:r>
          </w:p>
        </w:tc>
      </w:tr>
      <w:tr w:rsidR="003128C0" w:rsidRPr="00F02091" w14:paraId="77CA276A" w14:textId="77777777" w:rsidTr="00435ABD">
        <w:tc>
          <w:tcPr>
            <w:tcW w:w="1833" w:type="dxa"/>
            <w:vAlign w:val="center"/>
          </w:tcPr>
          <w:p w14:paraId="5DEB63EB" w14:textId="77777777" w:rsidR="003128C0" w:rsidRPr="00F02091" w:rsidRDefault="003128C0" w:rsidP="00BF4711">
            <w:pPr>
              <w:pStyle w:val="ListParagraph"/>
              <w:spacing w:line="24" w:lineRule="atLeast"/>
              <w:ind w:left="0"/>
              <w:rPr>
                <w:sz w:val="26"/>
                <w:szCs w:val="26"/>
              </w:rPr>
            </w:pPr>
            <w:r w:rsidRPr="00F02091">
              <w:rPr>
                <w:sz w:val="26"/>
                <w:szCs w:val="26"/>
              </w:rPr>
              <w:t>Chùa Cầu</w:t>
            </w:r>
          </w:p>
        </w:tc>
        <w:tc>
          <w:tcPr>
            <w:tcW w:w="1144" w:type="dxa"/>
            <w:tcBorders>
              <w:top w:val="nil"/>
              <w:bottom w:val="nil"/>
            </w:tcBorders>
          </w:tcPr>
          <w:p w14:paraId="2A651B9F" w14:textId="77777777" w:rsidR="003128C0" w:rsidRPr="00F02091" w:rsidRDefault="003128C0" w:rsidP="00811D7F">
            <w:pPr>
              <w:pStyle w:val="ListParagraph"/>
              <w:spacing w:line="24" w:lineRule="atLeast"/>
              <w:ind w:left="0"/>
              <w:jc w:val="both"/>
              <w:rPr>
                <w:sz w:val="26"/>
                <w:szCs w:val="26"/>
              </w:rPr>
            </w:pPr>
          </w:p>
        </w:tc>
        <w:tc>
          <w:tcPr>
            <w:tcW w:w="7337" w:type="dxa"/>
          </w:tcPr>
          <w:p w14:paraId="03E15D6F" w14:textId="77777777" w:rsidR="003128C0" w:rsidRPr="00F02091" w:rsidRDefault="003128C0" w:rsidP="00811D7F">
            <w:pPr>
              <w:pStyle w:val="ListParagraph"/>
              <w:spacing w:line="24" w:lineRule="atLeast"/>
              <w:ind w:left="0"/>
              <w:jc w:val="both"/>
              <w:rPr>
                <w:sz w:val="26"/>
                <w:szCs w:val="26"/>
              </w:rPr>
            </w:pPr>
            <w:r w:rsidRPr="00F02091">
              <w:rPr>
                <w:sz w:val="26"/>
                <w:szCs w:val="26"/>
              </w:rPr>
              <w:t>Phổ biến là nhà một hoặc hai tầng. Chiều ngang nhà thường hẹp, nhưng chiều sâu tương đối dài. Không gian kiến trúc nhà gồm: nơi buôn bán, nơi sinh hoạt và thờ tự.</w:t>
            </w:r>
          </w:p>
        </w:tc>
      </w:tr>
    </w:tbl>
    <w:p w14:paraId="11DD391B" w14:textId="77777777" w:rsidR="00811D7F" w:rsidRDefault="00811D7F" w:rsidP="00811D7F">
      <w:pPr>
        <w:pStyle w:val="ListParagraph"/>
        <w:spacing w:after="0" w:line="24" w:lineRule="atLeast"/>
        <w:ind w:left="0"/>
        <w:jc w:val="both"/>
        <w:rPr>
          <w:rFonts w:ascii="Times New Roman" w:hAnsi="Times New Roman" w:cs="Times New Roman"/>
          <w:b/>
          <w:i/>
          <w:sz w:val="26"/>
          <w:szCs w:val="26"/>
          <w:u w:val="single"/>
        </w:rPr>
      </w:pPr>
    </w:p>
    <w:p w14:paraId="417BCF46" w14:textId="77777777" w:rsidR="00435ABD" w:rsidRDefault="00435ABD" w:rsidP="00811D7F">
      <w:pPr>
        <w:pStyle w:val="ListParagraph"/>
        <w:spacing w:after="0" w:line="24" w:lineRule="atLeast"/>
        <w:ind w:left="0"/>
        <w:jc w:val="both"/>
        <w:rPr>
          <w:rFonts w:ascii="Times New Roman" w:hAnsi="Times New Roman" w:cs="Times New Roman"/>
          <w:b/>
          <w:i/>
          <w:sz w:val="26"/>
          <w:szCs w:val="26"/>
          <w:u w:val="single"/>
        </w:rPr>
      </w:pPr>
    </w:p>
    <w:p w14:paraId="4FF97465" w14:textId="5D6687FD" w:rsidR="003128C0" w:rsidRPr="00F02091" w:rsidRDefault="003128C0" w:rsidP="00811D7F">
      <w:pPr>
        <w:pStyle w:val="ListParagraph"/>
        <w:spacing w:after="0" w:line="24" w:lineRule="atLeast"/>
        <w:ind w:left="0"/>
        <w:jc w:val="both"/>
        <w:rPr>
          <w:rFonts w:ascii="Times New Roman" w:hAnsi="Times New Roman" w:cs="Times New Roman"/>
          <w:sz w:val="26"/>
          <w:szCs w:val="26"/>
          <w:lang w:val="vi-VN"/>
        </w:rPr>
      </w:pPr>
      <w:r w:rsidRPr="00F02091">
        <w:rPr>
          <w:rFonts w:ascii="Times New Roman" w:hAnsi="Times New Roman" w:cs="Times New Roman"/>
          <w:b/>
          <w:i/>
          <w:sz w:val="26"/>
          <w:szCs w:val="26"/>
          <w:u w:val="single"/>
          <w:lang w:val="vi-VN"/>
        </w:rPr>
        <w:t>Câu 1</w:t>
      </w:r>
      <w:r w:rsidR="005B04DE" w:rsidRPr="00F02091">
        <w:rPr>
          <w:rFonts w:ascii="Times New Roman" w:hAnsi="Times New Roman" w:cs="Times New Roman"/>
          <w:b/>
          <w:i/>
          <w:sz w:val="26"/>
          <w:szCs w:val="26"/>
          <w:u w:val="single"/>
          <w:lang w:val="vi-VN"/>
        </w:rPr>
        <w:t>4</w:t>
      </w:r>
      <w:r w:rsidRPr="00F02091">
        <w:rPr>
          <w:rFonts w:ascii="Times New Roman" w:hAnsi="Times New Roman" w:cs="Times New Roman"/>
          <w:b/>
          <w:i/>
          <w:sz w:val="26"/>
          <w:szCs w:val="26"/>
          <w:u w:val="single"/>
          <w:lang w:val="vi-VN"/>
        </w:rPr>
        <w:t>:</w:t>
      </w:r>
      <w:r w:rsidRPr="00F02091">
        <w:rPr>
          <w:rFonts w:ascii="Times New Roman" w:hAnsi="Times New Roman" w:cs="Times New Roman"/>
          <w:b/>
          <w:i/>
          <w:sz w:val="26"/>
          <w:szCs w:val="26"/>
          <w:lang w:val="vi-VN"/>
        </w:rPr>
        <w:t xml:space="preserve"> </w:t>
      </w:r>
      <w:r w:rsidRPr="00F02091">
        <w:rPr>
          <w:rFonts w:ascii="Times New Roman" w:hAnsi="Times New Roman" w:cs="Times New Roman"/>
          <w:b/>
          <w:bCs/>
          <w:sz w:val="26"/>
          <w:szCs w:val="26"/>
          <w:lang w:val="vi-VN"/>
        </w:rPr>
        <w:t>Đặc điểm nào của thiên nhiên Nam Bộ thuận lợi cho phát triển nông nghiệp?</w:t>
      </w:r>
    </w:p>
    <w:p w14:paraId="2FF31AC3" w14:textId="77777777" w:rsidR="003128C0" w:rsidRPr="00F02091" w:rsidRDefault="003128C0" w:rsidP="00811D7F">
      <w:pPr>
        <w:pStyle w:val="ListParagraph"/>
        <w:spacing w:after="0" w:line="24" w:lineRule="atLeast"/>
        <w:ind w:left="0"/>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lastRenderedPageBreak/>
        <w:t>A. Địa hình cao nguyên                           B. Khí hậu lạnh mát</w:t>
      </w:r>
    </w:p>
    <w:p w14:paraId="1C567D0A" w14:textId="77777777" w:rsidR="003128C0" w:rsidRPr="00F02091" w:rsidRDefault="003128C0" w:rsidP="00811D7F">
      <w:pPr>
        <w:pStyle w:val="ListParagraph"/>
        <w:spacing w:after="0" w:line="24" w:lineRule="atLeast"/>
        <w:ind w:left="0"/>
        <w:jc w:val="both"/>
        <w:rPr>
          <w:rFonts w:ascii="Times New Roman" w:hAnsi="Times New Roman" w:cs="Times New Roman"/>
          <w:b/>
          <w:bCs/>
          <w:sz w:val="26"/>
          <w:szCs w:val="26"/>
          <w:lang w:val="vi-VN"/>
        </w:rPr>
      </w:pPr>
      <w:r w:rsidRPr="00F02091">
        <w:rPr>
          <w:rFonts w:ascii="Times New Roman" w:hAnsi="Times New Roman" w:cs="Times New Roman"/>
          <w:bCs/>
          <w:sz w:val="26"/>
          <w:szCs w:val="26"/>
          <w:lang w:val="vi-VN"/>
        </w:rPr>
        <w:t>C. Đất đai màu mỡ</w:t>
      </w:r>
      <w:r w:rsidRPr="00F02091">
        <w:rPr>
          <w:rFonts w:ascii="Times New Roman" w:hAnsi="Times New Roman" w:cs="Times New Roman"/>
          <w:b/>
          <w:bCs/>
          <w:sz w:val="26"/>
          <w:szCs w:val="26"/>
          <w:lang w:val="vi-VN"/>
        </w:rPr>
        <w:t xml:space="preserve">                                  </w:t>
      </w:r>
      <w:r w:rsidRPr="00F02091">
        <w:rPr>
          <w:rFonts w:ascii="Times New Roman" w:hAnsi="Times New Roman" w:cs="Times New Roman"/>
          <w:sz w:val="26"/>
          <w:szCs w:val="26"/>
          <w:lang w:val="vi-VN"/>
        </w:rPr>
        <w:t>D. Thiếu nước ngọt</w:t>
      </w:r>
    </w:p>
    <w:p w14:paraId="3D07A613" w14:textId="09C6D8D1" w:rsidR="003128C0" w:rsidRPr="00F02091" w:rsidRDefault="003128C0" w:rsidP="00811D7F">
      <w:pPr>
        <w:pStyle w:val="ListParagraph"/>
        <w:spacing w:after="0" w:line="24" w:lineRule="atLeast"/>
        <w:ind w:left="0"/>
        <w:jc w:val="both"/>
        <w:rPr>
          <w:rFonts w:ascii="Times New Roman" w:hAnsi="Times New Roman" w:cs="Times New Roman"/>
          <w:b/>
          <w:bCs/>
          <w:sz w:val="26"/>
          <w:szCs w:val="26"/>
          <w:lang w:val="vi-VN"/>
        </w:rPr>
      </w:pPr>
      <w:r w:rsidRPr="00F02091">
        <w:rPr>
          <w:rFonts w:ascii="Times New Roman" w:hAnsi="Times New Roman" w:cs="Times New Roman"/>
          <w:b/>
          <w:i/>
          <w:sz w:val="26"/>
          <w:szCs w:val="26"/>
          <w:u w:val="single"/>
          <w:lang w:val="vi-VN"/>
        </w:rPr>
        <w:t>Câu 1</w:t>
      </w:r>
      <w:r w:rsidR="005B04DE" w:rsidRPr="00F02091">
        <w:rPr>
          <w:rFonts w:ascii="Times New Roman" w:hAnsi="Times New Roman" w:cs="Times New Roman"/>
          <w:b/>
          <w:i/>
          <w:sz w:val="26"/>
          <w:szCs w:val="26"/>
          <w:u w:val="single"/>
          <w:lang w:val="vi-VN"/>
        </w:rPr>
        <w:t>5</w:t>
      </w:r>
      <w:r w:rsidRPr="00F02091">
        <w:rPr>
          <w:rFonts w:ascii="Times New Roman" w:hAnsi="Times New Roman" w:cs="Times New Roman"/>
          <w:i/>
          <w:sz w:val="26"/>
          <w:szCs w:val="26"/>
          <w:lang w:val="vi-VN"/>
        </w:rPr>
        <w:t>:</w:t>
      </w:r>
      <w:r w:rsidRPr="00F02091">
        <w:rPr>
          <w:rFonts w:ascii="Times New Roman" w:hAnsi="Times New Roman" w:cs="Times New Roman"/>
          <w:sz w:val="26"/>
          <w:szCs w:val="26"/>
          <w:lang w:val="vi-VN"/>
        </w:rPr>
        <w:t xml:space="preserve"> </w:t>
      </w:r>
      <w:r w:rsidRPr="00F02091">
        <w:rPr>
          <w:rFonts w:ascii="Times New Roman" w:hAnsi="Times New Roman" w:cs="Times New Roman"/>
          <w:b/>
          <w:bCs/>
          <w:sz w:val="26"/>
          <w:szCs w:val="26"/>
          <w:lang w:val="vi-VN"/>
        </w:rPr>
        <w:t>Đánh dấu x trước ý nêu đúng vai trò của cồng chiêng trong đời sống tinh thần của đồng bào các dân tộc</w:t>
      </w:r>
      <w:r w:rsidR="00983DDB" w:rsidRPr="00F02091">
        <w:rPr>
          <w:rFonts w:ascii="Times New Roman" w:hAnsi="Times New Roman" w:cs="Times New Roman"/>
          <w:b/>
          <w:bCs/>
          <w:sz w:val="26"/>
          <w:szCs w:val="26"/>
          <w:lang w:val="vi-VN"/>
        </w:rPr>
        <w:t xml:space="preserve"> vùng Bắc Trung Bộ và Nam Trung Bộ</w:t>
      </w:r>
    </w:p>
    <w:p w14:paraId="697AFEA4" w14:textId="77777777" w:rsidR="003128C0" w:rsidRPr="00F02091" w:rsidRDefault="003128C0" w:rsidP="00811D7F">
      <w:pPr>
        <w:pStyle w:val="ListParagraph"/>
        <w:spacing w:after="0" w:line="24" w:lineRule="atLeast"/>
        <w:ind w:left="0"/>
        <w:jc w:val="both"/>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680"/>
        <w:gridCol w:w="9345"/>
      </w:tblGrid>
      <w:tr w:rsidR="003128C0" w:rsidRPr="00F02091" w14:paraId="2669E9A3" w14:textId="77777777" w:rsidTr="009B1E0A">
        <w:trPr>
          <w:trHeight w:val="603"/>
        </w:trPr>
        <w:tc>
          <w:tcPr>
            <w:tcW w:w="680" w:type="dxa"/>
          </w:tcPr>
          <w:p w14:paraId="2E87CE51" w14:textId="77777777" w:rsidR="003128C0" w:rsidRPr="00F02091" w:rsidRDefault="003128C0" w:rsidP="00811D7F">
            <w:pPr>
              <w:pStyle w:val="ListParagraph"/>
              <w:spacing w:line="24" w:lineRule="atLeast"/>
              <w:ind w:left="0"/>
              <w:jc w:val="both"/>
              <w:rPr>
                <w:sz w:val="26"/>
                <w:szCs w:val="26"/>
              </w:rPr>
            </w:pPr>
          </w:p>
        </w:tc>
        <w:tc>
          <w:tcPr>
            <w:tcW w:w="9345" w:type="dxa"/>
          </w:tcPr>
          <w:p w14:paraId="2B02D31E" w14:textId="35FD31EE" w:rsidR="003128C0" w:rsidRPr="00F02091" w:rsidRDefault="003128C0" w:rsidP="00811D7F">
            <w:pPr>
              <w:pStyle w:val="ListParagraph"/>
              <w:spacing w:line="24" w:lineRule="atLeast"/>
              <w:ind w:left="0"/>
              <w:jc w:val="both"/>
              <w:rPr>
                <w:sz w:val="26"/>
                <w:szCs w:val="26"/>
              </w:rPr>
            </w:pPr>
            <w:r w:rsidRPr="00F02091">
              <w:rPr>
                <w:sz w:val="26"/>
                <w:szCs w:val="26"/>
              </w:rPr>
              <w:t xml:space="preserve">Cồng chiêng gắn bó mật thiết với đồng bào các dân tộc ở </w:t>
            </w:r>
            <w:r w:rsidR="00983DDB" w:rsidRPr="00F02091">
              <w:rPr>
                <w:sz w:val="26"/>
                <w:szCs w:val="26"/>
              </w:rPr>
              <w:t>vùng Bắc Trung Bộ và Nam Trung Bộ.</w:t>
            </w:r>
          </w:p>
        </w:tc>
      </w:tr>
      <w:tr w:rsidR="003128C0" w:rsidRPr="00F02091" w14:paraId="3DE1767A" w14:textId="77777777" w:rsidTr="00720617">
        <w:trPr>
          <w:trHeight w:val="471"/>
        </w:trPr>
        <w:tc>
          <w:tcPr>
            <w:tcW w:w="680" w:type="dxa"/>
          </w:tcPr>
          <w:p w14:paraId="4834CD7C" w14:textId="77777777" w:rsidR="003128C0" w:rsidRPr="00F02091" w:rsidRDefault="003128C0" w:rsidP="00811D7F">
            <w:pPr>
              <w:pStyle w:val="ListParagraph"/>
              <w:spacing w:line="24" w:lineRule="atLeast"/>
              <w:ind w:left="0"/>
              <w:jc w:val="both"/>
              <w:rPr>
                <w:sz w:val="26"/>
                <w:szCs w:val="26"/>
              </w:rPr>
            </w:pPr>
          </w:p>
        </w:tc>
        <w:tc>
          <w:tcPr>
            <w:tcW w:w="9345" w:type="dxa"/>
          </w:tcPr>
          <w:p w14:paraId="2CBBDB86" w14:textId="77777777" w:rsidR="003128C0" w:rsidRPr="00F02091" w:rsidRDefault="003128C0" w:rsidP="00811D7F">
            <w:pPr>
              <w:pStyle w:val="ListParagraph"/>
              <w:spacing w:line="24" w:lineRule="atLeast"/>
              <w:ind w:left="0"/>
              <w:jc w:val="both"/>
              <w:rPr>
                <w:sz w:val="26"/>
                <w:szCs w:val="26"/>
              </w:rPr>
            </w:pPr>
            <w:r w:rsidRPr="00F02091">
              <w:rPr>
                <w:sz w:val="26"/>
                <w:szCs w:val="26"/>
              </w:rPr>
              <w:t>Cồng chiêng thường được sử dụng trong các dịp lễ, ngày hội.</w:t>
            </w:r>
          </w:p>
        </w:tc>
      </w:tr>
      <w:tr w:rsidR="003128C0" w:rsidRPr="00F02091" w14:paraId="303E2424" w14:textId="77777777" w:rsidTr="00720617">
        <w:trPr>
          <w:trHeight w:val="549"/>
        </w:trPr>
        <w:tc>
          <w:tcPr>
            <w:tcW w:w="680" w:type="dxa"/>
          </w:tcPr>
          <w:p w14:paraId="0D8AF526" w14:textId="77777777" w:rsidR="003128C0" w:rsidRPr="00F02091" w:rsidRDefault="003128C0" w:rsidP="00811D7F">
            <w:pPr>
              <w:pStyle w:val="ListParagraph"/>
              <w:spacing w:line="24" w:lineRule="atLeast"/>
              <w:ind w:left="0"/>
              <w:jc w:val="both"/>
              <w:rPr>
                <w:sz w:val="26"/>
                <w:szCs w:val="26"/>
              </w:rPr>
            </w:pPr>
          </w:p>
        </w:tc>
        <w:tc>
          <w:tcPr>
            <w:tcW w:w="9345" w:type="dxa"/>
          </w:tcPr>
          <w:p w14:paraId="26EB6994" w14:textId="77777777" w:rsidR="003128C0" w:rsidRPr="00F02091" w:rsidRDefault="003128C0" w:rsidP="00811D7F">
            <w:pPr>
              <w:pStyle w:val="ListParagraph"/>
              <w:spacing w:line="24" w:lineRule="atLeast"/>
              <w:ind w:left="0"/>
              <w:jc w:val="both"/>
              <w:rPr>
                <w:sz w:val="26"/>
                <w:szCs w:val="26"/>
              </w:rPr>
            </w:pPr>
            <w:r w:rsidRPr="00F02091">
              <w:rPr>
                <w:sz w:val="26"/>
                <w:szCs w:val="26"/>
              </w:rPr>
              <w:t>Cồng chiêng là tiếng nói của tâm hồn con người, diễn tả niềm vui, nỗi buồn của cuộc sống.</w:t>
            </w:r>
          </w:p>
        </w:tc>
      </w:tr>
      <w:tr w:rsidR="003128C0" w:rsidRPr="00F02091" w14:paraId="6D4ECBB6" w14:textId="77777777" w:rsidTr="00720617">
        <w:trPr>
          <w:trHeight w:val="515"/>
        </w:trPr>
        <w:tc>
          <w:tcPr>
            <w:tcW w:w="680" w:type="dxa"/>
          </w:tcPr>
          <w:p w14:paraId="5AFD3698" w14:textId="77777777" w:rsidR="003128C0" w:rsidRPr="00F02091" w:rsidRDefault="003128C0" w:rsidP="00811D7F">
            <w:pPr>
              <w:pStyle w:val="ListParagraph"/>
              <w:spacing w:line="24" w:lineRule="atLeast"/>
              <w:ind w:left="0"/>
              <w:jc w:val="both"/>
              <w:rPr>
                <w:sz w:val="26"/>
                <w:szCs w:val="26"/>
              </w:rPr>
            </w:pPr>
          </w:p>
        </w:tc>
        <w:tc>
          <w:tcPr>
            <w:tcW w:w="9345" w:type="dxa"/>
          </w:tcPr>
          <w:p w14:paraId="3F2443EE" w14:textId="77777777" w:rsidR="003128C0" w:rsidRPr="00F02091" w:rsidRDefault="003128C0" w:rsidP="00811D7F">
            <w:pPr>
              <w:pStyle w:val="ListParagraph"/>
              <w:spacing w:line="24" w:lineRule="atLeast"/>
              <w:ind w:left="0"/>
              <w:jc w:val="both"/>
              <w:rPr>
                <w:sz w:val="26"/>
                <w:szCs w:val="26"/>
              </w:rPr>
            </w:pPr>
            <w:r w:rsidRPr="00F02091">
              <w:rPr>
                <w:sz w:val="26"/>
                <w:szCs w:val="26"/>
              </w:rPr>
              <w:t>Lễ hội Cồng chiêng được tổ chức luân phiên hằng năm ở các tỉnh thuộc Không gian văn hóa Cồng chiêng Tây Nguyên.</w:t>
            </w:r>
          </w:p>
        </w:tc>
      </w:tr>
    </w:tbl>
    <w:p w14:paraId="02EA058C" w14:textId="75B6D6DE" w:rsidR="003128C0" w:rsidRPr="00F02091" w:rsidRDefault="003128C0" w:rsidP="00811D7F">
      <w:pPr>
        <w:pStyle w:val="ListParagraph"/>
        <w:spacing w:after="0" w:line="24" w:lineRule="atLeast"/>
        <w:ind w:left="0"/>
        <w:jc w:val="both"/>
        <w:rPr>
          <w:rStyle w:val="Strong"/>
          <w:rFonts w:ascii="Times New Roman" w:hAnsi="Times New Roman" w:cs="Times New Roman"/>
          <w:b w:val="0"/>
          <w:sz w:val="26"/>
          <w:szCs w:val="26"/>
          <w:lang w:val="vi-VN"/>
        </w:rPr>
      </w:pPr>
      <w:r w:rsidRPr="00F02091">
        <w:rPr>
          <w:rFonts w:ascii="Times New Roman" w:hAnsi="Times New Roman" w:cs="Times New Roman"/>
          <w:bCs/>
          <w:sz w:val="26"/>
          <w:szCs w:val="26"/>
          <w:lang w:val="vi-VN"/>
        </w:rPr>
        <w:t xml:space="preserve"> </w:t>
      </w:r>
      <w:r w:rsidRPr="00F02091">
        <w:rPr>
          <w:rFonts w:ascii="Times New Roman" w:hAnsi="Times New Roman" w:cs="Times New Roman"/>
          <w:b/>
          <w:i/>
          <w:sz w:val="26"/>
          <w:szCs w:val="26"/>
          <w:u w:val="single"/>
          <w:lang w:val="vi-VN"/>
        </w:rPr>
        <w:t>Câu</w:t>
      </w:r>
      <w:r w:rsidR="005B04DE" w:rsidRPr="00F02091">
        <w:rPr>
          <w:rFonts w:ascii="Times New Roman" w:hAnsi="Times New Roman" w:cs="Times New Roman"/>
          <w:b/>
          <w:i/>
          <w:sz w:val="26"/>
          <w:szCs w:val="26"/>
          <w:u w:val="single"/>
          <w:lang w:val="vi-VN"/>
        </w:rPr>
        <w:t xml:space="preserve"> </w:t>
      </w:r>
      <w:r w:rsidRPr="00F02091">
        <w:rPr>
          <w:rFonts w:ascii="Times New Roman" w:hAnsi="Times New Roman" w:cs="Times New Roman"/>
          <w:b/>
          <w:i/>
          <w:sz w:val="26"/>
          <w:szCs w:val="26"/>
          <w:u w:val="single"/>
          <w:lang w:val="vi-VN"/>
        </w:rPr>
        <w:t>1</w:t>
      </w:r>
      <w:r w:rsidR="00F07508" w:rsidRPr="00F02091">
        <w:rPr>
          <w:rFonts w:ascii="Times New Roman" w:hAnsi="Times New Roman" w:cs="Times New Roman"/>
          <w:b/>
          <w:i/>
          <w:sz w:val="26"/>
          <w:szCs w:val="26"/>
          <w:u w:val="single"/>
          <w:lang w:val="vi-VN"/>
        </w:rPr>
        <w:t>6</w:t>
      </w:r>
      <w:r w:rsidRPr="00F02091">
        <w:rPr>
          <w:rFonts w:ascii="Times New Roman" w:hAnsi="Times New Roman" w:cs="Times New Roman"/>
          <w:b/>
          <w:i/>
          <w:sz w:val="26"/>
          <w:szCs w:val="26"/>
          <w:u w:val="single"/>
          <w:lang w:val="vi-VN"/>
        </w:rPr>
        <w:t>:</w:t>
      </w:r>
      <w:r w:rsidRPr="00F02091">
        <w:rPr>
          <w:rFonts w:ascii="Times New Roman" w:hAnsi="Times New Roman" w:cs="Times New Roman"/>
          <w:b/>
          <w:i/>
          <w:sz w:val="26"/>
          <w:szCs w:val="26"/>
          <w:lang w:val="vi-VN"/>
        </w:rPr>
        <w:t xml:space="preserve"> </w:t>
      </w:r>
      <w:r w:rsidRPr="00F02091">
        <w:rPr>
          <w:rStyle w:val="Strong"/>
          <w:rFonts w:ascii="Times New Roman" w:hAnsi="Times New Roman" w:cs="Times New Roman"/>
          <w:sz w:val="26"/>
          <w:szCs w:val="26"/>
          <w:lang w:val="vi-VN"/>
        </w:rPr>
        <w:t xml:space="preserve">Nam Bộ là vùng trồng lúa lớn thứ mấy nước ta?                                     </w:t>
      </w:r>
    </w:p>
    <w:p w14:paraId="66E38C39" w14:textId="77777777" w:rsidR="003128C0" w:rsidRPr="00F02091" w:rsidRDefault="003128C0" w:rsidP="00811D7F">
      <w:pPr>
        <w:pStyle w:val="NormalWeb"/>
        <w:spacing w:before="0" w:beforeAutospacing="0" w:after="0" w:afterAutospacing="0" w:line="24" w:lineRule="atLeast"/>
        <w:jc w:val="both"/>
        <w:rPr>
          <w:sz w:val="26"/>
          <w:szCs w:val="26"/>
          <w:lang w:val="vi-VN"/>
        </w:rPr>
      </w:pPr>
      <w:r w:rsidRPr="00F02091">
        <w:rPr>
          <w:sz w:val="26"/>
          <w:szCs w:val="26"/>
          <w:lang w:val="vi-VN"/>
        </w:rPr>
        <w:t>A. Thứ nhất.       B. Thứ hai       C. Thứ ba.        D. Thứ tư.</w:t>
      </w:r>
    </w:p>
    <w:p w14:paraId="428741AC" w14:textId="6AA34252" w:rsidR="003128C0" w:rsidRPr="00F02091" w:rsidRDefault="003128C0" w:rsidP="00811D7F">
      <w:pPr>
        <w:pStyle w:val="ListParagraph"/>
        <w:spacing w:after="0" w:line="24" w:lineRule="atLeast"/>
        <w:ind w:left="0"/>
        <w:jc w:val="both"/>
        <w:rPr>
          <w:rFonts w:ascii="Times New Roman" w:hAnsi="Times New Roman" w:cs="Times New Roman"/>
          <w:sz w:val="26"/>
          <w:szCs w:val="26"/>
          <w:lang w:val="vi-VN"/>
        </w:rPr>
      </w:pPr>
      <w:r w:rsidRPr="00F02091">
        <w:rPr>
          <w:rFonts w:ascii="Times New Roman" w:hAnsi="Times New Roman" w:cs="Times New Roman"/>
          <w:b/>
          <w:i/>
          <w:sz w:val="26"/>
          <w:szCs w:val="26"/>
          <w:u w:val="single"/>
          <w:lang w:val="vi-VN"/>
        </w:rPr>
        <w:t>Câu 1</w:t>
      </w:r>
      <w:r w:rsidR="00F07508" w:rsidRPr="00F02091">
        <w:rPr>
          <w:rFonts w:ascii="Times New Roman" w:hAnsi="Times New Roman" w:cs="Times New Roman"/>
          <w:b/>
          <w:i/>
          <w:sz w:val="26"/>
          <w:szCs w:val="26"/>
          <w:u w:val="single"/>
          <w:lang w:val="vi-VN"/>
        </w:rPr>
        <w:t>7</w:t>
      </w:r>
      <w:r w:rsidRPr="00F02091">
        <w:rPr>
          <w:rFonts w:ascii="Times New Roman" w:hAnsi="Times New Roman" w:cs="Times New Roman"/>
          <w:b/>
          <w:i/>
          <w:sz w:val="26"/>
          <w:szCs w:val="26"/>
          <w:lang w:val="vi-VN"/>
        </w:rPr>
        <w:t>:</w:t>
      </w:r>
      <w:r w:rsidRPr="00F02091">
        <w:rPr>
          <w:rFonts w:ascii="Times New Roman" w:hAnsi="Times New Roman" w:cs="Times New Roman"/>
          <w:b/>
          <w:sz w:val="26"/>
          <w:szCs w:val="26"/>
          <w:lang w:val="vi-VN"/>
        </w:rPr>
        <w:t xml:space="preserve"> </w:t>
      </w:r>
      <w:r w:rsidRPr="00F02091">
        <w:rPr>
          <w:rFonts w:ascii="Times New Roman" w:hAnsi="Times New Roman" w:cs="Times New Roman"/>
          <w:b/>
          <w:bCs/>
          <w:sz w:val="26"/>
          <w:szCs w:val="26"/>
          <w:lang w:val="vi-VN"/>
        </w:rPr>
        <w:t>Đặc điểm địa hình của vùng Nam Bộ là:</w:t>
      </w:r>
    </w:p>
    <w:p w14:paraId="7DE7C9F5" w14:textId="77777777" w:rsidR="00D57FE1" w:rsidRPr="00F02091" w:rsidRDefault="00D57FE1" w:rsidP="00811D7F">
      <w:pPr>
        <w:shd w:val="clear" w:color="auto" w:fill="FFFFFF"/>
        <w:spacing w:after="0" w:line="24" w:lineRule="atLeast"/>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Vùng Nam Bộ chủ yếu có địa hình đồng bằng, thấp, tương đối bằng phẳng. Độ cao chủ yếu của vùng Nam Bộ là khoảng 50 m so với mực nước biển.</w:t>
      </w:r>
    </w:p>
    <w:p w14:paraId="6401B87E" w14:textId="270ECD54" w:rsidR="003128C0" w:rsidRPr="00F02091" w:rsidRDefault="003128C0" w:rsidP="00811D7F">
      <w:pPr>
        <w:shd w:val="clear" w:color="auto" w:fill="FFFFFF"/>
        <w:spacing w:after="0" w:line="24" w:lineRule="atLeast"/>
        <w:jc w:val="both"/>
        <w:rPr>
          <w:rFonts w:ascii="Times New Roman" w:hAnsi="Times New Roman" w:cs="Times New Roman"/>
          <w:b/>
          <w:iCs/>
          <w:sz w:val="26"/>
          <w:szCs w:val="26"/>
          <w:u w:val="single"/>
          <w:lang w:val="vi-VN"/>
        </w:rPr>
      </w:pPr>
      <w:r w:rsidRPr="00F02091">
        <w:rPr>
          <w:rFonts w:ascii="Times New Roman" w:hAnsi="Times New Roman" w:cs="Times New Roman"/>
          <w:b/>
          <w:i/>
          <w:sz w:val="26"/>
          <w:szCs w:val="26"/>
          <w:u w:val="single"/>
          <w:lang w:val="vi-VN"/>
        </w:rPr>
        <w:t>Câu 1</w:t>
      </w:r>
      <w:r w:rsidR="00F07508" w:rsidRPr="00F02091">
        <w:rPr>
          <w:rFonts w:ascii="Times New Roman" w:hAnsi="Times New Roman" w:cs="Times New Roman"/>
          <w:b/>
          <w:i/>
          <w:sz w:val="26"/>
          <w:szCs w:val="26"/>
          <w:u w:val="single"/>
          <w:lang w:val="vi-VN"/>
        </w:rPr>
        <w:t>8</w:t>
      </w:r>
      <w:r w:rsidRPr="00F02091">
        <w:rPr>
          <w:rFonts w:ascii="Times New Roman" w:hAnsi="Times New Roman" w:cs="Times New Roman"/>
          <w:b/>
          <w:i/>
          <w:sz w:val="26"/>
          <w:szCs w:val="26"/>
          <w:u w:val="single"/>
          <w:lang w:val="vi-VN"/>
        </w:rPr>
        <w:t>:</w:t>
      </w:r>
      <w:r w:rsidRPr="00F02091">
        <w:rPr>
          <w:rFonts w:ascii="Times New Roman" w:hAnsi="Times New Roman" w:cs="Times New Roman"/>
          <w:b/>
          <w:i/>
          <w:sz w:val="26"/>
          <w:szCs w:val="26"/>
          <w:lang w:val="vi-VN"/>
        </w:rPr>
        <w:t xml:space="preserve"> </w:t>
      </w:r>
      <w:r w:rsidRPr="00F02091">
        <w:rPr>
          <w:rFonts w:ascii="Times New Roman" w:hAnsi="Times New Roman" w:cs="Times New Roman"/>
          <w:b/>
          <w:bCs/>
          <w:sz w:val="26"/>
          <w:szCs w:val="26"/>
          <w:lang w:val="vi-VN"/>
        </w:rPr>
        <w:t>Nối thông tin ở cột A với thông tin ở cột B cho phù hợp đ</w:t>
      </w:r>
      <w:r w:rsidRPr="00F02091">
        <w:rPr>
          <w:rFonts w:ascii="Times New Roman" w:hAnsi="Times New Roman" w:cs="Times New Roman"/>
          <w:b/>
          <w:iCs/>
          <w:sz w:val="26"/>
          <w:szCs w:val="26"/>
          <w:lang w:val="vi-VN"/>
        </w:rPr>
        <w:t xml:space="preserve">ể nói lên sự chung sống hài hoà với thiên nhiên của người dân Nam Bộ </w:t>
      </w:r>
    </w:p>
    <w:tbl>
      <w:tblPr>
        <w:tblStyle w:val="TableGrid"/>
        <w:tblW w:w="10314" w:type="dxa"/>
        <w:tblLook w:val="04A0" w:firstRow="1" w:lastRow="0" w:firstColumn="1" w:lastColumn="0" w:noHBand="0" w:noVBand="1"/>
      </w:tblPr>
      <w:tblGrid>
        <w:gridCol w:w="2376"/>
        <w:gridCol w:w="1106"/>
        <w:gridCol w:w="6832"/>
      </w:tblGrid>
      <w:tr w:rsidR="003128C0" w:rsidRPr="00F02091" w14:paraId="162DD42C" w14:textId="77777777" w:rsidTr="00811D7F">
        <w:trPr>
          <w:trHeight w:val="197"/>
        </w:trPr>
        <w:tc>
          <w:tcPr>
            <w:tcW w:w="2376" w:type="dxa"/>
            <w:hideMark/>
          </w:tcPr>
          <w:p w14:paraId="310FA004" w14:textId="77777777" w:rsidR="003128C0" w:rsidRPr="00F02091" w:rsidRDefault="003128C0" w:rsidP="00811D7F">
            <w:pPr>
              <w:spacing w:line="24" w:lineRule="atLeast"/>
              <w:jc w:val="center"/>
              <w:rPr>
                <w:sz w:val="26"/>
                <w:szCs w:val="26"/>
              </w:rPr>
            </w:pPr>
            <w:r w:rsidRPr="00F02091">
              <w:rPr>
                <w:sz w:val="26"/>
                <w:szCs w:val="26"/>
              </w:rPr>
              <w:t>A</w:t>
            </w:r>
          </w:p>
        </w:tc>
        <w:tc>
          <w:tcPr>
            <w:tcW w:w="1106" w:type="dxa"/>
            <w:vMerge w:val="restart"/>
            <w:tcBorders>
              <w:top w:val="nil"/>
              <w:bottom w:val="nil"/>
            </w:tcBorders>
          </w:tcPr>
          <w:p w14:paraId="3F7A7A57" w14:textId="77777777" w:rsidR="003128C0" w:rsidRPr="00F02091" w:rsidRDefault="003128C0" w:rsidP="00811D7F">
            <w:pPr>
              <w:spacing w:line="24" w:lineRule="atLeast"/>
              <w:jc w:val="center"/>
              <w:rPr>
                <w:sz w:val="26"/>
                <w:szCs w:val="26"/>
              </w:rPr>
            </w:pPr>
          </w:p>
        </w:tc>
        <w:tc>
          <w:tcPr>
            <w:tcW w:w="6832" w:type="dxa"/>
            <w:hideMark/>
          </w:tcPr>
          <w:p w14:paraId="58B440FB" w14:textId="77777777" w:rsidR="003128C0" w:rsidRPr="00F02091" w:rsidRDefault="003128C0" w:rsidP="00811D7F">
            <w:pPr>
              <w:shd w:val="clear" w:color="auto" w:fill="FFFFFF"/>
              <w:spacing w:line="24" w:lineRule="atLeast"/>
              <w:jc w:val="center"/>
              <w:outlineLvl w:val="5"/>
              <w:rPr>
                <w:sz w:val="26"/>
                <w:szCs w:val="26"/>
              </w:rPr>
            </w:pPr>
            <w:r w:rsidRPr="00F02091">
              <w:rPr>
                <w:sz w:val="26"/>
                <w:szCs w:val="26"/>
              </w:rPr>
              <w:t>B</w:t>
            </w:r>
          </w:p>
        </w:tc>
      </w:tr>
      <w:tr w:rsidR="003128C0" w:rsidRPr="00F02091" w14:paraId="267726E1" w14:textId="77777777" w:rsidTr="00811D7F">
        <w:trPr>
          <w:trHeight w:val="442"/>
        </w:trPr>
        <w:tc>
          <w:tcPr>
            <w:tcW w:w="2376" w:type="dxa"/>
            <w:vMerge w:val="restart"/>
            <w:hideMark/>
          </w:tcPr>
          <w:p w14:paraId="7731608A" w14:textId="77777777" w:rsidR="003128C0" w:rsidRPr="00811D7F" w:rsidRDefault="003128C0" w:rsidP="00811D7F">
            <w:pPr>
              <w:spacing w:line="24" w:lineRule="atLeast"/>
              <w:jc w:val="both"/>
              <w:rPr>
                <w:sz w:val="26"/>
                <w:szCs w:val="26"/>
              </w:rPr>
            </w:pPr>
            <w:r w:rsidRPr="00811D7F">
              <w:rPr>
                <w:sz w:val="26"/>
                <w:szCs w:val="26"/>
              </w:rPr>
              <w:t>Ở những vùng ngập nước</w:t>
            </w:r>
          </w:p>
        </w:tc>
        <w:tc>
          <w:tcPr>
            <w:tcW w:w="1106" w:type="dxa"/>
            <w:vMerge/>
            <w:tcBorders>
              <w:top w:val="nil"/>
              <w:bottom w:val="nil"/>
            </w:tcBorders>
          </w:tcPr>
          <w:p w14:paraId="3C51960E" w14:textId="77777777" w:rsidR="003128C0" w:rsidRPr="00811D7F" w:rsidRDefault="003128C0" w:rsidP="00811D7F">
            <w:pPr>
              <w:spacing w:line="24" w:lineRule="atLeast"/>
              <w:jc w:val="both"/>
              <w:rPr>
                <w:sz w:val="26"/>
                <w:szCs w:val="26"/>
              </w:rPr>
            </w:pPr>
          </w:p>
        </w:tc>
        <w:tc>
          <w:tcPr>
            <w:tcW w:w="6832" w:type="dxa"/>
            <w:hideMark/>
          </w:tcPr>
          <w:p w14:paraId="20F65DBF" w14:textId="77777777" w:rsidR="003128C0" w:rsidRPr="00811D7F" w:rsidRDefault="003128C0" w:rsidP="00811D7F">
            <w:pPr>
              <w:shd w:val="clear" w:color="auto" w:fill="FFFFFF"/>
              <w:spacing w:line="24" w:lineRule="atLeast"/>
              <w:jc w:val="both"/>
              <w:outlineLvl w:val="5"/>
              <w:rPr>
                <w:sz w:val="26"/>
                <w:szCs w:val="26"/>
              </w:rPr>
            </w:pPr>
            <w:r w:rsidRPr="00811D7F">
              <w:rPr>
                <w:sz w:val="26"/>
                <w:szCs w:val="26"/>
              </w:rPr>
              <w:t>người dân thường làm nhà ở chắc chắn hơn để sống an toàn.</w:t>
            </w:r>
          </w:p>
        </w:tc>
      </w:tr>
      <w:tr w:rsidR="003128C0" w:rsidRPr="00F02091" w14:paraId="6443A45D" w14:textId="77777777" w:rsidTr="00811D7F">
        <w:trPr>
          <w:trHeight w:val="324"/>
        </w:trPr>
        <w:tc>
          <w:tcPr>
            <w:tcW w:w="2376" w:type="dxa"/>
            <w:vMerge/>
            <w:hideMark/>
          </w:tcPr>
          <w:p w14:paraId="441B4BF2" w14:textId="77777777" w:rsidR="003128C0" w:rsidRPr="00F02091" w:rsidRDefault="003128C0" w:rsidP="00811D7F">
            <w:pPr>
              <w:spacing w:line="24" w:lineRule="atLeast"/>
              <w:jc w:val="both"/>
              <w:rPr>
                <w:sz w:val="26"/>
                <w:szCs w:val="26"/>
              </w:rPr>
            </w:pPr>
          </w:p>
        </w:tc>
        <w:tc>
          <w:tcPr>
            <w:tcW w:w="1106" w:type="dxa"/>
            <w:vMerge/>
            <w:tcBorders>
              <w:top w:val="nil"/>
              <w:bottom w:val="nil"/>
            </w:tcBorders>
          </w:tcPr>
          <w:p w14:paraId="663D6452" w14:textId="77777777" w:rsidR="003128C0" w:rsidRPr="00F02091" w:rsidRDefault="003128C0" w:rsidP="00811D7F">
            <w:pPr>
              <w:spacing w:line="24" w:lineRule="atLeast"/>
              <w:jc w:val="both"/>
              <w:rPr>
                <w:sz w:val="26"/>
                <w:szCs w:val="26"/>
              </w:rPr>
            </w:pPr>
          </w:p>
        </w:tc>
        <w:tc>
          <w:tcPr>
            <w:tcW w:w="6832" w:type="dxa"/>
            <w:hideMark/>
          </w:tcPr>
          <w:p w14:paraId="5C3E7CB9" w14:textId="77777777" w:rsidR="003128C0" w:rsidRPr="00F02091" w:rsidRDefault="003128C0" w:rsidP="00811D7F">
            <w:pPr>
              <w:spacing w:line="24" w:lineRule="atLeast"/>
              <w:jc w:val="both"/>
              <w:rPr>
                <w:sz w:val="26"/>
                <w:szCs w:val="26"/>
              </w:rPr>
            </w:pPr>
            <w:r w:rsidRPr="00F02091">
              <w:rPr>
                <w:sz w:val="26"/>
                <w:szCs w:val="26"/>
              </w:rPr>
              <w:t>người dân làm nhà dọc theo các sông ngòi, kênh rạch để tiện cho việc sinh hoạt.</w:t>
            </w:r>
          </w:p>
        </w:tc>
      </w:tr>
      <w:tr w:rsidR="003128C0" w:rsidRPr="00F02091" w14:paraId="0EA2B6C6" w14:textId="77777777" w:rsidTr="00811D7F">
        <w:trPr>
          <w:trHeight w:val="560"/>
        </w:trPr>
        <w:tc>
          <w:tcPr>
            <w:tcW w:w="2376" w:type="dxa"/>
          </w:tcPr>
          <w:p w14:paraId="120577DA" w14:textId="77777777" w:rsidR="003128C0" w:rsidRPr="00F02091" w:rsidRDefault="003128C0" w:rsidP="00811D7F">
            <w:pPr>
              <w:spacing w:line="24" w:lineRule="atLeast"/>
              <w:jc w:val="both"/>
              <w:rPr>
                <w:sz w:val="26"/>
                <w:szCs w:val="26"/>
              </w:rPr>
            </w:pPr>
            <w:r w:rsidRPr="00F02091">
              <w:rPr>
                <w:sz w:val="26"/>
                <w:szCs w:val="26"/>
              </w:rPr>
              <w:t>Ở những vùng đất cao, nhiều rừng rậm</w:t>
            </w:r>
          </w:p>
        </w:tc>
        <w:tc>
          <w:tcPr>
            <w:tcW w:w="1106" w:type="dxa"/>
            <w:vMerge/>
            <w:tcBorders>
              <w:top w:val="nil"/>
              <w:bottom w:val="nil"/>
            </w:tcBorders>
          </w:tcPr>
          <w:p w14:paraId="76D3A788" w14:textId="77777777" w:rsidR="003128C0" w:rsidRPr="00F02091" w:rsidRDefault="003128C0" w:rsidP="00811D7F">
            <w:pPr>
              <w:spacing w:line="24" w:lineRule="atLeast"/>
              <w:jc w:val="both"/>
              <w:rPr>
                <w:sz w:val="26"/>
                <w:szCs w:val="26"/>
              </w:rPr>
            </w:pPr>
          </w:p>
        </w:tc>
        <w:tc>
          <w:tcPr>
            <w:tcW w:w="6832" w:type="dxa"/>
          </w:tcPr>
          <w:p w14:paraId="30CEF53B" w14:textId="77777777" w:rsidR="003128C0" w:rsidRPr="00F02091" w:rsidRDefault="003128C0" w:rsidP="00811D7F">
            <w:pPr>
              <w:spacing w:line="24" w:lineRule="atLeast"/>
              <w:jc w:val="both"/>
              <w:rPr>
                <w:sz w:val="26"/>
                <w:szCs w:val="26"/>
              </w:rPr>
            </w:pPr>
            <w:r w:rsidRPr="00F02091">
              <w:rPr>
                <w:sz w:val="26"/>
                <w:szCs w:val="26"/>
              </w:rPr>
              <w:t>người dân s</w:t>
            </w:r>
            <w:r w:rsidRPr="00F02091">
              <w:rPr>
                <w:sz w:val="26"/>
                <w:szCs w:val="26"/>
                <w:shd w:val="clear" w:color="auto" w:fill="FFFFFF"/>
              </w:rPr>
              <w:t>ử dụng ghe, xuồng làm phương tiện đi lại chủ yếu </w:t>
            </w:r>
          </w:p>
        </w:tc>
      </w:tr>
    </w:tbl>
    <w:p w14:paraId="1D7D567C" w14:textId="6A5CD319" w:rsidR="005B04DE" w:rsidRPr="00F02091" w:rsidRDefault="003128C0" w:rsidP="00811D7F">
      <w:pPr>
        <w:pStyle w:val="NormalWeb"/>
        <w:spacing w:before="0" w:beforeAutospacing="0" w:after="0" w:afterAutospacing="0" w:line="24" w:lineRule="atLeast"/>
        <w:jc w:val="both"/>
        <w:rPr>
          <w:b/>
          <w:color w:val="000000"/>
          <w:sz w:val="26"/>
          <w:szCs w:val="26"/>
          <w:lang w:val="vi-VN"/>
        </w:rPr>
      </w:pPr>
      <w:r w:rsidRPr="00F02091">
        <w:rPr>
          <w:b/>
          <w:i/>
          <w:iCs/>
          <w:color w:val="000000"/>
          <w:sz w:val="26"/>
          <w:szCs w:val="26"/>
          <w:u w:val="single"/>
          <w:lang w:val="nb-NO"/>
        </w:rPr>
        <w:t xml:space="preserve">Câu </w:t>
      </w:r>
      <w:r w:rsidR="00F07508" w:rsidRPr="00F02091">
        <w:rPr>
          <w:b/>
          <w:i/>
          <w:iCs/>
          <w:color w:val="000000"/>
          <w:sz w:val="26"/>
          <w:szCs w:val="26"/>
          <w:u w:val="single"/>
          <w:lang w:val="vi-VN"/>
        </w:rPr>
        <w:t>19</w:t>
      </w:r>
      <w:r w:rsidRPr="00F02091">
        <w:rPr>
          <w:b/>
          <w:i/>
          <w:iCs/>
          <w:color w:val="000000"/>
          <w:sz w:val="26"/>
          <w:szCs w:val="26"/>
          <w:u w:val="single"/>
          <w:lang w:val="vi-VN"/>
        </w:rPr>
        <w:t>:</w:t>
      </w:r>
      <w:r w:rsidRPr="00F02091">
        <w:rPr>
          <w:b/>
          <w:color w:val="000000"/>
          <w:sz w:val="26"/>
          <w:szCs w:val="26"/>
          <w:lang w:val="vi-VN"/>
        </w:rPr>
        <w:t xml:space="preserve"> </w:t>
      </w:r>
      <w:r w:rsidRPr="00F02091">
        <w:rPr>
          <w:b/>
          <w:color w:val="000000"/>
          <w:sz w:val="26"/>
          <w:szCs w:val="26"/>
          <w:lang w:val="nb-NO"/>
        </w:rPr>
        <w:t xml:space="preserve"> </w:t>
      </w:r>
      <w:r w:rsidR="005B04DE" w:rsidRPr="00F02091">
        <w:rPr>
          <w:b/>
          <w:color w:val="000000"/>
          <w:sz w:val="26"/>
          <w:szCs w:val="26"/>
          <w:lang w:val="vi-VN"/>
        </w:rPr>
        <w:t>Vì sao Nam Bộ là vùng sản xuất lúa và nuôi trồng thuỷ sản lớn nhất cả nước?</w:t>
      </w:r>
    </w:p>
    <w:p w14:paraId="75EE2F30" w14:textId="77777777" w:rsidR="005B04DE" w:rsidRPr="00F02091" w:rsidRDefault="005B04DE" w:rsidP="00811D7F">
      <w:pPr>
        <w:pStyle w:val="NormalWeb"/>
        <w:spacing w:before="0" w:beforeAutospacing="0" w:after="0" w:afterAutospacing="0" w:line="24" w:lineRule="atLeast"/>
        <w:jc w:val="both"/>
        <w:rPr>
          <w:bCs/>
          <w:color w:val="000000"/>
          <w:sz w:val="26"/>
          <w:szCs w:val="26"/>
          <w:lang w:val="vi-VN"/>
        </w:rPr>
      </w:pPr>
      <w:r w:rsidRPr="00F02091">
        <w:rPr>
          <w:bCs/>
          <w:color w:val="000000"/>
          <w:sz w:val="26"/>
          <w:szCs w:val="26"/>
          <w:lang w:val="vi-VN"/>
        </w:rPr>
        <w:t>- Vùng Nam Bộ có đồng bằng rộng lớn, đất phù sa màu mỡ, nguồn nước và khí hậu thuận lợi cho phát triển ngành trồng lúa. Vì vậy, Nam Bộ là vùng sản xuất lúa lớn nhất nước ta.</w:t>
      </w:r>
    </w:p>
    <w:p w14:paraId="724BFB30" w14:textId="77777777" w:rsidR="005B04DE" w:rsidRPr="00F02091" w:rsidRDefault="005B04DE" w:rsidP="00811D7F">
      <w:pPr>
        <w:pStyle w:val="NormalWeb"/>
        <w:spacing w:before="0" w:beforeAutospacing="0" w:after="0" w:afterAutospacing="0" w:line="24" w:lineRule="atLeast"/>
        <w:jc w:val="both"/>
        <w:rPr>
          <w:bCs/>
          <w:color w:val="000000"/>
          <w:sz w:val="26"/>
          <w:szCs w:val="26"/>
          <w:lang w:val="vi-VN"/>
        </w:rPr>
      </w:pPr>
      <w:r w:rsidRPr="00F02091">
        <w:rPr>
          <w:bCs/>
          <w:color w:val="000000"/>
          <w:sz w:val="26"/>
          <w:szCs w:val="26"/>
          <w:lang w:val="vi-VN"/>
        </w:rPr>
        <w:t>- Vùng Nam Bộ là vùng nuôi trồng thủy sản lớn nhất cả nước, do vùng này có nhiều thế mạnh để phát triển hoạt động nuôi trồng thủy sản, như:</w:t>
      </w:r>
    </w:p>
    <w:p w14:paraId="096AFFEA" w14:textId="77777777" w:rsidR="005B04DE" w:rsidRPr="00F02091" w:rsidRDefault="005B04DE" w:rsidP="00811D7F">
      <w:pPr>
        <w:pStyle w:val="NormalWeb"/>
        <w:spacing w:before="0" w:beforeAutospacing="0" w:after="0" w:afterAutospacing="0" w:line="24" w:lineRule="atLeast"/>
        <w:jc w:val="both"/>
        <w:rPr>
          <w:bCs/>
          <w:color w:val="000000"/>
          <w:sz w:val="26"/>
          <w:szCs w:val="26"/>
          <w:lang w:val="vi-VN"/>
        </w:rPr>
      </w:pPr>
      <w:r w:rsidRPr="00F02091">
        <w:rPr>
          <w:bCs/>
          <w:color w:val="000000"/>
          <w:sz w:val="26"/>
          <w:szCs w:val="26"/>
          <w:lang w:val="vi-VN"/>
        </w:rPr>
        <w:t>+ Bờ biển dài, có nhiều cửa sông, bãi triều, rừng ngập mặn thích hợp cho việc nuôi trồng thủy sản nước lợ, nước mặn.</w:t>
      </w:r>
    </w:p>
    <w:p w14:paraId="38FBD905" w14:textId="77777777" w:rsidR="005B04DE" w:rsidRPr="00F02091" w:rsidRDefault="005B04DE" w:rsidP="00811D7F">
      <w:pPr>
        <w:pStyle w:val="NormalWeb"/>
        <w:spacing w:before="0" w:beforeAutospacing="0" w:after="0" w:afterAutospacing="0" w:line="24" w:lineRule="atLeast"/>
        <w:jc w:val="both"/>
        <w:rPr>
          <w:bCs/>
          <w:color w:val="000000"/>
          <w:sz w:val="26"/>
          <w:szCs w:val="26"/>
          <w:lang w:val="vi-VN"/>
        </w:rPr>
      </w:pPr>
      <w:r w:rsidRPr="00F02091">
        <w:rPr>
          <w:bCs/>
          <w:color w:val="000000"/>
          <w:sz w:val="26"/>
          <w:szCs w:val="26"/>
          <w:lang w:val="vi-VN"/>
        </w:rPr>
        <w:t>+ Trong nội địa có nhiều mặt nước của sông rạch, ao, hồ thích hợp để nuôi thủy sản nước ngọt.</w:t>
      </w:r>
    </w:p>
    <w:p w14:paraId="04B3F7C1" w14:textId="77777777" w:rsidR="005B04DE" w:rsidRPr="00F02091" w:rsidRDefault="005B04DE" w:rsidP="00811D7F">
      <w:pPr>
        <w:pStyle w:val="NormalWeb"/>
        <w:spacing w:before="0" w:beforeAutospacing="0" w:after="0" w:afterAutospacing="0" w:line="24" w:lineRule="atLeast"/>
        <w:jc w:val="both"/>
        <w:rPr>
          <w:bCs/>
          <w:color w:val="000000"/>
          <w:sz w:val="26"/>
          <w:szCs w:val="26"/>
          <w:lang w:val="vi-VN"/>
        </w:rPr>
      </w:pPr>
      <w:r w:rsidRPr="00F02091">
        <w:rPr>
          <w:bCs/>
          <w:color w:val="000000"/>
          <w:sz w:val="26"/>
          <w:szCs w:val="26"/>
          <w:lang w:val="vi-VN"/>
        </w:rPr>
        <w:t>+ Khí hậu cận xích đạo, thời tiết ít biến động thuận lợi để nuôi trồng, thủy sản.</w:t>
      </w:r>
    </w:p>
    <w:p w14:paraId="539DF060" w14:textId="54C29D17" w:rsidR="00494843" w:rsidRPr="00F02091" w:rsidRDefault="00494843" w:rsidP="00811D7F">
      <w:pPr>
        <w:spacing w:after="0" w:line="24" w:lineRule="atLeast"/>
        <w:jc w:val="both"/>
        <w:rPr>
          <w:rFonts w:ascii="Times New Roman" w:hAnsi="Times New Roman" w:cs="Times New Roman"/>
          <w:b/>
          <w:bCs/>
          <w:sz w:val="26"/>
          <w:szCs w:val="26"/>
          <w:lang w:val="vi-VN"/>
        </w:rPr>
      </w:pPr>
      <w:r w:rsidRPr="00F02091">
        <w:rPr>
          <w:rFonts w:ascii="Times New Roman" w:hAnsi="Times New Roman" w:cs="Times New Roman"/>
          <w:b/>
          <w:i/>
          <w:iCs/>
          <w:color w:val="000000"/>
          <w:sz w:val="26"/>
          <w:szCs w:val="26"/>
          <w:u w:val="single"/>
          <w:lang w:val="nb-NO"/>
        </w:rPr>
        <w:t xml:space="preserve">Câu </w:t>
      </w:r>
      <w:r w:rsidRPr="00F02091">
        <w:rPr>
          <w:rFonts w:ascii="Times New Roman" w:hAnsi="Times New Roman" w:cs="Times New Roman"/>
          <w:b/>
          <w:i/>
          <w:iCs/>
          <w:color w:val="000000"/>
          <w:sz w:val="26"/>
          <w:szCs w:val="26"/>
          <w:u w:val="single"/>
          <w:lang w:val="vi-VN"/>
        </w:rPr>
        <w:t>20:</w:t>
      </w:r>
      <w:r w:rsidRPr="00F02091">
        <w:rPr>
          <w:b/>
          <w:color w:val="000000"/>
          <w:sz w:val="26"/>
          <w:szCs w:val="26"/>
          <w:lang w:val="vi-VN"/>
        </w:rPr>
        <w:t xml:space="preserve"> </w:t>
      </w:r>
      <w:r w:rsidR="00983DDB" w:rsidRPr="00F02091">
        <w:rPr>
          <w:rFonts w:ascii="Times New Roman" w:hAnsi="Times New Roman" w:cs="Times New Roman"/>
          <w:b/>
          <w:bCs/>
          <w:sz w:val="26"/>
          <w:szCs w:val="26"/>
          <w:lang w:val="vi-VN"/>
        </w:rPr>
        <w:t>Vùng Bắc Trung Bộ và Nam Trung Bộ có những dân tộc nào cùng sinh sống</w:t>
      </w:r>
      <w:r w:rsidRPr="00F02091">
        <w:rPr>
          <w:rFonts w:ascii="Times New Roman" w:hAnsi="Times New Roman" w:cs="Times New Roman"/>
          <w:b/>
          <w:bCs/>
          <w:sz w:val="26"/>
          <w:szCs w:val="26"/>
          <w:lang w:val="vi-VN"/>
        </w:rPr>
        <w:t>? Lễ hội Cồng chiêng Tây Nguyên có điểm gì đặc biệt?</w:t>
      </w:r>
    </w:p>
    <w:p w14:paraId="4EE09BB7" w14:textId="77777777" w:rsidR="00983DDB" w:rsidRPr="00F02091" w:rsidRDefault="00494843" w:rsidP="00811D7F">
      <w:pPr>
        <w:spacing w:after="0" w:line="24" w:lineRule="atLeast"/>
        <w:ind w:firstLine="142"/>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 xml:space="preserve">- </w:t>
      </w:r>
      <w:r w:rsidR="00983DDB" w:rsidRPr="00F02091">
        <w:rPr>
          <w:rFonts w:ascii="Times New Roman" w:hAnsi="Times New Roman" w:cs="Times New Roman"/>
          <w:sz w:val="26"/>
          <w:szCs w:val="26"/>
          <w:lang w:val="vi-VN"/>
        </w:rPr>
        <w:t>Vùng có nhiều dân tộc cùng sinh sống như: Kinh, Pa Cô, Chăm, Ra Glai, Cơ Tu, Xơ Đăng, Hoa, Cơ Ho, Gia Rai, Ê Đê, Ba Na, Tày, Nùng,…</w:t>
      </w:r>
    </w:p>
    <w:p w14:paraId="080C64B8" w14:textId="19C29A0B" w:rsidR="00494843" w:rsidRPr="00F02091" w:rsidRDefault="00494843" w:rsidP="00811D7F">
      <w:pPr>
        <w:spacing w:after="0" w:line="24" w:lineRule="atLeast"/>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 Điểm đặc biệt của lễ hội cồng chiêng:</w:t>
      </w:r>
    </w:p>
    <w:p w14:paraId="06BE4CB0" w14:textId="506E55DB" w:rsidR="00494843" w:rsidRPr="00F02091" w:rsidRDefault="00494843" w:rsidP="00811D7F">
      <w:pPr>
        <w:spacing w:after="0" w:line="24" w:lineRule="atLeast"/>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 Được tổ chức luân phiên hằng năm ở các tỉnh thuộc Không gian văn hóa Cồng chiêng Tây Nguyên.</w:t>
      </w:r>
    </w:p>
    <w:p w14:paraId="4D90BC9A" w14:textId="77777777" w:rsidR="00494843" w:rsidRPr="00F02091" w:rsidRDefault="00494843" w:rsidP="00811D7F">
      <w:pPr>
        <w:spacing w:after="0" w:line="24" w:lineRule="atLeast"/>
        <w:jc w:val="both"/>
        <w:rPr>
          <w:rFonts w:ascii="Times New Roman" w:hAnsi="Times New Roman" w:cs="Times New Roman"/>
          <w:sz w:val="26"/>
          <w:szCs w:val="26"/>
          <w:lang w:val="vi-VN"/>
        </w:rPr>
      </w:pPr>
      <w:r w:rsidRPr="00F02091">
        <w:rPr>
          <w:rFonts w:ascii="Times New Roman" w:hAnsi="Times New Roman" w:cs="Times New Roman"/>
          <w:sz w:val="26"/>
          <w:szCs w:val="26"/>
          <w:lang w:val="vi-VN"/>
        </w:rPr>
        <w:t>+ Trong lễ hội, nghệ nhân của các tỉnh sẽ trình diễn cồng chiêng, biểu diễn không gian văn hóa của tỉnh mình.</w:t>
      </w:r>
    </w:p>
    <w:p w14:paraId="16D7D41B" w14:textId="4800D6E8" w:rsidR="003128C0" w:rsidRPr="00F02091" w:rsidRDefault="00322A38" w:rsidP="00811D7F">
      <w:pPr>
        <w:spacing w:after="0" w:line="24" w:lineRule="atLeast"/>
        <w:jc w:val="both"/>
        <w:rPr>
          <w:rFonts w:ascii="Times New Roman" w:hAnsi="Times New Roman" w:cs="Times New Roman"/>
          <w:b/>
          <w:bCs/>
          <w:sz w:val="26"/>
          <w:szCs w:val="26"/>
          <w:lang w:val="vi-VN"/>
        </w:rPr>
      </w:pPr>
      <w:r w:rsidRPr="00F02091">
        <w:rPr>
          <w:rFonts w:ascii="Times New Roman" w:hAnsi="Times New Roman" w:cs="Times New Roman"/>
          <w:b/>
          <w:bCs/>
          <w:sz w:val="26"/>
          <w:szCs w:val="26"/>
          <w:lang w:val="vi-VN"/>
        </w:rPr>
        <w:t xml:space="preserve">Câu 21: </w:t>
      </w:r>
      <w:r w:rsidRPr="00F02091">
        <w:rPr>
          <w:rFonts w:ascii="Times New Roman" w:eastAsia="Calibri" w:hAnsi="Times New Roman" w:cs="Times New Roman"/>
          <w:b/>
          <w:bCs/>
          <w:sz w:val="26"/>
          <w:szCs w:val="26"/>
          <w:lang w:val="vi-VN"/>
        </w:rPr>
        <w:t>Nguyễn Tất Thành ra đi tìm đường cứu nước vào ngày, tháng, năm nào? Tại đâu?</w:t>
      </w:r>
    </w:p>
    <w:p w14:paraId="78B089BC" w14:textId="72F0011E" w:rsidR="00322A38" w:rsidRPr="00F02091" w:rsidRDefault="00A60BBE" w:rsidP="00811D7F">
      <w:pPr>
        <w:spacing w:after="0" w:line="24" w:lineRule="atLeast"/>
        <w:jc w:val="both"/>
        <w:rPr>
          <w:rFonts w:ascii="Times New Roman" w:hAnsi="Times New Roman" w:cs="Times New Roman"/>
          <w:sz w:val="26"/>
          <w:szCs w:val="26"/>
          <w:lang w:val="vi-VN"/>
        </w:rPr>
      </w:pPr>
      <w:r w:rsidRPr="00F02091">
        <w:rPr>
          <w:rFonts w:ascii="Times New Roman" w:eastAsia="Calibri" w:hAnsi="Times New Roman" w:cs="Times New Roman"/>
          <w:sz w:val="26"/>
          <w:szCs w:val="26"/>
          <w:lang w:val="vi-VN"/>
        </w:rPr>
        <w:t>Nguyễn Tất Thành ra đi tìm đường cứu nước vào ngày 5 - 6 – 1911, tại Bến Nhà Rồng.</w:t>
      </w:r>
    </w:p>
    <w:sectPr w:rsidR="00322A38" w:rsidRPr="00F02091" w:rsidSect="004166D0">
      <w:type w:val="continuous"/>
      <w:pgSz w:w="11920" w:h="16850"/>
      <w:pgMar w:top="567" w:right="721" w:bottom="567" w:left="993" w:header="42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8141" w14:textId="77777777" w:rsidR="00D443FA" w:rsidRDefault="00D443FA" w:rsidP="00057079">
      <w:pPr>
        <w:spacing w:after="0" w:line="240" w:lineRule="auto"/>
      </w:pPr>
      <w:r>
        <w:separator/>
      </w:r>
    </w:p>
  </w:endnote>
  <w:endnote w:type="continuationSeparator" w:id="0">
    <w:p w14:paraId="4257E8D4" w14:textId="77777777" w:rsidR="00D443FA" w:rsidRDefault="00D443FA" w:rsidP="0005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596B" w14:textId="77777777" w:rsidR="00D443FA" w:rsidRDefault="00D443FA" w:rsidP="00057079">
      <w:pPr>
        <w:spacing w:after="0" w:line="240" w:lineRule="auto"/>
      </w:pPr>
      <w:r>
        <w:separator/>
      </w:r>
    </w:p>
  </w:footnote>
  <w:footnote w:type="continuationSeparator" w:id="0">
    <w:p w14:paraId="25E82664" w14:textId="77777777" w:rsidR="00D443FA" w:rsidRDefault="00D443FA" w:rsidP="00057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0AD"/>
    <w:multiLevelType w:val="multilevel"/>
    <w:tmpl w:val="7C2C2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C4920"/>
    <w:multiLevelType w:val="multilevel"/>
    <w:tmpl w:val="4084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644C5"/>
    <w:multiLevelType w:val="multilevel"/>
    <w:tmpl w:val="D464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B65E53"/>
    <w:multiLevelType w:val="hybridMultilevel"/>
    <w:tmpl w:val="EB7CAEF2"/>
    <w:lvl w:ilvl="0" w:tplc="0EBCBE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6605A9"/>
    <w:multiLevelType w:val="hybridMultilevel"/>
    <w:tmpl w:val="B316C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05CD1"/>
    <w:multiLevelType w:val="hybridMultilevel"/>
    <w:tmpl w:val="9242531E"/>
    <w:lvl w:ilvl="0" w:tplc="F18658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40605"/>
    <w:multiLevelType w:val="multilevel"/>
    <w:tmpl w:val="2880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C3474"/>
    <w:multiLevelType w:val="hybridMultilevel"/>
    <w:tmpl w:val="1E90F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B76E5"/>
    <w:multiLevelType w:val="multilevel"/>
    <w:tmpl w:val="EECC9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B070C"/>
    <w:multiLevelType w:val="hybridMultilevel"/>
    <w:tmpl w:val="0810C458"/>
    <w:lvl w:ilvl="0" w:tplc="5F72FA0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23D62"/>
    <w:multiLevelType w:val="hybridMultilevel"/>
    <w:tmpl w:val="2A50C1C0"/>
    <w:lvl w:ilvl="0" w:tplc="9362893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96B3942"/>
    <w:multiLevelType w:val="hybridMultilevel"/>
    <w:tmpl w:val="C2EA44B6"/>
    <w:lvl w:ilvl="0" w:tplc="CB703376">
      <w:start w:val="1"/>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2" w15:restartNumberingAfterBreak="0">
    <w:nsid w:val="767A08C1"/>
    <w:multiLevelType w:val="hybridMultilevel"/>
    <w:tmpl w:val="C0F29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25D78"/>
    <w:multiLevelType w:val="multilevel"/>
    <w:tmpl w:val="F796D9F2"/>
    <w:lvl w:ilvl="0">
      <w:start w:val="1"/>
      <w:numFmt w:val="decimal"/>
      <w:lvlText w:val="%1."/>
      <w:lvlJc w:val="left"/>
      <w:pPr>
        <w:ind w:left="281" w:hanging="281"/>
      </w:pPr>
      <w:rPr>
        <w:rFonts w:ascii="Times New Roman" w:eastAsia="Times New Roman" w:hAnsi="Times New Roman" w:cs="Times New Roman"/>
        <w:b/>
        <w:bCs/>
        <w:i w:val="0"/>
        <w:iCs w:val="0"/>
        <w:spacing w:val="0"/>
        <w:w w:val="100"/>
        <w:sz w:val="28"/>
        <w:szCs w:val="28"/>
        <w:lang w:val="vi" w:eastAsia="en-US" w:bidi="ar-SA"/>
      </w:rPr>
    </w:lvl>
    <w:lvl w:ilvl="1">
      <w:start w:val="1"/>
      <w:numFmt w:val="decimal"/>
      <w:lvlText w:val="%1.%2."/>
      <w:lvlJc w:val="left"/>
      <w:pPr>
        <w:ind w:left="493"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164"/>
      </w:pPr>
      <w:rPr>
        <w:rFonts w:hint="default"/>
        <w:lang w:val="vi" w:eastAsia="en-US" w:bidi="ar-SA"/>
      </w:rPr>
    </w:lvl>
    <w:lvl w:ilvl="4">
      <w:numFmt w:val="bullet"/>
      <w:lvlText w:val="•"/>
      <w:lvlJc w:val="left"/>
      <w:pPr>
        <w:ind w:left="2365" w:hanging="164"/>
      </w:pPr>
      <w:rPr>
        <w:rFonts w:hint="default"/>
        <w:lang w:val="vi" w:eastAsia="en-US" w:bidi="ar-SA"/>
      </w:rPr>
    </w:lvl>
    <w:lvl w:ilvl="5">
      <w:numFmt w:val="bullet"/>
      <w:lvlText w:val="•"/>
      <w:lvlJc w:val="left"/>
      <w:pPr>
        <w:ind w:left="3530" w:hanging="164"/>
      </w:pPr>
      <w:rPr>
        <w:rFonts w:hint="default"/>
        <w:lang w:val="vi" w:eastAsia="en-US" w:bidi="ar-SA"/>
      </w:rPr>
    </w:lvl>
    <w:lvl w:ilvl="6">
      <w:numFmt w:val="bullet"/>
      <w:lvlText w:val="•"/>
      <w:lvlJc w:val="left"/>
      <w:pPr>
        <w:ind w:left="4695" w:hanging="164"/>
      </w:pPr>
      <w:rPr>
        <w:rFonts w:hint="default"/>
        <w:lang w:val="vi" w:eastAsia="en-US" w:bidi="ar-SA"/>
      </w:rPr>
    </w:lvl>
    <w:lvl w:ilvl="7">
      <w:numFmt w:val="bullet"/>
      <w:lvlText w:val="•"/>
      <w:lvlJc w:val="left"/>
      <w:pPr>
        <w:ind w:left="5860" w:hanging="164"/>
      </w:pPr>
      <w:rPr>
        <w:rFonts w:hint="default"/>
        <w:lang w:val="vi" w:eastAsia="en-US" w:bidi="ar-SA"/>
      </w:rPr>
    </w:lvl>
    <w:lvl w:ilvl="8">
      <w:numFmt w:val="bullet"/>
      <w:lvlText w:val="•"/>
      <w:lvlJc w:val="left"/>
      <w:pPr>
        <w:ind w:left="7025" w:hanging="164"/>
      </w:pPr>
      <w:rPr>
        <w:rFonts w:hint="default"/>
        <w:lang w:val="vi" w:eastAsia="en-US" w:bidi="ar-SA"/>
      </w:rPr>
    </w:lvl>
  </w:abstractNum>
  <w:num w:numId="1" w16cid:durableId="980382275">
    <w:abstractNumId w:val="5"/>
  </w:num>
  <w:num w:numId="2" w16cid:durableId="1331983884">
    <w:abstractNumId w:val="12"/>
  </w:num>
  <w:num w:numId="3" w16cid:durableId="401370891">
    <w:abstractNumId w:val="7"/>
  </w:num>
  <w:num w:numId="4" w16cid:durableId="1486704283">
    <w:abstractNumId w:val="13"/>
  </w:num>
  <w:num w:numId="5" w16cid:durableId="1358117561">
    <w:abstractNumId w:val="1"/>
  </w:num>
  <w:num w:numId="6" w16cid:durableId="1213538729">
    <w:abstractNumId w:val="10"/>
  </w:num>
  <w:num w:numId="7" w16cid:durableId="2020307068">
    <w:abstractNumId w:val="11"/>
  </w:num>
  <w:num w:numId="8" w16cid:durableId="1287929280">
    <w:abstractNumId w:val="4"/>
  </w:num>
  <w:num w:numId="9" w16cid:durableId="704065678">
    <w:abstractNumId w:val="0"/>
  </w:num>
  <w:num w:numId="10" w16cid:durableId="1709723100">
    <w:abstractNumId w:val="2"/>
  </w:num>
  <w:num w:numId="11" w16cid:durableId="8653174">
    <w:abstractNumId w:val="8"/>
  </w:num>
  <w:num w:numId="12" w16cid:durableId="2039617310">
    <w:abstractNumId w:val="6"/>
  </w:num>
  <w:num w:numId="13" w16cid:durableId="466438366">
    <w:abstractNumId w:val="9"/>
  </w:num>
  <w:num w:numId="14" w16cid:durableId="75323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996"/>
    <w:rsid w:val="00001695"/>
    <w:rsid w:val="000019EA"/>
    <w:rsid w:val="000031CF"/>
    <w:rsid w:val="00005C66"/>
    <w:rsid w:val="00013151"/>
    <w:rsid w:val="00030FA7"/>
    <w:rsid w:val="00040DA9"/>
    <w:rsid w:val="0005118A"/>
    <w:rsid w:val="00057079"/>
    <w:rsid w:val="000628AB"/>
    <w:rsid w:val="00070015"/>
    <w:rsid w:val="00081633"/>
    <w:rsid w:val="000A4E54"/>
    <w:rsid w:val="000B2C7C"/>
    <w:rsid w:val="000C09DE"/>
    <w:rsid w:val="000D1C8E"/>
    <w:rsid w:val="000E0614"/>
    <w:rsid w:val="000F4D33"/>
    <w:rsid w:val="000F62F3"/>
    <w:rsid w:val="00100ADE"/>
    <w:rsid w:val="00100EC9"/>
    <w:rsid w:val="0011496A"/>
    <w:rsid w:val="00115D86"/>
    <w:rsid w:val="00117958"/>
    <w:rsid w:val="00127564"/>
    <w:rsid w:val="00146A05"/>
    <w:rsid w:val="00153D34"/>
    <w:rsid w:val="0017348F"/>
    <w:rsid w:val="0017490E"/>
    <w:rsid w:val="00186936"/>
    <w:rsid w:val="001941EE"/>
    <w:rsid w:val="0019602F"/>
    <w:rsid w:val="001973F7"/>
    <w:rsid w:val="001A103F"/>
    <w:rsid w:val="001A1DAF"/>
    <w:rsid w:val="001A2EFC"/>
    <w:rsid w:val="001C5437"/>
    <w:rsid w:val="001D3D10"/>
    <w:rsid w:val="001D7379"/>
    <w:rsid w:val="001E018D"/>
    <w:rsid w:val="001E61F4"/>
    <w:rsid w:val="001F29FF"/>
    <w:rsid w:val="001F635A"/>
    <w:rsid w:val="002075B7"/>
    <w:rsid w:val="0022399D"/>
    <w:rsid w:val="00225848"/>
    <w:rsid w:val="0023558D"/>
    <w:rsid w:val="00240C7D"/>
    <w:rsid w:val="00250A43"/>
    <w:rsid w:val="0026024D"/>
    <w:rsid w:val="00263984"/>
    <w:rsid w:val="00272DB7"/>
    <w:rsid w:val="00280E52"/>
    <w:rsid w:val="002934DA"/>
    <w:rsid w:val="002934F3"/>
    <w:rsid w:val="002B00ED"/>
    <w:rsid w:val="002B0A95"/>
    <w:rsid w:val="002B333C"/>
    <w:rsid w:val="002D2A2A"/>
    <w:rsid w:val="002E2F25"/>
    <w:rsid w:val="002E4403"/>
    <w:rsid w:val="002F17F1"/>
    <w:rsid w:val="002F23A4"/>
    <w:rsid w:val="003009B3"/>
    <w:rsid w:val="00307DEA"/>
    <w:rsid w:val="003128C0"/>
    <w:rsid w:val="003179E0"/>
    <w:rsid w:val="0032105E"/>
    <w:rsid w:val="00322A38"/>
    <w:rsid w:val="00324C80"/>
    <w:rsid w:val="0034191D"/>
    <w:rsid w:val="00355793"/>
    <w:rsid w:val="00366E6B"/>
    <w:rsid w:val="00390E43"/>
    <w:rsid w:val="003927BB"/>
    <w:rsid w:val="00393573"/>
    <w:rsid w:val="00394573"/>
    <w:rsid w:val="003946BA"/>
    <w:rsid w:val="003B4EDC"/>
    <w:rsid w:val="003D6C0A"/>
    <w:rsid w:val="003E5FE6"/>
    <w:rsid w:val="003F07DA"/>
    <w:rsid w:val="004013DC"/>
    <w:rsid w:val="004166D0"/>
    <w:rsid w:val="0042507E"/>
    <w:rsid w:val="004341D1"/>
    <w:rsid w:val="00435ABD"/>
    <w:rsid w:val="00451EF9"/>
    <w:rsid w:val="00452719"/>
    <w:rsid w:val="00452FF0"/>
    <w:rsid w:val="00482CFB"/>
    <w:rsid w:val="00491F15"/>
    <w:rsid w:val="00494843"/>
    <w:rsid w:val="004953D8"/>
    <w:rsid w:val="004A5DEF"/>
    <w:rsid w:val="004B204D"/>
    <w:rsid w:val="004C5994"/>
    <w:rsid w:val="004D45BA"/>
    <w:rsid w:val="004E1CAF"/>
    <w:rsid w:val="004F4235"/>
    <w:rsid w:val="00511220"/>
    <w:rsid w:val="005116A7"/>
    <w:rsid w:val="00513979"/>
    <w:rsid w:val="005216B1"/>
    <w:rsid w:val="00524626"/>
    <w:rsid w:val="00524854"/>
    <w:rsid w:val="00525D2D"/>
    <w:rsid w:val="005342B9"/>
    <w:rsid w:val="005360EB"/>
    <w:rsid w:val="00537D58"/>
    <w:rsid w:val="0054337E"/>
    <w:rsid w:val="00546DEE"/>
    <w:rsid w:val="00560D83"/>
    <w:rsid w:val="00582972"/>
    <w:rsid w:val="00583261"/>
    <w:rsid w:val="00590D93"/>
    <w:rsid w:val="00592A3A"/>
    <w:rsid w:val="00594DB4"/>
    <w:rsid w:val="005A7786"/>
    <w:rsid w:val="005A784F"/>
    <w:rsid w:val="005B04DE"/>
    <w:rsid w:val="005B2BED"/>
    <w:rsid w:val="005B68FB"/>
    <w:rsid w:val="005B77D8"/>
    <w:rsid w:val="005D2FDF"/>
    <w:rsid w:val="005E5A57"/>
    <w:rsid w:val="005E7966"/>
    <w:rsid w:val="005F78BD"/>
    <w:rsid w:val="00612CC9"/>
    <w:rsid w:val="00627A84"/>
    <w:rsid w:val="006354E1"/>
    <w:rsid w:val="00652524"/>
    <w:rsid w:val="00654FB2"/>
    <w:rsid w:val="00665478"/>
    <w:rsid w:val="00666C0C"/>
    <w:rsid w:val="00672739"/>
    <w:rsid w:val="00672F26"/>
    <w:rsid w:val="006741AB"/>
    <w:rsid w:val="00676D4D"/>
    <w:rsid w:val="00677D5D"/>
    <w:rsid w:val="006817E8"/>
    <w:rsid w:val="00682111"/>
    <w:rsid w:val="00687AE3"/>
    <w:rsid w:val="006959DF"/>
    <w:rsid w:val="006A4F7B"/>
    <w:rsid w:val="006C2EF9"/>
    <w:rsid w:val="006C680C"/>
    <w:rsid w:val="006D7DD8"/>
    <w:rsid w:val="006E5984"/>
    <w:rsid w:val="006E7E9B"/>
    <w:rsid w:val="0070114D"/>
    <w:rsid w:val="00717490"/>
    <w:rsid w:val="00720617"/>
    <w:rsid w:val="00720A93"/>
    <w:rsid w:val="007262B8"/>
    <w:rsid w:val="00730AAC"/>
    <w:rsid w:val="00733445"/>
    <w:rsid w:val="00735B16"/>
    <w:rsid w:val="00750340"/>
    <w:rsid w:val="00755547"/>
    <w:rsid w:val="007615DC"/>
    <w:rsid w:val="00761D75"/>
    <w:rsid w:val="00767CDD"/>
    <w:rsid w:val="0077722D"/>
    <w:rsid w:val="00784A6C"/>
    <w:rsid w:val="0078578A"/>
    <w:rsid w:val="00790AE6"/>
    <w:rsid w:val="00791D5E"/>
    <w:rsid w:val="00794DF4"/>
    <w:rsid w:val="007B2CAC"/>
    <w:rsid w:val="007D0895"/>
    <w:rsid w:val="007D11B1"/>
    <w:rsid w:val="007D197B"/>
    <w:rsid w:val="007D4666"/>
    <w:rsid w:val="007E5D78"/>
    <w:rsid w:val="007F0221"/>
    <w:rsid w:val="007F1819"/>
    <w:rsid w:val="00805BB0"/>
    <w:rsid w:val="00811D7F"/>
    <w:rsid w:val="00811F01"/>
    <w:rsid w:val="008251BC"/>
    <w:rsid w:val="008251C4"/>
    <w:rsid w:val="00831C22"/>
    <w:rsid w:val="00833916"/>
    <w:rsid w:val="0084586E"/>
    <w:rsid w:val="00862647"/>
    <w:rsid w:val="008907FA"/>
    <w:rsid w:val="008A6155"/>
    <w:rsid w:val="008A7DBD"/>
    <w:rsid w:val="008B2A7F"/>
    <w:rsid w:val="008D027D"/>
    <w:rsid w:val="008D6901"/>
    <w:rsid w:val="008D72D6"/>
    <w:rsid w:val="008D74BE"/>
    <w:rsid w:val="008E3323"/>
    <w:rsid w:val="008E68BA"/>
    <w:rsid w:val="008F2B4F"/>
    <w:rsid w:val="008F57FC"/>
    <w:rsid w:val="009044B8"/>
    <w:rsid w:val="00907BCF"/>
    <w:rsid w:val="0091641A"/>
    <w:rsid w:val="00921498"/>
    <w:rsid w:val="009243B4"/>
    <w:rsid w:val="0093692E"/>
    <w:rsid w:val="0094409A"/>
    <w:rsid w:val="00947435"/>
    <w:rsid w:val="00983DDB"/>
    <w:rsid w:val="00997D47"/>
    <w:rsid w:val="009A51F8"/>
    <w:rsid w:val="009B1E0A"/>
    <w:rsid w:val="009C51EE"/>
    <w:rsid w:val="009E4ABE"/>
    <w:rsid w:val="009F4BD2"/>
    <w:rsid w:val="009F5292"/>
    <w:rsid w:val="00A02D55"/>
    <w:rsid w:val="00A11825"/>
    <w:rsid w:val="00A12E4D"/>
    <w:rsid w:val="00A15C63"/>
    <w:rsid w:val="00A35D68"/>
    <w:rsid w:val="00A55F11"/>
    <w:rsid w:val="00A60BBE"/>
    <w:rsid w:val="00A754EC"/>
    <w:rsid w:val="00A857C3"/>
    <w:rsid w:val="00A917F0"/>
    <w:rsid w:val="00A91B73"/>
    <w:rsid w:val="00A968BA"/>
    <w:rsid w:val="00A97AE1"/>
    <w:rsid w:val="00AA11C7"/>
    <w:rsid w:val="00AA3D09"/>
    <w:rsid w:val="00AA41E8"/>
    <w:rsid w:val="00AC374D"/>
    <w:rsid w:val="00AD7CAF"/>
    <w:rsid w:val="00AE03D7"/>
    <w:rsid w:val="00AE3744"/>
    <w:rsid w:val="00AF1628"/>
    <w:rsid w:val="00AF25DA"/>
    <w:rsid w:val="00AF58B6"/>
    <w:rsid w:val="00AF668B"/>
    <w:rsid w:val="00AF7C0D"/>
    <w:rsid w:val="00B12996"/>
    <w:rsid w:val="00B1668F"/>
    <w:rsid w:val="00B36471"/>
    <w:rsid w:val="00B40B76"/>
    <w:rsid w:val="00B46231"/>
    <w:rsid w:val="00B57BE7"/>
    <w:rsid w:val="00B702ED"/>
    <w:rsid w:val="00B753A9"/>
    <w:rsid w:val="00BD1027"/>
    <w:rsid w:val="00BD3F0E"/>
    <w:rsid w:val="00BD626C"/>
    <w:rsid w:val="00BE624C"/>
    <w:rsid w:val="00BF2119"/>
    <w:rsid w:val="00BF4711"/>
    <w:rsid w:val="00BF60C7"/>
    <w:rsid w:val="00C04221"/>
    <w:rsid w:val="00C06D66"/>
    <w:rsid w:val="00C12A5D"/>
    <w:rsid w:val="00C13786"/>
    <w:rsid w:val="00C300DE"/>
    <w:rsid w:val="00C31CDE"/>
    <w:rsid w:val="00C44735"/>
    <w:rsid w:val="00C4487D"/>
    <w:rsid w:val="00C50FCD"/>
    <w:rsid w:val="00C51BDF"/>
    <w:rsid w:val="00C637A8"/>
    <w:rsid w:val="00C707E8"/>
    <w:rsid w:val="00C719E3"/>
    <w:rsid w:val="00C760BB"/>
    <w:rsid w:val="00C97E3C"/>
    <w:rsid w:val="00CA6266"/>
    <w:rsid w:val="00CA660F"/>
    <w:rsid w:val="00CA6B16"/>
    <w:rsid w:val="00CB2437"/>
    <w:rsid w:val="00CB4A6E"/>
    <w:rsid w:val="00CC4D58"/>
    <w:rsid w:val="00CC4DF8"/>
    <w:rsid w:val="00CD3FA2"/>
    <w:rsid w:val="00CD7156"/>
    <w:rsid w:val="00CE604C"/>
    <w:rsid w:val="00CE787D"/>
    <w:rsid w:val="00D03E8D"/>
    <w:rsid w:val="00D05699"/>
    <w:rsid w:val="00D0790A"/>
    <w:rsid w:val="00D14E07"/>
    <w:rsid w:val="00D21024"/>
    <w:rsid w:val="00D21525"/>
    <w:rsid w:val="00D22719"/>
    <w:rsid w:val="00D30399"/>
    <w:rsid w:val="00D3362C"/>
    <w:rsid w:val="00D37DC1"/>
    <w:rsid w:val="00D443FA"/>
    <w:rsid w:val="00D523D4"/>
    <w:rsid w:val="00D5283B"/>
    <w:rsid w:val="00D57FE1"/>
    <w:rsid w:val="00DA2200"/>
    <w:rsid w:val="00DA617E"/>
    <w:rsid w:val="00DB3FFF"/>
    <w:rsid w:val="00DC02F3"/>
    <w:rsid w:val="00DD0ED2"/>
    <w:rsid w:val="00DD2860"/>
    <w:rsid w:val="00DD6FEB"/>
    <w:rsid w:val="00DE59FB"/>
    <w:rsid w:val="00DE66A8"/>
    <w:rsid w:val="00DE6730"/>
    <w:rsid w:val="00E1133D"/>
    <w:rsid w:val="00E1152A"/>
    <w:rsid w:val="00E1312C"/>
    <w:rsid w:val="00E17D9A"/>
    <w:rsid w:val="00E2081A"/>
    <w:rsid w:val="00E42CDD"/>
    <w:rsid w:val="00E807B3"/>
    <w:rsid w:val="00E81CC3"/>
    <w:rsid w:val="00E8328D"/>
    <w:rsid w:val="00E8406C"/>
    <w:rsid w:val="00E90756"/>
    <w:rsid w:val="00E94CF6"/>
    <w:rsid w:val="00EA2A7F"/>
    <w:rsid w:val="00EC0184"/>
    <w:rsid w:val="00EC7A1A"/>
    <w:rsid w:val="00EE1C96"/>
    <w:rsid w:val="00EE29F2"/>
    <w:rsid w:val="00EE3B32"/>
    <w:rsid w:val="00EE5C1D"/>
    <w:rsid w:val="00EF07F4"/>
    <w:rsid w:val="00EF65AE"/>
    <w:rsid w:val="00F02091"/>
    <w:rsid w:val="00F05F87"/>
    <w:rsid w:val="00F07508"/>
    <w:rsid w:val="00F11508"/>
    <w:rsid w:val="00F25551"/>
    <w:rsid w:val="00F374EE"/>
    <w:rsid w:val="00F60027"/>
    <w:rsid w:val="00F66A0A"/>
    <w:rsid w:val="00F82DD6"/>
    <w:rsid w:val="00F910CD"/>
    <w:rsid w:val="00F96575"/>
    <w:rsid w:val="00FB0F07"/>
    <w:rsid w:val="00FB6291"/>
    <w:rsid w:val="00FD2AAC"/>
    <w:rsid w:val="00FD3CF8"/>
    <w:rsid w:val="00FE3603"/>
    <w:rsid w:val="00FE5940"/>
    <w:rsid w:val="00FF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8E3C"/>
  <w15:docId w15:val="{4957827F-E0C1-4C44-BFD1-E4E2E127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D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A4F7B"/>
    <w:pPr>
      <w:ind w:left="720"/>
      <w:contextualSpacing/>
    </w:pPr>
  </w:style>
  <w:style w:type="paragraph" w:styleId="Header">
    <w:name w:val="header"/>
    <w:basedOn w:val="Normal"/>
    <w:link w:val="HeaderChar"/>
    <w:uiPriority w:val="99"/>
    <w:unhideWhenUsed/>
    <w:rsid w:val="00057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079"/>
  </w:style>
  <w:style w:type="paragraph" w:styleId="Footer">
    <w:name w:val="footer"/>
    <w:basedOn w:val="Normal"/>
    <w:link w:val="FooterChar"/>
    <w:uiPriority w:val="99"/>
    <w:unhideWhenUsed/>
    <w:rsid w:val="00057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079"/>
  </w:style>
  <w:style w:type="paragraph" w:styleId="NoSpacing">
    <w:name w:val="No Spacing"/>
    <w:uiPriority w:val="1"/>
    <w:qFormat/>
    <w:rsid w:val="00720A93"/>
    <w:pPr>
      <w:spacing w:after="0" w:line="240" w:lineRule="auto"/>
    </w:pPr>
  </w:style>
  <w:style w:type="paragraph" w:styleId="NormalWeb">
    <w:name w:val="Normal (Web)"/>
    <w:basedOn w:val="Normal"/>
    <w:uiPriority w:val="99"/>
    <w:unhideWhenUsed/>
    <w:qFormat/>
    <w:rsid w:val="00F374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orfooter">
    <w:name w:val="Header or footer_"/>
    <w:link w:val="Headerorfooter0"/>
    <w:rsid w:val="00394573"/>
    <w:rPr>
      <w:rFonts w:ascii="Arial" w:eastAsia="Arial" w:hAnsi="Arial"/>
      <w:sz w:val="12"/>
      <w:szCs w:val="12"/>
      <w:shd w:val="clear" w:color="auto" w:fill="FFFFFF"/>
    </w:rPr>
  </w:style>
  <w:style w:type="paragraph" w:customStyle="1" w:styleId="Headerorfooter0">
    <w:name w:val="Header or footer"/>
    <w:basedOn w:val="Normal"/>
    <w:link w:val="Headerorfooter"/>
    <w:rsid w:val="00394573"/>
    <w:pPr>
      <w:widowControl w:val="0"/>
      <w:shd w:val="clear" w:color="auto" w:fill="FFFFFF"/>
      <w:spacing w:after="0" w:line="0" w:lineRule="atLeast"/>
    </w:pPr>
    <w:rPr>
      <w:rFonts w:ascii="Arial" w:eastAsia="Arial" w:hAnsi="Arial"/>
      <w:sz w:val="12"/>
      <w:szCs w:val="12"/>
    </w:rPr>
  </w:style>
  <w:style w:type="character" w:customStyle="1" w:styleId="t286pc">
    <w:name w:val="t286pc"/>
    <w:basedOn w:val="DefaultParagraphFont"/>
    <w:rsid w:val="00C31CDE"/>
  </w:style>
  <w:style w:type="character" w:customStyle="1" w:styleId="vkekvd">
    <w:name w:val="vkekvd"/>
    <w:basedOn w:val="DefaultParagraphFont"/>
    <w:rsid w:val="00C31CDE"/>
  </w:style>
  <w:style w:type="character" w:styleId="Strong">
    <w:name w:val="Strong"/>
    <w:basedOn w:val="DefaultParagraphFont"/>
    <w:uiPriority w:val="22"/>
    <w:qFormat/>
    <w:rsid w:val="00A97AE1"/>
    <w:rPr>
      <w:b/>
      <w:bCs/>
    </w:rPr>
  </w:style>
  <w:style w:type="character" w:styleId="PlaceholderText">
    <w:name w:val="Placeholder Text"/>
    <w:basedOn w:val="DefaultParagraphFont"/>
    <w:uiPriority w:val="99"/>
    <w:semiHidden/>
    <w:rsid w:val="00EF07F4"/>
    <w:rPr>
      <w:color w:val="666666"/>
    </w:rPr>
  </w:style>
  <w:style w:type="paragraph" w:customStyle="1" w:styleId="CharCharCharCharCharCharChar">
    <w:name w:val="Char Char Char Char Char Char Char"/>
    <w:basedOn w:val="Normal"/>
    <w:autoRedefine/>
    <w:rsid w:val="00BF60C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Emphasis">
    <w:name w:val="Emphasis"/>
    <w:basedOn w:val="DefaultParagraphFont"/>
    <w:qFormat/>
    <w:rsid w:val="00921498"/>
    <w:rPr>
      <w:i/>
      <w:iCs/>
    </w:rPr>
  </w:style>
  <w:style w:type="character" w:customStyle="1" w:styleId="Bodytext2Bold">
    <w:name w:val="Body text (2) + Bold"/>
    <w:qFormat/>
    <w:rsid w:val="003128C0"/>
    <w:rPr>
      <w:rFonts w:eastAsia="Times New Roman" w:cs="Times New Roman"/>
      <w:b/>
      <w:bCs/>
      <w:color w:val="000000"/>
      <w:spacing w:val="0"/>
      <w:w w:val="100"/>
      <w:position w:val="0"/>
      <w:sz w:val="24"/>
      <w:szCs w:val="24"/>
      <w:shd w:val="clear" w:color="auto" w:fill="FFFFFF"/>
      <w:lang w:val="vi-VN" w:eastAsia="vi-VN" w:bidi="vi-VN"/>
    </w:rPr>
  </w:style>
  <w:style w:type="character" w:styleId="Hyperlink">
    <w:name w:val="Hyperlink"/>
    <w:basedOn w:val="DefaultParagraphFont"/>
    <w:uiPriority w:val="99"/>
    <w:unhideWhenUsed/>
    <w:rsid w:val="005B04DE"/>
    <w:rPr>
      <w:color w:val="0000FF" w:themeColor="hyperlink"/>
      <w:u w:val="single"/>
    </w:rPr>
  </w:style>
  <w:style w:type="character" w:styleId="UnresolvedMention">
    <w:name w:val="Unresolved Mention"/>
    <w:basedOn w:val="DefaultParagraphFont"/>
    <w:uiPriority w:val="99"/>
    <w:semiHidden/>
    <w:unhideWhenUsed/>
    <w:rsid w:val="005B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6745">
      <w:bodyDiv w:val="1"/>
      <w:marLeft w:val="0"/>
      <w:marRight w:val="0"/>
      <w:marTop w:val="0"/>
      <w:marBottom w:val="0"/>
      <w:divBdr>
        <w:top w:val="none" w:sz="0" w:space="0" w:color="auto"/>
        <w:left w:val="none" w:sz="0" w:space="0" w:color="auto"/>
        <w:bottom w:val="none" w:sz="0" w:space="0" w:color="auto"/>
        <w:right w:val="none" w:sz="0" w:space="0" w:color="auto"/>
      </w:divBdr>
    </w:div>
    <w:div w:id="316156556">
      <w:bodyDiv w:val="1"/>
      <w:marLeft w:val="0"/>
      <w:marRight w:val="0"/>
      <w:marTop w:val="0"/>
      <w:marBottom w:val="0"/>
      <w:divBdr>
        <w:top w:val="none" w:sz="0" w:space="0" w:color="auto"/>
        <w:left w:val="none" w:sz="0" w:space="0" w:color="auto"/>
        <w:bottom w:val="none" w:sz="0" w:space="0" w:color="auto"/>
        <w:right w:val="none" w:sz="0" w:space="0" w:color="auto"/>
      </w:divBdr>
    </w:div>
    <w:div w:id="10121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TotalTime>
  <Pages>3</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368</cp:revision>
  <cp:lastPrinted>2025-01-06T14:24:00Z</cp:lastPrinted>
  <dcterms:created xsi:type="dcterms:W3CDTF">2024-12-21T00:02:00Z</dcterms:created>
  <dcterms:modified xsi:type="dcterms:W3CDTF">2026-04-14T03:06:00Z</dcterms:modified>
</cp:coreProperties>
</file>