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1BA54" w14:textId="77777777" w:rsidR="008B7884" w:rsidRPr="008B7884" w:rsidRDefault="008B7884" w:rsidP="00A30093">
      <w:pPr>
        <w:spacing w:before="100" w:beforeAutospacing="1" w:after="100" w:afterAutospacing="1" w:line="240" w:lineRule="auto"/>
        <w:jc w:val="center"/>
        <w:outlineLvl w:val="1"/>
        <w:rPr>
          <w:rFonts w:ascii="Times New Roman" w:eastAsia="Times New Roman" w:hAnsi="Times New Roman" w:cs="Times New Roman"/>
          <w:b/>
          <w:bCs/>
          <w:sz w:val="40"/>
          <w:szCs w:val="36"/>
        </w:rPr>
      </w:pPr>
      <w:r w:rsidRPr="008B7884">
        <w:rPr>
          <w:rFonts w:ascii="Times New Roman" w:eastAsia="Times New Roman" w:hAnsi="Times New Roman" w:cs="Times New Roman"/>
          <w:b/>
          <w:bCs/>
          <w:sz w:val="36"/>
          <w:szCs w:val="36"/>
        </w:rPr>
        <w:t>Hành trình ôn luyện đầy quyết tâm của Đội tuyển Học sinh giỏi Sinh – Tiếng Anh</w:t>
      </w:r>
      <w:r>
        <w:rPr>
          <w:rFonts w:ascii="Times New Roman" w:eastAsia="Times New Roman" w:hAnsi="Times New Roman" w:cs="Times New Roman"/>
          <w:b/>
          <w:bCs/>
          <w:sz w:val="36"/>
          <w:szCs w:val="36"/>
        </w:rPr>
        <w:t xml:space="preserve"> tại</w:t>
      </w:r>
      <w:r w:rsidRPr="008B7884">
        <w:rPr>
          <w:rFonts w:ascii="Times New Roman" w:eastAsia="Times New Roman" w:hAnsi="Times New Roman" w:cs="Times New Roman"/>
          <w:sz w:val="24"/>
          <w:szCs w:val="24"/>
        </w:rPr>
        <w:t xml:space="preserve"> </w:t>
      </w:r>
      <w:r w:rsidR="00A30093">
        <w:rPr>
          <w:rFonts w:ascii="Times New Roman" w:eastAsia="Times New Roman" w:hAnsi="Times New Roman" w:cs="Times New Roman"/>
          <w:b/>
          <w:sz w:val="36"/>
          <w:szCs w:val="24"/>
        </w:rPr>
        <w:t>Trường THPT Bạch Đằng</w:t>
      </w:r>
    </w:p>
    <w:p w14:paraId="68E6202D" w14:textId="77777777" w:rsidR="008B7884" w:rsidRP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rPr>
      </w:pPr>
      <w:r w:rsidRPr="008B7884">
        <w:rPr>
          <w:rFonts w:ascii="Times New Roman" w:eastAsia="Times New Roman" w:hAnsi="Times New Roman" w:cs="Times New Roman"/>
          <w:sz w:val="24"/>
          <w:szCs w:val="24"/>
        </w:rPr>
        <w:t>Có những hành trình bắt đầu từ những ngày rất bình thường… nhưng càng đi lại càng thấy tự hào.</w:t>
      </w:r>
    </w:p>
    <w:p w14:paraId="5F6D3B42" w14:textId="77777777" w:rsidR="008B7884" w:rsidRP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rPr>
      </w:pPr>
      <w:r w:rsidRPr="008B7884">
        <w:rPr>
          <w:rFonts w:ascii="Times New Roman" w:eastAsia="Times New Roman" w:hAnsi="Times New Roman" w:cs="Times New Roman"/>
          <w:sz w:val="24"/>
          <w:szCs w:val="24"/>
        </w:rPr>
        <w:t xml:space="preserve">Từ tháng 12 đến nay, khi nhiều </w:t>
      </w:r>
      <w:r w:rsidR="00CC06E3">
        <w:rPr>
          <w:rFonts w:ascii="Times New Roman" w:eastAsia="Times New Roman" w:hAnsi="Times New Roman" w:cs="Times New Roman"/>
          <w:sz w:val="24"/>
          <w:szCs w:val="24"/>
        </w:rPr>
        <w:t>học sinh</w:t>
      </w:r>
      <w:r w:rsidRPr="008B7884">
        <w:rPr>
          <w:rFonts w:ascii="Times New Roman" w:eastAsia="Times New Roman" w:hAnsi="Times New Roman" w:cs="Times New Roman"/>
          <w:sz w:val="24"/>
          <w:szCs w:val="24"/>
        </w:rPr>
        <w:t xml:space="preserve"> còn đang tất bật với kiểm tra học kỳ, với kế hoạch cuối năm, thì ở một góc quen thuộc của trường THPT Bạch Đằng, đội tuyển Học sinh giỏi môn Sinh – Tiếng Anh đã âm thầm bước vào giai đoạn ôn luyện tăng cường. </w:t>
      </w:r>
      <w:r>
        <w:rPr>
          <w:rFonts w:ascii="Times New Roman" w:eastAsia="Times New Roman" w:hAnsi="Times New Roman" w:cs="Times New Roman"/>
          <w:sz w:val="24"/>
          <w:szCs w:val="24"/>
        </w:rPr>
        <w:t>Trong suốt quá trình ôn luyện,</w:t>
      </w:r>
      <w:r w:rsidRPr="008B7884">
        <w:rPr>
          <w:rFonts w:ascii="Times New Roman" w:eastAsia="Times New Roman" w:hAnsi="Times New Roman" w:cs="Times New Roman"/>
          <w:sz w:val="24"/>
          <w:szCs w:val="24"/>
        </w:rPr>
        <w:t xml:space="preserve"> không khí học tập lúc nào cũng sôi nổi, tập trung cao độ, </w:t>
      </w:r>
      <w:r>
        <w:rPr>
          <w:rFonts w:ascii="Times New Roman" w:eastAsia="Times New Roman" w:hAnsi="Times New Roman" w:cs="Times New Roman"/>
          <w:sz w:val="24"/>
          <w:szCs w:val="24"/>
        </w:rPr>
        <w:t>nỗ lực hết mình</w:t>
      </w:r>
      <w:r w:rsidRPr="008B7884">
        <w:rPr>
          <w:rFonts w:ascii="Times New Roman" w:eastAsia="Times New Roman" w:hAnsi="Times New Roman" w:cs="Times New Roman"/>
          <w:sz w:val="24"/>
          <w:szCs w:val="24"/>
        </w:rPr>
        <w:t>.</w:t>
      </w:r>
    </w:p>
    <w:p w14:paraId="7C8735CE" w14:textId="77777777" w:rsid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rPr>
      </w:pPr>
      <w:r w:rsidRPr="008B7884">
        <w:rPr>
          <w:rFonts w:ascii="Times New Roman" w:eastAsia="Times New Roman" w:hAnsi="Times New Roman" w:cs="Times New Roman"/>
          <w:sz w:val="24"/>
          <w:szCs w:val="24"/>
        </w:rPr>
        <w:t xml:space="preserve">Đồng hành cùng các em là hai cô giáo lãnh đội: cô </w:t>
      </w:r>
      <w:r w:rsidRPr="008B7884">
        <w:rPr>
          <w:rFonts w:ascii="Times New Roman" w:eastAsia="Times New Roman" w:hAnsi="Times New Roman" w:cs="Times New Roman"/>
          <w:bCs/>
          <w:sz w:val="24"/>
          <w:szCs w:val="24"/>
        </w:rPr>
        <w:t xml:space="preserve">Nguyễn Thị Bình và </w:t>
      </w:r>
      <w:r w:rsidRPr="008B7884">
        <w:rPr>
          <w:rFonts w:ascii="Times New Roman" w:eastAsia="Times New Roman" w:hAnsi="Times New Roman" w:cs="Times New Roman"/>
          <w:sz w:val="24"/>
          <w:szCs w:val="24"/>
        </w:rPr>
        <w:t xml:space="preserve">cô </w:t>
      </w:r>
      <w:r w:rsidRPr="008B7884">
        <w:rPr>
          <w:rFonts w:ascii="Times New Roman" w:eastAsia="Times New Roman" w:hAnsi="Times New Roman" w:cs="Times New Roman"/>
          <w:bCs/>
          <w:sz w:val="24"/>
          <w:szCs w:val="24"/>
        </w:rPr>
        <w:t>Trần Thị Nhâm</w:t>
      </w:r>
      <w:r w:rsidRPr="008B7884">
        <w:rPr>
          <w:rFonts w:ascii="Times New Roman" w:eastAsia="Times New Roman" w:hAnsi="Times New Roman" w:cs="Times New Roman"/>
          <w:sz w:val="24"/>
          <w:szCs w:val="24"/>
        </w:rPr>
        <w:t xml:space="preserve">. Hai cô không chỉ hướng dẫn chuyên môn mà còn truyền lửa tinh thần. Tranh thủ từng khoảng thời gian trống, từ những buổi ôn trực tiếp trên lớp đến các buổi học online linh hoạt, các cô luôn sát cánh cùng đội tuyển. Có hôm bận rộn thật sự, nhưng vẫn cố gắng sắp xếp để không buổi học nào bị “bỏ quên”. </w:t>
      </w:r>
    </w:p>
    <w:p w14:paraId="6A281014" w14:textId="77777777" w:rsidR="008B7884" w:rsidRP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rPr>
      </w:pPr>
      <w:r w:rsidRPr="008B7884">
        <w:rPr>
          <w:rFonts w:ascii="Times New Roman" w:eastAsia="Times New Roman" w:hAnsi="Times New Roman" w:cs="Times New Roman"/>
          <w:sz w:val="24"/>
          <w:szCs w:val="24"/>
        </w:rPr>
        <w:t>Đội tuyển hiện gồm 6 học sinh đến từ các lớp 11B1, 11B5 và 10A1 — mỗi em một thế mạnh, một cá tính, nhưng khi đã vào đội thì chung một tinh thần: nghiêm túc, chủ động và đoàn kết. Không chỉ chăm chỉ làm bài, thảo luận chuyên đề bằng tiếng Anh, các em còn hỗ trợ nhau sửa lỗi, trao đổi tài liệu, động viên nhau những lúc áp lực. Học đội tuyển mà, có lúc căng thật đó, nhưng chính sự đồng hành ấy lại giúp mọi thứ nhẹ đi rất nhiều.</w:t>
      </w:r>
    </w:p>
    <w:p w14:paraId="1DFDAD01" w14:textId="7EAD28D8" w:rsidR="008B7884" w:rsidRP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rPr>
      </w:pPr>
      <w:r w:rsidRPr="008B7884">
        <w:rPr>
          <w:rFonts w:ascii="Times New Roman" w:eastAsia="Times New Roman" w:hAnsi="Times New Roman" w:cs="Times New Roman"/>
          <w:sz w:val="24"/>
          <w:szCs w:val="24"/>
        </w:rPr>
        <w:t>Hành trình vừa qua cũng đã ghi nhận những dấu mốc đáng tự hào.</w:t>
      </w:r>
      <w:r w:rsidR="005B1058">
        <w:rPr>
          <w:rFonts w:ascii="Times New Roman" w:eastAsia="Times New Roman" w:hAnsi="Times New Roman" w:cs="Times New Roman"/>
          <w:sz w:val="24"/>
          <w:szCs w:val="24"/>
        </w:rPr>
        <w:t xml:space="preserve"> </w:t>
      </w:r>
      <w:r w:rsidRPr="008B7884">
        <w:rPr>
          <w:rFonts w:ascii="Times New Roman" w:eastAsia="Times New Roman" w:hAnsi="Times New Roman" w:cs="Times New Roman"/>
          <w:sz w:val="24"/>
          <w:szCs w:val="24"/>
        </w:rPr>
        <w:t>Ngày 05/01/2026, tại vòng 1 cấp trường, 7 học sinh xuất sắc đã được lựa chọn vào đội tuyển. Tiếp đó, ngày 29/01/2026, ở vòng 2 cấp cụm, 6/7 học sinh đã xuất sắc lọt vào vòng chung kết. Một con số biết nói. Một kết quả của nỗ lực bền bỉ.</w:t>
      </w:r>
    </w:p>
    <w:p w14:paraId="27E2BBC2" w14:textId="77777777" w:rsidR="008B7884" w:rsidRP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rPr>
      </w:pPr>
      <w:r w:rsidRPr="008B7884">
        <w:rPr>
          <w:rFonts w:ascii="Times New Roman" w:eastAsia="Times New Roman" w:hAnsi="Times New Roman" w:cs="Times New Roman"/>
          <w:sz w:val="24"/>
          <w:szCs w:val="24"/>
        </w:rPr>
        <w:t>Và giờ đây, các em đang tiếp tục tăng tốc cho kỳ thi cấp thành phố vào ngày 09/3/2026 sắp tới. Chặng đường phía trước chắc chắn còn thử thách, nhưng nhìn vào sự chuẩn bị nghiêm túc suốt thời gian qua, nhìn vào tinh thần “không ngại khó, không ngại mới”, chúng ta hoàn toàn có quyền tin tưởng.</w:t>
      </w:r>
    </w:p>
    <w:p w14:paraId="4049C463" w14:textId="494B4406" w:rsidR="008B7884" w:rsidRP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rPr>
      </w:pPr>
      <w:r w:rsidRPr="008B7884">
        <w:rPr>
          <w:rFonts w:ascii="Times New Roman" w:eastAsia="Times New Roman" w:hAnsi="Times New Roman" w:cs="Times New Roman"/>
          <w:sz w:val="24"/>
          <w:szCs w:val="24"/>
        </w:rPr>
        <w:t xml:space="preserve">Ôn luyện học sinh giỏi Sinh bằng Tiếng Anh không chỉ là học kiến thức chuyên sâu, mà còn là rèn bản lĩnh, rèn khả năng tư duy khoa học bằng ngôn ngữ quốc tế. Đó là một hành trình đòi hỏi kiên trì, kỷ luật và cả niềm đam mê. Và các </w:t>
      </w:r>
      <w:r w:rsidR="005B1058">
        <w:rPr>
          <w:rFonts w:ascii="Times New Roman" w:eastAsia="Times New Roman" w:hAnsi="Times New Roman" w:cs="Times New Roman"/>
          <w:sz w:val="24"/>
          <w:szCs w:val="24"/>
        </w:rPr>
        <w:t xml:space="preserve">thành viên của đội tuyển </w:t>
      </w:r>
      <w:r w:rsidR="00CE30D0" w:rsidRPr="00CE30D0">
        <w:rPr>
          <w:rFonts w:ascii="Times New Roman" w:eastAsia="Times New Roman" w:hAnsi="Times New Roman" w:cs="Times New Roman"/>
          <w:sz w:val="24"/>
          <w:szCs w:val="24"/>
        </w:rPr>
        <w:t>BIOLOGY IN ENGLISH</w:t>
      </w:r>
      <w:r w:rsidRPr="008B7884">
        <w:rPr>
          <w:rFonts w:ascii="Times New Roman" w:eastAsia="Times New Roman" w:hAnsi="Times New Roman" w:cs="Times New Roman"/>
          <w:sz w:val="24"/>
          <w:szCs w:val="24"/>
        </w:rPr>
        <w:t xml:space="preserve"> THPT Bạch Đằng đang từng ngày thể hiện điều đó rất rõ ràng.</w:t>
      </w:r>
    </w:p>
    <w:p w14:paraId="68FFEBAB" w14:textId="677D71D8" w:rsidR="008B7884" w:rsidRP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rPr>
      </w:pPr>
      <w:r w:rsidRPr="008B7884">
        <w:rPr>
          <w:rFonts w:ascii="Times New Roman" w:eastAsia="Times New Roman" w:hAnsi="Times New Roman" w:cs="Times New Roman"/>
          <w:sz w:val="24"/>
          <w:szCs w:val="24"/>
        </w:rPr>
        <w:t xml:space="preserve">Chúc đội tuyển giữ vững phong độ, giữ vững tinh thần đoàn kết và tự tin bước vào kỳ thi sắp tới. </w:t>
      </w:r>
      <w:r w:rsidR="00A30093">
        <w:rPr>
          <w:rFonts w:ascii="Times New Roman" w:eastAsia="Times New Roman" w:hAnsi="Times New Roman" w:cs="Times New Roman"/>
          <w:sz w:val="24"/>
          <w:szCs w:val="24"/>
        </w:rPr>
        <w:t>D</w:t>
      </w:r>
      <w:r w:rsidRPr="008B7884">
        <w:rPr>
          <w:rFonts w:ascii="Times New Roman" w:eastAsia="Times New Roman" w:hAnsi="Times New Roman" w:cs="Times New Roman"/>
          <w:sz w:val="24"/>
          <w:szCs w:val="24"/>
        </w:rPr>
        <w:t>ù kết quả thế nào, hành trình này cũng đã là một trải nghiệm đáng giá và đầy tự hào.</w:t>
      </w:r>
    </w:p>
    <w:p w14:paraId="3D00F9EE" w14:textId="77777777" w:rsidR="008B7884" w:rsidRDefault="008B7884" w:rsidP="00CE30D0">
      <w:pPr>
        <w:spacing w:before="100" w:beforeAutospacing="1" w:after="100" w:afterAutospacing="1" w:line="240" w:lineRule="auto"/>
        <w:ind w:firstLine="720"/>
        <w:jc w:val="both"/>
        <w:rPr>
          <w:rFonts w:ascii="Times New Roman" w:eastAsia="Times New Roman" w:hAnsi="Times New Roman" w:cs="Times New Roman"/>
          <w:sz w:val="24"/>
          <w:szCs w:val="24"/>
          <w:lang w:val="vi-VN"/>
        </w:rPr>
      </w:pPr>
      <w:r w:rsidRPr="008B7884">
        <w:rPr>
          <w:rFonts w:ascii="Times New Roman" w:eastAsia="Times New Roman" w:hAnsi="Times New Roman" w:cs="Times New Roman"/>
          <w:sz w:val="24"/>
          <w:szCs w:val="24"/>
        </w:rPr>
        <w:t>Cố lên nhé các em. Phải đi, phải đi, và đ</w:t>
      </w:r>
      <w:r w:rsidR="00A30093">
        <w:rPr>
          <w:rFonts w:ascii="Times New Roman" w:eastAsia="Times New Roman" w:hAnsi="Times New Roman" w:cs="Times New Roman"/>
          <w:sz w:val="24"/>
          <w:szCs w:val="24"/>
        </w:rPr>
        <w:t>i đến cùng với ước mơ của mình!</w:t>
      </w:r>
    </w:p>
    <w:p w14:paraId="10F194B6" w14:textId="77777777" w:rsidR="00C73DBD" w:rsidRDefault="00C73DBD" w:rsidP="00C73DBD">
      <w:pPr>
        <w:pStyle w:val="NormalWeb"/>
      </w:pPr>
      <w:r>
        <w:rPr>
          <w:noProof/>
        </w:rPr>
        <w:lastRenderedPageBreak/>
        <w:drawing>
          <wp:inline distT="0" distB="0" distL="0" distR="0" wp14:anchorId="1EE2CAC8" wp14:editId="41091F46">
            <wp:extent cx="6734073" cy="7715250"/>
            <wp:effectExtent l="0" t="0" r="0" b="0"/>
            <wp:docPr id="106874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5017" cy="7762160"/>
                    </a:xfrm>
                    <a:prstGeom prst="rect">
                      <a:avLst/>
                    </a:prstGeom>
                    <a:noFill/>
                    <a:ln>
                      <a:noFill/>
                    </a:ln>
                  </pic:spPr>
                </pic:pic>
              </a:graphicData>
            </a:graphic>
          </wp:inline>
        </w:drawing>
      </w:r>
    </w:p>
    <w:p w14:paraId="765BD5AB" w14:textId="77777777" w:rsidR="00C73DBD" w:rsidRPr="00C73DBD" w:rsidRDefault="00C73DBD" w:rsidP="00CE30D0">
      <w:pPr>
        <w:spacing w:before="100" w:beforeAutospacing="1" w:after="100" w:afterAutospacing="1" w:line="240" w:lineRule="auto"/>
        <w:ind w:firstLine="720"/>
        <w:jc w:val="both"/>
        <w:rPr>
          <w:rFonts w:ascii="Times New Roman" w:eastAsia="Times New Roman" w:hAnsi="Times New Roman" w:cs="Times New Roman"/>
          <w:sz w:val="24"/>
          <w:szCs w:val="24"/>
          <w:lang w:val="vi-VN"/>
        </w:rPr>
      </w:pPr>
    </w:p>
    <w:p w14:paraId="6C4E8B1F" w14:textId="77777777" w:rsidR="00C73DBD" w:rsidRDefault="00C73DBD" w:rsidP="00C73DBD">
      <w:pPr>
        <w:pStyle w:val="NormalWeb"/>
      </w:pPr>
      <w:r>
        <w:rPr>
          <w:noProof/>
        </w:rPr>
        <w:lastRenderedPageBreak/>
        <w:drawing>
          <wp:inline distT="0" distB="0" distL="0" distR="0" wp14:anchorId="1C3C0CB7" wp14:editId="629674BB">
            <wp:extent cx="6686550" cy="8304858"/>
            <wp:effectExtent l="0" t="0" r="0" b="1270"/>
            <wp:docPr id="1785084337" name="Picture 178508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1290" cy="8434948"/>
                    </a:xfrm>
                    <a:prstGeom prst="rect">
                      <a:avLst/>
                    </a:prstGeom>
                    <a:noFill/>
                    <a:ln>
                      <a:noFill/>
                    </a:ln>
                  </pic:spPr>
                </pic:pic>
              </a:graphicData>
            </a:graphic>
          </wp:inline>
        </w:drawing>
      </w:r>
    </w:p>
    <w:p w14:paraId="2B6444A0" w14:textId="77777777" w:rsidR="00C73DBD" w:rsidRPr="00C73DBD" w:rsidRDefault="00C73DBD" w:rsidP="00CE30D0">
      <w:pPr>
        <w:spacing w:before="100" w:beforeAutospacing="1" w:after="100" w:afterAutospacing="1" w:line="240" w:lineRule="auto"/>
        <w:ind w:firstLine="720"/>
        <w:jc w:val="both"/>
        <w:rPr>
          <w:rFonts w:ascii="Times New Roman" w:eastAsia="Times New Roman" w:hAnsi="Times New Roman" w:cs="Times New Roman"/>
          <w:sz w:val="24"/>
          <w:szCs w:val="24"/>
          <w:lang w:val="vi-VN"/>
        </w:rPr>
      </w:pPr>
    </w:p>
    <w:p w14:paraId="6980EE22" w14:textId="77777777" w:rsidR="00A30093" w:rsidRDefault="00A30093" w:rsidP="008B7884">
      <w:pPr>
        <w:spacing w:before="100" w:beforeAutospacing="1" w:after="100" w:afterAutospacing="1" w:line="240" w:lineRule="auto"/>
        <w:rPr>
          <w:rFonts w:ascii="Times New Roman" w:eastAsia="Times New Roman" w:hAnsi="Times New Roman" w:cs="Times New Roman"/>
          <w:sz w:val="24"/>
          <w:szCs w:val="24"/>
        </w:rPr>
      </w:pPr>
      <w:r w:rsidRPr="00A30093">
        <w:rPr>
          <w:rFonts w:ascii="Times New Roman" w:eastAsia="Times New Roman" w:hAnsi="Times New Roman" w:cs="Times New Roman"/>
          <w:noProof/>
          <w:sz w:val="24"/>
          <w:szCs w:val="24"/>
        </w:rPr>
        <w:lastRenderedPageBreak/>
        <w:drawing>
          <wp:inline distT="0" distB="0" distL="0" distR="0" wp14:anchorId="1B54CA38" wp14:editId="4CB81884">
            <wp:extent cx="6660515" cy="499554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0515" cy="4995545"/>
                    </a:xfrm>
                    <a:prstGeom prst="rect">
                      <a:avLst/>
                    </a:prstGeom>
                  </pic:spPr>
                </pic:pic>
              </a:graphicData>
            </a:graphic>
          </wp:inline>
        </w:drawing>
      </w:r>
    </w:p>
    <w:p w14:paraId="123C83EB" w14:textId="77777777" w:rsidR="00A30093" w:rsidRPr="008B7884" w:rsidRDefault="00A30093" w:rsidP="008B7884">
      <w:pPr>
        <w:spacing w:before="100" w:beforeAutospacing="1" w:after="100" w:afterAutospacing="1" w:line="240" w:lineRule="auto"/>
        <w:rPr>
          <w:rFonts w:ascii="Times New Roman" w:eastAsia="Times New Roman" w:hAnsi="Times New Roman" w:cs="Times New Roman"/>
          <w:sz w:val="24"/>
          <w:szCs w:val="24"/>
        </w:rPr>
      </w:pPr>
      <w:r w:rsidRPr="00A30093">
        <w:rPr>
          <w:rFonts w:ascii="Times New Roman" w:eastAsia="Times New Roman" w:hAnsi="Times New Roman" w:cs="Times New Roman"/>
          <w:noProof/>
          <w:sz w:val="24"/>
          <w:szCs w:val="24"/>
        </w:rPr>
        <w:drawing>
          <wp:inline distT="0" distB="0" distL="0" distR="0" wp14:anchorId="4BF4ACB4" wp14:editId="19AB8462">
            <wp:extent cx="6660515" cy="31089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0515" cy="3108960"/>
                    </a:xfrm>
                    <a:prstGeom prst="rect">
                      <a:avLst/>
                    </a:prstGeom>
                  </pic:spPr>
                </pic:pic>
              </a:graphicData>
            </a:graphic>
          </wp:inline>
        </w:drawing>
      </w:r>
    </w:p>
    <w:p w14:paraId="369D819F" w14:textId="77777777" w:rsidR="000C146D" w:rsidRPr="008B7884" w:rsidRDefault="000C146D" w:rsidP="008B7884"/>
    <w:sectPr w:rsidR="000C146D" w:rsidRPr="008B7884" w:rsidSect="00C53B74">
      <w:pgSz w:w="12240" w:h="15840"/>
      <w:pgMar w:top="709" w:right="758" w:bottom="851" w:left="993" w:header="568" w:footer="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E3DFB" w14:textId="77777777" w:rsidR="00DE1217" w:rsidRDefault="00DE1217" w:rsidP="00C53B74">
      <w:pPr>
        <w:spacing w:after="0" w:line="240" w:lineRule="auto"/>
      </w:pPr>
      <w:r>
        <w:separator/>
      </w:r>
    </w:p>
  </w:endnote>
  <w:endnote w:type="continuationSeparator" w:id="0">
    <w:p w14:paraId="3FABBF05" w14:textId="77777777" w:rsidR="00DE1217" w:rsidRDefault="00DE1217" w:rsidP="00C53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30468" w14:textId="77777777" w:rsidR="00DE1217" w:rsidRDefault="00DE1217" w:rsidP="00C53B74">
      <w:pPr>
        <w:spacing w:after="0" w:line="240" w:lineRule="auto"/>
      </w:pPr>
      <w:r>
        <w:separator/>
      </w:r>
    </w:p>
  </w:footnote>
  <w:footnote w:type="continuationSeparator" w:id="0">
    <w:p w14:paraId="7314CB90" w14:textId="77777777" w:rsidR="00DE1217" w:rsidRDefault="00DE1217" w:rsidP="00C53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8282E"/>
    <w:multiLevelType w:val="hybridMultilevel"/>
    <w:tmpl w:val="E5FECD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552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B74"/>
    <w:rsid w:val="00047AC1"/>
    <w:rsid w:val="000C146D"/>
    <w:rsid w:val="00174FAE"/>
    <w:rsid w:val="001E75E0"/>
    <w:rsid w:val="001F5D98"/>
    <w:rsid w:val="00276CF1"/>
    <w:rsid w:val="002B3754"/>
    <w:rsid w:val="003606C7"/>
    <w:rsid w:val="003B01B4"/>
    <w:rsid w:val="003B0951"/>
    <w:rsid w:val="003B2C0A"/>
    <w:rsid w:val="00424E4C"/>
    <w:rsid w:val="004305F3"/>
    <w:rsid w:val="004679ED"/>
    <w:rsid w:val="004F394E"/>
    <w:rsid w:val="004F3F2A"/>
    <w:rsid w:val="005162FF"/>
    <w:rsid w:val="0053695E"/>
    <w:rsid w:val="0054536B"/>
    <w:rsid w:val="005B1058"/>
    <w:rsid w:val="005B722A"/>
    <w:rsid w:val="005F59DA"/>
    <w:rsid w:val="00607465"/>
    <w:rsid w:val="006B60B8"/>
    <w:rsid w:val="006E2B5E"/>
    <w:rsid w:val="00754AEE"/>
    <w:rsid w:val="007710E8"/>
    <w:rsid w:val="007859EC"/>
    <w:rsid w:val="007F0BB9"/>
    <w:rsid w:val="008B7884"/>
    <w:rsid w:val="00A16629"/>
    <w:rsid w:val="00A30093"/>
    <w:rsid w:val="00A8485A"/>
    <w:rsid w:val="00AA77EB"/>
    <w:rsid w:val="00AE2671"/>
    <w:rsid w:val="00AF0DD4"/>
    <w:rsid w:val="00B43C78"/>
    <w:rsid w:val="00B5710B"/>
    <w:rsid w:val="00B80A1F"/>
    <w:rsid w:val="00BE5C95"/>
    <w:rsid w:val="00C119FA"/>
    <w:rsid w:val="00C16A54"/>
    <w:rsid w:val="00C36A8F"/>
    <w:rsid w:val="00C53B74"/>
    <w:rsid w:val="00C73DBD"/>
    <w:rsid w:val="00CC06E3"/>
    <w:rsid w:val="00CE30D0"/>
    <w:rsid w:val="00D04D4C"/>
    <w:rsid w:val="00D27A4C"/>
    <w:rsid w:val="00D558F6"/>
    <w:rsid w:val="00DA0929"/>
    <w:rsid w:val="00DA4D19"/>
    <w:rsid w:val="00DC0B0D"/>
    <w:rsid w:val="00DD6D45"/>
    <w:rsid w:val="00DE1217"/>
    <w:rsid w:val="00DE2B8F"/>
    <w:rsid w:val="00EA2AB5"/>
    <w:rsid w:val="00F17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4292D"/>
  <w15:docId w15:val="{18C7A858-D3B8-4526-8744-C4BCF7027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9ED"/>
  </w:style>
  <w:style w:type="paragraph" w:styleId="Heading2">
    <w:name w:val="heading 2"/>
    <w:basedOn w:val="Normal"/>
    <w:link w:val="Heading2Char"/>
    <w:uiPriority w:val="9"/>
    <w:qFormat/>
    <w:rsid w:val="008B78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B74"/>
  </w:style>
  <w:style w:type="paragraph" w:styleId="Footer">
    <w:name w:val="footer"/>
    <w:basedOn w:val="Normal"/>
    <w:link w:val="FooterChar"/>
    <w:uiPriority w:val="99"/>
    <w:unhideWhenUsed/>
    <w:rsid w:val="00C53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B74"/>
  </w:style>
  <w:style w:type="paragraph" w:styleId="BalloonText">
    <w:name w:val="Balloon Text"/>
    <w:basedOn w:val="Normal"/>
    <w:link w:val="BalloonTextChar"/>
    <w:uiPriority w:val="99"/>
    <w:semiHidden/>
    <w:unhideWhenUsed/>
    <w:rsid w:val="00C53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B74"/>
    <w:rPr>
      <w:rFonts w:ascii="Tahoma" w:hAnsi="Tahoma" w:cs="Tahoma"/>
      <w:sz w:val="16"/>
      <w:szCs w:val="16"/>
    </w:rPr>
  </w:style>
  <w:style w:type="paragraph" w:styleId="NormalWeb">
    <w:name w:val="Normal (Web)"/>
    <w:basedOn w:val="Normal"/>
    <w:uiPriority w:val="99"/>
    <w:semiHidden/>
    <w:unhideWhenUsed/>
    <w:rsid w:val="00EA2A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2AB5"/>
    <w:rPr>
      <w:b/>
      <w:bCs/>
    </w:rPr>
  </w:style>
  <w:style w:type="character" w:customStyle="1" w:styleId="Heading2Char">
    <w:name w:val="Heading 2 Char"/>
    <w:basedOn w:val="DefaultParagraphFont"/>
    <w:link w:val="Heading2"/>
    <w:uiPriority w:val="9"/>
    <w:rsid w:val="008B7884"/>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30971">
      <w:bodyDiv w:val="1"/>
      <w:marLeft w:val="0"/>
      <w:marRight w:val="0"/>
      <w:marTop w:val="0"/>
      <w:marBottom w:val="0"/>
      <w:divBdr>
        <w:top w:val="none" w:sz="0" w:space="0" w:color="auto"/>
        <w:left w:val="none" w:sz="0" w:space="0" w:color="auto"/>
        <w:bottom w:val="none" w:sz="0" w:space="0" w:color="auto"/>
        <w:right w:val="none" w:sz="0" w:space="0" w:color="auto"/>
      </w:divBdr>
    </w:div>
    <w:div w:id="131251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Bồi dường kiến thức vật lí khối 10 : Giáo viên Lâm Thị Suất – THPT Bạch Đằng, năm học 2025 - 2026</vt:lpstr>
    </vt:vector>
  </TitlesOfParts>
  <Company>Admin</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Bồi dường kiến thức vật lí khối 10 : Giáo viên Lâm Thị Suất – THPT Bạch Đằng, năm học 2025 - 2026</dc:title>
  <dc:subject/>
  <dc:creator>Administrator</dc:creator>
  <cp:keywords/>
  <dc:description/>
  <cp:lastModifiedBy>Phạm Duy Long</cp:lastModifiedBy>
  <cp:revision>6</cp:revision>
  <dcterms:created xsi:type="dcterms:W3CDTF">2026-02-28T02:43:00Z</dcterms:created>
  <dcterms:modified xsi:type="dcterms:W3CDTF">2026-03-01T01:03:00Z</dcterms:modified>
</cp:coreProperties>
</file>