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57AE" w14:textId="77777777" w:rsidR="006F28B6" w:rsidRDefault="006F28B6" w:rsidP="006F28B6">
      <w:pPr>
        <w:tabs>
          <w:tab w:val="center" w:pos="4364"/>
          <w:tab w:val="center" w:pos="7002"/>
        </w:tabs>
        <w:spacing w:after="86"/>
        <w:ind w:left="-15" w:right="0" w:firstLine="0"/>
        <w:jc w:val="left"/>
      </w:pPr>
      <w:r>
        <w:t xml:space="preserve">MA TRẬN ĐỀ KIỂM TRA GIỮA KÌ II </w:t>
      </w:r>
    </w:p>
    <w:p w14:paraId="7ACB13DF" w14:textId="7A14F791" w:rsidR="0068777B" w:rsidRDefault="006F28B6">
      <w:r>
        <w:rPr>
          <w:b/>
        </w:rPr>
        <w:t xml:space="preserve">MÔN: CÔNG NGHỆ 12 –  CÔNG NGHỆ NGHIỆP-THỦY SẢN </w:t>
      </w:r>
    </w:p>
    <w:tbl>
      <w:tblPr>
        <w:tblW w:w="1511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1941"/>
        <w:gridCol w:w="4394"/>
        <w:gridCol w:w="1258"/>
        <w:gridCol w:w="1276"/>
        <w:gridCol w:w="726"/>
        <w:gridCol w:w="631"/>
        <w:gridCol w:w="775"/>
        <w:gridCol w:w="742"/>
        <w:gridCol w:w="627"/>
        <w:gridCol w:w="709"/>
        <w:gridCol w:w="779"/>
        <w:gridCol w:w="727"/>
      </w:tblGrid>
      <w:tr w:rsidR="0038655F" w:rsidRPr="0045408C" w14:paraId="53153A8B" w14:textId="77777777" w:rsidTr="0038655F">
        <w:trPr>
          <w:trHeight w:val="60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7E3C6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b/>
                <w:sz w:val="24"/>
                <w:lang w:val="vi-VN"/>
              </w:rPr>
            </w:pPr>
            <w:r w:rsidRPr="0045408C">
              <w:rPr>
                <w:b/>
                <w:spacing w:val="-5"/>
                <w:sz w:val="24"/>
                <w:lang w:val="vi-VN"/>
              </w:rPr>
              <w:t>TT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9EB28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300" w:lineRule="auto"/>
              <w:jc w:val="center"/>
              <w:rPr>
                <w:b/>
                <w:sz w:val="24"/>
                <w:lang w:val="vi-VN"/>
              </w:rPr>
            </w:pPr>
            <w:r w:rsidRPr="0045408C">
              <w:rPr>
                <w:b/>
                <w:spacing w:val="-4"/>
                <w:sz w:val="24"/>
                <w:lang w:val="vi-VN"/>
              </w:rPr>
              <w:t xml:space="preserve">Chủ </w:t>
            </w:r>
            <w:r w:rsidRPr="0045408C">
              <w:rPr>
                <w:b/>
                <w:spacing w:val="-2"/>
                <w:sz w:val="24"/>
                <w:lang w:val="vi-VN"/>
              </w:rPr>
              <w:t>đề/Chương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F61A1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300" w:lineRule="auto"/>
              <w:ind w:right="95"/>
              <w:jc w:val="center"/>
              <w:rPr>
                <w:b/>
                <w:sz w:val="24"/>
                <w:lang w:val="vi-VN"/>
              </w:rPr>
            </w:pPr>
            <w:r w:rsidRPr="0045408C">
              <w:rPr>
                <w:b/>
                <w:spacing w:val="-4"/>
                <w:sz w:val="24"/>
                <w:lang w:val="vi-VN"/>
              </w:rPr>
              <w:t xml:space="preserve">Nội </w:t>
            </w:r>
            <w:r w:rsidRPr="0045408C">
              <w:rPr>
                <w:b/>
                <w:spacing w:val="-2"/>
                <w:sz w:val="24"/>
                <w:lang w:val="vi-VN"/>
              </w:rPr>
              <w:t>dung/đơn</w:t>
            </w:r>
          </w:p>
          <w:p w14:paraId="46B14052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300" w:lineRule="auto"/>
              <w:ind w:right="245"/>
              <w:jc w:val="center"/>
              <w:rPr>
                <w:b/>
                <w:sz w:val="24"/>
                <w:lang w:val="vi-VN"/>
              </w:rPr>
            </w:pPr>
            <w:r w:rsidRPr="0045408C">
              <w:rPr>
                <w:b/>
                <w:sz w:val="24"/>
                <w:lang w:val="vi-VN"/>
              </w:rPr>
              <w:t>vị</w:t>
            </w:r>
            <w:r w:rsidRPr="0045408C">
              <w:rPr>
                <w:b/>
                <w:spacing w:val="-15"/>
                <w:sz w:val="24"/>
                <w:lang w:val="vi-VN"/>
              </w:rPr>
              <w:t xml:space="preserve"> </w:t>
            </w:r>
            <w:r w:rsidRPr="0045408C">
              <w:rPr>
                <w:b/>
                <w:sz w:val="24"/>
                <w:lang w:val="vi-VN"/>
              </w:rPr>
              <w:t xml:space="preserve">kiến </w:t>
            </w:r>
            <w:r w:rsidRPr="0045408C">
              <w:rPr>
                <w:b/>
                <w:spacing w:val="-4"/>
                <w:sz w:val="24"/>
                <w:lang w:val="vi-VN"/>
              </w:rPr>
              <w:t>thức</w:t>
            </w:r>
          </w:p>
        </w:tc>
        <w:tc>
          <w:tcPr>
            <w:tcW w:w="5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FD53AC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b/>
                <w:sz w:val="24"/>
                <w:lang w:val="vi-VN"/>
              </w:rPr>
            </w:pPr>
            <w:r w:rsidRPr="0045408C">
              <w:rPr>
                <w:b/>
                <w:sz w:val="24"/>
                <w:lang w:val="vi-VN"/>
              </w:rPr>
              <w:t>Mức</w:t>
            </w:r>
            <w:r w:rsidRPr="0045408C">
              <w:rPr>
                <w:b/>
                <w:spacing w:val="-2"/>
                <w:sz w:val="24"/>
                <w:lang w:val="vi-VN"/>
              </w:rPr>
              <w:t xml:space="preserve"> </w:t>
            </w:r>
            <w:r w:rsidRPr="0045408C">
              <w:rPr>
                <w:b/>
                <w:sz w:val="24"/>
                <w:lang w:val="vi-VN"/>
              </w:rPr>
              <w:t>độ</w:t>
            </w:r>
            <w:r w:rsidRPr="0045408C">
              <w:rPr>
                <w:b/>
                <w:spacing w:val="-1"/>
                <w:sz w:val="24"/>
                <w:lang w:val="vi-VN"/>
              </w:rPr>
              <w:t xml:space="preserve"> </w:t>
            </w:r>
            <w:r w:rsidRPr="0045408C">
              <w:rPr>
                <w:b/>
                <w:sz w:val="24"/>
                <w:lang w:val="vi-VN"/>
              </w:rPr>
              <w:t>đánh</w:t>
            </w:r>
            <w:r w:rsidRPr="0045408C">
              <w:rPr>
                <w:b/>
                <w:spacing w:val="-1"/>
                <w:sz w:val="24"/>
                <w:lang w:val="vi-VN"/>
              </w:rPr>
              <w:t xml:space="preserve"> </w:t>
            </w:r>
            <w:r w:rsidRPr="0045408C">
              <w:rPr>
                <w:b/>
                <w:spacing w:val="-5"/>
                <w:sz w:val="24"/>
                <w:lang w:val="vi-VN"/>
              </w:rPr>
              <w:t>giá</w:t>
            </w:r>
          </w:p>
        </w:tc>
        <w:tc>
          <w:tcPr>
            <w:tcW w:w="21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A4B5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before="68" w:after="0" w:line="240" w:lineRule="auto"/>
              <w:jc w:val="center"/>
              <w:rPr>
                <w:b/>
                <w:sz w:val="24"/>
                <w:lang w:val="vi-VN"/>
              </w:rPr>
            </w:pPr>
          </w:p>
          <w:p w14:paraId="40DE8893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lang w:val="vi-VN"/>
              </w:rPr>
            </w:pPr>
            <w:r w:rsidRPr="0045408C">
              <w:rPr>
                <w:b/>
                <w:spacing w:val="-4"/>
                <w:sz w:val="24"/>
                <w:lang w:val="vi-VN"/>
              </w:rPr>
              <w:t>Tổng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A3A8E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before="68" w:after="0" w:line="240" w:lineRule="auto"/>
              <w:jc w:val="center"/>
              <w:rPr>
                <w:b/>
                <w:sz w:val="24"/>
                <w:lang w:val="vi-VN"/>
              </w:rPr>
            </w:pPr>
            <w:r w:rsidRPr="0045408C">
              <w:rPr>
                <w:b/>
                <w:spacing w:val="-4"/>
                <w:sz w:val="24"/>
              </w:rPr>
              <w:t>Đ</w:t>
            </w:r>
            <w:r w:rsidRPr="0045408C">
              <w:rPr>
                <w:b/>
                <w:spacing w:val="-4"/>
                <w:sz w:val="24"/>
                <w:lang w:val="vi-VN"/>
              </w:rPr>
              <w:t>iểm</w:t>
            </w:r>
          </w:p>
        </w:tc>
      </w:tr>
      <w:tr w:rsidR="0038655F" w:rsidRPr="0045408C" w14:paraId="3BDD340B" w14:textId="77777777" w:rsidTr="0038655F">
        <w:trPr>
          <w:trHeight w:val="44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3C1FB" w14:textId="77777777" w:rsidR="0038655F" w:rsidRPr="0045408C" w:rsidRDefault="0038655F" w:rsidP="001F51D7">
            <w:pPr>
              <w:spacing w:after="0" w:line="256" w:lineRule="auto"/>
              <w:jc w:val="left"/>
              <w:rPr>
                <w:b/>
                <w:sz w:val="24"/>
                <w:lang w:val="vi-V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5B212" w14:textId="77777777" w:rsidR="0038655F" w:rsidRPr="0045408C" w:rsidRDefault="0038655F" w:rsidP="001F51D7">
            <w:pPr>
              <w:spacing w:after="0" w:line="256" w:lineRule="auto"/>
              <w:jc w:val="left"/>
              <w:rPr>
                <w:b/>
                <w:sz w:val="24"/>
                <w:lang w:val="vi-V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D27FE" w14:textId="77777777" w:rsidR="0038655F" w:rsidRPr="0045408C" w:rsidRDefault="0038655F" w:rsidP="001F51D7">
            <w:pPr>
              <w:spacing w:after="0" w:line="256" w:lineRule="auto"/>
              <w:jc w:val="left"/>
              <w:rPr>
                <w:b/>
                <w:sz w:val="24"/>
                <w:lang w:val="vi-VN"/>
              </w:rPr>
            </w:pPr>
          </w:p>
        </w:tc>
        <w:tc>
          <w:tcPr>
            <w:tcW w:w="5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2411BD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b/>
                <w:sz w:val="24"/>
                <w:lang w:val="vi-VN"/>
              </w:rPr>
            </w:pPr>
            <w:r w:rsidRPr="0045408C">
              <w:rPr>
                <w:b/>
                <w:spacing w:val="-4"/>
                <w:sz w:val="24"/>
                <w:lang w:val="vi-VN"/>
              </w:rPr>
              <w:t>TNKQ</w:t>
            </w:r>
          </w:p>
        </w:tc>
        <w:tc>
          <w:tcPr>
            <w:tcW w:w="21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97107" w14:textId="77777777" w:rsidR="0038655F" w:rsidRPr="0045408C" w:rsidRDefault="0038655F" w:rsidP="001F51D7">
            <w:pPr>
              <w:spacing w:after="0" w:line="256" w:lineRule="auto"/>
              <w:jc w:val="left"/>
              <w:rPr>
                <w:b/>
                <w:sz w:val="24"/>
                <w:lang w:val="vi-VN"/>
              </w:rPr>
            </w:pP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1EC90" w14:textId="77777777" w:rsidR="0038655F" w:rsidRPr="0045408C" w:rsidRDefault="0038655F" w:rsidP="001F51D7">
            <w:pPr>
              <w:spacing w:after="0" w:line="256" w:lineRule="auto"/>
              <w:jc w:val="left"/>
              <w:rPr>
                <w:b/>
                <w:sz w:val="24"/>
                <w:lang w:val="vi-VN"/>
              </w:rPr>
            </w:pPr>
          </w:p>
        </w:tc>
      </w:tr>
      <w:tr w:rsidR="0038655F" w:rsidRPr="0045408C" w14:paraId="2028AC44" w14:textId="77777777" w:rsidTr="0038655F">
        <w:trPr>
          <w:trHeight w:val="45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25AC5" w14:textId="77777777" w:rsidR="0038655F" w:rsidRPr="0045408C" w:rsidRDefault="0038655F" w:rsidP="001F51D7">
            <w:pPr>
              <w:spacing w:after="0" w:line="256" w:lineRule="auto"/>
              <w:jc w:val="left"/>
              <w:rPr>
                <w:b/>
                <w:sz w:val="24"/>
                <w:lang w:val="vi-V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10A10" w14:textId="77777777" w:rsidR="0038655F" w:rsidRPr="0045408C" w:rsidRDefault="0038655F" w:rsidP="001F51D7">
            <w:pPr>
              <w:spacing w:after="0" w:line="256" w:lineRule="auto"/>
              <w:jc w:val="left"/>
              <w:rPr>
                <w:b/>
                <w:sz w:val="24"/>
                <w:lang w:val="vi-V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BE121" w14:textId="77777777" w:rsidR="0038655F" w:rsidRPr="0045408C" w:rsidRDefault="0038655F" w:rsidP="001F51D7">
            <w:pPr>
              <w:spacing w:after="0" w:line="256" w:lineRule="auto"/>
              <w:jc w:val="left"/>
              <w:rPr>
                <w:b/>
                <w:sz w:val="24"/>
                <w:lang w:val="vi-V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8763E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b/>
                <w:i/>
                <w:sz w:val="24"/>
                <w:lang w:val="vi-VN"/>
              </w:rPr>
            </w:pPr>
            <w:r w:rsidRPr="0045408C">
              <w:rPr>
                <w:b/>
                <w:i/>
                <w:sz w:val="24"/>
                <w:lang w:val="vi-VN"/>
              </w:rPr>
              <w:t>Nhiều</w:t>
            </w:r>
            <w:r w:rsidRPr="0045408C">
              <w:rPr>
                <w:b/>
                <w:i/>
                <w:spacing w:val="-2"/>
                <w:sz w:val="24"/>
                <w:lang w:val="vi-VN"/>
              </w:rPr>
              <w:t xml:space="preserve"> </w:t>
            </w:r>
            <w:r w:rsidRPr="0045408C">
              <w:rPr>
                <w:b/>
                <w:i/>
                <w:sz w:val="24"/>
                <w:lang w:val="vi-VN"/>
              </w:rPr>
              <w:t>lựa</w:t>
            </w:r>
            <w:r w:rsidRPr="0045408C">
              <w:rPr>
                <w:b/>
                <w:i/>
                <w:spacing w:val="1"/>
                <w:sz w:val="24"/>
                <w:lang w:val="vi-VN"/>
              </w:rPr>
              <w:t xml:space="preserve"> </w:t>
            </w:r>
            <w:r w:rsidRPr="0045408C">
              <w:rPr>
                <w:b/>
                <w:i/>
                <w:spacing w:val="-4"/>
                <w:sz w:val="24"/>
                <w:lang w:val="vi-VN"/>
              </w:rPr>
              <w:t>chọn</w:t>
            </w: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D1EC3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b/>
                <w:i/>
                <w:sz w:val="24"/>
                <w:lang w:val="vi-VN"/>
              </w:rPr>
            </w:pPr>
            <w:r w:rsidRPr="0045408C">
              <w:rPr>
                <w:b/>
                <w:i/>
                <w:sz w:val="24"/>
                <w:lang w:val="vi-VN"/>
              </w:rPr>
              <w:t>“Đúng</w:t>
            </w:r>
            <w:r w:rsidRPr="0045408C">
              <w:rPr>
                <w:b/>
                <w:i/>
                <w:spacing w:val="-2"/>
                <w:sz w:val="24"/>
                <w:lang w:val="vi-VN"/>
              </w:rPr>
              <w:t xml:space="preserve"> </w:t>
            </w:r>
            <w:r w:rsidRPr="0045408C">
              <w:rPr>
                <w:b/>
                <w:i/>
                <w:sz w:val="24"/>
                <w:lang w:val="vi-VN"/>
              </w:rPr>
              <w:t>–</w:t>
            </w:r>
            <w:r w:rsidRPr="0045408C">
              <w:rPr>
                <w:b/>
                <w:i/>
                <w:spacing w:val="-1"/>
                <w:sz w:val="24"/>
                <w:lang w:val="vi-VN"/>
              </w:rPr>
              <w:t xml:space="preserve"> </w:t>
            </w:r>
            <w:r w:rsidRPr="0045408C">
              <w:rPr>
                <w:b/>
                <w:i/>
                <w:sz w:val="24"/>
                <w:lang w:val="vi-VN"/>
              </w:rPr>
              <w:t xml:space="preserve">Sai” </w:t>
            </w:r>
            <w:r w:rsidRPr="0045408C">
              <w:rPr>
                <w:b/>
                <w:i/>
                <w:spacing w:val="-5"/>
                <w:sz w:val="24"/>
                <w:lang w:val="vi-VN"/>
              </w:rPr>
              <w:t>[</w:t>
            </w:r>
            <w:r w:rsidRPr="0045408C">
              <w:rPr>
                <w:b/>
                <w:i/>
                <w:spacing w:val="-5"/>
                <w:sz w:val="24"/>
                <w:u w:val="single"/>
                <w:lang w:val="vi-VN"/>
              </w:rPr>
              <w:t>1</w:t>
            </w:r>
            <w:r w:rsidRPr="0045408C">
              <w:rPr>
                <w:b/>
                <w:i/>
                <w:spacing w:val="-5"/>
                <w:sz w:val="24"/>
                <w:lang w:val="vi-VN"/>
              </w:rPr>
              <w:t>]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1EA72" w14:textId="77777777" w:rsidR="0038655F" w:rsidRPr="0045408C" w:rsidRDefault="0038655F" w:rsidP="001F51D7">
            <w:pPr>
              <w:spacing w:after="0" w:line="256" w:lineRule="auto"/>
              <w:jc w:val="left"/>
              <w:rPr>
                <w:b/>
                <w:sz w:val="24"/>
                <w:lang w:val="vi-V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BD575" w14:textId="77777777" w:rsidR="0038655F" w:rsidRPr="0045408C" w:rsidRDefault="0038655F" w:rsidP="001F51D7">
            <w:pPr>
              <w:spacing w:after="0" w:line="256" w:lineRule="auto"/>
              <w:jc w:val="left"/>
              <w:rPr>
                <w:b/>
                <w:sz w:val="24"/>
                <w:lang w:val="vi-VN"/>
              </w:rPr>
            </w:pPr>
          </w:p>
        </w:tc>
      </w:tr>
      <w:tr w:rsidR="0038655F" w:rsidRPr="0045408C" w14:paraId="467FB359" w14:textId="77777777" w:rsidTr="0045408C">
        <w:trPr>
          <w:trHeight w:val="32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58079" w14:textId="77777777" w:rsidR="0038655F" w:rsidRPr="0045408C" w:rsidRDefault="0038655F" w:rsidP="001F51D7">
            <w:pPr>
              <w:spacing w:after="0" w:line="256" w:lineRule="auto"/>
              <w:jc w:val="left"/>
              <w:rPr>
                <w:b/>
                <w:sz w:val="24"/>
                <w:lang w:val="vi-V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E7EA4" w14:textId="77777777" w:rsidR="0038655F" w:rsidRPr="0045408C" w:rsidRDefault="0038655F" w:rsidP="001F51D7">
            <w:pPr>
              <w:spacing w:after="0" w:line="256" w:lineRule="auto"/>
              <w:jc w:val="left"/>
              <w:rPr>
                <w:b/>
                <w:sz w:val="24"/>
                <w:lang w:val="vi-V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D4DDD" w14:textId="77777777" w:rsidR="0038655F" w:rsidRPr="0045408C" w:rsidRDefault="0038655F" w:rsidP="001F51D7">
            <w:pPr>
              <w:spacing w:after="0" w:line="256" w:lineRule="auto"/>
              <w:jc w:val="left"/>
              <w:rPr>
                <w:b/>
                <w:sz w:val="24"/>
                <w:lang w:val="vi-V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113E5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b/>
                <w:sz w:val="24"/>
                <w:lang w:val="vi-VN"/>
              </w:rPr>
            </w:pPr>
            <w:r w:rsidRPr="0045408C">
              <w:rPr>
                <w:b/>
                <w:spacing w:val="-4"/>
                <w:sz w:val="24"/>
                <w:lang w:val="vi-VN"/>
              </w:rPr>
              <w:t>Biết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4EE5E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b/>
                <w:sz w:val="24"/>
                <w:lang w:val="vi-VN"/>
              </w:rPr>
            </w:pPr>
            <w:r w:rsidRPr="0045408C">
              <w:rPr>
                <w:b/>
                <w:spacing w:val="-4"/>
                <w:sz w:val="24"/>
                <w:lang w:val="vi-VN"/>
              </w:rPr>
              <w:t>Hiểu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94C22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300" w:lineRule="auto"/>
              <w:ind w:right="92"/>
              <w:jc w:val="center"/>
              <w:rPr>
                <w:b/>
                <w:sz w:val="24"/>
                <w:lang w:val="vi-VN"/>
              </w:rPr>
            </w:pPr>
            <w:r w:rsidRPr="0045408C">
              <w:rPr>
                <w:b/>
                <w:spacing w:val="-4"/>
                <w:sz w:val="24"/>
                <w:lang w:val="vi-VN"/>
              </w:rPr>
              <w:t>Vận dụng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AB932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b/>
                <w:sz w:val="24"/>
                <w:lang w:val="vi-VN"/>
              </w:rPr>
            </w:pPr>
            <w:r w:rsidRPr="0045408C">
              <w:rPr>
                <w:b/>
                <w:spacing w:val="-4"/>
                <w:sz w:val="24"/>
                <w:lang w:val="vi-VN"/>
              </w:rPr>
              <w:t>Biết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FB550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75" w:lineRule="exact"/>
              <w:ind w:right="4"/>
              <w:jc w:val="center"/>
              <w:rPr>
                <w:b/>
                <w:sz w:val="24"/>
                <w:lang w:val="vi-VN"/>
              </w:rPr>
            </w:pPr>
            <w:r w:rsidRPr="0045408C">
              <w:rPr>
                <w:b/>
                <w:spacing w:val="-4"/>
                <w:sz w:val="24"/>
                <w:lang w:val="vi-VN"/>
              </w:rPr>
              <w:t>Hiểu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BAB88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300" w:lineRule="auto"/>
              <w:ind w:right="93"/>
              <w:jc w:val="center"/>
              <w:rPr>
                <w:b/>
                <w:sz w:val="24"/>
                <w:lang w:val="vi-VN"/>
              </w:rPr>
            </w:pPr>
            <w:r w:rsidRPr="0045408C">
              <w:rPr>
                <w:b/>
                <w:spacing w:val="-4"/>
                <w:sz w:val="24"/>
                <w:lang w:val="vi-VN"/>
              </w:rPr>
              <w:t>Vận dụng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068B5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b/>
                <w:sz w:val="24"/>
                <w:lang w:val="vi-VN"/>
              </w:rPr>
            </w:pPr>
            <w:r w:rsidRPr="0045408C">
              <w:rPr>
                <w:b/>
                <w:spacing w:val="-4"/>
                <w:sz w:val="24"/>
                <w:lang w:val="vi-VN"/>
              </w:rPr>
              <w:t>Biết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DBB9A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75" w:lineRule="exact"/>
              <w:ind w:right="1"/>
              <w:jc w:val="center"/>
              <w:rPr>
                <w:b/>
                <w:sz w:val="24"/>
                <w:lang w:val="vi-VN"/>
              </w:rPr>
            </w:pPr>
            <w:r w:rsidRPr="0045408C">
              <w:rPr>
                <w:b/>
                <w:spacing w:val="-4"/>
                <w:sz w:val="24"/>
                <w:lang w:val="vi-VN"/>
              </w:rPr>
              <w:t>Hiểu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2C03D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300" w:lineRule="auto"/>
              <w:jc w:val="center"/>
              <w:rPr>
                <w:b/>
                <w:sz w:val="24"/>
                <w:lang w:val="vi-VN"/>
              </w:rPr>
            </w:pPr>
            <w:r w:rsidRPr="0045408C">
              <w:rPr>
                <w:b/>
                <w:spacing w:val="-4"/>
                <w:sz w:val="24"/>
                <w:lang w:val="vi-VN"/>
              </w:rPr>
              <w:t>Vận dụng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ADF7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lang w:val="vi-VN"/>
              </w:rPr>
            </w:pPr>
          </w:p>
        </w:tc>
      </w:tr>
      <w:tr w:rsidR="0045408C" w:rsidRPr="0045408C" w14:paraId="47A0EC9E" w14:textId="77777777" w:rsidTr="00A93D2D">
        <w:trPr>
          <w:trHeight w:val="5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92129E" w14:textId="45C488CF" w:rsidR="0045408C" w:rsidRPr="0045408C" w:rsidRDefault="0045408C" w:rsidP="001F51D7">
            <w:pPr>
              <w:widowControl w:val="0"/>
              <w:autoSpaceDE w:val="0"/>
              <w:autoSpaceDN w:val="0"/>
              <w:spacing w:after="0" w:line="275" w:lineRule="exact"/>
              <w:jc w:val="left"/>
              <w:rPr>
                <w:b/>
                <w:sz w:val="24"/>
                <w:lang w:val="vi-VN"/>
              </w:rPr>
            </w:pPr>
            <w:r w:rsidRPr="0045408C">
              <w:rPr>
                <w:b/>
                <w:spacing w:val="-10"/>
                <w:sz w:val="24"/>
                <w:lang w:val="vi-VN"/>
              </w:rPr>
              <w:t>1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E11E50" w14:textId="7359F92C" w:rsidR="0045408C" w:rsidRPr="0045408C" w:rsidRDefault="0045408C" w:rsidP="001F51D7">
            <w:pPr>
              <w:widowControl w:val="0"/>
              <w:autoSpaceDE w:val="0"/>
              <w:autoSpaceDN w:val="0"/>
              <w:spacing w:after="0" w:line="275" w:lineRule="exact"/>
              <w:rPr>
                <w:b/>
                <w:sz w:val="24"/>
                <w:lang w:val="vi-VN"/>
              </w:rPr>
            </w:pPr>
            <w:r w:rsidRPr="0045408C">
              <w:rPr>
                <w:sz w:val="24"/>
                <w:lang w:val="vi-VN"/>
              </w:rPr>
              <w:t>Công nghệ giống thuỷ sản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BC3A" w14:textId="1FF010DB" w:rsidR="0045408C" w:rsidRPr="0045408C" w:rsidRDefault="0045408C" w:rsidP="001F51D7">
            <w:pPr>
              <w:spacing w:after="0" w:line="256" w:lineRule="auto"/>
              <w:jc w:val="left"/>
              <w:rPr>
                <w:b/>
                <w:sz w:val="24"/>
                <w:lang w:val="vi-VN"/>
              </w:rPr>
            </w:pPr>
            <w:r w:rsidRPr="0045408C">
              <w:rPr>
                <w:sz w:val="24"/>
              </w:rPr>
              <w:t xml:space="preserve">6.1.Vai trò giống trong nuôi thủy sản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DCC2" w14:textId="164C7EA9" w:rsidR="0045408C" w:rsidRPr="0045408C" w:rsidRDefault="0045408C" w:rsidP="001F51D7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bCs/>
                <w:spacing w:val="-4"/>
                <w:sz w:val="24"/>
              </w:rPr>
            </w:pPr>
            <w:r w:rsidRPr="0045408C">
              <w:rPr>
                <w:bCs/>
                <w:spacing w:val="-4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B03A" w14:textId="0FA3D03F" w:rsidR="0045408C" w:rsidRPr="0045408C" w:rsidRDefault="0045408C" w:rsidP="001F51D7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bCs/>
                <w:spacing w:val="-4"/>
                <w:sz w:val="24"/>
              </w:rPr>
            </w:pPr>
            <w:r w:rsidRPr="0045408C">
              <w:rPr>
                <w:bCs/>
                <w:spacing w:val="-4"/>
                <w:sz w:val="24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9249" w14:textId="77777777" w:rsidR="0045408C" w:rsidRPr="0045408C" w:rsidRDefault="0045408C" w:rsidP="001F51D7">
            <w:pPr>
              <w:widowControl w:val="0"/>
              <w:autoSpaceDE w:val="0"/>
              <w:autoSpaceDN w:val="0"/>
              <w:spacing w:after="0" w:line="300" w:lineRule="auto"/>
              <w:ind w:right="92"/>
              <w:jc w:val="center"/>
              <w:rPr>
                <w:b/>
                <w:spacing w:val="-4"/>
                <w:sz w:val="24"/>
                <w:lang w:val="vi-V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E60A" w14:textId="77777777" w:rsidR="0045408C" w:rsidRPr="0045408C" w:rsidRDefault="0045408C" w:rsidP="001F51D7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b/>
                <w:spacing w:val="-4"/>
                <w:sz w:val="24"/>
                <w:lang w:val="vi-VN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0093" w14:textId="04A10F58" w:rsidR="0045408C" w:rsidRPr="0045408C" w:rsidRDefault="0045408C" w:rsidP="001F51D7">
            <w:pPr>
              <w:widowControl w:val="0"/>
              <w:autoSpaceDE w:val="0"/>
              <w:autoSpaceDN w:val="0"/>
              <w:spacing w:after="0" w:line="275" w:lineRule="exact"/>
              <w:ind w:right="4"/>
              <w:jc w:val="center"/>
              <w:rPr>
                <w:bCs/>
                <w:spacing w:val="-4"/>
                <w:sz w:val="24"/>
              </w:rPr>
            </w:pPr>
            <w:r w:rsidRPr="0045408C">
              <w:rPr>
                <w:bCs/>
                <w:spacing w:val="-4"/>
                <w:sz w:val="24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D374" w14:textId="77777777" w:rsidR="0045408C" w:rsidRPr="0045408C" w:rsidRDefault="0045408C" w:rsidP="001F51D7">
            <w:pPr>
              <w:widowControl w:val="0"/>
              <w:autoSpaceDE w:val="0"/>
              <w:autoSpaceDN w:val="0"/>
              <w:spacing w:after="0" w:line="300" w:lineRule="auto"/>
              <w:ind w:right="93"/>
              <w:jc w:val="center"/>
              <w:rPr>
                <w:bCs/>
                <w:spacing w:val="-4"/>
                <w:sz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F0FE" w14:textId="1A78B2DE" w:rsidR="0045408C" w:rsidRPr="0045408C" w:rsidRDefault="0045408C" w:rsidP="001F51D7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bCs/>
                <w:spacing w:val="-4"/>
                <w:sz w:val="24"/>
              </w:rPr>
            </w:pPr>
            <w:r w:rsidRPr="0045408C">
              <w:rPr>
                <w:bCs/>
                <w:spacing w:val="-4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10AB" w14:textId="3A7BC151" w:rsidR="0045408C" w:rsidRPr="0045408C" w:rsidRDefault="0045408C" w:rsidP="001F51D7">
            <w:pPr>
              <w:widowControl w:val="0"/>
              <w:autoSpaceDE w:val="0"/>
              <w:autoSpaceDN w:val="0"/>
              <w:spacing w:after="0" w:line="275" w:lineRule="exact"/>
              <w:ind w:right="1"/>
              <w:jc w:val="center"/>
              <w:rPr>
                <w:bCs/>
                <w:spacing w:val="-4"/>
                <w:sz w:val="24"/>
              </w:rPr>
            </w:pPr>
            <w:r w:rsidRPr="0045408C">
              <w:rPr>
                <w:bCs/>
                <w:spacing w:val="-4"/>
                <w:sz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6C81" w14:textId="77777777" w:rsidR="0045408C" w:rsidRPr="0045408C" w:rsidRDefault="0045408C" w:rsidP="001F51D7">
            <w:pPr>
              <w:widowControl w:val="0"/>
              <w:autoSpaceDE w:val="0"/>
              <w:autoSpaceDN w:val="0"/>
              <w:spacing w:after="0" w:line="300" w:lineRule="auto"/>
              <w:jc w:val="center"/>
              <w:rPr>
                <w:b/>
                <w:spacing w:val="-4"/>
                <w:sz w:val="24"/>
                <w:lang w:val="vi-VN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586B" w14:textId="5D3429BA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</w:rPr>
            </w:pPr>
            <w:r w:rsidRPr="0045408C">
              <w:rPr>
                <w:b/>
                <w:sz w:val="24"/>
              </w:rPr>
              <w:t>7,5</w:t>
            </w:r>
          </w:p>
        </w:tc>
      </w:tr>
      <w:tr w:rsidR="0045408C" w:rsidRPr="0045408C" w14:paraId="4F814851" w14:textId="77777777" w:rsidTr="00A93D2D">
        <w:trPr>
          <w:trHeight w:val="463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C103646" w14:textId="27C82F1F" w:rsidR="0045408C" w:rsidRPr="0045408C" w:rsidRDefault="0045408C" w:rsidP="001F51D7">
            <w:pPr>
              <w:widowControl w:val="0"/>
              <w:autoSpaceDE w:val="0"/>
              <w:autoSpaceDN w:val="0"/>
              <w:spacing w:after="0" w:line="275" w:lineRule="exact"/>
              <w:jc w:val="left"/>
              <w:rPr>
                <w:b/>
                <w:sz w:val="24"/>
                <w:lang w:val="vi-VN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48ED07" w14:textId="5F8E5B85" w:rsidR="0045408C" w:rsidRPr="0045408C" w:rsidRDefault="0045408C" w:rsidP="001F51D7">
            <w:pPr>
              <w:widowControl w:val="0"/>
              <w:autoSpaceDE w:val="0"/>
              <w:autoSpaceDN w:val="0"/>
              <w:spacing w:after="0" w:line="275" w:lineRule="exact"/>
              <w:rPr>
                <w:b/>
                <w:sz w:val="24"/>
                <w:lang w:val="vi-VN"/>
              </w:rPr>
            </w:pPr>
          </w:p>
        </w:tc>
        <w:tc>
          <w:tcPr>
            <w:tcW w:w="4394" w:type="dxa"/>
            <w:tcBorders>
              <w:left w:val="single" w:sz="4" w:space="0" w:color="000000"/>
            </w:tcBorders>
          </w:tcPr>
          <w:p w14:paraId="6BB9F530" w14:textId="5AAB25AE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iCs/>
                <w:sz w:val="24"/>
                <w:lang w:val="vi-VN"/>
              </w:rPr>
            </w:pPr>
            <w:r w:rsidRPr="0045408C">
              <w:rPr>
                <w:sz w:val="24"/>
                <w:lang w:val="vi-VN"/>
              </w:rPr>
              <w:t>6.2. Đặc điểm một số giống thủy sản</w:t>
            </w:r>
          </w:p>
        </w:tc>
        <w:tc>
          <w:tcPr>
            <w:tcW w:w="1258" w:type="dxa"/>
          </w:tcPr>
          <w:p w14:paraId="580035DC" w14:textId="2046CD54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  <w:lang w:val="vi-VN"/>
              </w:rPr>
            </w:pPr>
            <w:r w:rsidRPr="0045408C">
              <w:rPr>
                <w:iCs/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1B1F29D7" w14:textId="0A28E5B6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4ECAF" w14:textId="38662D17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48A54F" w14:textId="1B97472F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A6FDD" w14:textId="77777777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  <w:lang w:val="vi-V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2328C" w14:textId="77777777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  <w:lang w:val="vi-VN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7A06B8" w14:textId="6C24FD69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607CDC" w14:textId="621A8E6B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2F0B8" w14:textId="77777777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  <w:lang w:val="vi-V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992CB" w14:textId="4BA2734C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10</w:t>
            </w:r>
          </w:p>
        </w:tc>
      </w:tr>
      <w:tr w:rsidR="0045408C" w:rsidRPr="0045408C" w14:paraId="261ED79D" w14:textId="77777777" w:rsidTr="00A93D2D">
        <w:trPr>
          <w:trHeight w:val="45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3349A" w14:textId="77777777" w:rsidR="0045408C" w:rsidRPr="0045408C" w:rsidRDefault="0045408C" w:rsidP="001F51D7">
            <w:pPr>
              <w:spacing w:after="0" w:line="256" w:lineRule="auto"/>
              <w:jc w:val="left"/>
              <w:rPr>
                <w:b/>
                <w:sz w:val="24"/>
                <w:lang w:val="vi-VN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5EC02" w14:textId="77777777" w:rsidR="0045408C" w:rsidRPr="0045408C" w:rsidRDefault="0045408C" w:rsidP="001F51D7">
            <w:pPr>
              <w:spacing w:after="0" w:line="256" w:lineRule="auto"/>
              <w:rPr>
                <w:b/>
                <w:sz w:val="24"/>
                <w:lang w:val="vi-VN"/>
              </w:rPr>
            </w:pPr>
          </w:p>
        </w:tc>
        <w:tc>
          <w:tcPr>
            <w:tcW w:w="4394" w:type="dxa"/>
            <w:tcBorders>
              <w:left w:val="single" w:sz="4" w:space="0" w:color="000000"/>
            </w:tcBorders>
          </w:tcPr>
          <w:p w14:paraId="1FDBF06E" w14:textId="65115F67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sz w:val="24"/>
                <w:lang w:val="vi-VN"/>
              </w:rPr>
            </w:pPr>
            <w:r w:rsidRPr="0045408C">
              <w:rPr>
                <w:sz w:val="24"/>
                <w:lang w:val="vi-VN"/>
              </w:rPr>
              <w:t>6.3. Kĩ thuật ương, nuôi giống thủy sản.</w:t>
            </w:r>
          </w:p>
        </w:tc>
        <w:tc>
          <w:tcPr>
            <w:tcW w:w="1258" w:type="dxa"/>
          </w:tcPr>
          <w:p w14:paraId="53A36E6C" w14:textId="1F7FF00D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pacing w:val="-10"/>
                <w:sz w:val="24"/>
              </w:rPr>
            </w:pPr>
            <w:r w:rsidRPr="0045408C">
              <w:rPr>
                <w:iCs/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3FD0037F" w14:textId="5E01396D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E5F2" w14:textId="42DC9FE0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4158" w14:textId="01D07F2B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8AEE" w14:textId="31D64B35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D4FB" w14:textId="77777777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  <w:lang w:val="vi-VN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793A" w14:textId="2FD680A7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69F4" w14:textId="53126214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A536" w14:textId="03498A30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CDED" w14:textId="78B63EE5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7,5</w:t>
            </w:r>
          </w:p>
        </w:tc>
      </w:tr>
      <w:tr w:rsidR="0045408C" w:rsidRPr="0045408C" w14:paraId="1CB4E21E" w14:textId="77777777" w:rsidTr="00A93D2D">
        <w:trPr>
          <w:trHeight w:val="457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CFFB" w14:textId="77777777" w:rsidR="0045408C" w:rsidRPr="0045408C" w:rsidRDefault="0045408C" w:rsidP="001F51D7">
            <w:pPr>
              <w:spacing w:after="0" w:line="256" w:lineRule="auto"/>
              <w:jc w:val="left"/>
              <w:rPr>
                <w:b/>
                <w:sz w:val="24"/>
                <w:lang w:val="vi-VN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8956" w14:textId="77777777" w:rsidR="0045408C" w:rsidRPr="0045408C" w:rsidRDefault="0045408C" w:rsidP="001F51D7">
            <w:pPr>
              <w:spacing w:after="0" w:line="256" w:lineRule="auto"/>
              <w:rPr>
                <w:b/>
                <w:sz w:val="24"/>
                <w:lang w:val="vi-VN"/>
              </w:rPr>
            </w:pPr>
          </w:p>
        </w:tc>
        <w:tc>
          <w:tcPr>
            <w:tcW w:w="4394" w:type="dxa"/>
            <w:tcBorders>
              <w:left w:val="single" w:sz="4" w:space="0" w:color="000000"/>
            </w:tcBorders>
          </w:tcPr>
          <w:p w14:paraId="381F13AD" w14:textId="77777777" w:rsidR="0045408C" w:rsidRPr="0045408C" w:rsidRDefault="0045408C" w:rsidP="0038655F">
            <w:pPr>
              <w:spacing w:after="8" w:line="316" w:lineRule="auto"/>
              <w:ind w:left="91" w:right="0" w:firstLine="0"/>
              <w:jc w:val="left"/>
              <w:rPr>
                <w:sz w:val="24"/>
                <w:lang w:val="vi-VN"/>
              </w:rPr>
            </w:pPr>
            <w:r w:rsidRPr="0045408C">
              <w:rPr>
                <w:sz w:val="24"/>
                <w:lang w:val="vi-VN"/>
              </w:rPr>
              <w:t xml:space="preserve">6.4. Ứng dụng công nghệ sinh học trong chọn và nhân giống thuỷ </w:t>
            </w:r>
          </w:p>
          <w:p w14:paraId="7AB69140" w14:textId="1B429D0E" w:rsidR="0045408C" w:rsidRPr="0045408C" w:rsidRDefault="0045408C" w:rsidP="0038655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sz w:val="24"/>
                <w:lang w:val="vi-VN"/>
              </w:rPr>
            </w:pPr>
            <w:r w:rsidRPr="0045408C">
              <w:rPr>
                <w:sz w:val="24"/>
              </w:rPr>
              <w:t>sản</w:t>
            </w:r>
          </w:p>
        </w:tc>
        <w:tc>
          <w:tcPr>
            <w:tcW w:w="1258" w:type="dxa"/>
          </w:tcPr>
          <w:p w14:paraId="48EF4726" w14:textId="35D3538A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pacing w:val="-10"/>
                <w:sz w:val="24"/>
              </w:rPr>
            </w:pPr>
            <w:r w:rsidRPr="0045408C">
              <w:rPr>
                <w:iCs/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1E89633C" w14:textId="70050148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B3E4" w14:textId="77777777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  <w:lang w:val="vi-VN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E30E" w14:textId="32910DF0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76E4" w14:textId="050FF87D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DC465" w14:textId="49B6D49E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2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400A" w14:textId="6EBF04D5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A850" w14:textId="312962CE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AF06" w14:textId="1BC04364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2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483C" w14:textId="1340D145" w:rsidR="0045408C" w:rsidRPr="0045408C" w:rsidRDefault="0045408C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10</w:t>
            </w:r>
          </w:p>
        </w:tc>
      </w:tr>
      <w:tr w:rsidR="00A43001" w:rsidRPr="0045408C" w14:paraId="4AAC44CF" w14:textId="77777777" w:rsidTr="001B1434">
        <w:trPr>
          <w:trHeight w:val="45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27A7A" w14:textId="5C5C152F" w:rsidR="00A43001" w:rsidRPr="0045408C" w:rsidRDefault="00A43001" w:rsidP="001F51D7">
            <w:pPr>
              <w:widowControl w:val="0"/>
              <w:autoSpaceDE w:val="0"/>
              <w:autoSpaceDN w:val="0"/>
              <w:spacing w:after="0" w:line="275" w:lineRule="exact"/>
              <w:jc w:val="left"/>
              <w:rPr>
                <w:b/>
                <w:sz w:val="24"/>
                <w:lang w:val="vi-VN"/>
              </w:rPr>
            </w:pPr>
            <w:r w:rsidRPr="0045408C">
              <w:rPr>
                <w:b/>
                <w:spacing w:val="-10"/>
                <w:sz w:val="24"/>
                <w:lang w:val="vi-VN"/>
              </w:rPr>
              <w:t>2</w:t>
            </w:r>
          </w:p>
        </w:tc>
        <w:tc>
          <w:tcPr>
            <w:tcW w:w="19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079561" w14:textId="77777777" w:rsidR="00A43001" w:rsidRPr="0045408C" w:rsidRDefault="00A43001" w:rsidP="0038655F">
            <w:pPr>
              <w:spacing w:after="29" w:line="319" w:lineRule="auto"/>
              <w:ind w:left="106" w:right="0" w:firstLine="0"/>
              <w:jc w:val="left"/>
              <w:rPr>
                <w:sz w:val="24"/>
                <w:lang w:val="vi-VN"/>
              </w:rPr>
            </w:pPr>
            <w:r w:rsidRPr="0045408C">
              <w:rPr>
                <w:sz w:val="24"/>
                <w:lang w:val="vi-VN"/>
              </w:rPr>
              <w:t xml:space="preserve">Công nghệ </w:t>
            </w:r>
          </w:p>
          <w:p w14:paraId="0BB16002" w14:textId="6EFA89EC" w:rsidR="00A43001" w:rsidRPr="0045408C" w:rsidRDefault="00A43001" w:rsidP="0038655F">
            <w:pPr>
              <w:widowControl w:val="0"/>
              <w:autoSpaceDE w:val="0"/>
              <w:autoSpaceDN w:val="0"/>
              <w:spacing w:after="0" w:line="275" w:lineRule="exact"/>
              <w:rPr>
                <w:b/>
                <w:sz w:val="24"/>
                <w:lang w:val="vi-VN"/>
              </w:rPr>
            </w:pPr>
            <w:r w:rsidRPr="0045408C">
              <w:rPr>
                <w:sz w:val="24"/>
                <w:lang w:val="vi-VN"/>
              </w:rPr>
              <w:t>thức ăn  thủy sản</w:t>
            </w:r>
          </w:p>
        </w:tc>
        <w:tc>
          <w:tcPr>
            <w:tcW w:w="4394" w:type="dxa"/>
            <w:tcBorders>
              <w:left w:val="single" w:sz="4" w:space="0" w:color="000000"/>
            </w:tcBorders>
          </w:tcPr>
          <w:p w14:paraId="2EBCDD5B" w14:textId="21BA28F9" w:rsidR="00A43001" w:rsidRPr="0045408C" w:rsidRDefault="00A43001" w:rsidP="0038655F">
            <w:pPr>
              <w:spacing w:after="8" w:line="316" w:lineRule="auto"/>
              <w:ind w:left="91" w:right="0" w:firstLine="0"/>
              <w:jc w:val="left"/>
              <w:rPr>
                <w:sz w:val="24"/>
                <w:lang w:val="vi-VN"/>
              </w:rPr>
            </w:pPr>
            <w:r w:rsidRPr="0045408C">
              <w:rPr>
                <w:sz w:val="24"/>
                <w:lang w:val="vi-VN"/>
              </w:rPr>
              <w:t>7.1. Dinh dưỡng và thức ăn thủy sản</w:t>
            </w:r>
          </w:p>
        </w:tc>
        <w:tc>
          <w:tcPr>
            <w:tcW w:w="1258" w:type="dxa"/>
          </w:tcPr>
          <w:p w14:paraId="1E84C17B" w14:textId="07389533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pacing w:val="-10"/>
                <w:sz w:val="24"/>
              </w:rPr>
            </w:pPr>
            <w:r w:rsidRPr="0045408C">
              <w:rPr>
                <w:iCs/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65FF41DB" w14:textId="0B0F1C93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54EA" w14:textId="77777777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  <w:lang w:val="vi-VN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C4D21" w14:textId="77777777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  <w:lang w:val="vi-VN"/>
              </w:rPr>
            </w:pP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C6B4" w14:textId="77777777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  <w:lang w:val="vi-VN"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A774" w14:textId="060793B5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2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F298" w14:textId="4CD5CE03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88CF" w14:textId="39E622E7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5401" w14:textId="414D179D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2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65EE" w14:textId="384AECDC" w:rsidR="00A43001" w:rsidRPr="0045408C" w:rsidRDefault="004C20D7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10</w:t>
            </w:r>
          </w:p>
        </w:tc>
      </w:tr>
      <w:tr w:rsidR="00A43001" w:rsidRPr="0045408C" w14:paraId="0BEA43EB" w14:textId="77777777" w:rsidTr="001B1434">
        <w:trPr>
          <w:trHeight w:val="45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E0074" w14:textId="1596FC5C" w:rsidR="00A43001" w:rsidRPr="0045408C" w:rsidRDefault="00A43001" w:rsidP="001F51D7">
            <w:pPr>
              <w:widowControl w:val="0"/>
              <w:autoSpaceDE w:val="0"/>
              <w:autoSpaceDN w:val="0"/>
              <w:spacing w:after="0" w:line="275" w:lineRule="exact"/>
              <w:jc w:val="left"/>
              <w:rPr>
                <w:b/>
                <w:sz w:val="24"/>
                <w:lang w:val="vi-VN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8425B9" w14:textId="02C89BA4" w:rsidR="00A43001" w:rsidRPr="0045408C" w:rsidRDefault="00A43001" w:rsidP="0038655F">
            <w:pPr>
              <w:widowControl w:val="0"/>
              <w:autoSpaceDE w:val="0"/>
              <w:autoSpaceDN w:val="0"/>
              <w:spacing w:after="0" w:line="275" w:lineRule="exact"/>
              <w:rPr>
                <w:b/>
                <w:sz w:val="24"/>
                <w:lang w:val="vi-VN"/>
              </w:rPr>
            </w:pPr>
          </w:p>
        </w:tc>
        <w:tc>
          <w:tcPr>
            <w:tcW w:w="4394" w:type="dxa"/>
            <w:tcBorders>
              <w:left w:val="single" w:sz="4" w:space="0" w:color="000000"/>
            </w:tcBorders>
          </w:tcPr>
          <w:p w14:paraId="0DA82445" w14:textId="773DC651" w:rsidR="00A43001" w:rsidRPr="0045408C" w:rsidRDefault="00A43001" w:rsidP="0038655F">
            <w:pPr>
              <w:spacing w:after="8" w:line="316" w:lineRule="auto"/>
              <w:ind w:left="91" w:right="0" w:firstLine="0"/>
              <w:jc w:val="left"/>
              <w:rPr>
                <w:sz w:val="24"/>
                <w:lang w:val="vi-VN"/>
              </w:rPr>
            </w:pPr>
            <w:r w:rsidRPr="0045408C">
              <w:rPr>
                <w:sz w:val="24"/>
                <w:lang w:val="vi-VN"/>
              </w:rPr>
              <w:t>7.2. Bảo quản, chế biến thức ăn thuỷ sản</w:t>
            </w:r>
          </w:p>
        </w:tc>
        <w:tc>
          <w:tcPr>
            <w:tcW w:w="1258" w:type="dxa"/>
          </w:tcPr>
          <w:p w14:paraId="06841A6D" w14:textId="20C0849F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pacing w:val="-10"/>
                <w:sz w:val="24"/>
              </w:rPr>
            </w:pPr>
            <w:r w:rsidRPr="0045408C">
              <w:rPr>
                <w:iCs/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14F67349" w14:textId="5DC7D8CA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6706" w14:textId="24EE2A05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312A" w14:textId="36AB32F8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E5E2" w14:textId="50BC8AC8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EFD5" w14:textId="6BBA4637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2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AB53" w14:textId="458FC9A9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6D31" w14:textId="38383A40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2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A2B4" w14:textId="601F8BA1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2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AC2F" w14:textId="5C6EBFD5" w:rsidR="00A43001" w:rsidRPr="0045408C" w:rsidRDefault="004C20D7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15</w:t>
            </w:r>
          </w:p>
        </w:tc>
      </w:tr>
      <w:tr w:rsidR="00A43001" w:rsidRPr="0045408C" w14:paraId="34521DCD" w14:textId="77777777" w:rsidTr="00A43001">
        <w:trPr>
          <w:trHeight w:val="83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42CD" w14:textId="26DE2800" w:rsidR="00A43001" w:rsidRPr="0045408C" w:rsidRDefault="00A43001" w:rsidP="001F51D7">
            <w:pPr>
              <w:widowControl w:val="0"/>
              <w:autoSpaceDE w:val="0"/>
              <w:autoSpaceDN w:val="0"/>
              <w:spacing w:after="0" w:line="275" w:lineRule="exact"/>
              <w:jc w:val="left"/>
              <w:rPr>
                <w:b/>
                <w:sz w:val="24"/>
                <w:lang w:val="vi-VN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9B3A" w14:textId="6CCE320C" w:rsidR="00A43001" w:rsidRPr="0045408C" w:rsidRDefault="00A43001" w:rsidP="0038655F">
            <w:pPr>
              <w:widowControl w:val="0"/>
              <w:autoSpaceDE w:val="0"/>
              <w:autoSpaceDN w:val="0"/>
              <w:spacing w:after="0" w:line="275" w:lineRule="exact"/>
              <w:rPr>
                <w:b/>
                <w:sz w:val="24"/>
                <w:lang w:val="vi-VN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1D72C88B" w14:textId="77777777" w:rsidR="00A43001" w:rsidRPr="0045408C" w:rsidRDefault="00A43001" w:rsidP="0038655F">
            <w:pPr>
              <w:spacing w:after="8" w:line="316" w:lineRule="auto"/>
              <w:ind w:left="91" w:right="0" w:firstLine="0"/>
              <w:jc w:val="left"/>
              <w:rPr>
                <w:sz w:val="24"/>
                <w:lang w:val="vi-VN"/>
              </w:rPr>
            </w:pPr>
            <w:r w:rsidRPr="0045408C">
              <w:rPr>
                <w:sz w:val="24"/>
                <w:lang w:val="vi-VN"/>
              </w:rPr>
              <w:t>7.3. Ứng dụng công nghệ sinh học trong bảo quản, chế biến thức ăn thuỷ sản</w:t>
            </w:r>
          </w:p>
          <w:p w14:paraId="4458B100" w14:textId="57843E6F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sz w:val="24"/>
                <w:lang w:val="vi-VN"/>
              </w:rPr>
            </w:pPr>
            <w:r w:rsidRPr="0045408C">
              <w:rPr>
                <w:sz w:val="24"/>
                <w:lang w:val="vi-VN"/>
              </w:rPr>
              <w:t>.</w:t>
            </w:r>
          </w:p>
        </w:tc>
        <w:tc>
          <w:tcPr>
            <w:tcW w:w="1258" w:type="dxa"/>
            <w:tcBorders>
              <w:bottom w:val="single" w:sz="4" w:space="0" w:color="000000"/>
            </w:tcBorders>
          </w:tcPr>
          <w:p w14:paraId="198B17EE" w14:textId="14AC78FE" w:rsidR="00A43001" w:rsidRPr="0045408C" w:rsidRDefault="00A43001" w:rsidP="00A43001">
            <w:pPr>
              <w:widowControl w:val="0"/>
              <w:autoSpaceDE w:val="0"/>
              <w:autoSpaceDN w:val="0"/>
              <w:spacing w:before="144" w:after="0" w:line="242" w:lineRule="auto"/>
              <w:ind w:left="159" w:right="146" w:hanging="2"/>
              <w:jc w:val="center"/>
              <w:rPr>
                <w:iCs/>
                <w:spacing w:val="-10"/>
                <w:sz w:val="24"/>
              </w:rPr>
            </w:pPr>
            <w:r w:rsidRPr="0045408C">
              <w:rPr>
                <w:iCs/>
                <w:spacing w:val="-10"/>
                <w:sz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821D184" w14:textId="56D4AFB9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7672" w14:textId="5FCECCE5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9D74" w14:textId="60CF1D39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1ACC" w14:textId="6CBFE58C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  <w:lang w:val="vi-VN"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CBAA" w14:textId="6424A669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2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2482" w14:textId="353C8C49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4A58" w14:textId="6EDE9C77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F7E0" w14:textId="6D257A2A" w:rsidR="00A43001" w:rsidRPr="0045408C" w:rsidRDefault="00A43001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3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010E" w14:textId="7981BC00" w:rsidR="00A43001" w:rsidRPr="0045408C" w:rsidRDefault="004C20D7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20</w:t>
            </w:r>
          </w:p>
        </w:tc>
      </w:tr>
      <w:tr w:rsidR="0038655F" w:rsidRPr="0045408C" w14:paraId="2CFE250C" w14:textId="77777777" w:rsidTr="0038655F">
        <w:trPr>
          <w:trHeight w:val="458"/>
        </w:trPr>
        <w:tc>
          <w:tcPr>
            <w:tcW w:w="6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D2662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iCs/>
                <w:sz w:val="24"/>
                <w:lang w:val="vi-VN"/>
              </w:rPr>
            </w:pPr>
            <w:r w:rsidRPr="0045408C">
              <w:rPr>
                <w:iCs/>
                <w:sz w:val="24"/>
                <w:lang w:val="vi-VN"/>
              </w:rPr>
              <w:t>Tổng số</w:t>
            </w:r>
            <w:r w:rsidRPr="0045408C">
              <w:rPr>
                <w:iCs/>
                <w:spacing w:val="-1"/>
                <w:sz w:val="24"/>
                <w:lang w:val="vi-VN"/>
              </w:rPr>
              <w:t xml:space="preserve"> </w:t>
            </w:r>
            <w:r w:rsidRPr="0045408C">
              <w:rPr>
                <w:iCs/>
                <w:spacing w:val="-5"/>
                <w:sz w:val="24"/>
                <w:lang w:val="vi-VN"/>
              </w:rPr>
              <w:t>câu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66EBF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353A7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D0556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27BA6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E6D1D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CDB42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45822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5CC12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29F76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</w:rPr>
            </w:pPr>
            <w:r w:rsidRPr="0045408C">
              <w:rPr>
                <w:iCs/>
                <w:sz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524E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Cs/>
                <w:sz w:val="24"/>
                <w:lang w:val="vi-VN"/>
              </w:rPr>
            </w:pPr>
          </w:p>
        </w:tc>
      </w:tr>
      <w:tr w:rsidR="0038655F" w:rsidRPr="0045408C" w14:paraId="2B680DE4" w14:textId="77777777" w:rsidTr="0038655F">
        <w:trPr>
          <w:trHeight w:val="455"/>
        </w:trPr>
        <w:tc>
          <w:tcPr>
            <w:tcW w:w="6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055E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b/>
                <w:sz w:val="24"/>
                <w:lang w:val="vi-VN"/>
              </w:rPr>
            </w:pPr>
            <w:r w:rsidRPr="0045408C">
              <w:rPr>
                <w:b/>
                <w:sz w:val="24"/>
                <w:lang w:val="vi-VN"/>
              </w:rPr>
              <w:t>Tổng</w:t>
            </w:r>
            <w:r w:rsidRPr="0045408C">
              <w:rPr>
                <w:b/>
                <w:spacing w:val="-2"/>
                <w:sz w:val="24"/>
                <w:lang w:val="vi-VN"/>
              </w:rPr>
              <w:t xml:space="preserve"> </w:t>
            </w:r>
            <w:r w:rsidRPr="0045408C">
              <w:rPr>
                <w:b/>
                <w:sz w:val="24"/>
                <w:lang w:val="vi-VN"/>
              </w:rPr>
              <w:t>số</w:t>
            </w:r>
            <w:r w:rsidRPr="0045408C">
              <w:rPr>
                <w:b/>
                <w:spacing w:val="-1"/>
                <w:sz w:val="24"/>
                <w:lang w:val="vi-VN"/>
              </w:rPr>
              <w:t xml:space="preserve"> </w:t>
            </w:r>
            <w:r w:rsidRPr="0045408C">
              <w:rPr>
                <w:b/>
                <w:spacing w:val="-4"/>
                <w:sz w:val="24"/>
                <w:lang w:val="vi-VN"/>
              </w:rPr>
              <w:t>điểm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AAFFB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b/>
                <w:bCs/>
                <w:sz w:val="24"/>
                <w:lang w:val="vi-VN"/>
              </w:rPr>
            </w:pPr>
            <w:r w:rsidRPr="0045408C">
              <w:rPr>
                <w:b/>
                <w:bCs/>
                <w:sz w:val="24"/>
              </w:rPr>
              <w:t>6,0</w:t>
            </w: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DF8F0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b/>
                <w:bCs/>
                <w:sz w:val="24"/>
                <w:lang w:val="vi-VN"/>
              </w:rPr>
            </w:pPr>
            <w:r w:rsidRPr="0045408C">
              <w:rPr>
                <w:b/>
                <w:bCs/>
                <w:sz w:val="24"/>
              </w:rPr>
              <w:t>4,0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3F757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75" w:lineRule="exact"/>
              <w:ind w:right="3"/>
              <w:jc w:val="center"/>
              <w:rPr>
                <w:b/>
                <w:bCs/>
                <w:sz w:val="24"/>
                <w:lang w:val="vi-VN"/>
              </w:rPr>
            </w:pPr>
            <w:r w:rsidRPr="0045408C">
              <w:rPr>
                <w:b/>
                <w:bCs/>
                <w:spacing w:val="-5"/>
                <w:sz w:val="24"/>
                <w:lang w:val="vi-VN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48A84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75" w:lineRule="exact"/>
              <w:ind w:right="3"/>
              <w:jc w:val="center"/>
              <w:rPr>
                <w:b/>
                <w:bCs/>
                <w:sz w:val="24"/>
                <w:lang w:val="vi-VN"/>
              </w:rPr>
            </w:pPr>
            <w:r w:rsidRPr="0045408C">
              <w:rPr>
                <w:b/>
                <w:bCs/>
                <w:spacing w:val="-5"/>
                <w:sz w:val="24"/>
                <w:lang w:val="vi-VN"/>
              </w:rPr>
              <w:t>3,0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2AF7C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b/>
                <w:bCs/>
                <w:sz w:val="24"/>
                <w:lang w:val="vi-VN"/>
              </w:rPr>
            </w:pPr>
            <w:r w:rsidRPr="0045408C">
              <w:rPr>
                <w:b/>
                <w:bCs/>
                <w:spacing w:val="-5"/>
                <w:sz w:val="24"/>
                <w:lang w:val="vi-VN"/>
              </w:rPr>
              <w:t>3,0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31777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5408C">
              <w:rPr>
                <w:b/>
                <w:bCs/>
                <w:sz w:val="24"/>
              </w:rPr>
              <w:t>10</w:t>
            </w:r>
          </w:p>
        </w:tc>
      </w:tr>
      <w:tr w:rsidR="0038655F" w:rsidRPr="0045408C" w14:paraId="0BBC1170" w14:textId="77777777" w:rsidTr="0038655F">
        <w:trPr>
          <w:trHeight w:val="458"/>
        </w:trPr>
        <w:tc>
          <w:tcPr>
            <w:tcW w:w="6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9BF9D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b/>
                <w:sz w:val="24"/>
                <w:lang w:val="vi-VN"/>
              </w:rPr>
            </w:pPr>
            <w:r w:rsidRPr="0045408C">
              <w:rPr>
                <w:b/>
                <w:sz w:val="24"/>
                <w:lang w:val="vi-VN"/>
              </w:rPr>
              <w:t>Tỉ</w:t>
            </w:r>
            <w:r w:rsidRPr="0045408C">
              <w:rPr>
                <w:b/>
                <w:spacing w:val="1"/>
                <w:sz w:val="24"/>
                <w:lang w:val="vi-VN"/>
              </w:rPr>
              <w:t xml:space="preserve"> </w:t>
            </w:r>
            <w:r w:rsidRPr="0045408C">
              <w:rPr>
                <w:b/>
                <w:sz w:val="24"/>
                <w:lang w:val="vi-VN"/>
              </w:rPr>
              <w:t>lệ</w:t>
            </w:r>
            <w:r w:rsidRPr="0045408C">
              <w:rPr>
                <w:b/>
                <w:spacing w:val="-1"/>
                <w:sz w:val="24"/>
                <w:lang w:val="vi-VN"/>
              </w:rPr>
              <w:t xml:space="preserve"> </w:t>
            </w:r>
            <w:r w:rsidRPr="0045408C">
              <w:rPr>
                <w:b/>
                <w:spacing w:val="-10"/>
                <w:sz w:val="24"/>
                <w:lang w:val="vi-VN"/>
              </w:rPr>
              <w:t>%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8D76F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before="1" w:after="0" w:line="240" w:lineRule="auto"/>
              <w:ind w:right="3"/>
              <w:jc w:val="center"/>
              <w:rPr>
                <w:b/>
                <w:bCs/>
                <w:sz w:val="24"/>
                <w:lang w:val="vi-VN"/>
              </w:rPr>
            </w:pPr>
            <w:r w:rsidRPr="0045408C">
              <w:rPr>
                <w:b/>
                <w:bCs/>
                <w:sz w:val="24"/>
              </w:rPr>
              <w:t>60</w:t>
            </w: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D784B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before="1" w:after="0" w:line="240" w:lineRule="auto"/>
              <w:ind w:right="3"/>
              <w:jc w:val="center"/>
              <w:rPr>
                <w:b/>
                <w:bCs/>
                <w:sz w:val="24"/>
                <w:lang w:val="vi-VN"/>
              </w:rPr>
            </w:pPr>
            <w:r w:rsidRPr="0045408C">
              <w:rPr>
                <w:b/>
                <w:bCs/>
                <w:sz w:val="24"/>
              </w:rPr>
              <w:t>40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CAD36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b/>
                <w:bCs/>
                <w:sz w:val="24"/>
                <w:lang w:val="vi-VN"/>
              </w:rPr>
            </w:pPr>
            <w:r w:rsidRPr="0045408C">
              <w:rPr>
                <w:b/>
                <w:bCs/>
                <w:spacing w:val="-5"/>
                <w:sz w:val="24"/>
                <w:lang w:val="vi-VN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DD3E6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b/>
                <w:bCs/>
                <w:sz w:val="24"/>
                <w:lang w:val="vi-VN"/>
              </w:rPr>
            </w:pPr>
            <w:r w:rsidRPr="0045408C">
              <w:rPr>
                <w:b/>
                <w:bCs/>
                <w:spacing w:val="-5"/>
                <w:sz w:val="24"/>
                <w:lang w:val="vi-VN"/>
              </w:rPr>
              <w:t>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6EBE2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before="1" w:after="0" w:line="240" w:lineRule="auto"/>
              <w:ind w:right="3"/>
              <w:jc w:val="center"/>
              <w:rPr>
                <w:b/>
                <w:bCs/>
                <w:sz w:val="24"/>
                <w:lang w:val="vi-VN"/>
              </w:rPr>
            </w:pPr>
            <w:r w:rsidRPr="0045408C">
              <w:rPr>
                <w:b/>
                <w:bCs/>
                <w:spacing w:val="-5"/>
                <w:sz w:val="24"/>
                <w:lang w:val="vi-VN"/>
              </w:rPr>
              <w:t>30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401F5" w14:textId="77777777" w:rsidR="0038655F" w:rsidRPr="0045408C" w:rsidRDefault="0038655F" w:rsidP="001F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5408C">
              <w:rPr>
                <w:b/>
                <w:bCs/>
                <w:sz w:val="24"/>
              </w:rPr>
              <w:t>100</w:t>
            </w:r>
          </w:p>
        </w:tc>
      </w:tr>
    </w:tbl>
    <w:p w14:paraId="48F5ABB6" w14:textId="77777777" w:rsidR="0038655F" w:rsidRPr="00256947" w:rsidRDefault="0038655F" w:rsidP="0038655F">
      <w:pPr>
        <w:widowControl w:val="0"/>
        <w:autoSpaceDE w:val="0"/>
        <w:autoSpaceDN w:val="0"/>
        <w:spacing w:after="0" w:line="240" w:lineRule="auto"/>
        <w:jc w:val="left"/>
        <w:rPr>
          <w:szCs w:val="26"/>
          <w:lang w:val="vi-VN"/>
        </w:rPr>
      </w:pPr>
    </w:p>
    <w:p w14:paraId="5C5D6731" w14:textId="77777777" w:rsidR="0038655F" w:rsidRPr="0038655F" w:rsidRDefault="0038655F"/>
    <w:p w14:paraId="72FBDC9E" w14:textId="77777777" w:rsidR="00A17089" w:rsidRPr="00A17089" w:rsidRDefault="00A17089" w:rsidP="00A17089">
      <w:pPr>
        <w:keepNext/>
        <w:keepLines/>
        <w:spacing w:before="40" w:after="0"/>
        <w:ind w:right="625"/>
        <w:outlineLvl w:val="6"/>
        <w:rPr>
          <w:rFonts w:eastAsiaTheme="majorEastAsia" w:cstheme="majorBidi"/>
          <w:color w:val="595959" w:themeColor="text1" w:themeTint="A6"/>
          <w:lang w:val="vi-VN"/>
        </w:rPr>
      </w:pPr>
      <w:r w:rsidRPr="00A17089">
        <w:rPr>
          <w:rFonts w:eastAsiaTheme="majorEastAsia" w:cstheme="majorBidi"/>
          <w:color w:val="595959" w:themeColor="text1" w:themeTint="A6"/>
          <w:lang w:val="vi-VN"/>
        </w:rPr>
        <w:t xml:space="preserve">BẢN ĐẶC TẢ KĨ THUẬT ĐỀ KIỂM TRA GIỮA KÌ II </w:t>
      </w:r>
    </w:p>
    <w:p w14:paraId="434BA118" w14:textId="77777777" w:rsidR="00A17089" w:rsidRPr="00A17089" w:rsidRDefault="00A17089" w:rsidP="00A17089">
      <w:pPr>
        <w:spacing w:after="0"/>
        <w:ind w:left="5091" w:right="3298" w:hanging="1675"/>
        <w:jc w:val="left"/>
        <w:rPr>
          <w:lang w:val="vi-VN"/>
        </w:rPr>
      </w:pPr>
      <w:r w:rsidRPr="00A17089">
        <w:rPr>
          <w:b/>
          <w:lang w:val="vi-VN"/>
        </w:rPr>
        <w:t xml:space="preserve">MÔN: CÔNG NGHỆ 12 –  CÔNG NGHỆ NGHIỆP-THỦY SẢN THỜI GIAN LÀM BÀI: 45 PHÚT </w:t>
      </w:r>
    </w:p>
    <w:tbl>
      <w:tblPr>
        <w:tblStyle w:val="TableGrid"/>
        <w:tblW w:w="14993" w:type="dxa"/>
        <w:tblInd w:w="-248" w:type="dxa"/>
        <w:tblCellMar>
          <w:top w:w="11" w:type="dxa"/>
          <w:left w:w="101" w:type="dxa"/>
          <w:right w:w="51" w:type="dxa"/>
        </w:tblCellMar>
        <w:tblLook w:val="04A0" w:firstRow="1" w:lastRow="0" w:firstColumn="1" w:lastColumn="0" w:noHBand="0" w:noVBand="1"/>
      </w:tblPr>
      <w:tblGrid>
        <w:gridCol w:w="675"/>
        <w:gridCol w:w="1246"/>
        <w:gridCol w:w="1731"/>
        <w:gridCol w:w="7088"/>
        <w:gridCol w:w="991"/>
        <w:gridCol w:w="994"/>
        <w:gridCol w:w="2268"/>
      </w:tblGrid>
      <w:tr w:rsidR="00A17089" w:rsidRPr="00A17089" w14:paraId="0C857AA4" w14:textId="77777777" w:rsidTr="00792005">
        <w:trPr>
          <w:trHeight w:val="39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EDC2" w14:textId="77777777" w:rsidR="00A17089" w:rsidRPr="00A17089" w:rsidRDefault="00A17089" w:rsidP="00A17089">
            <w:pPr>
              <w:spacing w:after="0"/>
              <w:ind w:left="60" w:right="0" w:firstLine="0"/>
              <w:jc w:val="left"/>
            </w:pPr>
            <w:r w:rsidRPr="00A17089">
              <w:rPr>
                <w:b/>
              </w:rPr>
              <w:t xml:space="preserve">TT 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15BA" w14:textId="77777777" w:rsidR="00A17089" w:rsidRPr="00A17089" w:rsidRDefault="00A17089" w:rsidP="00A17089">
            <w:pPr>
              <w:spacing w:after="0"/>
              <w:ind w:left="35" w:right="20" w:hanging="23"/>
              <w:jc w:val="center"/>
            </w:pPr>
            <w:r w:rsidRPr="00A17089">
              <w:rPr>
                <w:b/>
              </w:rPr>
              <w:t xml:space="preserve">Nội dung kiến thức 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49C7" w14:textId="77777777" w:rsidR="00A17089" w:rsidRPr="00A17089" w:rsidRDefault="00A17089" w:rsidP="00A17089">
            <w:pPr>
              <w:spacing w:after="0"/>
              <w:ind w:left="0" w:right="0" w:firstLine="0"/>
              <w:jc w:val="center"/>
            </w:pPr>
            <w:r w:rsidRPr="00A17089">
              <w:rPr>
                <w:b/>
              </w:rPr>
              <w:t xml:space="preserve">Đơn vị kiến thức 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1C88" w14:textId="77777777" w:rsidR="00A17089" w:rsidRPr="00A17089" w:rsidRDefault="00A17089" w:rsidP="00A17089">
            <w:pPr>
              <w:spacing w:after="0"/>
              <w:ind w:left="1783" w:right="1707" w:firstLine="0"/>
              <w:jc w:val="center"/>
            </w:pPr>
            <w:r w:rsidRPr="00A17089">
              <w:rPr>
                <w:b/>
              </w:rPr>
              <w:t xml:space="preserve">Mức độ kiến thức, kĩ năng  cần kiểm tra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3A96" w14:textId="77777777" w:rsidR="00A17089" w:rsidRPr="00A17089" w:rsidRDefault="00A17089" w:rsidP="00A17089">
            <w:pPr>
              <w:spacing w:after="0"/>
              <w:ind w:left="0" w:right="53" w:firstLine="0"/>
              <w:jc w:val="center"/>
            </w:pPr>
            <w:r w:rsidRPr="00A17089">
              <w:rPr>
                <w:b/>
              </w:rPr>
              <w:t xml:space="preserve">Số câu hỏi theo mức độ nhận thức </w:t>
            </w:r>
          </w:p>
        </w:tc>
      </w:tr>
      <w:tr w:rsidR="008B59C8" w:rsidRPr="00A17089" w14:paraId="704CB270" w14:textId="77777777" w:rsidTr="00DB7A7E">
        <w:trPr>
          <w:trHeight w:val="11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99A6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7EB9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5E23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6A3C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7403" w14:textId="77777777" w:rsidR="008B59C8" w:rsidRPr="00A17089" w:rsidRDefault="008B59C8" w:rsidP="00A17089">
            <w:pPr>
              <w:spacing w:after="0"/>
              <w:ind w:left="0" w:right="0" w:firstLine="0"/>
              <w:jc w:val="center"/>
            </w:pPr>
            <w:r w:rsidRPr="00A17089">
              <w:rPr>
                <w:b/>
              </w:rPr>
              <w:t xml:space="preserve">Nhận biết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6671" w14:textId="77777777" w:rsidR="008B59C8" w:rsidRPr="00A17089" w:rsidRDefault="008B59C8" w:rsidP="00A17089">
            <w:pPr>
              <w:spacing w:after="0"/>
              <w:ind w:left="0" w:right="0" w:firstLine="0"/>
              <w:jc w:val="center"/>
            </w:pPr>
            <w:r w:rsidRPr="00A17089">
              <w:rPr>
                <w:b/>
              </w:rPr>
              <w:t xml:space="preserve">Thông hiểu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6079" w14:textId="77777777" w:rsidR="008B59C8" w:rsidRPr="00A17089" w:rsidRDefault="008B59C8" w:rsidP="00A17089">
            <w:pPr>
              <w:spacing w:after="76"/>
              <w:ind w:left="0" w:right="55" w:firstLine="0"/>
              <w:jc w:val="center"/>
            </w:pPr>
            <w:r w:rsidRPr="00A17089">
              <w:rPr>
                <w:b/>
              </w:rPr>
              <w:t xml:space="preserve">Vận </w:t>
            </w:r>
          </w:p>
          <w:p w14:paraId="03770B9E" w14:textId="77777777" w:rsidR="008B59C8" w:rsidRPr="00A17089" w:rsidRDefault="008B59C8" w:rsidP="00A17089">
            <w:pPr>
              <w:spacing w:after="0"/>
              <w:ind w:left="0" w:right="55" w:firstLine="0"/>
              <w:jc w:val="center"/>
            </w:pPr>
            <w:r w:rsidRPr="00A17089">
              <w:rPr>
                <w:b/>
              </w:rPr>
              <w:t xml:space="preserve">dụng  </w:t>
            </w:r>
          </w:p>
          <w:p w14:paraId="19947B59" w14:textId="520ACD69" w:rsidR="008B59C8" w:rsidRPr="00A17089" w:rsidRDefault="008B59C8" w:rsidP="00A17089">
            <w:pPr>
              <w:spacing w:after="0"/>
              <w:ind w:left="0" w:right="0" w:firstLine="0"/>
              <w:jc w:val="center"/>
            </w:pPr>
            <w:r w:rsidRPr="00A17089">
              <w:rPr>
                <w:b/>
              </w:rPr>
              <w:t xml:space="preserve"> </w:t>
            </w:r>
          </w:p>
        </w:tc>
      </w:tr>
      <w:tr w:rsidR="008B59C8" w:rsidRPr="00A17089" w14:paraId="324EB2E1" w14:textId="77777777" w:rsidTr="004B2111">
        <w:trPr>
          <w:trHeight w:val="428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59DD" w14:textId="77777777" w:rsidR="008B59C8" w:rsidRPr="00A17089" w:rsidRDefault="008B59C8" w:rsidP="00A17089">
            <w:pPr>
              <w:spacing w:after="0"/>
              <w:ind w:left="0" w:right="52" w:firstLine="0"/>
              <w:jc w:val="center"/>
            </w:pPr>
            <w:r w:rsidRPr="00A17089">
              <w:rPr>
                <w:b/>
              </w:rPr>
              <w:t xml:space="preserve">6 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51C4" w14:textId="77777777" w:rsidR="008B59C8" w:rsidRPr="00A17089" w:rsidRDefault="008B59C8" w:rsidP="00A17089">
            <w:pPr>
              <w:spacing w:after="0" w:line="319" w:lineRule="auto"/>
              <w:ind w:left="5" w:right="0" w:firstLine="0"/>
              <w:jc w:val="left"/>
            </w:pPr>
            <w:r w:rsidRPr="00A17089">
              <w:rPr>
                <w:b/>
              </w:rPr>
              <w:t xml:space="preserve">Công nghệ </w:t>
            </w:r>
          </w:p>
          <w:p w14:paraId="6657CE47" w14:textId="77777777" w:rsidR="008B59C8" w:rsidRPr="00A17089" w:rsidRDefault="008B59C8" w:rsidP="00A17089">
            <w:pPr>
              <w:spacing w:after="0"/>
              <w:ind w:left="5" w:right="0" w:firstLine="0"/>
              <w:jc w:val="left"/>
            </w:pPr>
            <w:r w:rsidRPr="00A17089">
              <w:rPr>
                <w:b/>
              </w:rPr>
              <w:t xml:space="preserve">giống thuỷ sản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6038" w14:textId="77777777" w:rsidR="008B59C8" w:rsidRPr="00A17089" w:rsidRDefault="008B59C8" w:rsidP="00A17089">
            <w:pPr>
              <w:spacing w:after="0"/>
              <w:ind w:left="7" w:right="46" w:firstLine="0"/>
              <w:jc w:val="left"/>
            </w:pPr>
            <w:r w:rsidRPr="00A17089">
              <w:t xml:space="preserve">6.1.Vai trò giống thủy sản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29CC" w14:textId="77777777" w:rsidR="008B59C8" w:rsidRPr="00A17089" w:rsidRDefault="008B59C8" w:rsidP="00A17089">
            <w:pPr>
              <w:spacing w:after="106"/>
              <w:ind w:left="5" w:right="0" w:firstLine="0"/>
              <w:jc w:val="left"/>
            </w:pPr>
            <w:r w:rsidRPr="00A17089">
              <w:rPr>
                <w:b/>
              </w:rPr>
              <w:t xml:space="preserve">Nhận biết  </w:t>
            </w:r>
          </w:p>
          <w:p w14:paraId="19C14EB4" w14:textId="77777777" w:rsidR="008B59C8" w:rsidRPr="00A17089" w:rsidRDefault="008B59C8" w:rsidP="00A17089">
            <w:pPr>
              <w:numPr>
                <w:ilvl w:val="0"/>
                <w:numId w:val="1"/>
              </w:numPr>
              <w:spacing w:after="2" w:line="350" w:lineRule="auto"/>
              <w:ind w:right="25" w:firstLine="0"/>
              <w:jc w:val="left"/>
            </w:pPr>
            <w:r w:rsidRPr="00A17089">
              <w:t xml:space="preserve">Trình bày được vai trò của giống và sản xuất giống trong nuôi trồng thuỷ sản. </w:t>
            </w:r>
          </w:p>
          <w:p w14:paraId="27F50FD5" w14:textId="77777777" w:rsidR="008B59C8" w:rsidRPr="00A17089" w:rsidRDefault="008B59C8" w:rsidP="00A17089">
            <w:pPr>
              <w:numPr>
                <w:ilvl w:val="0"/>
                <w:numId w:val="1"/>
              </w:numPr>
              <w:spacing w:after="36" w:line="330" w:lineRule="auto"/>
              <w:ind w:right="25" w:firstLine="0"/>
              <w:jc w:val="left"/>
            </w:pPr>
            <w:r w:rsidRPr="00A17089">
              <w:t xml:space="preserve">Nêu được một số thành tựu nổi bật của việc ứng dụng công nghệ cao trong nhân, nuôi giống thủy sản ở Việt Nam và trên thế giới. </w:t>
            </w:r>
          </w:p>
          <w:p w14:paraId="7F6D19F1" w14:textId="77777777" w:rsidR="008B59C8" w:rsidRPr="00A17089" w:rsidRDefault="008B59C8" w:rsidP="00A17089">
            <w:pPr>
              <w:spacing w:after="98"/>
              <w:ind w:left="5" w:right="0" w:firstLine="0"/>
              <w:jc w:val="left"/>
            </w:pPr>
            <w:r w:rsidRPr="00A17089">
              <w:rPr>
                <w:b/>
              </w:rPr>
              <w:t xml:space="preserve">Thông hiểu </w:t>
            </w:r>
          </w:p>
          <w:p w14:paraId="17894244" w14:textId="77777777" w:rsidR="008B59C8" w:rsidRPr="00A17089" w:rsidRDefault="008B59C8" w:rsidP="00A17089">
            <w:pPr>
              <w:numPr>
                <w:ilvl w:val="0"/>
                <w:numId w:val="1"/>
              </w:numPr>
              <w:spacing w:after="0" w:line="345" w:lineRule="auto"/>
              <w:ind w:right="25" w:firstLine="0"/>
              <w:jc w:val="left"/>
            </w:pPr>
            <w:r w:rsidRPr="00A17089">
              <w:t xml:space="preserve">Phân tích được vai trò của thủy sản với đời sống kinh tế -  xã hội </w:t>
            </w:r>
          </w:p>
          <w:p w14:paraId="07BFED2B" w14:textId="77777777" w:rsidR="008B59C8" w:rsidRPr="00A17089" w:rsidRDefault="008B59C8" w:rsidP="00A17089">
            <w:pPr>
              <w:numPr>
                <w:ilvl w:val="0"/>
                <w:numId w:val="1"/>
              </w:numPr>
              <w:spacing w:after="0"/>
              <w:ind w:right="25" w:firstLine="0"/>
              <w:jc w:val="left"/>
            </w:pPr>
            <w:r w:rsidRPr="00A17089">
              <w:t xml:space="preserve">Phân tích được triển vọng của nhân, nuôi giống thủy sản công nghệ cao ở Việt Nam và trên thế giới.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4284" w14:textId="77777777" w:rsidR="008B59C8" w:rsidRPr="00A17089" w:rsidRDefault="008B59C8" w:rsidP="00A17089">
            <w:pPr>
              <w:spacing w:after="0"/>
              <w:ind w:left="0" w:right="53" w:firstLine="0"/>
              <w:jc w:val="center"/>
            </w:pPr>
            <w:r w:rsidRPr="00A17089"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AF1F" w14:textId="7974C30B" w:rsidR="008B59C8" w:rsidRPr="00A17089" w:rsidRDefault="00E97722" w:rsidP="00A17089">
            <w:pPr>
              <w:spacing w:after="0"/>
              <w:ind w:left="0" w:right="55" w:firstLine="0"/>
              <w:jc w:val="center"/>
            </w:pPr>
            <w:r>
              <w:t>2</w:t>
            </w:r>
            <w:r w:rsidR="008B59C8" w:rsidRPr="00A17089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4A2A" w14:textId="77777777" w:rsidR="008B59C8" w:rsidRPr="00A17089" w:rsidRDefault="008B59C8" w:rsidP="00A17089">
            <w:pPr>
              <w:spacing w:after="0"/>
              <w:ind w:right="0" w:firstLine="0"/>
              <w:jc w:val="center"/>
            </w:pPr>
            <w:r w:rsidRPr="00A17089">
              <w:rPr>
                <w:b/>
              </w:rPr>
              <w:t xml:space="preserve"> </w:t>
            </w:r>
          </w:p>
          <w:p w14:paraId="00C5760E" w14:textId="31BCA066" w:rsidR="008B59C8" w:rsidRPr="00A17089" w:rsidRDefault="008B59C8" w:rsidP="00A17089">
            <w:pPr>
              <w:spacing w:after="0"/>
              <w:ind w:left="12" w:right="0" w:firstLine="0"/>
              <w:jc w:val="center"/>
            </w:pPr>
            <w:r w:rsidRPr="00A17089">
              <w:rPr>
                <w:b/>
              </w:rPr>
              <w:t xml:space="preserve"> </w:t>
            </w:r>
          </w:p>
        </w:tc>
      </w:tr>
      <w:tr w:rsidR="008B59C8" w:rsidRPr="00A17089" w14:paraId="5AC33D8A" w14:textId="77777777" w:rsidTr="00147817">
        <w:trPr>
          <w:trHeight w:val="2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39A2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BD4D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1312" w14:textId="77777777" w:rsidR="008B59C8" w:rsidRPr="00A17089" w:rsidRDefault="008B59C8" w:rsidP="00A17089">
            <w:pPr>
              <w:spacing w:after="0"/>
              <w:ind w:left="7" w:right="115" w:firstLine="0"/>
            </w:pPr>
            <w:r w:rsidRPr="00A17089">
              <w:t xml:space="preserve">6.2. Đặc điểm một số giống thủy sản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5E78" w14:textId="77777777" w:rsidR="008B59C8" w:rsidRPr="00A17089" w:rsidRDefault="008B59C8" w:rsidP="00A17089">
            <w:pPr>
              <w:spacing w:after="82"/>
              <w:ind w:left="5" w:right="0" w:firstLine="0"/>
              <w:jc w:val="left"/>
            </w:pPr>
            <w:r w:rsidRPr="00A17089">
              <w:rPr>
                <w:b/>
              </w:rPr>
              <w:t xml:space="preserve">Nhận biết  </w:t>
            </w:r>
          </w:p>
          <w:p w14:paraId="51EC25FE" w14:textId="77777777" w:rsidR="008B59C8" w:rsidRPr="00A17089" w:rsidRDefault="008B59C8" w:rsidP="00A17089">
            <w:pPr>
              <w:numPr>
                <w:ilvl w:val="0"/>
                <w:numId w:val="2"/>
              </w:numPr>
              <w:spacing w:after="87"/>
              <w:ind w:right="0" w:firstLine="0"/>
              <w:jc w:val="left"/>
            </w:pPr>
            <w:r w:rsidRPr="00A17089">
              <w:t xml:space="preserve">Trình bày được đặc điểm sinh sản của cá. </w:t>
            </w:r>
          </w:p>
          <w:p w14:paraId="6B7A599D" w14:textId="77777777" w:rsidR="008B59C8" w:rsidRPr="00A17089" w:rsidRDefault="008B59C8" w:rsidP="00A17089">
            <w:pPr>
              <w:numPr>
                <w:ilvl w:val="0"/>
                <w:numId w:val="2"/>
              </w:numPr>
              <w:spacing w:after="124"/>
              <w:ind w:right="0" w:firstLine="0"/>
              <w:jc w:val="left"/>
            </w:pPr>
            <w:r w:rsidRPr="00A17089">
              <w:t xml:space="preserve">Trình bày được đặc điểm sinh sản của tôm. </w:t>
            </w:r>
          </w:p>
          <w:p w14:paraId="4FCCBBCB" w14:textId="77777777" w:rsidR="008B59C8" w:rsidRPr="00A17089" w:rsidRDefault="008B59C8" w:rsidP="00A17089">
            <w:pPr>
              <w:spacing w:after="75"/>
              <w:ind w:left="5" w:right="0" w:firstLine="0"/>
              <w:jc w:val="left"/>
            </w:pPr>
            <w:r w:rsidRPr="00A17089">
              <w:rPr>
                <w:b/>
              </w:rPr>
              <w:t xml:space="preserve">Thông hiểu </w:t>
            </w:r>
          </w:p>
          <w:p w14:paraId="7C4D39FA" w14:textId="77777777" w:rsidR="008B59C8" w:rsidRPr="00A17089" w:rsidRDefault="008B59C8" w:rsidP="00A17089">
            <w:pPr>
              <w:numPr>
                <w:ilvl w:val="0"/>
                <w:numId w:val="2"/>
              </w:numPr>
              <w:spacing w:after="0"/>
              <w:ind w:right="0" w:firstLine="0"/>
              <w:jc w:val="left"/>
            </w:pPr>
            <w:r w:rsidRPr="00A17089">
              <w:t xml:space="preserve">Mô tả được đặc điểm sinh học sinh sản, nhận biết được qua hình thái ngoài các giai đoạn phát triển của cá, tôm.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26DA" w14:textId="07A68304" w:rsidR="008B59C8" w:rsidRPr="00A17089" w:rsidRDefault="00E97722" w:rsidP="00A17089">
            <w:pPr>
              <w:spacing w:after="0"/>
              <w:ind w:left="0" w:right="53" w:firstLine="0"/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5CED" w14:textId="37987788" w:rsidR="008B59C8" w:rsidRPr="00A17089" w:rsidRDefault="00E97722" w:rsidP="00A17089">
            <w:pPr>
              <w:spacing w:after="0"/>
              <w:ind w:left="0" w:right="55" w:firstLine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D36F" w14:textId="77777777" w:rsidR="008B59C8" w:rsidRPr="00A17089" w:rsidRDefault="008B59C8" w:rsidP="00A17089">
            <w:pPr>
              <w:spacing w:after="0"/>
              <w:ind w:right="0" w:firstLine="0"/>
              <w:jc w:val="center"/>
            </w:pPr>
            <w:r w:rsidRPr="00A17089">
              <w:rPr>
                <w:b/>
              </w:rPr>
              <w:t xml:space="preserve"> </w:t>
            </w:r>
          </w:p>
          <w:p w14:paraId="530DFD82" w14:textId="50B0709B" w:rsidR="008B59C8" w:rsidRPr="00A17089" w:rsidRDefault="008B59C8" w:rsidP="00A17089">
            <w:pPr>
              <w:spacing w:after="0"/>
              <w:ind w:left="12" w:right="0" w:firstLine="0"/>
              <w:jc w:val="center"/>
            </w:pPr>
            <w:r w:rsidRPr="00A17089">
              <w:rPr>
                <w:b/>
              </w:rPr>
              <w:t xml:space="preserve"> </w:t>
            </w:r>
          </w:p>
        </w:tc>
      </w:tr>
    </w:tbl>
    <w:p w14:paraId="0F1CC4C2" w14:textId="77777777" w:rsidR="00A17089" w:rsidRPr="00A17089" w:rsidRDefault="00A17089" w:rsidP="00A17089">
      <w:pPr>
        <w:spacing w:after="0"/>
        <w:ind w:left="-1702" w:right="16330" w:firstLine="0"/>
        <w:jc w:val="left"/>
      </w:pPr>
    </w:p>
    <w:tbl>
      <w:tblPr>
        <w:tblStyle w:val="TableGrid"/>
        <w:tblW w:w="14993" w:type="dxa"/>
        <w:tblInd w:w="-248" w:type="dxa"/>
        <w:tblCellMar>
          <w:top w:w="20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75"/>
        <w:gridCol w:w="1246"/>
        <w:gridCol w:w="1731"/>
        <w:gridCol w:w="7088"/>
        <w:gridCol w:w="991"/>
        <w:gridCol w:w="994"/>
        <w:gridCol w:w="2268"/>
      </w:tblGrid>
      <w:tr w:rsidR="008B59C8" w:rsidRPr="00A17089" w14:paraId="5CB4DA1C" w14:textId="77777777" w:rsidTr="00BD2D08">
        <w:trPr>
          <w:trHeight w:val="117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EFFC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8884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EDFE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1266" w14:textId="77777777" w:rsidR="008B59C8" w:rsidRPr="00A17089" w:rsidRDefault="008B59C8" w:rsidP="00A17089">
            <w:pPr>
              <w:spacing w:after="0"/>
              <w:ind w:left="0" w:right="602" w:firstLine="0"/>
              <w:jc w:val="left"/>
            </w:pPr>
            <w:r w:rsidRPr="00A17089">
              <w:t xml:space="preserve">- Giải thích được cơ chế sinh sản của cá ở ngoài tự nhiên. - Mô tả được kỹ thuật sinh sản tôm theo phương pháp truyền thống.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B271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554B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B313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</w:tr>
      <w:tr w:rsidR="008B59C8" w:rsidRPr="00A17089" w14:paraId="31729B92" w14:textId="77777777" w:rsidTr="005827E4">
        <w:trPr>
          <w:trHeight w:val="35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2047E7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7339B0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0DCC" w14:textId="77777777" w:rsidR="008B59C8" w:rsidRPr="00A17089" w:rsidRDefault="008B59C8" w:rsidP="00A17089">
            <w:pPr>
              <w:spacing w:after="0"/>
              <w:ind w:left="2" w:right="0" w:firstLine="0"/>
              <w:jc w:val="left"/>
            </w:pPr>
            <w:r w:rsidRPr="00A17089">
              <w:t xml:space="preserve">6.3. Kĩ thuật ương, nuôi giống thủy sản.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2480" w14:textId="77777777" w:rsidR="008B59C8" w:rsidRPr="00A17089" w:rsidRDefault="008B59C8" w:rsidP="00A17089">
            <w:pPr>
              <w:spacing w:after="106"/>
              <w:ind w:left="0" w:right="0" w:firstLine="0"/>
              <w:jc w:val="left"/>
            </w:pPr>
            <w:r w:rsidRPr="00A17089">
              <w:rPr>
                <w:b/>
              </w:rPr>
              <w:t xml:space="preserve">Nhận biết  </w:t>
            </w:r>
          </w:p>
          <w:p w14:paraId="196C10BA" w14:textId="77777777" w:rsidR="008B59C8" w:rsidRPr="00A17089" w:rsidRDefault="008B59C8" w:rsidP="00A17089">
            <w:pPr>
              <w:numPr>
                <w:ilvl w:val="0"/>
                <w:numId w:val="3"/>
              </w:numPr>
              <w:ind w:right="0" w:firstLine="0"/>
              <w:jc w:val="left"/>
            </w:pPr>
            <w:r w:rsidRPr="00A17089">
              <w:t xml:space="preserve">Nêu được khái niệm ương giống thủy sản. </w:t>
            </w:r>
          </w:p>
          <w:p w14:paraId="61CA7B52" w14:textId="77777777" w:rsidR="008B59C8" w:rsidRPr="00A17089" w:rsidRDefault="008B59C8" w:rsidP="00A17089">
            <w:pPr>
              <w:numPr>
                <w:ilvl w:val="0"/>
                <w:numId w:val="3"/>
              </w:numPr>
              <w:spacing w:after="0" w:line="359" w:lineRule="auto"/>
              <w:ind w:right="0" w:firstLine="0"/>
              <w:jc w:val="left"/>
            </w:pPr>
            <w:r w:rsidRPr="00A17089">
              <w:t xml:space="preserve">Nêu được khái niệm nhân giống thủy sản. </w:t>
            </w:r>
            <w:r w:rsidRPr="00A17089">
              <w:rPr>
                <w:b/>
              </w:rPr>
              <w:t xml:space="preserve">Thông hiểu </w:t>
            </w:r>
          </w:p>
          <w:p w14:paraId="2FE9EB22" w14:textId="77777777" w:rsidR="008B59C8" w:rsidRPr="00A17089" w:rsidRDefault="008B59C8" w:rsidP="00A17089">
            <w:pPr>
              <w:numPr>
                <w:ilvl w:val="0"/>
                <w:numId w:val="3"/>
              </w:numPr>
              <w:spacing w:after="93"/>
              <w:ind w:right="0" w:firstLine="0"/>
              <w:jc w:val="left"/>
            </w:pPr>
            <w:r w:rsidRPr="00A17089">
              <w:t xml:space="preserve">Mô tả được kĩ thuật ương, nuôi cá giống. </w:t>
            </w:r>
          </w:p>
          <w:p w14:paraId="3BEE31DF" w14:textId="77777777" w:rsidR="008B59C8" w:rsidRPr="00A17089" w:rsidRDefault="008B59C8" w:rsidP="00A17089">
            <w:pPr>
              <w:numPr>
                <w:ilvl w:val="0"/>
                <w:numId w:val="3"/>
              </w:numPr>
              <w:spacing w:after="124"/>
              <w:ind w:right="0" w:firstLine="0"/>
              <w:jc w:val="left"/>
            </w:pPr>
            <w:r w:rsidRPr="00A17089">
              <w:t xml:space="preserve">Mô tả được kĩ thuật ương, nuôi tôm giống. </w:t>
            </w:r>
          </w:p>
          <w:p w14:paraId="3BFC0C88" w14:textId="77777777" w:rsidR="008B59C8" w:rsidRPr="00A17089" w:rsidRDefault="008B59C8" w:rsidP="00A17089">
            <w:pPr>
              <w:spacing w:after="107"/>
              <w:ind w:left="0" w:right="0" w:firstLine="0"/>
              <w:jc w:val="left"/>
            </w:pPr>
            <w:r w:rsidRPr="00A17089">
              <w:rPr>
                <w:b/>
              </w:rPr>
              <w:t xml:space="preserve">Vận dụng </w:t>
            </w:r>
          </w:p>
          <w:p w14:paraId="4F79930C" w14:textId="77777777" w:rsidR="008B59C8" w:rsidRPr="00A17089" w:rsidRDefault="008B59C8" w:rsidP="00A17089">
            <w:pPr>
              <w:numPr>
                <w:ilvl w:val="0"/>
                <w:numId w:val="3"/>
              </w:numPr>
              <w:spacing w:after="0"/>
              <w:ind w:right="0" w:firstLine="0"/>
              <w:jc w:val="left"/>
            </w:pPr>
            <w:r w:rsidRPr="00A17089">
              <w:t>Đề xuất được kĩ thuật ương, nuôi giống thủy sản phù hợp với thực tiễn ở gia đình, địa phương</w:t>
            </w:r>
            <w:r w:rsidRPr="00A17089">
              <w:rPr>
                <w:b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24CE" w14:textId="5B207443" w:rsidR="008B59C8" w:rsidRPr="00A17089" w:rsidRDefault="00E97722" w:rsidP="00A17089">
            <w:pPr>
              <w:spacing w:after="0"/>
              <w:ind w:left="0" w:right="48" w:firstLine="0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A675" w14:textId="2FD76216" w:rsidR="008B59C8" w:rsidRPr="00A17089" w:rsidRDefault="00E97722" w:rsidP="00A17089">
            <w:pPr>
              <w:spacing w:after="0"/>
              <w:ind w:left="0" w:right="51" w:firstLine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E20C" w14:textId="77777777" w:rsidR="008B59C8" w:rsidRPr="00A17089" w:rsidRDefault="008B59C8" w:rsidP="00A17089">
            <w:pPr>
              <w:spacing w:after="0"/>
              <w:ind w:left="14" w:right="0" w:firstLine="0"/>
              <w:jc w:val="center"/>
            </w:pPr>
            <w:r w:rsidRPr="00A17089">
              <w:rPr>
                <w:b/>
              </w:rPr>
              <w:t xml:space="preserve"> </w:t>
            </w:r>
          </w:p>
          <w:p w14:paraId="6AA40577" w14:textId="74DABBA2" w:rsidR="008B59C8" w:rsidRPr="00A17089" w:rsidRDefault="008B59C8" w:rsidP="00A17089">
            <w:pPr>
              <w:spacing w:after="0"/>
              <w:ind w:left="17" w:right="0" w:firstLine="0"/>
              <w:jc w:val="center"/>
            </w:pPr>
            <w:r w:rsidRPr="00A17089">
              <w:rPr>
                <w:b/>
              </w:rPr>
              <w:t xml:space="preserve"> </w:t>
            </w:r>
            <w:r w:rsidR="00E97722">
              <w:rPr>
                <w:b/>
              </w:rPr>
              <w:t>1</w:t>
            </w:r>
          </w:p>
        </w:tc>
      </w:tr>
      <w:tr w:rsidR="008B59C8" w:rsidRPr="00A17089" w14:paraId="14E05101" w14:textId="77777777" w:rsidTr="003153AA">
        <w:trPr>
          <w:trHeight w:val="46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F4C0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32E2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C65D" w14:textId="77777777" w:rsidR="008B59C8" w:rsidRPr="00A17089" w:rsidRDefault="008B59C8" w:rsidP="00A17089">
            <w:pPr>
              <w:spacing w:after="0"/>
              <w:ind w:left="2" w:right="37" w:firstLine="0"/>
              <w:jc w:val="left"/>
            </w:pPr>
            <w:r w:rsidRPr="00A17089">
              <w:t xml:space="preserve">6.4. Ứng dụng công nghệ sinh học trong chọn và nhân giống thuỷ sản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DBD0" w14:textId="77777777" w:rsidR="008B59C8" w:rsidRPr="00A17089" w:rsidRDefault="008B59C8" w:rsidP="00A17089">
            <w:pPr>
              <w:spacing w:after="68"/>
              <w:ind w:left="0" w:right="0" w:firstLine="0"/>
              <w:jc w:val="left"/>
            </w:pPr>
            <w:r w:rsidRPr="00A17089">
              <w:rPr>
                <w:b/>
              </w:rPr>
              <w:t>Nhận biết</w:t>
            </w:r>
            <w:r w:rsidRPr="00A17089">
              <w:t xml:space="preserve">  </w:t>
            </w:r>
          </w:p>
          <w:p w14:paraId="233FA856" w14:textId="77777777" w:rsidR="008B59C8" w:rsidRPr="00A17089" w:rsidRDefault="008B59C8" w:rsidP="00A17089">
            <w:pPr>
              <w:numPr>
                <w:ilvl w:val="0"/>
                <w:numId w:val="4"/>
              </w:numPr>
              <w:spacing w:after="2" w:line="318" w:lineRule="auto"/>
              <w:ind w:right="0" w:firstLine="0"/>
              <w:jc w:val="left"/>
            </w:pPr>
            <w:r w:rsidRPr="00A17089">
              <w:t xml:space="preserve">Trình bày được một số ứng dụng của công nghệ sinh học trong chọn giống thủy sản.  </w:t>
            </w:r>
          </w:p>
          <w:p w14:paraId="5C29A2B0" w14:textId="77777777" w:rsidR="008B59C8" w:rsidRPr="00A17089" w:rsidRDefault="008B59C8" w:rsidP="00A17089">
            <w:pPr>
              <w:numPr>
                <w:ilvl w:val="0"/>
                <w:numId w:val="4"/>
              </w:numPr>
              <w:spacing w:after="53" w:line="316" w:lineRule="auto"/>
              <w:ind w:right="0" w:firstLine="0"/>
              <w:jc w:val="left"/>
            </w:pPr>
            <w:r w:rsidRPr="00A17089">
              <w:t xml:space="preserve">Trình bày được một số ứng dụng của công nghệ sinh học trong nhân giống thủy sản. </w:t>
            </w:r>
          </w:p>
          <w:p w14:paraId="445323A9" w14:textId="77777777" w:rsidR="008B59C8" w:rsidRPr="00A17089" w:rsidRDefault="008B59C8" w:rsidP="00A17089">
            <w:pPr>
              <w:spacing w:after="84"/>
              <w:ind w:left="0" w:right="0" w:firstLine="0"/>
              <w:jc w:val="left"/>
            </w:pPr>
            <w:r w:rsidRPr="00A17089">
              <w:rPr>
                <w:b/>
              </w:rPr>
              <w:t>Thông hiểu</w:t>
            </w:r>
            <w:r w:rsidRPr="00A17089">
              <w:t xml:space="preserve"> </w:t>
            </w:r>
          </w:p>
          <w:p w14:paraId="448BEF8C" w14:textId="77777777" w:rsidR="008B59C8" w:rsidRPr="00A17089" w:rsidRDefault="008B59C8" w:rsidP="00A17089">
            <w:pPr>
              <w:numPr>
                <w:ilvl w:val="0"/>
                <w:numId w:val="4"/>
              </w:numPr>
              <w:spacing w:after="0" w:line="350" w:lineRule="auto"/>
              <w:ind w:right="0" w:firstLine="0"/>
              <w:jc w:val="left"/>
            </w:pPr>
            <w:r w:rsidRPr="00A17089">
              <w:t xml:space="preserve">Phân tích được ứng dụng công nghệ sinh học trong chọn và nhân giống thuỷ sản. </w:t>
            </w:r>
          </w:p>
          <w:p w14:paraId="4771AFF1" w14:textId="77777777" w:rsidR="008B59C8" w:rsidRPr="00A17089" w:rsidRDefault="008B59C8" w:rsidP="00A17089">
            <w:pPr>
              <w:numPr>
                <w:ilvl w:val="0"/>
                <w:numId w:val="4"/>
              </w:numPr>
              <w:spacing w:after="41" w:line="325" w:lineRule="auto"/>
              <w:ind w:right="0" w:firstLine="0"/>
              <w:jc w:val="left"/>
            </w:pPr>
            <w:r w:rsidRPr="00A17089">
              <w:t xml:space="preserve">Giải thích được lí do tại sao phải tạo giống đa bội thể và điều khiển giới tính ở một số đối tượng thuỷ sản. </w:t>
            </w:r>
          </w:p>
          <w:p w14:paraId="6F778179" w14:textId="77777777" w:rsidR="008B59C8" w:rsidRPr="00A17089" w:rsidRDefault="008B59C8" w:rsidP="00A17089">
            <w:pPr>
              <w:spacing w:after="107"/>
              <w:ind w:left="0" w:right="0" w:firstLine="0"/>
              <w:jc w:val="left"/>
            </w:pPr>
            <w:r w:rsidRPr="00A17089">
              <w:rPr>
                <w:b/>
              </w:rPr>
              <w:t xml:space="preserve">Vận dụng </w:t>
            </w:r>
          </w:p>
          <w:p w14:paraId="56AEDF64" w14:textId="77777777" w:rsidR="008B59C8" w:rsidRPr="00A17089" w:rsidRDefault="008B59C8" w:rsidP="00A17089">
            <w:pPr>
              <w:numPr>
                <w:ilvl w:val="0"/>
                <w:numId w:val="4"/>
              </w:numPr>
              <w:spacing w:after="0"/>
              <w:ind w:right="0" w:firstLine="0"/>
              <w:jc w:val="left"/>
            </w:pPr>
            <w:r w:rsidRPr="00A17089">
              <w:t xml:space="preserve">Đề xuất được biện pháp công nghệ sinh học phù hợp với thực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D07B" w14:textId="64349725" w:rsidR="008B59C8" w:rsidRPr="00A17089" w:rsidRDefault="00E97722" w:rsidP="00A17089">
            <w:pPr>
              <w:spacing w:after="0"/>
              <w:ind w:left="0" w:right="48" w:firstLine="0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A74C" w14:textId="1DF35700" w:rsidR="008B59C8" w:rsidRPr="00A17089" w:rsidRDefault="00E97722" w:rsidP="00A17089">
            <w:pPr>
              <w:spacing w:after="0"/>
              <w:ind w:left="0" w:right="51" w:firstLine="0"/>
              <w:jc w:val="center"/>
            </w:pPr>
            <w:r>
              <w:t>1</w:t>
            </w:r>
            <w:r w:rsidR="008B59C8" w:rsidRPr="00A17089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8E46" w14:textId="67C616E7" w:rsidR="008B59C8" w:rsidRPr="00A17089" w:rsidRDefault="00E97722" w:rsidP="00A17089">
            <w:pPr>
              <w:spacing w:after="0"/>
              <w:ind w:left="0" w:right="50" w:firstLine="0"/>
              <w:jc w:val="center"/>
            </w:pPr>
            <w:r>
              <w:t>2</w:t>
            </w:r>
            <w:r w:rsidR="008B59C8" w:rsidRPr="00A17089">
              <w:t xml:space="preserve"> </w:t>
            </w:r>
          </w:p>
          <w:p w14:paraId="2863B9EC" w14:textId="6A41F3A2" w:rsidR="008B59C8" w:rsidRPr="00A17089" w:rsidRDefault="008B59C8" w:rsidP="00A17089">
            <w:pPr>
              <w:spacing w:after="0"/>
              <w:ind w:left="17" w:right="0" w:firstLine="0"/>
              <w:jc w:val="center"/>
            </w:pPr>
            <w:r w:rsidRPr="00A17089">
              <w:rPr>
                <w:b/>
              </w:rPr>
              <w:t xml:space="preserve"> </w:t>
            </w:r>
          </w:p>
        </w:tc>
      </w:tr>
    </w:tbl>
    <w:p w14:paraId="7C9044AA" w14:textId="77777777" w:rsidR="00A17089" w:rsidRPr="00A17089" w:rsidRDefault="00A17089" w:rsidP="00A17089">
      <w:pPr>
        <w:spacing w:after="0"/>
        <w:ind w:left="-1702" w:right="16330" w:firstLine="0"/>
        <w:jc w:val="left"/>
      </w:pPr>
    </w:p>
    <w:tbl>
      <w:tblPr>
        <w:tblStyle w:val="TableGrid"/>
        <w:tblW w:w="14993" w:type="dxa"/>
        <w:tblInd w:w="-248" w:type="dxa"/>
        <w:tblCellMar>
          <w:top w:w="9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675"/>
        <w:gridCol w:w="1246"/>
        <w:gridCol w:w="1731"/>
        <w:gridCol w:w="7088"/>
        <w:gridCol w:w="991"/>
        <w:gridCol w:w="994"/>
        <w:gridCol w:w="2268"/>
      </w:tblGrid>
      <w:tr w:rsidR="008B59C8" w:rsidRPr="00A17089" w14:paraId="77DFB732" w14:textId="77777777" w:rsidTr="00A610A1">
        <w:trPr>
          <w:trHeight w:val="4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1B87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E7EE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5FCB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A969" w14:textId="77777777" w:rsidR="008B59C8" w:rsidRPr="00A17089" w:rsidRDefault="008B59C8" w:rsidP="00A17089">
            <w:pPr>
              <w:spacing w:after="0"/>
              <w:ind w:left="0" w:right="0" w:firstLine="0"/>
              <w:jc w:val="left"/>
            </w:pPr>
            <w:r w:rsidRPr="00A17089">
              <w:t>tiễn nhân giống, chọn giống thuỷ sản ở gia đình, địa phương.</w:t>
            </w:r>
            <w:r w:rsidRPr="00A17089">
              <w:rPr>
                <w:b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29F7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B648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4570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</w:tr>
      <w:tr w:rsidR="008B59C8" w:rsidRPr="00A17089" w14:paraId="46FF6574" w14:textId="77777777" w:rsidTr="00681336">
        <w:trPr>
          <w:trHeight w:val="506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ED60" w14:textId="77777777" w:rsidR="008B59C8" w:rsidRPr="00A17089" w:rsidRDefault="008B59C8" w:rsidP="00A17089">
            <w:pPr>
              <w:spacing w:after="0"/>
              <w:ind w:left="0" w:right="54" w:firstLine="0"/>
              <w:jc w:val="center"/>
            </w:pPr>
            <w:r w:rsidRPr="00A17089">
              <w:rPr>
                <w:b/>
              </w:rPr>
              <w:lastRenderedPageBreak/>
              <w:t xml:space="preserve">7 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7196" w14:textId="77777777" w:rsidR="008B59C8" w:rsidRPr="00A17089" w:rsidRDefault="008B59C8" w:rsidP="00A17089">
            <w:pPr>
              <w:spacing w:after="0" w:line="332" w:lineRule="auto"/>
              <w:ind w:left="0" w:right="0" w:firstLine="0"/>
              <w:jc w:val="left"/>
            </w:pPr>
            <w:r w:rsidRPr="00A17089">
              <w:rPr>
                <w:b/>
              </w:rPr>
              <w:t xml:space="preserve">Công nghệ thức ăn  </w:t>
            </w:r>
          </w:p>
          <w:p w14:paraId="5FB06F0B" w14:textId="77777777" w:rsidR="008B59C8" w:rsidRPr="00A17089" w:rsidRDefault="008B59C8" w:rsidP="00A17089">
            <w:pPr>
              <w:spacing w:after="65"/>
              <w:ind w:left="0" w:right="0" w:firstLine="0"/>
              <w:jc w:val="left"/>
            </w:pPr>
            <w:r w:rsidRPr="00A17089">
              <w:rPr>
                <w:b/>
              </w:rPr>
              <w:t xml:space="preserve">thủy sản </w:t>
            </w:r>
          </w:p>
          <w:p w14:paraId="0EA0D3E3" w14:textId="77777777" w:rsidR="008B59C8" w:rsidRPr="00A17089" w:rsidRDefault="008B59C8" w:rsidP="00A17089">
            <w:pPr>
              <w:spacing w:after="0"/>
              <w:ind w:right="0" w:firstLine="0"/>
              <w:jc w:val="center"/>
            </w:pPr>
            <w:r w:rsidRPr="00A17089">
              <w:rPr>
                <w:b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6B9A" w14:textId="77777777" w:rsidR="008B59C8" w:rsidRPr="00A17089" w:rsidRDefault="008B59C8" w:rsidP="00A17089">
            <w:pPr>
              <w:spacing w:after="0"/>
              <w:ind w:left="2" w:right="0" w:firstLine="0"/>
              <w:jc w:val="left"/>
            </w:pPr>
            <w:r w:rsidRPr="00A17089">
              <w:t xml:space="preserve">7.1. Dinh dưỡng và thức ăn thủy sản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DF5F" w14:textId="77777777" w:rsidR="008B59C8" w:rsidRPr="00A17089" w:rsidRDefault="008B59C8" w:rsidP="00A17089">
            <w:pPr>
              <w:spacing w:after="80"/>
              <w:ind w:left="0" w:right="0" w:firstLine="0"/>
              <w:jc w:val="left"/>
            </w:pPr>
            <w:r w:rsidRPr="00A17089">
              <w:rPr>
                <w:b/>
              </w:rPr>
              <w:t xml:space="preserve">Nhận biết  </w:t>
            </w:r>
          </w:p>
          <w:p w14:paraId="4096EC9E" w14:textId="77777777" w:rsidR="008B59C8" w:rsidRPr="00A17089" w:rsidRDefault="008B59C8" w:rsidP="00A17089">
            <w:pPr>
              <w:numPr>
                <w:ilvl w:val="0"/>
                <w:numId w:val="5"/>
              </w:numPr>
              <w:spacing w:after="0" w:line="346" w:lineRule="auto"/>
              <w:ind w:right="0" w:firstLine="0"/>
              <w:jc w:val="left"/>
            </w:pPr>
            <w:r w:rsidRPr="00A17089">
              <w:t xml:space="preserve">Trình bày được thành phần dinh dưỡng của các nhóm thức ăn thuỷ sản. </w:t>
            </w:r>
          </w:p>
          <w:p w14:paraId="79005092" w14:textId="77777777" w:rsidR="008B59C8" w:rsidRPr="00A17089" w:rsidRDefault="008B59C8" w:rsidP="00A17089">
            <w:pPr>
              <w:numPr>
                <w:ilvl w:val="0"/>
                <w:numId w:val="5"/>
              </w:numPr>
              <w:spacing w:after="5" w:line="321" w:lineRule="auto"/>
              <w:ind w:right="0" w:firstLine="0"/>
              <w:jc w:val="left"/>
            </w:pPr>
            <w:r w:rsidRPr="00A17089">
              <w:t xml:space="preserve">Trình bày được vai trò của các nhóm thức ăn thuỷ sản. - Kể tên được các nguyên liệu sử dụng trong sản xuất thức ăn nhân tạo thuỷ sản.  </w:t>
            </w:r>
          </w:p>
          <w:p w14:paraId="1C1FF5D1" w14:textId="77777777" w:rsidR="008B59C8" w:rsidRPr="00A17089" w:rsidRDefault="008B59C8" w:rsidP="00A17089">
            <w:pPr>
              <w:spacing w:after="81"/>
              <w:ind w:left="0" w:right="0" w:firstLine="0"/>
              <w:jc w:val="left"/>
            </w:pPr>
            <w:r w:rsidRPr="00A17089">
              <w:rPr>
                <w:b/>
              </w:rPr>
              <w:t xml:space="preserve">Thông hiểu </w:t>
            </w:r>
          </w:p>
          <w:p w14:paraId="1126014F" w14:textId="77777777" w:rsidR="008B59C8" w:rsidRPr="00A17089" w:rsidRDefault="008B59C8" w:rsidP="00A17089">
            <w:pPr>
              <w:numPr>
                <w:ilvl w:val="0"/>
                <w:numId w:val="5"/>
              </w:numPr>
              <w:spacing w:after="0" w:line="347" w:lineRule="auto"/>
              <w:ind w:right="0" w:firstLine="0"/>
              <w:jc w:val="left"/>
            </w:pPr>
            <w:r w:rsidRPr="00A17089">
              <w:t xml:space="preserve">Phân tích được thành phần dinh dưỡng và vai trò của các nhóm thức ăn thuỷ sản. </w:t>
            </w:r>
          </w:p>
          <w:p w14:paraId="7A0CF7E1" w14:textId="77777777" w:rsidR="008B59C8" w:rsidRPr="00A17089" w:rsidRDefault="008B59C8" w:rsidP="00A17089">
            <w:pPr>
              <w:numPr>
                <w:ilvl w:val="0"/>
                <w:numId w:val="5"/>
              </w:numPr>
              <w:spacing w:after="10" w:line="318" w:lineRule="auto"/>
              <w:ind w:right="0" w:firstLine="0"/>
              <w:jc w:val="left"/>
            </w:pPr>
            <w:r w:rsidRPr="00A17089">
              <w:t xml:space="preserve">Trình bày được biện pháp phát triển thức ăn tự nhiên trong ao nuôi thuỷ sản </w:t>
            </w:r>
          </w:p>
          <w:p w14:paraId="5E8E7E2E" w14:textId="77777777" w:rsidR="008B59C8" w:rsidRPr="00A17089" w:rsidRDefault="008B59C8" w:rsidP="00A17089">
            <w:pPr>
              <w:numPr>
                <w:ilvl w:val="0"/>
                <w:numId w:val="5"/>
              </w:numPr>
              <w:spacing w:after="0"/>
              <w:ind w:right="0" w:firstLine="0"/>
              <w:jc w:val="left"/>
            </w:pPr>
            <w:r w:rsidRPr="00A17089">
              <w:t xml:space="preserve">Phân biệt được các loại thức ăn nhân tạo NTTS, vai trò của thức ăn nhân tạo.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85E7" w14:textId="0437ABE3" w:rsidR="008B59C8" w:rsidRPr="00A17089" w:rsidRDefault="00E97722" w:rsidP="00A17089">
            <w:pPr>
              <w:spacing w:after="0"/>
              <w:ind w:left="0" w:right="54" w:firstLine="0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A491" w14:textId="77777777" w:rsidR="008B59C8" w:rsidRPr="00A17089" w:rsidRDefault="008B59C8" w:rsidP="00A17089">
            <w:pPr>
              <w:spacing w:after="0"/>
              <w:ind w:left="0" w:right="57" w:firstLine="0"/>
              <w:jc w:val="center"/>
            </w:pPr>
            <w:r w:rsidRPr="00A17089"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CC54" w14:textId="66C9E7CC" w:rsidR="008B59C8" w:rsidRPr="00A17089" w:rsidRDefault="008B59C8" w:rsidP="00A17089">
            <w:pPr>
              <w:spacing w:after="0"/>
              <w:ind w:left="8" w:right="0" w:firstLine="0"/>
              <w:jc w:val="center"/>
            </w:pPr>
            <w:r w:rsidRPr="00A17089">
              <w:rPr>
                <w:b/>
              </w:rPr>
              <w:t xml:space="preserve"> </w:t>
            </w:r>
            <w:r w:rsidR="00E97722">
              <w:rPr>
                <w:b/>
              </w:rPr>
              <w:t>2</w:t>
            </w:r>
          </w:p>
          <w:p w14:paraId="77099E00" w14:textId="3B9BCAD3" w:rsidR="008B59C8" w:rsidRPr="00A17089" w:rsidRDefault="008B59C8" w:rsidP="00A17089">
            <w:pPr>
              <w:spacing w:after="0"/>
              <w:ind w:right="0" w:firstLine="0"/>
              <w:jc w:val="center"/>
            </w:pPr>
            <w:r w:rsidRPr="00A17089">
              <w:rPr>
                <w:b/>
              </w:rPr>
              <w:t xml:space="preserve"> </w:t>
            </w:r>
          </w:p>
        </w:tc>
      </w:tr>
      <w:tr w:rsidR="008B59C8" w:rsidRPr="00A17089" w14:paraId="6E9236FB" w14:textId="77777777" w:rsidTr="00280385">
        <w:trPr>
          <w:trHeight w:val="38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EBEE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ECAB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227B" w14:textId="77777777" w:rsidR="008B59C8" w:rsidRPr="00A17089" w:rsidRDefault="008B59C8" w:rsidP="00A17089">
            <w:pPr>
              <w:spacing w:after="0" w:line="346" w:lineRule="auto"/>
              <w:ind w:left="2" w:right="0" w:firstLine="0"/>
              <w:jc w:val="left"/>
            </w:pPr>
            <w:r w:rsidRPr="00A17089">
              <w:t xml:space="preserve">7.2. Bảo quản, chế biến thức ăn thuỷ sản. </w:t>
            </w:r>
          </w:p>
          <w:p w14:paraId="5A7991AA" w14:textId="77777777" w:rsidR="008B59C8" w:rsidRPr="00A17089" w:rsidRDefault="008B59C8" w:rsidP="00A17089">
            <w:pPr>
              <w:spacing w:after="0"/>
              <w:ind w:left="2" w:right="0" w:firstLine="0"/>
              <w:jc w:val="left"/>
            </w:pPr>
            <w:r w:rsidRPr="00A17089"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FD74" w14:textId="77777777" w:rsidR="008B59C8" w:rsidRPr="00A17089" w:rsidRDefault="008B59C8" w:rsidP="00A17089">
            <w:pPr>
              <w:spacing w:after="83"/>
              <w:ind w:left="0" w:right="0" w:firstLine="0"/>
              <w:jc w:val="left"/>
            </w:pPr>
            <w:r w:rsidRPr="00A17089">
              <w:rPr>
                <w:b/>
              </w:rPr>
              <w:t xml:space="preserve">Nhận biết: </w:t>
            </w:r>
          </w:p>
          <w:p w14:paraId="206904B0" w14:textId="77777777" w:rsidR="008B59C8" w:rsidRPr="00A17089" w:rsidRDefault="008B59C8" w:rsidP="00A17089">
            <w:pPr>
              <w:numPr>
                <w:ilvl w:val="0"/>
                <w:numId w:val="6"/>
              </w:numPr>
              <w:spacing w:after="0" w:line="335" w:lineRule="auto"/>
              <w:ind w:right="0" w:firstLine="0"/>
              <w:jc w:val="left"/>
            </w:pPr>
            <w:r w:rsidRPr="00A17089">
              <w:t xml:space="preserve">Nêu được mục đích, ý nghĩa của công tác bảo quản, chế biến thức ăn thủy sản. </w:t>
            </w:r>
          </w:p>
          <w:p w14:paraId="77E59A97" w14:textId="77777777" w:rsidR="008B59C8" w:rsidRPr="00A17089" w:rsidRDefault="008B59C8" w:rsidP="00A17089">
            <w:pPr>
              <w:numPr>
                <w:ilvl w:val="0"/>
                <w:numId w:val="6"/>
              </w:numPr>
              <w:spacing w:after="87"/>
              <w:ind w:right="0" w:firstLine="0"/>
              <w:jc w:val="left"/>
            </w:pPr>
            <w:r w:rsidRPr="00A17089">
              <w:t xml:space="preserve">Trình bày được một số phương pháp bảo quản thức ăn thuỷ sản. </w:t>
            </w:r>
          </w:p>
          <w:p w14:paraId="3E689E13" w14:textId="77777777" w:rsidR="008B59C8" w:rsidRPr="00A17089" w:rsidRDefault="008B59C8" w:rsidP="00A17089">
            <w:pPr>
              <w:numPr>
                <w:ilvl w:val="0"/>
                <w:numId w:val="6"/>
              </w:numPr>
              <w:spacing w:after="93"/>
              <w:ind w:right="0" w:firstLine="0"/>
              <w:jc w:val="left"/>
            </w:pPr>
            <w:r w:rsidRPr="00A17089">
              <w:t xml:space="preserve">Nêu được quy trình bảo quản thức ăn cho thuỷ sản. </w:t>
            </w:r>
          </w:p>
          <w:p w14:paraId="4E850542" w14:textId="77777777" w:rsidR="008B59C8" w:rsidRPr="00A17089" w:rsidRDefault="008B59C8" w:rsidP="00A17089">
            <w:pPr>
              <w:numPr>
                <w:ilvl w:val="0"/>
                <w:numId w:val="6"/>
              </w:numPr>
              <w:spacing w:after="21" w:line="320" w:lineRule="auto"/>
              <w:ind w:right="0" w:firstLine="0"/>
              <w:jc w:val="left"/>
            </w:pPr>
            <w:r w:rsidRPr="00A17089">
              <w:t xml:space="preserve">Nêu được một số phương pháp chế biến thức ăn thuỷ sản. </w:t>
            </w:r>
            <w:r w:rsidRPr="00A17089">
              <w:rPr>
                <w:b/>
              </w:rPr>
              <w:t>Thông hiểu:</w:t>
            </w:r>
            <w:r w:rsidRPr="00A17089">
              <w:t xml:space="preserve"> </w:t>
            </w:r>
          </w:p>
          <w:p w14:paraId="6027A452" w14:textId="77777777" w:rsidR="008B59C8" w:rsidRPr="00A17089" w:rsidRDefault="008B59C8" w:rsidP="00A17089">
            <w:pPr>
              <w:numPr>
                <w:ilvl w:val="0"/>
                <w:numId w:val="6"/>
              </w:numPr>
              <w:spacing w:after="0" w:line="349" w:lineRule="auto"/>
              <w:ind w:right="0" w:firstLine="0"/>
              <w:jc w:val="left"/>
            </w:pPr>
            <w:r w:rsidRPr="00A17089">
              <w:t xml:space="preserve">Mô tả được một số phương pháp bảo quản, chế biến thức ăn cho thủy sản </w:t>
            </w:r>
          </w:p>
          <w:p w14:paraId="6BD7B47B" w14:textId="77777777" w:rsidR="008B59C8" w:rsidRPr="00A17089" w:rsidRDefault="008B59C8" w:rsidP="00A17089">
            <w:pPr>
              <w:numPr>
                <w:ilvl w:val="0"/>
                <w:numId w:val="6"/>
              </w:numPr>
              <w:spacing w:after="0"/>
              <w:ind w:right="0" w:firstLine="0"/>
              <w:jc w:val="left"/>
            </w:pPr>
            <w:r w:rsidRPr="00A17089">
              <w:t xml:space="preserve">Mô tả được các bước trong việc lựa chọn công thức phối trộn,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B297" w14:textId="0CB04E80" w:rsidR="008B59C8" w:rsidRPr="00A17089" w:rsidRDefault="00E97722" w:rsidP="00A17089">
            <w:pPr>
              <w:spacing w:after="0"/>
              <w:ind w:left="0" w:right="54" w:firstLine="0"/>
              <w:jc w:val="center"/>
            </w:pPr>
            <w:r>
              <w:t>2</w:t>
            </w:r>
            <w:r w:rsidR="008B59C8" w:rsidRPr="00A17089"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37E0" w14:textId="77777777" w:rsidR="008B59C8" w:rsidRPr="00A17089" w:rsidRDefault="008B59C8" w:rsidP="00A17089">
            <w:pPr>
              <w:spacing w:after="0"/>
              <w:ind w:left="0" w:right="57" w:firstLine="0"/>
              <w:jc w:val="center"/>
            </w:pPr>
            <w:r w:rsidRPr="00A17089"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F292" w14:textId="074C8FDA" w:rsidR="008B59C8" w:rsidRPr="00A17089" w:rsidRDefault="00E97722" w:rsidP="00A17089">
            <w:pPr>
              <w:spacing w:after="0"/>
              <w:ind w:left="0" w:right="57" w:firstLine="0"/>
              <w:jc w:val="center"/>
            </w:pPr>
            <w:r>
              <w:t>2</w:t>
            </w:r>
          </w:p>
          <w:p w14:paraId="3C8FAAA4" w14:textId="287660DE" w:rsidR="008B59C8" w:rsidRPr="00A17089" w:rsidRDefault="008B59C8" w:rsidP="00A17089">
            <w:pPr>
              <w:spacing w:after="0"/>
              <w:ind w:right="0" w:firstLine="0"/>
              <w:jc w:val="center"/>
            </w:pPr>
            <w:r w:rsidRPr="00A17089">
              <w:rPr>
                <w:b/>
              </w:rPr>
              <w:t xml:space="preserve"> </w:t>
            </w:r>
          </w:p>
        </w:tc>
      </w:tr>
      <w:tr w:rsidR="008B59C8" w:rsidRPr="00A17089" w14:paraId="209453C8" w14:textId="77777777" w:rsidTr="00563554">
        <w:trPr>
          <w:trHeight w:val="312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407A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8DEC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451E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5415" w14:textId="77777777" w:rsidR="008B59C8" w:rsidRPr="00A17089" w:rsidRDefault="008B59C8" w:rsidP="00A17089">
            <w:pPr>
              <w:spacing w:after="18" w:line="330" w:lineRule="auto"/>
              <w:ind w:left="0" w:right="145" w:firstLine="0"/>
              <w:jc w:val="left"/>
            </w:pPr>
            <w:r w:rsidRPr="00A17089">
              <w:t xml:space="preserve">lựa chọn và xử lý nguyên liệu, phương pháp chế biến thức ăn các loại thức ăn thuỷ sản. </w:t>
            </w:r>
            <w:r w:rsidRPr="00A17089">
              <w:rPr>
                <w:b/>
              </w:rPr>
              <w:t xml:space="preserve">Vận dụng:  </w:t>
            </w:r>
          </w:p>
          <w:p w14:paraId="7D298EB4" w14:textId="77777777" w:rsidR="008B59C8" w:rsidRPr="00A17089" w:rsidRDefault="008B59C8" w:rsidP="00A17089">
            <w:pPr>
              <w:numPr>
                <w:ilvl w:val="0"/>
                <w:numId w:val="7"/>
              </w:numPr>
              <w:spacing w:after="13" w:line="349" w:lineRule="auto"/>
              <w:ind w:right="0" w:firstLine="0"/>
              <w:jc w:val="left"/>
            </w:pPr>
            <w:r w:rsidRPr="00A17089">
              <w:t xml:space="preserve">Đề xuất được biện pháp bảo quản, chế biến một loại thức ăn thủy sản phù hợp với thực tiễn của gia đình, địa phương. </w:t>
            </w:r>
          </w:p>
          <w:p w14:paraId="3E5490F1" w14:textId="77777777" w:rsidR="008B59C8" w:rsidRPr="00A17089" w:rsidRDefault="008B59C8" w:rsidP="00A17089">
            <w:pPr>
              <w:spacing w:after="108"/>
              <w:ind w:left="0" w:right="0" w:firstLine="0"/>
              <w:jc w:val="left"/>
            </w:pPr>
            <w:r w:rsidRPr="00A17089">
              <w:rPr>
                <w:b/>
              </w:rPr>
              <w:t xml:space="preserve">Vận dụng cao: </w:t>
            </w:r>
          </w:p>
          <w:p w14:paraId="4D4949A3" w14:textId="77777777" w:rsidR="008B59C8" w:rsidRPr="00A17089" w:rsidRDefault="008B59C8" w:rsidP="00A17089">
            <w:pPr>
              <w:numPr>
                <w:ilvl w:val="0"/>
                <w:numId w:val="7"/>
              </w:numPr>
              <w:spacing w:after="0"/>
              <w:ind w:right="0" w:firstLine="0"/>
              <w:jc w:val="left"/>
            </w:pPr>
            <w:r w:rsidRPr="00A17089">
              <w:t xml:space="preserve">Chế biến hoặc bảo quản được một loại thức ăn thủy sản phù hợp với thực tiễn của gia đình, địa phương.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D520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D71C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1068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</w:tr>
      <w:tr w:rsidR="008B59C8" w:rsidRPr="00A17089" w14:paraId="686FA9F4" w14:textId="77777777" w:rsidTr="00F640AD">
        <w:trPr>
          <w:trHeight w:val="50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DCB8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8078" w14:textId="77777777" w:rsidR="008B59C8" w:rsidRPr="00A17089" w:rsidRDefault="008B59C8" w:rsidP="00A17089">
            <w:pPr>
              <w:spacing w:after="160"/>
              <w:ind w:left="0" w:right="0" w:firstLine="0"/>
              <w:jc w:val="left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5EB9" w14:textId="77777777" w:rsidR="008B59C8" w:rsidRPr="00A17089" w:rsidRDefault="008B59C8" w:rsidP="00A17089">
            <w:pPr>
              <w:spacing w:after="0"/>
              <w:ind w:left="2" w:right="0" w:firstLine="0"/>
              <w:jc w:val="left"/>
            </w:pPr>
            <w:r w:rsidRPr="00A17089">
              <w:t xml:space="preserve">7.3. Ứng dụng công nghệ sinh học trong bảo quản, chế biến thức ăn thuỷ sản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C4F5" w14:textId="77777777" w:rsidR="008B59C8" w:rsidRPr="00A17089" w:rsidRDefault="008B59C8" w:rsidP="00A17089">
            <w:pPr>
              <w:spacing w:after="91"/>
              <w:ind w:left="0" w:right="0" w:firstLine="0"/>
              <w:jc w:val="left"/>
            </w:pPr>
            <w:r w:rsidRPr="00A17089">
              <w:rPr>
                <w:b/>
              </w:rPr>
              <w:t xml:space="preserve">Nhận biết: </w:t>
            </w:r>
          </w:p>
          <w:p w14:paraId="6BE9DE77" w14:textId="77777777" w:rsidR="008B59C8" w:rsidRPr="00A17089" w:rsidRDefault="008B59C8" w:rsidP="00A17089">
            <w:pPr>
              <w:numPr>
                <w:ilvl w:val="0"/>
                <w:numId w:val="8"/>
              </w:numPr>
              <w:spacing w:after="0" w:line="348" w:lineRule="auto"/>
              <w:ind w:right="0" w:firstLine="0"/>
              <w:jc w:val="left"/>
            </w:pPr>
            <w:r w:rsidRPr="00A17089">
              <w:t xml:space="preserve">Trình bày được ứng dụng công nghệ sinh học trong bảo quản, chế biến thức ăn thuỷ sản. </w:t>
            </w:r>
          </w:p>
          <w:p w14:paraId="060877FD" w14:textId="77777777" w:rsidR="008B59C8" w:rsidRPr="00A17089" w:rsidRDefault="008B59C8" w:rsidP="00A17089">
            <w:pPr>
              <w:numPr>
                <w:ilvl w:val="0"/>
                <w:numId w:val="8"/>
              </w:numPr>
              <w:spacing w:after="0" w:line="328" w:lineRule="auto"/>
              <w:ind w:right="0" w:firstLine="0"/>
              <w:jc w:val="left"/>
            </w:pPr>
            <w:r w:rsidRPr="00A17089">
              <w:t xml:space="preserve">Trình bày được nguyên lý của một số ứng dụng CNSH trong chế biến và bảo quản thức ăn thuỷ sản. </w:t>
            </w:r>
          </w:p>
          <w:p w14:paraId="0DEFE906" w14:textId="77777777" w:rsidR="008B59C8" w:rsidRPr="00A17089" w:rsidRDefault="008B59C8" w:rsidP="00A17089">
            <w:pPr>
              <w:spacing w:after="75"/>
              <w:ind w:left="0" w:right="0" w:firstLine="0"/>
              <w:jc w:val="left"/>
            </w:pPr>
            <w:r w:rsidRPr="00A17089">
              <w:rPr>
                <w:b/>
              </w:rPr>
              <w:t xml:space="preserve">Thông hiểu: </w:t>
            </w:r>
          </w:p>
          <w:p w14:paraId="47CB42ED" w14:textId="77777777" w:rsidR="008B59C8" w:rsidRPr="00A17089" w:rsidRDefault="008B59C8" w:rsidP="00A17089">
            <w:pPr>
              <w:numPr>
                <w:ilvl w:val="0"/>
                <w:numId w:val="8"/>
              </w:numPr>
              <w:spacing w:after="9" w:line="318" w:lineRule="auto"/>
              <w:ind w:right="0" w:firstLine="0"/>
              <w:jc w:val="left"/>
            </w:pPr>
            <w:r w:rsidRPr="00A17089">
              <w:t xml:space="preserve">Tóm tắt được quy trình bảo quản một số loại thức ăn thủy sản nhờ ứng dụng công nghệ sinh học. </w:t>
            </w:r>
          </w:p>
          <w:p w14:paraId="5BD35D55" w14:textId="77777777" w:rsidR="008B59C8" w:rsidRPr="00A17089" w:rsidRDefault="008B59C8" w:rsidP="00A17089">
            <w:pPr>
              <w:numPr>
                <w:ilvl w:val="0"/>
                <w:numId w:val="8"/>
              </w:numPr>
              <w:spacing w:after="28" w:line="321" w:lineRule="auto"/>
              <w:ind w:right="0" w:firstLine="0"/>
              <w:jc w:val="left"/>
            </w:pPr>
            <w:r w:rsidRPr="00A17089">
              <w:t xml:space="preserve">Tóm tắt được quy trình chế biến một số loại thức ăn thủy sản nhờ ứng dụng công nghệ sinh học. </w:t>
            </w:r>
            <w:r w:rsidRPr="00A17089">
              <w:rPr>
                <w:b/>
              </w:rPr>
              <w:t xml:space="preserve">Vận dụng cao:  </w:t>
            </w:r>
          </w:p>
          <w:p w14:paraId="56B05A8C" w14:textId="77777777" w:rsidR="008B59C8" w:rsidRPr="00A17089" w:rsidRDefault="008B59C8" w:rsidP="00A17089">
            <w:pPr>
              <w:numPr>
                <w:ilvl w:val="0"/>
                <w:numId w:val="8"/>
              </w:numPr>
              <w:spacing w:after="0"/>
              <w:ind w:right="0" w:firstLine="0"/>
              <w:jc w:val="left"/>
            </w:pPr>
            <w:r w:rsidRPr="00A17089">
              <w:t>Bảo quản, chế biến được một loại thức ăn thuỷ sản nhờ ứng dụng CNSH ở quy mô nhỏ.</w:t>
            </w:r>
            <w:r w:rsidRPr="00A17089">
              <w:rPr>
                <w:b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9070" w14:textId="295BEF9B" w:rsidR="008B59C8" w:rsidRPr="00A17089" w:rsidRDefault="00E97722" w:rsidP="00A17089">
            <w:pPr>
              <w:spacing w:after="0"/>
              <w:ind w:left="0" w:right="50" w:firstLine="0"/>
              <w:jc w:val="center"/>
            </w:pPr>
            <w:r>
              <w:t>4</w:t>
            </w:r>
            <w:r w:rsidR="008B59C8" w:rsidRPr="00A17089"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01E3" w14:textId="7B6722CE" w:rsidR="008B59C8" w:rsidRPr="00A17089" w:rsidRDefault="00E97722" w:rsidP="00A17089">
            <w:pPr>
              <w:spacing w:after="0"/>
              <w:ind w:left="0" w:right="53" w:firstLine="0"/>
              <w:jc w:val="center"/>
            </w:pPr>
            <w:r>
              <w:t>1</w:t>
            </w:r>
            <w:r w:rsidR="008B59C8" w:rsidRPr="00A17089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A07E" w14:textId="77777777" w:rsidR="008B59C8" w:rsidRPr="00A17089" w:rsidRDefault="008B59C8" w:rsidP="00A17089">
            <w:pPr>
              <w:spacing w:after="0"/>
              <w:ind w:left="12" w:right="0" w:firstLine="0"/>
              <w:jc w:val="center"/>
            </w:pPr>
            <w:r w:rsidRPr="00A17089">
              <w:rPr>
                <w:b/>
              </w:rPr>
              <w:t xml:space="preserve"> </w:t>
            </w:r>
          </w:p>
          <w:p w14:paraId="267B6F75" w14:textId="3EAF3C69" w:rsidR="008B59C8" w:rsidRPr="00A17089" w:rsidRDefault="00E97722" w:rsidP="00A17089">
            <w:pPr>
              <w:spacing w:after="0"/>
              <w:ind w:left="14" w:right="0" w:firstLine="0"/>
              <w:jc w:val="center"/>
            </w:pPr>
            <w:r>
              <w:rPr>
                <w:b/>
              </w:rPr>
              <w:t>3</w:t>
            </w:r>
            <w:r w:rsidR="008B59C8" w:rsidRPr="00A17089">
              <w:rPr>
                <w:b/>
              </w:rPr>
              <w:t xml:space="preserve"> </w:t>
            </w:r>
          </w:p>
        </w:tc>
      </w:tr>
      <w:tr w:rsidR="008B59C8" w:rsidRPr="00A17089" w14:paraId="16C7490F" w14:textId="77777777" w:rsidTr="007738F0">
        <w:trPr>
          <w:trHeight w:val="398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D64D" w14:textId="77777777" w:rsidR="008B59C8" w:rsidRPr="00A17089" w:rsidRDefault="008B59C8" w:rsidP="00A17089">
            <w:pPr>
              <w:spacing w:after="0"/>
              <w:ind w:left="0" w:right="55" w:firstLine="0"/>
              <w:jc w:val="center"/>
            </w:pPr>
            <w:r w:rsidRPr="00A17089">
              <w:rPr>
                <w:b/>
              </w:rPr>
              <w:t xml:space="preserve">Tổng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0796" w14:textId="77777777" w:rsidR="008B59C8" w:rsidRPr="00A17089" w:rsidRDefault="008B59C8" w:rsidP="00A17089">
            <w:pPr>
              <w:spacing w:after="0"/>
              <w:ind w:left="9" w:right="0" w:firstLine="0"/>
              <w:jc w:val="center"/>
            </w:pPr>
            <w:r w:rsidRPr="00A17089"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E780" w14:textId="2AD60300" w:rsidR="008B59C8" w:rsidRPr="00A17089" w:rsidRDefault="008B59C8" w:rsidP="00A17089">
            <w:pPr>
              <w:spacing w:after="0"/>
              <w:ind w:left="0" w:right="50" w:firstLine="0"/>
              <w:jc w:val="center"/>
            </w:pPr>
            <w:r w:rsidRPr="00A17089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E373" w14:textId="319BAFD6" w:rsidR="008B59C8" w:rsidRPr="00A17089" w:rsidRDefault="008B59C8" w:rsidP="00A17089">
            <w:pPr>
              <w:spacing w:after="0"/>
              <w:ind w:left="0" w:right="53" w:firstLine="0"/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2683" w14:textId="1924F30C" w:rsidR="008B59C8" w:rsidRPr="00A17089" w:rsidRDefault="008B59C8" w:rsidP="008B59C8">
            <w:pPr>
              <w:spacing w:after="0"/>
              <w:ind w:left="0" w:right="53" w:firstLine="0"/>
              <w:jc w:val="center"/>
            </w:pPr>
            <w:r>
              <w:t>12</w:t>
            </w:r>
          </w:p>
        </w:tc>
      </w:tr>
    </w:tbl>
    <w:p w14:paraId="5A6B8BAF" w14:textId="77777777" w:rsidR="00A17089" w:rsidRPr="00A17089" w:rsidRDefault="00A17089"/>
    <w:sectPr w:rsidR="00A17089" w:rsidRPr="00A17089" w:rsidSect="006F28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15F01"/>
    <w:multiLevelType w:val="hybridMultilevel"/>
    <w:tmpl w:val="E8303C62"/>
    <w:lvl w:ilvl="0" w:tplc="CA4C60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B22C6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FC700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C6661F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074A85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58A96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06437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507EE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5C7C2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E1048B"/>
    <w:multiLevelType w:val="hybridMultilevel"/>
    <w:tmpl w:val="F51A6D6A"/>
    <w:lvl w:ilvl="0" w:tplc="E40669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970F38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8ED88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C8099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6C22D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24B49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26CC5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9A13D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92728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0B19D8"/>
    <w:multiLevelType w:val="hybridMultilevel"/>
    <w:tmpl w:val="61F68DC2"/>
    <w:lvl w:ilvl="0" w:tplc="B1C8E2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38F4A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9104F9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0270E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7F8D7C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A02D7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30633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6A424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D62FB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B71DF8"/>
    <w:multiLevelType w:val="hybridMultilevel"/>
    <w:tmpl w:val="CF4AF82E"/>
    <w:lvl w:ilvl="0" w:tplc="7E7E28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C8F46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2C774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6A95D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C206F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0CAE1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D6B5D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4FEA05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F8E48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3648A4"/>
    <w:multiLevelType w:val="hybridMultilevel"/>
    <w:tmpl w:val="E408B23C"/>
    <w:lvl w:ilvl="0" w:tplc="5C4A02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8200F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A47EA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46741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907AD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2FCFE3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4A384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C031B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D0E24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E33761"/>
    <w:multiLevelType w:val="hybridMultilevel"/>
    <w:tmpl w:val="72DE1424"/>
    <w:lvl w:ilvl="0" w:tplc="15A820E2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48904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AAD9E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44668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5CF78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A0596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0C611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66DCD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96F4D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D83C84"/>
    <w:multiLevelType w:val="hybridMultilevel"/>
    <w:tmpl w:val="AB4E6746"/>
    <w:lvl w:ilvl="0" w:tplc="517EBA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B0DBAC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68FECA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C60694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56930A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F043610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E2E5AA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4A716C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C8B64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373E30"/>
    <w:multiLevelType w:val="hybridMultilevel"/>
    <w:tmpl w:val="09321590"/>
    <w:lvl w:ilvl="0" w:tplc="BAAE5046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369FB8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8CA6B6E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628EAAE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006B96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44439DC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98F562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E85C94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72710A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3279769">
    <w:abstractNumId w:val="7"/>
  </w:num>
  <w:num w:numId="2" w16cid:durableId="32659596">
    <w:abstractNumId w:val="5"/>
  </w:num>
  <w:num w:numId="3" w16cid:durableId="1334260744">
    <w:abstractNumId w:val="4"/>
  </w:num>
  <w:num w:numId="4" w16cid:durableId="17242247">
    <w:abstractNumId w:val="0"/>
  </w:num>
  <w:num w:numId="5" w16cid:durableId="2015180613">
    <w:abstractNumId w:val="3"/>
  </w:num>
  <w:num w:numId="6" w16cid:durableId="797838267">
    <w:abstractNumId w:val="2"/>
  </w:num>
  <w:num w:numId="7" w16cid:durableId="1793593717">
    <w:abstractNumId w:val="1"/>
  </w:num>
  <w:num w:numId="8" w16cid:durableId="53621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23"/>
    <w:rsid w:val="00057EED"/>
    <w:rsid w:val="00110926"/>
    <w:rsid w:val="0038655F"/>
    <w:rsid w:val="0045408C"/>
    <w:rsid w:val="004C20D7"/>
    <w:rsid w:val="00565CFA"/>
    <w:rsid w:val="0068777B"/>
    <w:rsid w:val="006B7980"/>
    <w:rsid w:val="006F28B6"/>
    <w:rsid w:val="008657CB"/>
    <w:rsid w:val="008B59C8"/>
    <w:rsid w:val="00A17089"/>
    <w:rsid w:val="00A43001"/>
    <w:rsid w:val="00C56223"/>
    <w:rsid w:val="00E97722"/>
    <w:rsid w:val="00F2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D3C7C"/>
  <w15:chartTrackingRefBased/>
  <w15:docId w15:val="{592BA062-A745-4F1D-BD7A-4CE95A07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55F"/>
    <w:pPr>
      <w:spacing w:after="113"/>
      <w:ind w:left="10" w:right="38" w:hanging="10"/>
      <w:jc w:val="both"/>
    </w:pPr>
    <w:rPr>
      <w:rFonts w:ascii="Times New Roman" w:eastAsia="Times New Roman" w:hAnsi="Times New Roman" w:cs="Times New Roman"/>
      <w:color w:val="000000"/>
      <w:sz w:val="26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2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2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2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2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2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223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2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2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22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6F28B6"/>
    <w:pPr>
      <w:spacing w:after="0" w:line="240" w:lineRule="auto"/>
    </w:pPr>
    <w:rPr>
      <w:rFonts w:eastAsiaTheme="minorEastAsia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Vu Binh BinhBongXXL</dc:creator>
  <cp:keywords/>
  <dc:description/>
  <cp:lastModifiedBy>Nguyen Vu Binh BinhBongXXL</cp:lastModifiedBy>
  <cp:revision>12</cp:revision>
  <dcterms:created xsi:type="dcterms:W3CDTF">2025-10-13T15:00:00Z</dcterms:created>
  <dcterms:modified xsi:type="dcterms:W3CDTF">2025-10-14T15:46:00Z</dcterms:modified>
</cp:coreProperties>
</file>