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A83F" w14:textId="7B39DCF7" w:rsidR="002608EB" w:rsidRPr="00746EB3" w:rsidRDefault="002608EB" w:rsidP="002608EB">
      <w:pPr>
        <w:spacing w:after="0" w:line="300" w:lineRule="auto"/>
        <w:jc w:val="center"/>
        <w:rPr>
          <w:rFonts w:cs="Times New Roman"/>
          <w:b/>
          <w:szCs w:val="24"/>
        </w:rPr>
      </w:pPr>
      <w:r w:rsidRPr="00746EB3">
        <w:rPr>
          <w:rFonts w:cs="Times New Roman"/>
          <w:b/>
          <w:szCs w:val="24"/>
        </w:rPr>
        <w:t>PHỤ LỤC</w:t>
      </w:r>
      <w:r w:rsidR="009C36B4">
        <w:rPr>
          <w:rFonts w:cs="Times New Roman"/>
          <w:b/>
          <w:szCs w:val="24"/>
        </w:rPr>
        <w:t xml:space="preserve"> ĐỀ THI MÔN HÓA HỌC 12</w:t>
      </w:r>
    </w:p>
    <w:p w14:paraId="71EF302E" w14:textId="75DEE0DF" w:rsidR="002608EB" w:rsidRPr="00746EB3" w:rsidRDefault="002608EB" w:rsidP="002608EB">
      <w:pPr>
        <w:widowControl w:val="0"/>
        <w:spacing w:after="0" w:line="276" w:lineRule="auto"/>
        <w:rPr>
          <w:rFonts w:cs="Times New Roman"/>
          <w:b/>
          <w:bCs/>
          <w:szCs w:val="24"/>
          <w:lang w:val="vi-VN"/>
        </w:rPr>
      </w:pPr>
      <w:r w:rsidRPr="00746EB3">
        <w:rPr>
          <w:rFonts w:cs="Times New Roman"/>
          <w:b/>
          <w:szCs w:val="24"/>
        </w:rPr>
        <w:t xml:space="preserve">Phụ lục 1. MA TRẬN ĐỀ KIỂM TRA </w:t>
      </w:r>
      <w:r>
        <w:rPr>
          <w:rFonts w:cs="Times New Roman"/>
          <w:b/>
          <w:bCs/>
          <w:szCs w:val="24"/>
        </w:rPr>
        <w:t>GIỮA KÌ II</w:t>
      </w:r>
      <w:r w:rsidRPr="00746EB3">
        <w:rPr>
          <w:rFonts w:cs="Times New Roman"/>
          <w:b/>
          <w:bCs/>
          <w:szCs w:val="24"/>
        </w:rPr>
        <w:t xml:space="preserve"> </w:t>
      </w:r>
    </w:p>
    <w:p w14:paraId="3893C96B" w14:textId="18A2ECA8" w:rsidR="0072475C" w:rsidRDefault="0072475C" w:rsidP="0072475C">
      <w:pPr>
        <w:jc w:val="both"/>
        <w:rPr>
          <w:b/>
          <w:bCs/>
          <w:lang w:val="vi-VN"/>
        </w:rPr>
      </w:pPr>
    </w:p>
    <w:p w14:paraId="6E0B32C4" w14:textId="77777777" w:rsidR="00B11B37" w:rsidRDefault="00B11B37" w:rsidP="00B11B37">
      <w:pPr>
        <w:rPr>
          <w:b/>
          <w:bCs/>
        </w:rPr>
      </w:pPr>
    </w:p>
    <w:tbl>
      <w:tblPr>
        <w:tblStyle w:val="TableGrid"/>
        <w:tblW w:w="15871" w:type="dxa"/>
        <w:tblLayout w:type="fixed"/>
        <w:tblLook w:val="04A0" w:firstRow="1" w:lastRow="0" w:firstColumn="1" w:lastColumn="0" w:noHBand="0" w:noVBand="1"/>
      </w:tblPr>
      <w:tblGrid>
        <w:gridCol w:w="883"/>
        <w:gridCol w:w="1583"/>
        <w:gridCol w:w="3763"/>
        <w:gridCol w:w="851"/>
        <w:gridCol w:w="709"/>
        <w:gridCol w:w="673"/>
        <w:gridCol w:w="870"/>
        <w:gridCol w:w="870"/>
        <w:gridCol w:w="567"/>
        <w:gridCol w:w="659"/>
        <w:gridCol w:w="760"/>
        <w:gridCol w:w="704"/>
        <w:gridCol w:w="708"/>
        <w:gridCol w:w="709"/>
        <w:gridCol w:w="716"/>
        <w:gridCol w:w="846"/>
      </w:tblGrid>
      <w:tr w:rsidR="00B11B37" w:rsidRPr="001B31D5" w14:paraId="77D15A51" w14:textId="77777777" w:rsidTr="00D572CD">
        <w:trPr>
          <w:trHeight w:val="397"/>
        </w:trPr>
        <w:tc>
          <w:tcPr>
            <w:tcW w:w="883" w:type="dxa"/>
            <w:vMerge w:val="restart"/>
            <w:vAlign w:val="center"/>
          </w:tcPr>
          <w:p w14:paraId="3EA77F4A" w14:textId="77777777" w:rsidR="00B11B37" w:rsidRPr="001B31D5" w:rsidRDefault="00B11B37" w:rsidP="0053002D">
            <w:pPr>
              <w:jc w:val="center"/>
              <w:rPr>
                <w:b/>
                <w:bCs/>
                <w:sz w:val="22"/>
              </w:rPr>
            </w:pPr>
            <w:r w:rsidRPr="001B31D5">
              <w:rPr>
                <w:b/>
                <w:bCs/>
                <w:sz w:val="22"/>
              </w:rPr>
              <w:t>TT</w:t>
            </w:r>
          </w:p>
        </w:tc>
        <w:tc>
          <w:tcPr>
            <w:tcW w:w="1583" w:type="dxa"/>
            <w:vMerge w:val="restart"/>
            <w:vAlign w:val="center"/>
          </w:tcPr>
          <w:p w14:paraId="3ACB1DEA" w14:textId="77777777" w:rsidR="00B11B37" w:rsidRPr="001B31D5" w:rsidRDefault="00B11B37" w:rsidP="0053002D">
            <w:pPr>
              <w:jc w:val="center"/>
              <w:rPr>
                <w:b/>
                <w:bCs/>
                <w:sz w:val="22"/>
              </w:rPr>
            </w:pPr>
            <w:r w:rsidRPr="001B31D5">
              <w:rPr>
                <w:b/>
                <w:bCs/>
                <w:sz w:val="22"/>
              </w:rPr>
              <w:t>Chương</w:t>
            </w:r>
          </w:p>
          <w:p w14:paraId="1D47604B" w14:textId="77777777" w:rsidR="00B11B37" w:rsidRPr="001B31D5" w:rsidRDefault="00B11B37" w:rsidP="0053002D">
            <w:pPr>
              <w:jc w:val="center"/>
              <w:rPr>
                <w:b/>
                <w:bCs/>
                <w:sz w:val="22"/>
              </w:rPr>
            </w:pPr>
            <w:r w:rsidRPr="001B31D5">
              <w:rPr>
                <w:b/>
                <w:bCs/>
                <w:sz w:val="22"/>
              </w:rPr>
              <w:t>/ Chủ đề</w:t>
            </w:r>
          </w:p>
        </w:tc>
        <w:tc>
          <w:tcPr>
            <w:tcW w:w="3763" w:type="dxa"/>
            <w:vMerge w:val="restart"/>
            <w:vAlign w:val="center"/>
          </w:tcPr>
          <w:p w14:paraId="5645DF42" w14:textId="77777777" w:rsidR="00B11B37" w:rsidRPr="001B31D5" w:rsidRDefault="00B11B37" w:rsidP="0053002D">
            <w:pPr>
              <w:jc w:val="center"/>
              <w:rPr>
                <w:b/>
                <w:bCs/>
                <w:sz w:val="22"/>
              </w:rPr>
            </w:pPr>
            <w:r w:rsidRPr="001B31D5">
              <w:rPr>
                <w:b/>
                <w:bCs/>
                <w:sz w:val="22"/>
              </w:rPr>
              <w:t>Nội dung/ đơn vị kiến thức</w:t>
            </w:r>
          </w:p>
        </w:tc>
        <w:tc>
          <w:tcPr>
            <w:tcW w:w="6663" w:type="dxa"/>
            <w:gridSpan w:val="9"/>
            <w:vAlign w:val="center"/>
          </w:tcPr>
          <w:p w14:paraId="5192C1CA" w14:textId="77777777" w:rsidR="00B11B37" w:rsidRPr="00B577FC" w:rsidRDefault="00B11B37" w:rsidP="0053002D">
            <w:pPr>
              <w:jc w:val="center"/>
              <w:rPr>
                <w:b/>
                <w:bCs/>
                <w:sz w:val="22"/>
              </w:rPr>
            </w:pPr>
            <w:r w:rsidRPr="00B577FC">
              <w:rPr>
                <w:b/>
                <w:bCs/>
                <w:sz w:val="22"/>
              </w:rPr>
              <w:t>Mức độ đánh giá</w:t>
            </w:r>
          </w:p>
        </w:tc>
        <w:tc>
          <w:tcPr>
            <w:tcW w:w="2133" w:type="dxa"/>
            <w:gridSpan w:val="3"/>
            <w:shd w:val="clear" w:color="auto" w:fill="FBE4D5" w:themeFill="accent2" w:themeFillTint="33"/>
            <w:vAlign w:val="center"/>
          </w:tcPr>
          <w:p w14:paraId="062141EC" w14:textId="77777777" w:rsidR="00B11B37" w:rsidRPr="00B577FC" w:rsidRDefault="00B11B37" w:rsidP="0053002D">
            <w:pPr>
              <w:jc w:val="center"/>
              <w:rPr>
                <w:b/>
                <w:bCs/>
                <w:sz w:val="22"/>
              </w:rPr>
            </w:pPr>
            <w:r w:rsidRPr="00B577FC">
              <w:rPr>
                <w:b/>
                <w:bCs/>
                <w:sz w:val="22"/>
              </w:rPr>
              <w:t>Tổng</w:t>
            </w:r>
          </w:p>
        </w:tc>
        <w:tc>
          <w:tcPr>
            <w:tcW w:w="846" w:type="dxa"/>
            <w:shd w:val="clear" w:color="auto" w:fill="E2EFD9" w:themeFill="accent6" w:themeFillTint="33"/>
            <w:vAlign w:val="center"/>
          </w:tcPr>
          <w:p w14:paraId="44EA9E8D" w14:textId="77777777" w:rsidR="00B11B37" w:rsidRPr="00B577FC" w:rsidRDefault="00B11B37" w:rsidP="0053002D">
            <w:pPr>
              <w:jc w:val="center"/>
              <w:rPr>
                <w:b/>
                <w:bCs/>
                <w:sz w:val="22"/>
              </w:rPr>
            </w:pPr>
            <w:r w:rsidRPr="00B577FC">
              <w:rPr>
                <w:b/>
                <w:bCs/>
                <w:sz w:val="22"/>
              </w:rPr>
              <w:t>Tỉ lệ % điểm</w:t>
            </w:r>
          </w:p>
        </w:tc>
      </w:tr>
      <w:tr w:rsidR="00D572CD" w:rsidRPr="001B31D5" w14:paraId="1DC7346C" w14:textId="77777777" w:rsidTr="00D572CD">
        <w:trPr>
          <w:trHeight w:val="397"/>
        </w:trPr>
        <w:tc>
          <w:tcPr>
            <w:tcW w:w="883" w:type="dxa"/>
            <w:vMerge/>
            <w:vAlign w:val="center"/>
          </w:tcPr>
          <w:p w14:paraId="3582C020" w14:textId="77777777" w:rsidR="00D572CD" w:rsidRPr="001B31D5" w:rsidRDefault="00D572CD" w:rsidP="0053002D">
            <w:pPr>
              <w:jc w:val="center"/>
              <w:rPr>
                <w:b/>
                <w:bCs/>
                <w:sz w:val="22"/>
              </w:rPr>
            </w:pPr>
          </w:p>
        </w:tc>
        <w:tc>
          <w:tcPr>
            <w:tcW w:w="1583" w:type="dxa"/>
            <w:vMerge/>
            <w:vAlign w:val="center"/>
          </w:tcPr>
          <w:p w14:paraId="74115846" w14:textId="77777777" w:rsidR="00D572CD" w:rsidRPr="001B31D5" w:rsidRDefault="00D572CD" w:rsidP="0053002D">
            <w:pPr>
              <w:jc w:val="center"/>
              <w:rPr>
                <w:b/>
                <w:bCs/>
                <w:sz w:val="22"/>
              </w:rPr>
            </w:pPr>
          </w:p>
        </w:tc>
        <w:tc>
          <w:tcPr>
            <w:tcW w:w="3763" w:type="dxa"/>
            <w:vMerge/>
            <w:vAlign w:val="center"/>
          </w:tcPr>
          <w:p w14:paraId="58746EAA" w14:textId="77777777" w:rsidR="00D572CD" w:rsidRPr="001B31D5" w:rsidRDefault="00D572CD" w:rsidP="0053002D">
            <w:pPr>
              <w:jc w:val="center"/>
              <w:rPr>
                <w:b/>
                <w:bCs/>
                <w:sz w:val="22"/>
              </w:rPr>
            </w:pPr>
          </w:p>
        </w:tc>
        <w:tc>
          <w:tcPr>
            <w:tcW w:w="6663" w:type="dxa"/>
            <w:gridSpan w:val="9"/>
            <w:shd w:val="clear" w:color="auto" w:fill="D9E2F3" w:themeFill="accent1" w:themeFillTint="33"/>
            <w:vAlign w:val="center"/>
          </w:tcPr>
          <w:p w14:paraId="05C645B4" w14:textId="77777777" w:rsidR="00D572CD" w:rsidRPr="00B577FC" w:rsidRDefault="00D572CD" w:rsidP="0053002D">
            <w:pPr>
              <w:jc w:val="center"/>
              <w:rPr>
                <w:b/>
                <w:bCs/>
                <w:sz w:val="22"/>
              </w:rPr>
            </w:pPr>
            <w:r w:rsidRPr="00B577FC">
              <w:rPr>
                <w:b/>
                <w:bCs/>
                <w:sz w:val="22"/>
              </w:rPr>
              <w:t>TNKQ</w:t>
            </w:r>
          </w:p>
        </w:tc>
        <w:tc>
          <w:tcPr>
            <w:tcW w:w="2133" w:type="dxa"/>
            <w:gridSpan w:val="3"/>
            <w:vMerge w:val="restart"/>
            <w:shd w:val="clear" w:color="auto" w:fill="FBE4D5" w:themeFill="accent2" w:themeFillTint="33"/>
            <w:vAlign w:val="center"/>
          </w:tcPr>
          <w:p w14:paraId="42B3C8B0" w14:textId="77777777" w:rsidR="00D572CD" w:rsidRPr="00B577FC" w:rsidRDefault="00D572CD" w:rsidP="0053002D">
            <w:pPr>
              <w:jc w:val="center"/>
              <w:rPr>
                <w:b/>
                <w:bCs/>
                <w:sz w:val="22"/>
              </w:rPr>
            </w:pPr>
          </w:p>
        </w:tc>
        <w:tc>
          <w:tcPr>
            <w:tcW w:w="846" w:type="dxa"/>
            <w:vMerge w:val="restart"/>
            <w:shd w:val="clear" w:color="auto" w:fill="E2EFD9" w:themeFill="accent6" w:themeFillTint="33"/>
            <w:vAlign w:val="center"/>
          </w:tcPr>
          <w:p w14:paraId="0626E90C" w14:textId="77777777" w:rsidR="00D572CD" w:rsidRPr="00B577FC" w:rsidRDefault="00D572CD" w:rsidP="0053002D">
            <w:pPr>
              <w:jc w:val="center"/>
              <w:rPr>
                <w:b/>
                <w:bCs/>
                <w:sz w:val="22"/>
              </w:rPr>
            </w:pPr>
          </w:p>
        </w:tc>
      </w:tr>
      <w:tr w:rsidR="00D572CD" w:rsidRPr="001B31D5" w14:paraId="348C382C" w14:textId="77777777" w:rsidTr="00D572CD">
        <w:trPr>
          <w:trHeight w:val="397"/>
        </w:trPr>
        <w:tc>
          <w:tcPr>
            <w:tcW w:w="883" w:type="dxa"/>
            <w:vMerge/>
            <w:vAlign w:val="center"/>
          </w:tcPr>
          <w:p w14:paraId="7E32DC83" w14:textId="77777777" w:rsidR="00D572CD" w:rsidRPr="001B31D5" w:rsidRDefault="00D572CD" w:rsidP="0053002D">
            <w:pPr>
              <w:jc w:val="center"/>
              <w:rPr>
                <w:b/>
                <w:bCs/>
                <w:sz w:val="22"/>
              </w:rPr>
            </w:pPr>
          </w:p>
        </w:tc>
        <w:tc>
          <w:tcPr>
            <w:tcW w:w="1583" w:type="dxa"/>
            <w:vMerge/>
            <w:vAlign w:val="center"/>
          </w:tcPr>
          <w:p w14:paraId="00428029" w14:textId="77777777" w:rsidR="00D572CD" w:rsidRPr="001B31D5" w:rsidRDefault="00D572CD" w:rsidP="0053002D">
            <w:pPr>
              <w:jc w:val="center"/>
              <w:rPr>
                <w:b/>
                <w:bCs/>
                <w:sz w:val="22"/>
              </w:rPr>
            </w:pPr>
          </w:p>
        </w:tc>
        <w:tc>
          <w:tcPr>
            <w:tcW w:w="3763" w:type="dxa"/>
            <w:vMerge/>
            <w:vAlign w:val="center"/>
          </w:tcPr>
          <w:p w14:paraId="123B4E09" w14:textId="77777777" w:rsidR="00D572CD" w:rsidRPr="001B31D5" w:rsidRDefault="00D572CD" w:rsidP="0053002D">
            <w:pPr>
              <w:jc w:val="center"/>
              <w:rPr>
                <w:b/>
                <w:bCs/>
                <w:sz w:val="22"/>
              </w:rPr>
            </w:pPr>
          </w:p>
        </w:tc>
        <w:tc>
          <w:tcPr>
            <w:tcW w:w="2233" w:type="dxa"/>
            <w:gridSpan w:val="3"/>
            <w:shd w:val="clear" w:color="auto" w:fill="D9E2F3" w:themeFill="accent1" w:themeFillTint="33"/>
            <w:vAlign w:val="center"/>
          </w:tcPr>
          <w:p w14:paraId="082D5809" w14:textId="77777777" w:rsidR="00D572CD" w:rsidRPr="00B577FC" w:rsidRDefault="00D572CD" w:rsidP="0053002D">
            <w:pPr>
              <w:jc w:val="center"/>
              <w:rPr>
                <w:b/>
                <w:bCs/>
                <w:sz w:val="22"/>
              </w:rPr>
            </w:pPr>
            <w:r w:rsidRPr="00B577FC">
              <w:rPr>
                <w:b/>
                <w:bCs/>
                <w:i/>
                <w:iCs/>
                <w:sz w:val="22"/>
              </w:rPr>
              <w:t>Nhiều lựa chọn</w:t>
            </w:r>
          </w:p>
        </w:tc>
        <w:tc>
          <w:tcPr>
            <w:tcW w:w="2307" w:type="dxa"/>
            <w:gridSpan w:val="3"/>
            <w:shd w:val="clear" w:color="auto" w:fill="FFF2CC" w:themeFill="accent4" w:themeFillTint="33"/>
            <w:vAlign w:val="center"/>
          </w:tcPr>
          <w:p w14:paraId="4E970BEB" w14:textId="77777777" w:rsidR="00D572CD" w:rsidRPr="00B577FC" w:rsidRDefault="00D572CD" w:rsidP="0053002D">
            <w:pPr>
              <w:jc w:val="center"/>
              <w:rPr>
                <w:b/>
                <w:bCs/>
                <w:sz w:val="22"/>
              </w:rPr>
            </w:pPr>
            <w:r w:rsidRPr="00B577FC">
              <w:rPr>
                <w:b/>
                <w:bCs/>
                <w:sz w:val="22"/>
              </w:rPr>
              <w:t>“Đúng-Sai”</w:t>
            </w:r>
          </w:p>
        </w:tc>
        <w:tc>
          <w:tcPr>
            <w:tcW w:w="2123" w:type="dxa"/>
            <w:gridSpan w:val="3"/>
            <w:shd w:val="clear" w:color="auto" w:fill="DBDBDB" w:themeFill="accent3" w:themeFillTint="66"/>
            <w:vAlign w:val="center"/>
          </w:tcPr>
          <w:p w14:paraId="13B120AE" w14:textId="77777777" w:rsidR="00D572CD" w:rsidRPr="00B577FC" w:rsidRDefault="00D572CD" w:rsidP="0053002D">
            <w:pPr>
              <w:jc w:val="center"/>
              <w:rPr>
                <w:b/>
                <w:bCs/>
                <w:sz w:val="22"/>
              </w:rPr>
            </w:pPr>
            <w:r w:rsidRPr="00B577FC">
              <w:rPr>
                <w:b/>
                <w:bCs/>
                <w:sz w:val="22"/>
              </w:rPr>
              <w:t>Trả lời ngắn</w:t>
            </w:r>
          </w:p>
        </w:tc>
        <w:tc>
          <w:tcPr>
            <w:tcW w:w="2133" w:type="dxa"/>
            <w:gridSpan w:val="3"/>
            <w:vMerge/>
            <w:shd w:val="clear" w:color="auto" w:fill="FBE4D5" w:themeFill="accent2" w:themeFillTint="33"/>
            <w:vAlign w:val="center"/>
          </w:tcPr>
          <w:p w14:paraId="540E42B6" w14:textId="77777777" w:rsidR="00D572CD" w:rsidRPr="00B577FC" w:rsidRDefault="00D572CD" w:rsidP="0053002D">
            <w:pPr>
              <w:jc w:val="center"/>
              <w:rPr>
                <w:b/>
                <w:bCs/>
                <w:sz w:val="22"/>
              </w:rPr>
            </w:pPr>
          </w:p>
        </w:tc>
        <w:tc>
          <w:tcPr>
            <w:tcW w:w="846" w:type="dxa"/>
            <w:vMerge/>
            <w:shd w:val="clear" w:color="auto" w:fill="E2EFD9" w:themeFill="accent6" w:themeFillTint="33"/>
            <w:vAlign w:val="center"/>
          </w:tcPr>
          <w:p w14:paraId="42222FB0" w14:textId="77777777" w:rsidR="00D572CD" w:rsidRPr="00B577FC" w:rsidRDefault="00D572CD" w:rsidP="0053002D">
            <w:pPr>
              <w:jc w:val="center"/>
              <w:rPr>
                <w:b/>
                <w:bCs/>
                <w:sz w:val="22"/>
              </w:rPr>
            </w:pPr>
          </w:p>
        </w:tc>
      </w:tr>
      <w:tr w:rsidR="00D572CD" w:rsidRPr="001B31D5" w14:paraId="1AF09FEF" w14:textId="77777777" w:rsidTr="00D572CD">
        <w:trPr>
          <w:trHeight w:val="397"/>
        </w:trPr>
        <w:tc>
          <w:tcPr>
            <w:tcW w:w="883" w:type="dxa"/>
            <w:vMerge/>
            <w:vAlign w:val="center"/>
          </w:tcPr>
          <w:p w14:paraId="0253C389" w14:textId="77777777" w:rsidR="00D572CD" w:rsidRPr="001B31D5" w:rsidRDefault="00D572CD" w:rsidP="0053002D">
            <w:pPr>
              <w:jc w:val="center"/>
              <w:rPr>
                <w:b/>
                <w:bCs/>
                <w:sz w:val="22"/>
              </w:rPr>
            </w:pPr>
          </w:p>
        </w:tc>
        <w:tc>
          <w:tcPr>
            <w:tcW w:w="1583" w:type="dxa"/>
            <w:vMerge/>
            <w:vAlign w:val="center"/>
          </w:tcPr>
          <w:p w14:paraId="62810030" w14:textId="77777777" w:rsidR="00D572CD" w:rsidRPr="001B31D5" w:rsidRDefault="00D572CD" w:rsidP="0053002D">
            <w:pPr>
              <w:jc w:val="center"/>
              <w:rPr>
                <w:b/>
                <w:bCs/>
                <w:sz w:val="22"/>
              </w:rPr>
            </w:pPr>
          </w:p>
        </w:tc>
        <w:tc>
          <w:tcPr>
            <w:tcW w:w="3763" w:type="dxa"/>
            <w:vMerge/>
            <w:vAlign w:val="center"/>
          </w:tcPr>
          <w:p w14:paraId="09F10BBB" w14:textId="77777777" w:rsidR="00D572CD" w:rsidRPr="001B31D5" w:rsidRDefault="00D572CD" w:rsidP="0053002D">
            <w:pPr>
              <w:jc w:val="center"/>
              <w:rPr>
                <w:b/>
                <w:bCs/>
                <w:sz w:val="22"/>
              </w:rPr>
            </w:pPr>
          </w:p>
        </w:tc>
        <w:tc>
          <w:tcPr>
            <w:tcW w:w="851" w:type="dxa"/>
            <w:shd w:val="clear" w:color="auto" w:fill="D9E2F3" w:themeFill="accent1" w:themeFillTint="33"/>
            <w:vAlign w:val="center"/>
          </w:tcPr>
          <w:p w14:paraId="7F5BCAB0" w14:textId="77777777" w:rsidR="00D572CD" w:rsidRPr="00B577FC" w:rsidRDefault="00D572CD" w:rsidP="0053002D">
            <w:pPr>
              <w:jc w:val="center"/>
              <w:rPr>
                <w:b/>
                <w:bCs/>
                <w:sz w:val="22"/>
              </w:rPr>
            </w:pPr>
            <w:r w:rsidRPr="00B577FC">
              <w:rPr>
                <w:b/>
                <w:bCs/>
                <w:sz w:val="22"/>
              </w:rPr>
              <w:t>Biết</w:t>
            </w:r>
          </w:p>
        </w:tc>
        <w:tc>
          <w:tcPr>
            <w:tcW w:w="709" w:type="dxa"/>
            <w:shd w:val="clear" w:color="auto" w:fill="D9E2F3" w:themeFill="accent1" w:themeFillTint="33"/>
            <w:vAlign w:val="center"/>
          </w:tcPr>
          <w:p w14:paraId="7F7BC642" w14:textId="77777777" w:rsidR="00D572CD" w:rsidRPr="00B577FC" w:rsidRDefault="00D572CD" w:rsidP="0053002D">
            <w:pPr>
              <w:jc w:val="center"/>
              <w:rPr>
                <w:b/>
                <w:bCs/>
                <w:sz w:val="22"/>
              </w:rPr>
            </w:pPr>
            <w:r w:rsidRPr="00B577FC">
              <w:rPr>
                <w:b/>
                <w:bCs/>
                <w:sz w:val="22"/>
              </w:rPr>
              <w:t>Hiểu</w:t>
            </w:r>
          </w:p>
        </w:tc>
        <w:tc>
          <w:tcPr>
            <w:tcW w:w="673" w:type="dxa"/>
            <w:shd w:val="clear" w:color="auto" w:fill="D9E2F3" w:themeFill="accent1" w:themeFillTint="33"/>
            <w:vAlign w:val="center"/>
          </w:tcPr>
          <w:p w14:paraId="4A71C9C9" w14:textId="77777777" w:rsidR="00D572CD" w:rsidRPr="00B577FC" w:rsidRDefault="00D572CD" w:rsidP="0053002D">
            <w:pPr>
              <w:jc w:val="center"/>
              <w:rPr>
                <w:b/>
                <w:bCs/>
                <w:sz w:val="22"/>
              </w:rPr>
            </w:pPr>
            <w:r w:rsidRPr="00B577FC">
              <w:rPr>
                <w:b/>
                <w:bCs/>
                <w:sz w:val="22"/>
              </w:rPr>
              <w:t>VD</w:t>
            </w:r>
          </w:p>
        </w:tc>
        <w:tc>
          <w:tcPr>
            <w:tcW w:w="870" w:type="dxa"/>
            <w:shd w:val="clear" w:color="auto" w:fill="FFF2CC" w:themeFill="accent4" w:themeFillTint="33"/>
            <w:vAlign w:val="center"/>
          </w:tcPr>
          <w:p w14:paraId="0A570EF2" w14:textId="77777777" w:rsidR="00D572CD" w:rsidRPr="00B577FC" w:rsidRDefault="00D572CD" w:rsidP="0053002D">
            <w:pPr>
              <w:jc w:val="center"/>
              <w:rPr>
                <w:b/>
                <w:bCs/>
                <w:sz w:val="22"/>
              </w:rPr>
            </w:pPr>
            <w:r w:rsidRPr="00B577FC">
              <w:rPr>
                <w:b/>
                <w:bCs/>
                <w:sz w:val="22"/>
              </w:rPr>
              <w:t>Biết</w:t>
            </w:r>
          </w:p>
        </w:tc>
        <w:tc>
          <w:tcPr>
            <w:tcW w:w="870" w:type="dxa"/>
            <w:shd w:val="clear" w:color="auto" w:fill="FFF2CC" w:themeFill="accent4" w:themeFillTint="33"/>
            <w:vAlign w:val="center"/>
          </w:tcPr>
          <w:p w14:paraId="48E5151B" w14:textId="77777777" w:rsidR="00D572CD" w:rsidRPr="00B577FC" w:rsidRDefault="00D572CD" w:rsidP="0053002D">
            <w:pPr>
              <w:jc w:val="center"/>
              <w:rPr>
                <w:b/>
                <w:bCs/>
                <w:sz w:val="22"/>
              </w:rPr>
            </w:pPr>
            <w:r w:rsidRPr="00B577FC">
              <w:rPr>
                <w:b/>
                <w:bCs/>
                <w:sz w:val="22"/>
              </w:rPr>
              <w:t>Hiểu</w:t>
            </w:r>
          </w:p>
        </w:tc>
        <w:tc>
          <w:tcPr>
            <w:tcW w:w="567" w:type="dxa"/>
            <w:shd w:val="clear" w:color="auto" w:fill="FFF2CC" w:themeFill="accent4" w:themeFillTint="33"/>
            <w:vAlign w:val="center"/>
          </w:tcPr>
          <w:p w14:paraId="176799AF" w14:textId="77777777" w:rsidR="00D572CD" w:rsidRPr="00B577FC" w:rsidRDefault="00D572CD" w:rsidP="0053002D">
            <w:pPr>
              <w:jc w:val="center"/>
              <w:rPr>
                <w:b/>
                <w:bCs/>
                <w:sz w:val="22"/>
              </w:rPr>
            </w:pPr>
            <w:r w:rsidRPr="00B577FC">
              <w:rPr>
                <w:b/>
                <w:bCs/>
                <w:sz w:val="22"/>
              </w:rPr>
              <w:t>VD</w:t>
            </w:r>
          </w:p>
        </w:tc>
        <w:tc>
          <w:tcPr>
            <w:tcW w:w="659" w:type="dxa"/>
            <w:shd w:val="clear" w:color="auto" w:fill="DBDBDB" w:themeFill="accent3" w:themeFillTint="66"/>
            <w:vAlign w:val="center"/>
          </w:tcPr>
          <w:p w14:paraId="7C7F7F20" w14:textId="77777777" w:rsidR="00D572CD" w:rsidRPr="00B577FC" w:rsidRDefault="00D572CD" w:rsidP="0053002D">
            <w:pPr>
              <w:jc w:val="center"/>
              <w:rPr>
                <w:b/>
                <w:bCs/>
                <w:sz w:val="22"/>
              </w:rPr>
            </w:pPr>
            <w:r w:rsidRPr="00B577FC">
              <w:rPr>
                <w:b/>
                <w:bCs/>
                <w:sz w:val="22"/>
              </w:rPr>
              <w:t>Biết</w:t>
            </w:r>
          </w:p>
        </w:tc>
        <w:tc>
          <w:tcPr>
            <w:tcW w:w="760" w:type="dxa"/>
            <w:shd w:val="clear" w:color="auto" w:fill="DBDBDB" w:themeFill="accent3" w:themeFillTint="66"/>
            <w:vAlign w:val="center"/>
          </w:tcPr>
          <w:p w14:paraId="423CE370" w14:textId="77777777" w:rsidR="00D572CD" w:rsidRPr="00B577FC" w:rsidRDefault="00D572CD" w:rsidP="0053002D">
            <w:pPr>
              <w:jc w:val="center"/>
              <w:rPr>
                <w:b/>
                <w:bCs/>
                <w:sz w:val="22"/>
              </w:rPr>
            </w:pPr>
            <w:r w:rsidRPr="00B577FC">
              <w:rPr>
                <w:b/>
                <w:bCs/>
                <w:sz w:val="22"/>
              </w:rPr>
              <w:t>Hiểu</w:t>
            </w:r>
          </w:p>
        </w:tc>
        <w:tc>
          <w:tcPr>
            <w:tcW w:w="704" w:type="dxa"/>
            <w:shd w:val="clear" w:color="auto" w:fill="DBDBDB" w:themeFill="accent3" w:themeFillTint="66"/>
            <w:vAlign w:val="center"/>
          </w:tcPr>
          <w:p w14:paraId="34EE206C" w14:textId="77777777" w:rsidR="00D572CD" w:rsidRPr="00B577FC" w:rsidRDefault="00D572CD" w:rsidP="0053002D">
            <w:pPr>
              <w:jc w:val="center"/>
              <w:rPr>
                <w:b/>
                <w:bCs/>
                <w:sz w:val="22"/>
              </w:rPr>
            </w:pPr>
            <w:r w:rsidRPr="00B577FC">
              <w:rPr>
                <w:b/>
                <w:bCs/>
                <w:sz w:val="22"/>
              </w:rPr>
              <w:t>VD</w:t>
            </w:r>
          </w:p>
        </w:tc>
        <w:tc>
          <w:tcPr>
            <w:tcW w:w="708" w:type="dxa"/>
            <w:shd w:val="clear" w:color="auto" w:fill="FBE4D5" w:themeFill="accent2" w:themeFillTint="33"/>
            <w:vAlign w:val="center"/>
          </w:tcPr>
          <w:p w14:paraId="2129DCDD" w14:textId="77777777" w:rsidR="00D572CD" w:rsidRPr="00B577FC" w:rsidRDefault="00D572CD" w:rsidP="0053002D">
            <w:pPr>
              <w:jc w:val="center"/>
              <w:rPr>
                <w:b/>
                <w:bCs/>
                <w:sz w:val="22"/>
              </w:rPr>
            </w:pPr>
            <w:r w:rsidRPr="00B577FC">
              <w:rPr>
                <w:b/>
                <w:bCs/>
                <w:sz w:val="22"/>
              </w:rPr>
              <w:t>Biết</w:t>
            </w:r>
          </w:p>
        </w:tc>
        <w:tc>
          <w:tcPr>
            <w:tcW w:w="709" w:type="dxa"/>
            <w:shd w:val="clear" w:color="auto" w:fill="FBE4D5" w:themeFill="accent2" w:themeFillTint="33"/>
            <w:vAlign w:val="center"/>
          </w:tcPr>
          <w:p w14:paraId="5E0AC673" w14:textId="77777777" w:rsidR="00D572CD" w:rsidRPr="00B577FC" w:rsidRDefault="00D572CD" w:rsidP="0053002D">
            <w:pPr>
              <w:jc w:val="center"/>
              <w:rPr>
                <w:b/>
                <w:bCs/>
                <w:sz w:val="22"/>
              </w:rPr>
            </w:pPr>
            <w:r w:rsidRPr="00B577FC">
              <w:rPr>
                <w:b/>
                <w:bCs/>
                <w:sz w:val="22"/>
              </w:rPr>
              <w:t>Hiểu</w:t>
            </w:r>
          </w:p>
        </w:tc>
        <w:tc>
          <w:tcPr>
            <w:tcW w:w="716" w:type="dxa"/>
            <w:shd w:val="clear" w:color="auto" w:fill="FBE4D5" w:themeFill="accent2" w:themeFillTint="33"/>
            <w:vAlign w:val="center"/>
          </w:tcPr>
          <w:p w14:paraId="5E6C2482" w14:textId="77777777" w:rsidR="00D572CD" w:rsidRPr="00B577FC" w:rsidRDefault="00D572CD" w:rsidP="0053002D">
            <w:pPr>
              <w:jc w:val="center"/>
              <w:rPr>
                <w:b/>
                <w:bCs/>
                <w:sz w:val="22"/>
              </w:rPr>
            </w:pPr>
            <w:r w:rsidRPr="00B577FC">
              <w:rPr>
                <w:b/>
                <w:bCs/>
                <w:sz w:val="22"/>
              </w:rPr>
              <w:t>VD</w:t>
            </w:r>
          </w:p>
        </w:tc>
        <w:tc>
          <w:tcPr>
            <w:tcW w:w="846" w:type="dxa"/>
            <w:vMerge/>
            <w:shd w:val="clear" w:color="auto" w:fill="E2EFD9" w:themeFill="accent6" w:themeFillTint="33"/>
            <w:vAlign w:val="center"/>
          </w:tcPr>
          <w:p w14:paraId="75C17D4B" w14:textId="77777777" w:rsidR="00D572CD" w:rsidRPr="00B577FC" w:rsidRDefault="00D572CD" w:rsidP="0053002D">
            <w:pPr>
              <w:jc w:val="center"/>
              <w:rPr>
                <w:b/>
                <w:bCs/>
                <w:sz w:val="22"/>
              </w:rPr>
            </w:pPr>
          </w:p>
        </w:tc>
      </w:tr>
      <w:tr w:rsidR="00D572CD" w:rsidRPr="001B31D5" w14:paraId="0C33FC4D" w14:textId="77777777" w:rsidTr="00D572CD">
        <w:trPr>
          <w:trHeight w:val="397"/>
        </w:trPr>
        <w:tc>
          <w:tcPr>
            <w:tcW w:w="883" w:type="dxa"/>
            <w:vMerge w:val="restart"/>
            <w:vAlign w:val="center"/>
          </w:tcPr>
          <w:p w14:paraId="273FF762" w14:textId="785AB2FD" w:rsidR="00D572CD" w:rsidRPr="001B31D5" w:rsidRDefault="00D572CD" w:rsidP="0053002D">
            <w:pPr>
              <w:jc w:val="both"/>
              <w:rPr>
                <w:b/>
                <w:bCs/>
                <w:sz w:val="22"/>
              </w:rPr>
            </w:pPr>
            <w:r w:rsidRPr="001B31D5">
              <w:rPr>
                <w:b/>
                <w:bCs/>
                <w:sz w:val="22"/>
              </w:rPr>
              <w:t>0</w:t>
            </w:r>
            <w:r>
              <w:rPr>
                <w:b/>
                <w:bCs/>
                <w:sz w:val="22"/>
              </w:rPr>
              <w:t>1</w:t>
            </w:r>
            <w:r w:rsidRPr="001B31D5">
              <w:rPr>
                <w:b/>
                <w:bCs/>
                <w:sz w:val="22"/>
              </w:rPr>
              <w:t>.</w:t>
            </w:r>
          </w:p>
        </w:tc>
        <w:tc>
          <w:tcPr>
            <w:tcW w:w="1583" w:type="dxa"/>
            <w:vMerge w:val="restart"/>
            <w:vAlign w:val="center"/>
          </w:tcPr>
          <w:p w14:paraId="5C022AF7" w14:textId="3039970F" w:rsidR="00D572CD" w:rsidRPr="001B31D5" w:rsidRDefault="00D572CD" w:rsidP="0053002D">
            <w:pPr>
              <w:jc w:val="both"/>
              <w:rPr>
                <w:b/>
                <w:bCs/>
                <w:sz w:val="22"/>
              </w:rPr>
            </w:pPr>
            <w:r>
              <w:rPr>
                <w:b/>
                <w:bCs/>
                <w:sz w:val="22"/>
              </w:rPr>
              <w:t>ĐẠI CƯƠNG VỀ KIM LOẠI</w:t>
            </w:r>
          </w:p>
        </w:tc>
        <w:tc>
          <w:tcPr>
            <w:tcW w:w="3763" w:type="dxa"/>
            <w:vAlign w:val="center"/>
          </w:tcPr>
          <w:p w14:paraId="5A3720B1" w14:textId="7D16B992" w:rsidR="00D572CD" w:rsidRPr="00B577FC" w:rsidRDefault="00D572CD" w:rsidP="005663CA">
            <w:pPr>
              <w:jc w:val="both"/>
              <w:rPr>
                <w:rFonts w:cs="Times New Roman"/>
                <w:color w:val="000000"/>
                <w:sz w:val="22"/>
                <w:shd w:val="clear" w:color="auto" w:fill="FFFFFF"/>
                <w:lang w:eastAsia="vi-VN"/>
              </w:rPr>
            </w:pPr>
            <w:r>
              <w:rPr>
                <w:rFonts w:cs="Times New Roman"/>
                <w:color w:val="000000"/>
                <w:szCs w:val="24"/>
                <w:shd w:val="clear" w:color="auto" w:fill="FFFFFF"/>
                <w:lang w:eastAsia="vi-VN"/>
              </w:rPr>
              <w:t>C</w:t>
            </w:r>
            <w:r w:rsidRPr="00B577FC">
              <w:rPr>
                <w:rFonts w:cs="Times New Roman"/>
                <w:color w:val="000000"/>
                <w:szCs w:val="24"/>
                <w:shd w:val="clear" w:color="auto" w:fill="FFFFFF"/>
                <w:lang w:eastAsia="vi-VN"/>
              </w:rPr>
              <w:t>ấu tạo và liên k</w:t>
            </w:r>
            <w:r>
              <w:rPr>
                <w:rFonts w:cs="Times New Roman"/>
                <w:color w:val="000000"/>
                <w:szCs w:val="24"/>
                <w:shd w:val="clear" w:color="auto" w:fill="FFFFFF"/>
                <w:lang w:eastAsia="vi-VN"/>
              </w:rPr>
              <w:t>ế</w:t>
            </w:r>
            <w:r w:rsidRPr="00B577FC">
              <w:rPr>
                <w:rFonts w:cs="Times New Roman"/>
                <w:color w:val="000000"/>
                <w:szCs w:val="24"/>
                <w:shd w:val="clear" w:color="auto" w:fill="FFFFFF"/>
                <w:lang w:eastAsia="vi-VN"/>
              </w:rPr>
              <w:t xml:space="preserve">t </w:t>
            </w:r>
            <w:r>
              <w:rPr>
                <w:rFonts w:cs="Times New Roman"/>
                <w:color w:val="000000"/>
                <w:szCs w:val="24"/>
                <w:shd w:val="clear" w:color="auto" w:fill="FFFFFF"/>
                <w:lang w:eastAsia="vi-VN"/>
              </w:rPr>
              <w:t>trong tinh thể kim loại</w:t>
            </w:r>
          </w:p>
        </w:tc>
        <w:tc>
          <w:tcPr>
            <w:tcW w:w="851" w:type="dxa"/>
            <w:shd w:val="clear" w:color="auto" w:fill="D9E2F3" w:themeFill="accent1" w:themeFillTint="33"/>
            <w:vAlign w:val="center"/>
          </w:tcPr>
          <w:p w14:paraId="0FEE13C6" w14:textId="1ABB78E6" w:rsidR="00D572CD" w:rsidRPr="00B577FC" w:rsidRDefault="002501AD" w:rsidP="0053002D">
            <w:pPr>
              <w:rPr>
                <w:sz w:val="22"/>
              </w:rPr>
            </w:pPr>
            <w:r>
              <w:rPr>
                <w:sz w:val="22"/>
              </w:rPr>
              <w:t>2</w:t>
            </w:r>
          </w:p>
        </w:tc>
        <w:tc>
          <w:tcPr>
            <w:tcW w:w="709" w:type="dxa"/>
            <w:shd w:val="clear" w:color="auto" w:fill="D9E2F3" w:themeFill="accent1" w:themeFillTint="33"/>
            <w:vAlign w:val="center"/>
          </w:tcPr>
          <w:p w14:paraId="3B7954DE" w14:textId="4D1A08EE" w:rsidR="00D572CD" w:rsidRPr="00B577FC" w:rsidRDefault="002501AD" w:rsidP="0053002D">
            <w:pPr>
              <w:jc w:val="both"/>
              <w:rPr>
                <w:sz w:val="22"/>
              </w:rPr>
            </w:pPr>
            <w:r>
              <w:rPr>
                <w:sz w:val="22"/>
              </w:rPr>
              <w:t>1</w:t>
            </w:r>
          </w:p>
        </w:tc>
        <w:tc>
          <w:tcPr>
            <w:tcW w:w="673" w:type="dxa"/>
            <w:shd w:val="clear" w:color="auto" w:fill="D9E2F3" w:themeFill="accent1" w:themeFillTint="33"/>
            <w:vAlign w:val="center"/>
          </w:tcPr>
          <w:p w14:paraId="38B99C7E" w14:textId="5A0EC16F" w:rsidR="00D572CD" w:rsidRPr="00B577FC" w:rsidRDefault="00D572CD" w:rsidP="0053002D">
            <w:pPr>
              <w:jc w:val="both"/>
              <w:rPr>
                <w:sz w:val="22"/>
              </w:rPr>
            </w:pPr>
          </w:p>
        </w:tc>
        <w:tc>
          <w:tcPr>
            <w:tcW w:w="870" w:type="dxa"/>
            <w:shd w:val="clear" w:color="auto" w:fill="FFF2CC" w:themeFill="accent4" w:themeFillTint="33"/>
            <w:vAlign w:val="center"/>
          </w:tcPr>
          <w:p w14:paraId="43B5716E" w14:textId="4FA30F79" w:rsidR="00D572CD" w:rsidRPr="00B577FC" w:rsidRDefault="002501AD" w:rsidP="0053002D">
            <w:pPr>
              <w:jc w:val="both"/>
              <w:rPr>
                <w:sz w:val="22"/>
              </w:rPr>
            </w:pPr>
            <w:r>
              <w:rPr>
                <w:sz w:val="22"/>
              </w:rPr>
              <w:t>1</w:t>
            </w:r>
          </w:p>
        </w:tc>
        <w:tc>
          <w:tcPr>
            <w:tcW w:w="870" w:type="dxa"/>
            <w:shd w:val="clear" w:color="auto" w:fill="FFF2CC" w:themeFill="accent4" w:themeFillTint="33"/>
            <w:vAlign w:val="center"/>
          </w:tcPr>
          <w:p w14:paraId="22CD52C4" w14:textId="20B2C3E9" w:rsidR="00D572CD" w:rsidRPr="00B577FC" w:rsidRDefault="002501AD" w:rsidP="0053002D">
            <w:pPr>
              <w:jc w:val="both"/>
              <w:rPr>
                <w:sz w:val="22"/>
              </w:rPr>
            </w:pPr>
            <w:r>
              <w:rPr>
                <w:sz w:val="22"/>
              </w:rPr>
              <w:t>1</w:t>
            </w:r>
          </w:p>
        </w:tc>
        <w:tc>
          <w:tcPr>
            <w:tcW w:w="567" w:type="dxa"/>
            <w:shd w:val="clear" w:color="auto" w:fill="FFF2CC" w:themeFill="accent4" w:themeFillTint="33"/>
            <w:vAlign w:val="center"/>
          </w:tcPr>
          <w:p w14:paraId="39ECFFD2" w14:textId="01185190" w:rsidR="00D572CD" w:rsidRPr="00B577FC" w:rsidRDefault="00D572CD" w:rsidP="0053002D">
            <w:pPr>
              <w:jc w:val="both"/>
              <w:rPr>
                <w:sz w:val="22"/>
              </w:rPr>
            </w:pPr>
          </w:p>
        </w:tc>
        <w:tc>
          <w:tcPr>
            <w:tcW w:w="659" w:type="dxa"/>
            <w:shd w:val="clear" w:color="auto" w:fill="DBDBDB" w:themeFill="accent3" w:themeFillTint="66"/>
            <w:vAlign w:val="center"/>
          </w:tcPr>
          <w:p w14:paraId="541EF43A" w14:textId="77777777" w:rsidR="00D572CD" w:rsidRPr="00B577FC" w:rsidRDefault="00D572CD" w:rsidP="0053002D">
            <w:pPr>
              <w:jc w:val="both"/>
              <w:rPr>
                <w:sz w:val="22"/>
              </w:rPr>
            </w:pPr>
          </w:p>
        </w:tc>
        <w:tc>
          <w:tcPr>
            <w:tcW w:w="760" w:type="dxa"/>
            <w:shd w:val="clear" w:color="auto" w:fill="DBDBDB" w:themeFill="accent3" w:themeFillTint="66"/>
            <w:vAlign w:val="center"/>
          </w:tcPr>
          <w:p w14:paraId="428C4636" w14:textId="5AD0F42E" w:rsidR="00D572CD" w:rsidRPr="00B577FC" w:rsidRDefault="00D572CD" w:rsidP="0053002D">
            <w:pPr>
              <w:jc w:val="both"/>
              <w:rPr>
                <w:sz w:val="22"/>
              </w:rPr>
            </w:pPr>
          </w:p>
        </w:tc>
        <w:tc>
          <w:tcPr>
            <w:tcW w:w="704" w:type="dxa"/>
            <w:shd w:val="clear" w:color="auto" w:fill="DBDBDB" w:themeFill="accent3" w:themeFillTint="66"/>
            <w:vAlign w:val="center"/>
          </w:tcPr>
          <w:p w14:paraId="1A6E6A19" w14:textId="426D9FB5" w:rsidR="00D572CD" w:rsidRPr="00B577FC" w:rsidRDefault="00D572CD" w:rsidP="0053002D">
            <w:pPr>
              <w:jc w:val="both"/>
              <w:rPr>
                <w:sz w:val="22"/>
              </w:rPr>
            </w:pPr>
          </w:p>
        </w:tc>
        <w:tc>
          <w:tcPr>
            <w:tcW w:w="708" w:type="dxa"/>
            <w:shd w:val="clear" w:color="auto" w:fill="FBE4D5" w:themeFill="accent2" w:themeFillTint="33"/>
            <w:vAlign w:val="center"/>
          </w:tcPr>
          <w:p w14:paraId="6B2FC69D" w14:textId="0E721BD5" w:rsidR="00D572CD" w:rsidRPr="00B577FC" w:rsidRDefault="00F91C58" w:rsidP="0053002D">
            <w:pPr>
              <w:jc w:val="both"/>
              <w:rPr>
                <w:b/>
                <w:bCs/>
                <w:sz w:val="22"/>
              </w:rPr>
            </w:pPr>
            <w:r>
              <w:rPr>
                <w:b/>
                <w:bCs/>
                <w:sz w:val="22"/>
              </w:rPr>
              <w:t>3</w:t>
            </w:r>
          </w:p>
        </w:tc>
        <w:tc>
          <w:tcPr>
            <w:tcW w:w="709" w:type="dxa"/>
            <w:shd w:val="clear" w:color="auto" w:fill="FBE4D5" w:themeFill="accent2" w:themeFillTint="33"/>
            <w:vAlign w:val="center"/>
          </w:tcPr>
          <w:p w14:paraId="22E35D0A" w14:textId="4AA281A3" w:rsidR="00D572CD" w:rsidRPr="00B577FC" w:rsidRDefault="00F91C58" w:rsidP="0053002D">
            <w:pPr>
              <w:jc w:val="both"/>
              <w:rPr>
                <w:b/>
                <w:bCs/>
                <w:sz w:val="22"/>
              </w:rPr>
            </w:pPr>
            <w:r>
              <w:rPr>
                <w:b/>
                <w:bCs/>
                <w:sz w:val="22"/>
              </w:rPr>
              <w:t>2</w:t>
            </w:r>
          </w:p>
        </w:tc>
        <w:tc>
          <w:tcPr>
            <w:tcW w:w="716" w:type="dxa"/>
            <w:shd w:val="clear" w:color="auto" w:fill="FBE4D5" w:themeFill="accent2" w:themeFillTint="33"/>
            <w:vAlign w:val="center"/>
          </w:tcPr>
          <w:p w14:paraId="0775009C" w14:textId="6F6B60C6" w:rsidR="00D572CD" w:rsidRPr="00B577FC" w:rsidRDefault="00D572CD" w:rsidP="0053002D">
            <w:pPr>
              <w:jc w:val="both"/>
              <w:rPr>
                <w:b/>
                <w:bCs/>
                <w:sz w:val="22"/>
              </w:rPr>
            </w:pPr>
          </w:p>
        </w:tc>
        <w:tc>
          <w:tcPr>
            <w:tcW w:w="846" w:type="dxa"/>
            <w:shd w:val="clear" w:color="auto" w:fill="E2EFD9" w:themeFill="accent6" w:themeFillTint="33"/>
            <w:vAlign w:val="center"/>
          </w:tcPr>
          <w:p w14:paraId="2EA50816" w14:textId="2BF05813" w:rsidR="00D572CD" w:rsidRPr="00B577FC" w:rsidRDefault="00364156" w:rsidP="0053002D">
            <w:pPr>
              <w:jc w:val="right"/>
              <w:rPr>
                <w:b/>
                <w:bCs/>
                <w:sz w:val="22"/>
              </w:rPr>
            </w:pPr>
            <w:r>
              <w:rPr>
                <w:b/>
                <w:bCs/>
                <w:sz w:val="22"/>
              </w:rPr>
              <w:t>1</w:t>
            </w:r>
            <w:r w:rsidR="00AA44FA">
              <w:rPr>
                <w:b/>
                <w:bCs/>
                <w:sz w:val="22"/>
              </w:rPr>
              <w:t>2,</w:t>
            </w:r>
            <w:r>
              <w:rPr>
                <w:b/>
                <w:bCs/>
                <w:sz w:val="22"/>
              </w:rPr>
              <w:t>5</w:t>
            </w:r>
            <w:r w:rsidR="00F91C58">
              <w:rPr>
                <w:b/>
                <w:bCs/>
                <w:sz w:val="22"/>
              </w:rPr>
              <w:t>%</w:t>
            </w:r>
          </w:p>
        </w:tc>
      </w:tr>
      <w:tr w:rsidR="00D572CD" w:rsidRPr="001B31D5" w14:paraId="55B955EC" w14:textId="77777777" w:rsidTr="00D572CD">
        <w:trPr>
          <w:trHeight w:val="397"/>
        </w:trPr>
        <w:tc>
          <w:tcPr>
            <w:tcW w:w="883" w:type="dxa"/>
            <w:vMerge/>
            <w:vAlign w:val="center"/>
          </w:tcPr>
          <w:p w14:paraId="4162D450" w14:textId="77777777" w:rsidR="00D572CD" w:rsidRPr="001B31D5" w:rsidRDefault="00D572CD" w:rsidP="0053002D">
            <w:pPr>
              <w:jc w:val="both"/>
              <w:rPr>
                <w:b/>
                <w:bCs/>
                <w:sz w:val="22"/>
              </w:rPr>
            </w:pPr>
          </w:p>
        </w:tc>
        <w:tc>
          <w:tcPr>
            <w:tcW w:w="1583" w:type="dxa"/>
            <w:vMerge/>
            <w:vAlign w:val="center"/>
          </w:tcPr>
          <w:p w14:paraId="0777DFB3" w14:textId="77777777" w:rsidR="00D572CD" w:rsidRPr="001B31D5" w:rsidRDefault="00D572CD" w:rsidP="0053002D">
            <w:pPr>
              <w:jc w:val="both"/>
              <w:rPr>
                <w:b/>
                <w:bCs/>
                <w:sz w:val="22"/>
              </w:rPr>
            </w:pPr>
          </w:p>
        </w:tc>
        <w:tc>
          <w:tcPr>
            <w:tcW w:w="3763" w:type="dxa"/>
            <w:vAlign w:val="center"/>
          </w:tcPr>
          <w:p w14:paraId="1CCD9951" w14:textId="77777777" w:rsidR="00D572CD" w:rsidRPr="00B577FC" w:rsidRDefault="00D572CD" w:rsidP="0053002D">
            <w:pPr>
              <w:jc w:val="both"/>
              <w:rPr>
                <w:rFonts w:cs="Times New Roman"/>
                <w:color w:val="000000"/>
                <w:sz w:val="22"/>
                <w:shd w:val="clear" w:color="auto" w:fill="FFFFFF"/>
                <w:lang w:eastAsia="vi-VN"/>
              </w:rPr>
            </w:pPr>
            <w:r w:rsidRPr="00B577FC">
              <w:rPr>
                <w:rFonts w:cs="Times New Roman"/>
                <w:szCs w:val="24"/>
                <w:shd w:val="clear" w:color="auto" w:fill="FFFFFF"/>
              </w:rPr>
              <w:t>Tính chất vật lí và tính chất hoá học của kim loại</w:t>
            </w:r>
          </w:p>
        </w:tc>
        <w:tc>
          <w:tcPr>
            <w:tcW w:w="851" w:type="dxa"/>
            <w:shd w:val="clear" w:color="auto" w:fill="D9E2F3" w:themeFill="accent1" w:themeFillTint="33"/>
            <w:vAlign w:val="center"/>
          </w:tcPr>
          <w:p w14:paraId="32020717" w14:textId="43C0E258" w:rsidR="00D572CD" w:rsidRPr="00B577FC" w:rsidRDefault="00D572CD" w:rsidP="0053002D">
            <w:pPr>
              <w:rPr>
                <w:sz w:val="22"/>
              </w:rPr>
            </w:pPr>
          </w:p>
        </w:tc>
        <w:tc>
          <w:tcPr>
            <w:tcW w:w="709" w:type="dxa"/>
            <w:shd w:val="clear" w:color="auto" w:fill="D9E2F3" w:themeFill="accent1" w:themeFillTint="33"/>
            <w:vAlign w:val="center"/>
          </w:tcPr>
          <w:p w14:paraId="12D6CDE8" w14:textId="7AD56CAC" w:rsidR="00D572CD" w:rsidRPr="00B577FC" w:rsidRDefault="002501AD" w:rsidP="0053002D">
            <w:pPr>
              <w:jc w:val="both"/>
              <w:rPr>
                <w:sz w:val="22"/>
              </w:rPr>
            </w:pPr>
            <w:r>
              <w:rPr>
                <w:sz w:val="22"/>
              </w:rPr>
              <w:t>1</w:t>
            </w:r>
          </w:p>
        </w:tc>
        <w:tc>
          <w:tcPr>
            <w:tcW w:w="673" w:type="dxa"/>
            <w:shd w:val="clear" w:color="auto" w:fill="D9E2F3" w:themeFill="accent1" w:themeFillTint="33"/>
            <w:vAlign w:val="center"/>
          </w:tcPr>
          <w:p w14:paraId="55A5FADF" w14:textId="7C0DDD2D" w:rsidR="00D572CD" w:rsidRPr="00B577FC" w:rsidRDefault="00D572CD" w:rsidP="0053002D">
            <w:pPr>
              <w:jc w:val="both"/>
              <w:rPr>
                <w:sz w:val="22"/>
              </w:rPr>
            </w:pPr>
          </w:p>
        </w:tc>
        <w:tc>
          <w:tcPr>
            <w:tcW w:w="870" w:type="dxa"/>
            <w:shd w:val="clear" w:color="auto" w:fill="FFF2CC" w:themeFill="accent4" w:themeFillTint="33"/>
            <w:vAlign w:val="center"/>
          </w:tcPr>
          <w:p w14:paraId="5B9622B0" w14:textId="2250F56A" w:rsidR="00D572CD" w:rsidRPr="00B577FC" w:rsidRDefault="00D572CD" w:rsidP="0053002D">
            <w:pPr>
              <w:jc w:val="both"/>
              <w:rPr>
                <w:sz w:val="22"/>
              </w:rPr>
            </w:pPr>
          </w:p>
        </w:tc>
        <w:tc>
          <w:tcPr>
            <w:tcW w:w="870" w:type="dxa"/>
            <w:shd w:val="clear" w:color="auto" w:fill="FFF2CC" w:themeFill="accent4" w:themeFillTint="33"/>
            <w:vAlign w:val="center"/>
          </w:tcPr>
          <w:p w14:paraId="29BDA66F" w14:textId="39E95ADD" w:rsidR="00D572CD" w:rsidRPr="00B577FC" w:rsidRDefault="002501AD" w:rsidP="0053002D">
            <w:pPr>
              <w:jc w:val="both"/>
              <w:rPr>
                <w:sz w:val="22"/>
              </w:rPr>
            </w:pPr>
            <w:r>
              <w:rPr>
                <w:sz w:val="22"/>
              </w:rPr>
              <w:t>2</w:t>
            </w:r>
          </w:p>
        </w:tc>
        <w:tc>
          <w:tcPr>
            <w:tcW w:w="567" w:type="dxa"/>
            <w:shd w:val="clear" w:color="auto" w:fill="FFF2CC" w:themeFill="accent4" w:themeFillTint="33"/>
            <w:vAlign w:val="center"/>
          </w:tcPr>
          <w:p w14:paraId="6BA6CAC3" w14:textId="74099AE3" w:rsidR="00D572CD" w:rsidRPr="00B577FC" w:rsidRDefault="002501AD" w:rsidP="0053002D">
            <w:pPr>
              <w:jc w:val="both"/>
              <w:rPr>
                <w:sz w:val="22"/>
              </w:rPr>
            </w:pPr>
            <w:r>
              <w:rPr>
                <w:sz w:val="22"/>
              </w:rPr>
              <w:t>1</w:t>
            </w:r>
          </w:p>
        </w:tc>
        <w:tc>
          <w:tcPr>
            <w:tcW w:w="659" w:type="dxa"/>
            <w:shd w:val="clear" w:color="auto" w:fill="DBDBDB" w:themeFill="accent3" w:themeFillTint="66"/>
            <w:vAlign w:val="center"/>
          </w:tcPr>
          <w:p w14:paraId="78BD7DE4" w14:textId="77777777" w:rsidR="00D572CD" w:rsidRPr="00B577FC" w:rsidRDefault="00D572CD" w:rsidP="0053002D">
            <w:pPr>
              <w:jc w:val="both"/>
              <w:rPr>
                <w:sz w:val="22"/>
              </w:rPr>
            </w:pPr>
          </w:p>
        </w:tc>
        <w:tc>
          <w:tcPr>
            <w:tcW w:w="760" w:type="dxa"/>
            <w:shd w:val="clear" w:color="auto" w:fill="DBDBDB" w:themeFill="accent3" w:themeFillTint="66"/>
            <w:vAlign w:val="center"/>
          </w:tcPr>
          <w:p w14:paraId="18939921" w14:textId="77777777" w:rsidR="00D572CD" w:rsidRPr="00B577FC" w:rsidRDefault="00D572CD" w:rsidP="0053002D">
            <w:pPr>
              <w:jc w:val="both"/>
              <w:rPr>
                <w:sz w:val="22"/>
              </w:rPr>
            </w:pPr>
          </w:p>
        </w:tc>
        <w:tc>
          <w:tcPr>
            <w:tcW w:w="704" w:type="dxa"/>
            <w:shd w:val="clear" w:color="auto" w:fill="DBDBDB" w:themeFill="accent3" w:themeFillTint="66"/>
            <w:vAlign w:val="center"/>
          </w:tcPr>
          <w:p w14:paraId="71663FDB" w14:textId="1A9821D9" w:rsidR="00D572CD" w:rsidRPr="00B577FC" w:rsidRDefault="00ED0C7D" w:rsidP="0053002D">
            <w:pPr>
              <w:jc w:val="both"/>
              <w:rPr>
                <w:sz w:val="22"/>
              </w:rPr>
            </w:pPr>
            <w:r>
              <w:rPr>
                <w:sz w:val="22"/>
              </w:rPr>
              <w:t>2</w:t>
            </w:r>
          </w:p>
        </w:tc>
        <w:tc>
          <w:tcPr>
            <w:tcW w:w="708" w:type="dxa"/>
            <w:shd w:val="clear" w:color="auto" w:fill="FBE4D5" w:themeFill="accent2" w:themeFillTint="33"/>
            <w:vAlign w:val="center"/>
          </w:tcPr>
          <w:p w14:paraId="427C3112" w14:textId="7E32051E" w:rsidR="00D572CD" w:rsidRPr="00B577FC" w:rsidRDefault="00D572CD" w:rsidP="0053002D">
            <w:pPr>
              <w:jc w:val="both"/>
              <w:rPr>
                <w:b/>
                <w:bCs/>
                <w:sz w:val="22"/>
              </w:rPr>
            </w:pPr>
          </w:p>
        </w:tc>
        <w:tc>
          <w:tcPr>
            <w:tcW w:w="709" w:type="dxa"/>
            <w:shd w:val="clear" w:color="auto" w:fill="FBE4D5" w:themeFill="accent2" w:themeFillTint="33"/>
            <w:vAlign w:val="center"/>
          </w:tcPr>
          <w:p w14:paraId="317354BC" w14:textId="67602E68" w:rsidR="00D572CD" w:rsidRPr="00B577FC" w:rsidRDefault="00F91C58" w:rsidP="0053002D">
            <w:pPr>
              <w:jc w:val="both"/>
              <w:rPr>
                <w:b/>
                <w:bCs/>
                <w:sz w:val="22"/>
              </w:rPr>
            </w:pPr>
            <w:r>
              <w:rPr>
                <w:b/>
                <w:bCs/>
                <w:sz w:val="22"/>
              </w:rPr>
              <w:t>3</w:t>
            </w:r>
          </w:p>
        </w:tc>
        <w:tc>
          <w:tcPr>
            <w:tcW w:w="716" w:type="dxa"/>
            <w:shd w:val="clear" w:color="auto" w:fill="FBE4D5" w:themeFill="accent2" w:themeFillTint="33"/>
            <w:vAlign w:val="center"/>
          </w:tcPr>
          <w:p w14:paraId="308677EE" w14:textId="648FCCA4" w:rsidR="00D572CD" w:rsidRPr="00B577FC" w:rsidRDefault="0069598D" w:rsidP="0053002D">
            <w:pPr>
              <w:jc w:val="both"/>
              <w:rPr>
                <w:b/>
                <w:bCs/>
                <w:sz w:val="22"/>
              </w:rPr>
            </w:pPr>
            <w:r>
              <w:rPr>
                <w:b/>
                <w:bCs/>
                <w:sz w:val="22"/>
              </w:rPr>
              <w:t>3</w:t>
            </w:r>
          </w:p>
        </w:tc>
        <w:tc>
          <w:tcPr>
            <w:tcW w:w="846" w:type="dxa"/>
            <w:shd w:val="clear" w:color="auto" w:fill="E2EFD9" w:themeFill="accent6" w:themeFillTint="33"/>
            <w:vAlign w:val="center"/>
          </w:tcPr>
          <w:p w14:paraId="31B3B1D0" w14:textId="7882C312" w:rsidR="00D572CD" w:rsidRPr="00B577FC" w:rsidRDefault="0069598D" w:rsidP="0053002D">
            <w:pPr>
              <w:jc w:val="right"/>
              <w:rPr>
                <w:b/>
                <w:bCs/>
                <w:sz w:val="22"/>
              </w:rPr>
            </w:pPr>
            <w:r>
              <w:rPr>
                <w:b/>
                <w:bCs/>
                <w:sz w:val="22"/>
              </w:rPr>
              <w:t>15</w:t>
            </w:r>
            <w:r w:rsidR="00F91C58">
              <w:rPr>
                <w:b/>
                <w:bCs/>
                <w:sz w:val="22"/>
              </w:rPr>
              <w:t>%</w:t>
            </w:r>
          </w:p>
        </w:tc>
      </w:tr>
      <w:tr w:rsidR="00D572CD" w:rsidRPr="001B31D5" w14:paraId="53FFF63F" w14:textId="77777777" w:rsidTr="00D572CD">
        <w:trPr>
          <w:trHeight w:val="397"/>
        </w:trPr>
        <w:tc>
          <w:tcPr>
            <w:tcW w:w="883" w:type="dxa"/>
            <w:vMerge/>
            <w:vAlign w:val="center"/>
          </w:tcPr>
          <w:p w14:paraId="42222503" w14:textId="77777777" w:rsidR="00D572CD" w:rsidRPr="001B31D5" w:rsidRDefault="00D572CD" w:rsidP="0053002D">
            <w:pPr>
              <w:jc w:val="both"/>
              <w:rPr>
                <w:b/>
                <w:bCs/>
                <w:sz w:val="22"/>
              </w:rPr>
            </w:pPr>
          </w:p>
        </w:tc>
        <w:tc>
          <w:tcPr>
            <w:tcW w:w="1583" w:type="dxa"/>
            <w:vMerge/>
            <w:vAlign w:val="center"/>
          </w:tcPr>
          <w:p w14:paraId="32F2BB9B" w14:textId="77777777" w:rsidR="00D572CD" w:rsidRPr="001B31D5" w:rsidRDefault="00D572CD" w:rsidP="0053002D">
            <w:pPr>
              <w:jc w:val="both"/>
              <w:rPr>
                <w:b/>
                <w:bCs/>
                <w:sz w:val="22"/>
              </w:rPr>
            </w:pPr>
          </w:p>
        </w:tc>
        <w:tc>
          <w:tcPr>
            <w:tcW w:w="3763" w:type="dxa"/>
            <w:vAlign w:val="center"/>
          </w:tcPr>
          <w:p w14:paraId="25140925" w14:textId="5CCE2C0E" w:rsidR="00D572CD" w:rsidRPr="00B577FC" w:rsidRDefault="00D572CD" w:rsidP="0053002D">
            <w:pPr>
              <w:jc w:val="both"/>
              <w:rPr>
                <w:rFonts w:cs="Times New Roman"/>
                <w:color w:val="000000"/>
                <w:sz w:val="22"/>
                <w:shd w:val="clear" w:color="auto" w:fill="FFFFFF"/>
                <w:lang w:eastAsia="vi-VN"/>
              </w:rPr>
            </w:pPr>
            <w:r>
              <w:rPr>
                <w:rFonts w:cs="Times New Roman"/>
                <w:szCs w:val="24"/>
                <w:shd w:val="clear" w:color="auto" w:fill="FFFFFF"/>
              </w:rPr>
              <w:t>Kim loại trong tự nhiên và phương pháp tách kim loại</w:t>
            </w:r>
          </w:p>
        </w:tc>
        <w:tc>
          <w:tcPr>
            <w:tcW w:w="851" w:type="dxa"/>
            <w:shd w:val="clear" w:color="auto" w:fill="D9E2F3" w:themeFill="accent1" w:themeFillTint="33"/>
            <w:vAlign w:val="center"/>
          </w:tcPr>
          <w:p w14:paraId="0CAF9022" w14:textId="69E5A9DC" w:rsidR="00D572CD" w:rsidRPr="00B577FC" w:rsidRDefault="002501AD" w:rsidP="0053002D">
            <w:pPr>
              <w:rPr>
                <w:sz w:val="22"/>
              </w:rPr>
            </w:pPr>
            <w:r>
              <w:rPr>
                <w:sz w:val="22"/>
              </w:rPr>
              <w:t>2</w:t>
            </w:r>
          </w:p>
        </w:tc>
        <w:tc>
          <w:tcPr>
            <w:tcW w:w="709" w:type="dxa"/>
            <w:shd w:val="clear" w:color="auto" w:fill="D9E2F3" w:themeFill="accent1" w:themeFillTint="33"/>
            <w:vAlign w:val="center"/>
          </w:tcPr>
          <w:p w14:paraId="46392AF6" w14:textId="68B6F6FF" w:rsidR="00D572CD" w:rsidRPr="00B577FC" w:rsidRDefault="002501AD" w:rsidP="0053002D">
            <w:pPr>
              <w:jc w:val="both"/>
              <w:rPr>
                <w:sz w:val="22"/>
              </w:rPr>
            </w:pPr>
            <w:r>
              <w:rPr>
                <w:sz w:val="22"/>
              </w:rPr>
              <w:t>1</w:t>
            </w:r>
          </w:p>
        </w:tc>
        <w:tc>
          <w:tcPr>
            <w:tcW w:w="673" w:type="dxa"/>
            <w:shd w:val="clear" w:color="auto" w:fill="D9E2F3" w:themeFill="accent1" w:themeFillTint="33"/>
            <w:vAlign w:val="center"/>
          </w:tcPr>
          <w:p w14:paraId="1A320B91" w14:textId="77777777" w:rsidR="00D572CD" w:rsidRPr="00B577FC" w:rsidRDefault="00D572CD" w:rsidP="0053002D">
            <w:pPr>
              <w:jc w:val="both"/>
              <w:rPr>
                <w:sz w:val="22"/>
              </w:rPr>
            </w:pPr>
          </w:p>
        </w:tc>
        <w:tc>
          <w:tcPr>
            <w:tcW w:w="870" w:type="dxa"/>
            <w:shd w:val="clear" w:color="auto" w:fill="FFF2CC" w:themeFill="accent4" w:themeFillTint="33"/>
            <w:vAlign w:val="center"/>
          </w:tcPr>
          <w:p w14:paraId="0CF2783F" w14:textId="290A76CF" w:rsidR="00D572CD" w:rsidRPr="00B577FC" w:rsidRDefault="002501AD" w:rsidP="0053002D">
            <w:pPr>
              <w:jc w:val="both"/>
              <w:rPr>
                <w:sz w:val="22"/>
              </w:rPr>
            </w:pPr>
            <w:r>
              <w:rPr>
                <w:sz w:val="22"/>
              </w:rPr>
              <w:t>1</w:t>
            </w:r>
          </w:p>
        </w:tc>
        <w:tc>
          <w:tcPr>
            <w:tcW w:w="870" w:type="dxa"/>
            <w:shd w:val="clear" w:color="auto" w:fill="FFF2CC" w:themeFill="accent4" w:themeFillTint="33"/>
            <w:vAlign w:val="center"/>
          </w:tcPr>
          <w:p w14:paraId="4CFBAFB3" w14:textId="27D8F484" w:rsidR="00D572CD" w:rsidRPr="00B577FC" w:rsidRDefault="002501AD" w:rsidP="0053002D">
            <w:pPr>
              <w:jc w:val="both"/>
              <w:rPr>
                <w:sz w:val="22"/>
              </w:rPr>
            </w:pPr>
            <w:r>
              <w:rPr>
                <w:sz w:val="22"/>
              </w:rPr>
              <w:t>1</w:t>
            </w:r>
          </w:p>
        </w:tc>
        <w:tc>
          <w:tcPr>
            <w:tcW w:w="567" w:type="dxa"/>
            <w:shd w:val="clear" w:color="auto" w:fill="FFF2CC" w:themeFill="accent4" w:themeFillTint="33"/>
            <w:vAlign w:val="center"/>
          </w:tcPr>
          <w:p w14:paraId="6E904350" w14:textId="2F87F924" w:rsidR="00D572CD" w:rsidRPr="00B577FC" w:rsidRDefault="002501AD" w:rsidP="0053002D">
            <w:pPr>
              <w:jc w:val="both"/>
              <w:rPr>
                <w:sz w:val="22"/>
              </w:rPr>
            </w:pPr>
            <w:r>
              <w:rPr>
                <w:sz w:val="22"/>
              </w:rPr>
              <w:t>1</w:t>
            </w:r>
          </w:p>
        </w:tc>
        <w:tc>
          <w:tcPr>
            <w:tcW w:w="659" w:type="dxa"/>
            <w:shd w:val="clear" w:color="auto" w:fill="DBDBDB" w:themeFill="accent3" w:themeFillTint="66"/>
            <w:vAlign w:val="center"/>
          </w:tcPr>
          <w:p w14:paraId="2F73335F" w14:textId="77777777" w:rsidR="00D572CD" w:rsidRPr="00B577FC" w:rsidRDefault="00D572CD" w:rsidP="0053002D">
            <w:pPr>
              <w:jc w:val="both"/>
              <w:rPr>
                <w:sz w:val="22"/>
              </w:rPr>
            </w:pPr>
          </w:p>
        </w:tc>
        <w:tc>
          <w:tcPr>
            <w:tcW w:w="760" w:type="dxa"/>
            <w:shd w:val="clear" w:color="auto" w:fill="DBDBDB" w:themeFill="accent3" w:themeFillTint="66"/>
            <w:vAlign w:val="center"/>
          </w:tcPr>
          <w:p w14:paraId="71869F25" w14:textId="1D346327" w:rsidR="00D572CD" w:rsidRPr="00B577FC" w:rsidRDefault="00D572CD" w:rsidP="0053002D">
            <w:pPr>
              <w:jc w:val="both"/>
              <w:rPr>
                <w:sz w:val="22"/>
              </w:rPr>
            </w:pPr>
          </w:p>
        </w:tc>
        <w:tc>
          <w:tcPr>
            <w:tcW w:w="704" w:type="dxa"/>
            <w:shd w:val="clear" w:color="auto" w:fill="DBDBDB" w:themeFill="accent3" w:themeFillTint="66"/>
            <w:vAlign w:val="center"/>
          </w:tcPr>
          <w:p w14:paraId="54945443" w14:textId="7894D846" w:rsidR="00D572CD" w:rsidRPr="00B577FC" w:rsidRDefault="002501AD" w:rsidP="0053002D">
            <w:pPr>
              <w:jc w:val="both"/>
              <w:rPr>
                <w:sz w:val="22"/>
              </w:rPr>
            </w:pPr>
            <w:r>
              <w:rPr>
                <w:sz w:val="22"/>
              </w:rPr>
              <w:t>1</w:t>
            </w:r>
          </w:p>
        </w:tc>
        <w:tc>
          <w:tcPr>
            <w:tcW w:w="708" w:type="dxa"/>
            <w:shd w:val="clear" w:color="auto" w:fill="FBE4D5" w:themeFill="accent2" w:themeFillTint="33"/>
            <w:vAlign w:val="center"/>
          </w:tcPr>
          <w:p w14:paraId="6FE49F8F" w14:textId="01D9D8D1" w:rsidR="00D572CD" w:rsidRPr="00B577FC" w:rsidRDefault="00F91C58" w:rsidP="0053002D">
            <w:pPr>
              <w:jc w:val="both"/>
              <w:rPr>
                <w:b/>
                <w:bCs/>
                <w:sz w:val="22"/>
              </w:rPr>
            </w:pPr>
            <w:r>
              <w:rPr>
                <w:b/>
                <w:bCs/>
                <w:sz w:val="22"/>
              </w:rPr>
              <w:t>3</w:t>
            </w:r>
          </w:p>
        </w:tc>
        <w:tc>
          <w:tcPr>
            <w:tcW w:w="709" w:type="dxa"/>
            <w:shd w:val="clear" w:color="auto" w:fill="FBE4D5" w:themeFill="accent2" w:themeFillTint="33"/>
            <w:vAlign w:val="center"/>
          </w:tcPr>
          <w:p w14:paraId="30CA185A" w14:textId="1D5F71B7" w:rsidR="00D572CD" w:rsidRPr="00B577FC" w:rsidRDefault="00F91C58" w:rsidP="0053002D">
            <w:pPr>
              <w:jc w:val="both"/>
              <w:rPr>
                <w:b/>
                <w:bCs/>
                <w:sz w:val="22"/>
              </w:rPr>
            </w:pPr>
            <w:r>
              <w:rPr>
                <w:b/>
                <w:bCs/>
                <w:sz w:val="22"/>
              </w:rPr>
              <w:t>2</w:t>
            </w:r>
          </w:p>
        </w:tc>
        <w:tc>
          <w:tcPr>
            <w:tcW w:w="716" w:type="dxa"/>
            <w:shd w:val="clear" w:color="auto" w:fill="FBE4D5" w:themeFill="accent2" w:themeFillTint="33"/>
            <w:vAlign w:val="center"/>
          </w:tcPr>
          <w:p w14:paraId="541501A5" w14:textId="719A3E44" w:rsidR="00D572CD" w:rsidRPr="00B577FC" w:rsidRDefault="00F91C58" w:rsidP="0053002D">
            <w:pPr>
              <w:jc w:val="both"/>
              <w:rPr>
                <w:b/>
                <w:bCs/>
                <w:sz w:val="22"/>
              </w:rPr>
            </w:pPr>
            <w:r>
              <w:rPr>
                <w:b/>
                <w:bCs/>
                <w:sz w:val="22"/>
              </w:rPr>
              <w:t>2</w:t>
            </w:r>
          </w:p>
        </w:tc>
        <w:tc>
          <w:tcPr>
            <w:tcW w:w="846" w:type="dxa"/>
            <w:shd w:val="clear" w:color="auto" w:fill="E2EFD9" w:themeFill="accent6" w:themeFillTint="33"/>
            <w:vAlign w:val="center"/>
          </w:tcPr>
          <w:p w14:paraId="44ED05AF" w14:textId="2D8A9B57" w:rsidR="00D572CD" w:rsidRPr="00B577FC" w:rsidRDefault="00F91C58" w:rsidP="0053002D">
            <w:pPr>
              <w:jc w:val="right"/>
              <w:rPr>
                <w:b/>
                <w:bCs/>
                <w:sz w:val="22"/>
              </w:rPr>
            </w:pPr>
            <w:r>
              <w:rPr>
                <w:b/>
                <w:bCs/>
                <w:sz w:val="22"/>
              </w:rPr>
              <w:t>17,5%</w:t>
            </w:r>
          </w:p>
        </w:tc>
      </w:tr>
      <w:tr w:rsidR="00D572CD" w:rsidRPr="001B31D5" w14:paraId="25D5F301" w14:textId="77777777" w:rsidTr="00D572CD">
        <w:trPr>
          <w:trHeight w:val="397"/>
        </w:trPr>
        <w:tc>
          <w:tcPr>
            <w:tcW w:w="883" w:type="dxa"/>
            <w:vMerge/>
            <w:vAlign w:val="center"/>
          </w:tcPr>
          <w:p w14:paraId="1D96A967" w14:textId="77777777" w:rsidR="00D572CD" w:rsidRPr="001B31D5" w:rsidRDefault="00D572CD" w:rsidP="0053002D">
            <w:pPr>
              <w:jc w:val="both"/>
              <w:rPr>
                <w:b/>
                <w:bCs/>
                <w:sz w:val="22"/>
              </w:rPr>
            </w:pPr>
          </w:p>
        </w:tc>
        <w:tc>
          <w:tcPr>
            <w:tcW w:w="1583" w:type="dxa"/>
            <w:vMerge/>
            <w:vAlign w:val="center"/>
          </w:tcPr>
          <w:p w14:paraId="37ED9814" w14:textId="77777777" w:rsidR="00D572CD" w:rsidRPr="001B31D5" w:rsidRDefault="00D572CD" w:rsidP="0053002D">
            <w:pPr>
              <w:jc w:val="both"/>
              <w:rPr>
                <w:b/>
                <w:bCs/>
                <w:sz w:val="22"/>
              </w:rPr>
            </w:pPr>
          </w:p>
        </w:tc>
        <w:tc>
          <w:tcPr>
            <w:tcW w:w="3763" w:type="dxa"/>
            <w:vAlign w:val="center"/>
          </w:tcPr>
          <w:p w14:paraId="30F011EE" w14:textId="77777777" w:rsidR="00D572CD" w:rsidRPr="00B577FC" w:rsidRDefault="00D572CD" w:rsidP="0053002D">
            <w:pPr>
              <w:jc w:val="both"/>
              <w:rPr>
                <w:rStyle w:val="Bodytext2Bold"/>
                <w:color w:val="000000"/>
                <w:sz w:val="22"/>
                <w:lang w:eastAsia="vi-VN"/>
              </w:rPr>
            </w:pPr>
            <w:r w:rsidRPr="00B577FC">
              <w:rPr>
                <w:rFonts w:cs="Times New Roman"/>
                <w:szCs w:val="24"/>
                <w:shd w:val="clear" w:color="auto" w:fill="FFFFFF"/>
              </w:rPr>
              <w:t>Hợp kim</w:t>
            </w:r>
          </w:p>
        </w:tc>
        <w:tc>
          <w:tcPr>
            <w:tcW w:w="851" w:type="dxa"/>
            <w:shd w:val="clear" w:color="auto" w:fill="D9E2F3" w:themeFill="accent1" w:themeFillTint="33"/>
            <w:vAlign w:val="center"/>
          </w:tcPr>
          <w:p w14:paraId="061E76E0" w14:textId="09288387" w:rsidR="00D572CD" w:rsidRPr="00B577FC" w:rsidRDefault="00C442C2" w:rsidP="00D572CD">
            <w:pPr>
              <w:jc w:val="both"/>
              <w:rPr>
                <w:sz w:val="22"/>
              </w:rPr>
            </w:pPr>
            <w:r>
              <w:rPr>
                <w:sz w:val="22"/>
              </w:rPr>
              <w:t>3</w:t>
            </w:r>
          </w:p>
        </w:tc>
        <w:tc>
          <w:tcPr>
            <w:tcW w:w="709" w:type="dxa"/>
            <w:shd w:val="clear" w:color="auto" w:fill="D9E2F3" w:themeFill="accent1" w:themeFillTint="33"/>
            <w:vAlign w:val="center"/>
          </w:tcPr>
          <w:p w14:paraId="59C31B5B" w14:textId="5585124D" w:rsidR="00D572CD" w:rsidRPr="00B577FC" w:rsidRDefault="002501AD" w:rsidP="0053002D">
            <w:pPr>
              <w:jc w:val="both"/>
              <w:rPr>
                <w:sz w:val="22"/>
              </w:rPr>
            </w:pPr>
            <w:r>
              <w:rPr>
                <w:sz w:val="22"/>
              </w:rPr>
              <w:t>1</w:t>
            </w:r>
          </w:p>
        </w:tc>
        <w:tc>
          <w:tcPr>
            <w:tcW w:w="673" w:type="dxa"/>
            <w:shd w:val="clear" w:color="auto" w:fill="D9E2F3" w:themeFill="accent1" w:themeFillTint="33"/>
            <w:vAlign w:val="center"/>
          </w:tcPr>
          <w:p w14:paraId="2CFD63CD" w14:textId="77777777" w:rsidR="00D572CD" w:rsidRPr="00B577FC" w:rsidRDefault="00D572CD" w:rsidP="0053002D">
            <w:pPr>
              <w:jc w:val="both"/>
              <w:rPr>
                <w:sz w:val="22"/>
              </w:rPr>
            </w:pPr>
          </w:p>
        </w:tc>
        <w:tc>
          <w:tcPr>
            <w:tcW w:w="870" w:type="dxa"/>
            <w:shd w:val="clear" w:color="auto" w:fill="FFF2CC" w:themeFill="accent4" w:themeFillTint="33"/>
            <w:vAlign w:val="center"/>
          </w:tcPr>
          <w:p w14:paraId="0FEA7EFA" w14:textId="77777777" w:rsidR="00D572CD" w:rsidRPr="00B577FC" w:rsidRDefault="00D572CD" w:rsidP="0053002D">
            <w:pPr>
              <w:jc w:val="both"/>
              <w:rPr>
                <w:sz w:val="22"/>
              </w:rPr>
            </w:pPr>
          </w:p>
        </w:tc>
        <w:tc>
          <w:tcPr>
            <w:tcW w:w="870" w:type="dxa"/>
            <w:shd w:val="clear" w:color="auto" w:fill="FFF2CC" w:themeFill="accent4" w:themeFillTint="33"/>
            <w:vAlign w:val="center"/>
          </w:tcPr>
          <w:p w14:paraId="3215E595" w14:textId="77777777" w:rsidR="00D572CD" w:rsidRPr="00B577FC" w:rsidRDefault="00D572CD" w:rsidP="0053002D">
            <w:pPr>
              <w:jc w:val="both"/>
              <w:rPr>
                <w:sz w:val="22"/>
              </w:rPr>
            </w:pPr>
          </w:p>
        </w:tc>
        <w:tc>
          <w:tcPr>
            <w:tcW w:w="567" w:type="dxa"/>
            <w:shd w:val="clear" w:color="auto" w:fill="FFF2CC" w:themeFill="accent4" w:themeFillTint="33"/>
            <w:vAlign w:val="center"/>
          </w:tcPr>
          <w:p w14:paraId="0D1557C7" w14:textId="77777777" w:rsidR="00D572CD" w:rsidRPr="00B577FC" w:rsidRDefault="00D572CD" w:rsidP="0053002D">
            <w:pPr>
              <w:jc w:val="both"/>
              <w:rPr>
                <w:sz w:val="22"/>
              </w:rPr>
            </w:pPr>
          </w:p>
        </w:tc>
        <w:tc>
          <w:tcPr>
            <w:tcW w:w="659" w:type="dxa"/>
            <w:shd w:val="clear" w:color="auto" w:fill="DBDBDB" w:themeFill="accent3" w:themeFillTint="66"/>
            <w:vAlign w:val="center"/>
          </w:tcPr>
          <w:p w14:paraId="06D52E2F" w14:textId="77777777" w:rsidR="00D572CD" w:rsidRPr="00B577FC" w:rsidRDefault="00D572CD" w:rsidP="0053002D">
            <w:pPr>
              <w:jc w:val="both"/>
              <w:rPr>
                <w:sz w:val="22"/>
              </w:rPr>
            </w:pPr>
          </w:p>
        </w:tc>
        <w:tc>
          <w:tcPr>
            <w:tcW w:w="760" w:type="dxa"/>
            <w:shd w:val="clear" w:color="auto" w:fill="DBDBDB" w:themeFill="accent3" w:themeFillTint="66"/>
            <w:vAlign w:val="center"/>
          </w:tcPr>
          <w:p w14:paraId="3B598017" w14:textId="7DCC8BDB" w:rsidR="00D572CD" w:rsidRPr="00B577FC" w:rsidRDefault="00D572CD" w:rsidP="0053002D">
            <w:pPr>
              <w:jc w:val="both"/>
              <w:rPr>
                <w:sz w:val="22"/>
              </w:rPr>
            </w:pPr>
          </w:p>
        </w:tc>
        <w:tc>
          <w:tcPr>
            <w:tcW w:w="704" w:type="dxa"/>
            <w:shd w:val="clear" w:color="auto" w:fill="DBDBDB" w:themeFill="accent3" w:themeFillTint="66"/>
            <w:vAlign w:val="center"/>
          </w:tcPr>
          <w:p w14:paraId="7393C2FA" w14:textId="77777777" w:rsidR="00D572CD" w:rsidRPr="00B577FC" w:rsidRDefault="00D572CD" w:rsidP="0053002D">
            <w:pPr>
              <w:jc w:val="both"/>
              <w:rPr>
                <w:sz w:val="22"/>
              </w:rPr>
            </w:pPr>
          </w:p>
        </w:tc>
        <w:tc>
          <w:tcPr>
            <w:tcW w:w="708" w:type="dxa"/>
            <w:shd w:val="clear" w:color="auto" w:fill="FBE4D5" w:themeFill="accent2" w:themeFillTint="33"/>
            <w:vAlign w:val="center"/>
          </w:tcPr>
          <w:p w14:paraId="01651107" w14:textId="0133DBBA" w:rsidR="00D572CD" w:rsidRPr="00B577FC" w:rsidRDefault="00364156" w:rsidP="0053002D">
            <w:pPr>
              <w:jc w:val="both"/>
              <w:rPr>
                <w:b/>
                <w:bCs/>
                <w:sz w:val="22"/>
              </w:rPr>
            </w:pPr>
            <w:r>
              <w:rPr>
                <w:b/>
                <w:bCs/>
                <w:sz w:val="22"/>
              </w:rPr>
              <w:t>3</w:t>
            </w:r>
          </w:p>
        </w:tc>
        <w:tc>
          <w:tcPr>
            <w:tcW w:w="709" w:type="dxa"/>
            <w:shd w:val="clear" w:color="auto" w:fill="FBE4D5" w:themeFill="accent2" w:themeFillTint="33"/>
            <w:vAlign w:val="center"/>
          </w:tcPr>
          <w:p w14:paraId="1D4AE202" w14:textId="33D9BF47" w:rsidR="00D572CD" w:rsidRPr="00B577FC" w:rsidRDefault="00F91C58" w:rsidP="0053002D">
            <w:pPr>
              <w:jc w:val="both"/>
              <w:rPr>
                <w:b/>
                <w:bCs/>
                <w:sz w:val="22"/>
              </w:rPr>
            </w:pPr>
            <w:r>
              <w:rPr>
                <w:b/>
                <w:bCs/>
                <w:sz w:val="22"/>
              </w:rPr>
              <w:t>1</w:t>
            </w:r>
          </w:p>
        </w:tc>
        <w:tc>
          <w:tcPr>
            <w:tcW w:w="716" w:type="dxa"/>
            <w:shd w:val="clear" w:color="auto" w:fill="FBE4D5" w:themeFill="accent2" w:themeFillTint="33"/>
            <w:vAlign w:val="center"/>
          </w:tcPr>
          <w:p w14:paraId="5CCD1D80" w14:textId="77777777" w:rsidR="00D572CD" w:rsidRPr="00B577FC" w:rsidRDefault="00D572CD" w:rsidP="0053002D">
            <w:pPr>
              <w:jc w:val="both"/>
              <w:rPr>
                <w:b/>
                <w:bCs/>
                <w:sz w:val="22"/>
              </w:rPr>
            </w:pPr>
          </w:p>
        </w:tc>
        <w:tc>
          <w:tcPr>
            <w:tcW w:w="846" w:type="dxa"/>
            <w:shd w:val="clear" w:color="auto" w:fill="E2EFD9" w:themeFill="accent6" w:themeFillTint="33"/>
            <w:vAlign w:val="center"/>
          </w:tcPr>
          <w:p w14:paraId="43F19460" w14:textId="3EEBC5D8" w:rsidR="00D572CD" w:rsidRPr="00B577FC" w:rsidRDefault="00364156" w:rsidP="0053002D">
            <w:pPr>
              <w:jc w:val="right"/>
              <w:rPr>
                <w:b/>
                <w:bCs/>
                <w:sz w:val="22"/>
              </w:rPr>
            </w:pPr>
            <w:r>
              <w:rPr>
                <w:b/>
                <w:bCs/>
                <w:sz w:val="22"/>
              </w:rPr>
              <w:t>10</w:t>
            </w:r>
            <w:r w:rsidR="00F91C58">
              <w:rPr>
                <w:b/>
                <w:bCs/>
                <w:sz w:val="22"/>
              </w:rPr>
              <w:t>%</w:t>
            </w:r>
          </w:p>
        </w:tc>
      </w:tr>
      <w:tr w:rsidR="00D572CD" w:rsidRPr="001B31D5" w14:paraId="7959440C" w14:textId="77777777" w:rsidTr="00D572CD">
        <w:trPr>
          <w:trHeight w:val="397"/>
        </w:trPr>
        <w:tc>
          <w:tcPr>
            <w:tcW w:w="883" w:type="dxa"/>
            <w:vMerge/>
            <w:vAlign w:val="center"/>
          </w:tcPr>
          <w:p w14:paraId="1BD835D2" w14:textId="77777777" w:rsidR="00D572CD" w:rsidRPr="001B31D5" w:rsidRDefault="00D572CD" w:rsidP="0053002D">
            <w:pPr>
              <w:jc w:val="both"/>
              <w:rPr>
                <w:b/>
                <w:bCs/>
                <w:sz w:val="22"/>
              </w:rPr>
            </w:pPr>
          </w:p>
        </w:tc>
        <w:tc>
          <w:tcPr>
            <w:tcW w:w="1583" w:type="dxa"/>
            <w:vMerge/>
            <w:vAlign w:val="center"/>
          </w:tcPr>
          <w:p w14:paraId="50958591" w14:textId="77777777" w:rsidR="00D572CD" w:rsidRPr="001B31D5" w:rsidRDefault="00D572CD" w:rsidP="0053002D">
            <w:pPr>
              <w:jc w:val="both"/>
              <w:rPr>
                <w:b/>
                <w:bCs/>
                <w:sz w:val="22"/>
              </w:rPr>
            </w:pPr>
          </w:p>
        </w:tc>
        <w:tc>
          <w:tcPr>
            <w:tcW w:w="3763" w:type="dxa"/>
            <w:vAlign w:val="center"/>
          </w:tcPr>
          <w:p w14:paraId="1331E212" w14:textId="77777777" w:rsidR="00D572CD" w:rsidRPr="00B577FC" w:rsidRDefault="00D572CD" w:rsidP="0053002D">
            <w:pPr>
              <w:jc w:val="both"/>
              <w:rPr>
                <w:rStyle w:val="Bodytext2Bold"/>
                <w:color w:val="000000"/>
                <w:sz w:val="22"/>
                <w:lang w:eastAsia="vi-VN"/>
              </w:rPr>
            </w:pPr>
            <w:r w:rsidRPr="00B577FC">
              <w:rPr>
                <w:rFonts w:cs="Times New Roman"/>
                <w:szCs w:val="24"/>
                <w:shd w:val="clear" w:color="auto" w:fill="FFFFFF"/>
              </w:rPr>
              <w:t>Sự ăn mòn kim loại</w:t>
            </w:r>
          </w:p>
        </w:tc>
        <w:tc>
          <w:tcPr>
            <w:tcW w:w="851" w:type="dxa"/>
            <w:shd w:val="clear" w:color="auto" w:fill="D9E2F3" w:themeFill="accent1" w:themeFillTint="33"/>
            <w:vAlign w:val="center"/>
          </w:tcPr>
          <w:p w14:paraId="7BBA9092" w14:textId="137B368A" w:rsidR="00D572CD" w:rsidRPr="00B577FC" w:rsidRDefault="002501AD" w:rsidP="0053002D">
            <w:pPr>
              <w:rPr>
                <w:sz w:val="22"/>
              </w:rPr>
            </w:pPr>
            <w:r>
              <w:rPr>
                <w:sz w:val="22"/>
              </w:rPr>
              <w:t>2</w:t>
            </w:r>
          </w:p>
        </w:tc>
        <w:tc>
          <w:tcPr>
            <w:tcW w:w="709" w:type="dxa"/>
            <w:shd w:val="clear" w:color="auto" w:fill="D9E2F3" w:themeFill="accent1" w:themeFillTint="33"/>
            <w:vAlign w:val="center"/>
          </w:tcPr>
          <w:p w14:paraId="3F492E8B" w14:textId="6D1BEA96" w:rsidR="00D572CD" w:rsidRPr="00B577FC" w:rsidRDefault="002501AD" w:rsidP="0053002D">
            <w:pPr>
              <w:jc w:val="both"/>
              <w:rPr>
                <w:sz w:val="22"/>
              </w:rPr>
            </w:pPr>
            <w:r>
              <w:rPr>
                <w:sz w:val="22"/>
              </w:rPr>
              <w:t>1</w:t>
            </w:r>
          </w:p>
        </w:tc>
        <w:tc>
          <w:tcPr>
            <w:tcW w:w="673" w:type="dxa"/>
            <w:shd w:val="clear" w:color="auto" w:fill="D9E2F3" w:themeFill="accent1" w:themeFillTint="33"/>
            <w:vAlign w:val="center"/>
          </w:tcPr>
          <w:p w14:paraId="758B6DEC" w14:textId="77777777" w:rsidR="00D572CD" w:rsidRPr="00B577FC" w:rsidRDefault="00D572CD" w:rsidP="0053002D">
            <w:pPr>
              <w:jc w:val="both"/>
              <w:rPr>
                <w:sz w:val="22"/>
              </w:rPr>
            </w:pPr>
          </w:p>
        </w:tc>
        <w:tc>
          <w:tcPr>
            <w:tcW w:w="870" w:type="dxa"/>
            <w:shd w:val="clear" w:color="auto" w:fill="FFF2CC" w:themeFill="accent4" w:themeFillTint="33"/>
            <w:vAlign w:val="center"/>
          </w:tcPr>
          <w:p w14:paraId="0104F85D" w14:textId="77777777" w:rsidR="00D572CD" w:rsidRPr="00B577FC" w:rsidRDefault="00D572CD" w:rsidP="0053002D">
            <w:pPr>
              <w:jc w:val="both"/>
              <w:rPr>
                <w:sz w:val="22"/>
              </w:rPr>
            </w:pPr>
          </w:p>
        </w:tc>
        <w:tc>
          <w:tcPr>
            <w:tcW w:w="870" w:type="dxa"/>
            <w:shd w:val="clear" w:color="auto" w:fill="FFF2CC" w:themeFill="accent4" w:themeFillTint="33"/>
            <w:vAlign w:val="center"/>
          </w:tcPr>
          <w:p w14:paraId="36B8C48E" w14:textId="304F15FF" w:rsidR="00D572CD" w:rsidRPr="00B577FC" w:rsidRDefault="00D572CD" w:rsidP="0053002D">
            <w:pPr>
              <w:jc w:val="both"/>
              <w:rPr>
                <w:sz w:val="22"/>
              </w:rPr>
            </w:pPr>
          </w:p>
        </w:tc>
        <w:tc>
          <w:tcPr>
            <w:tcW w:w="567" w:type="dxa"/>
            <w:shd w:val="clear" w:color="auto" w:fill="FFF2CC" w:themeFill="accent4" w:themeFillTint="33"/>
            <w:vAlign w:val="center"/>
          </w:tcPr>
          <w:p w14:paraId="69593AF9" w14:textId="4BAE9F53" w:rsidR="00D572CD" w:rsidRPr="00B577FC" w:rsidRDefault="00AA44FA" w:rsidP="0053002D">
            <w:pPr>
              <w:jc w:val="both"/>
              <w:rPr>
                <w:sz w:val="22"/>
              </w:rPr>
            </w:pPr>
            <w:r>
              <w:rPr>
                <w:sz w:val="22"/>
              </w:rPr>
              <w:t>2</w:t>
            </w:r>
          </w:p>
        </w:tc>
        <w:tc>
          <w:tcPr>
            <w:tcW w:w="659" w:type="dxa"/>
            <w:shd w:val="clear" w:color="auto" w:fill="DBDBDB" w:themeFill="accent3" w:themeFillTint="66"/>
            <w:vAlign w:val="center"/>
          </w:tcPr>
          <w:p w14:paraId="1F386163" w14:textId="77777777" w:rsidR="00D572CD" w:rsidRPr="00B577FC" w:rsidRDefault="00D572CD" w:rsidP="0053002D">
            <w:pPr>
              <w:jc w:val="both"/>
              <w:rPr>
                <w:sz w:val="22"/>
              </w:rPr>
            </w:pPr>
          </w:p>
        </w:tc>
        <w:tc>
          <w:tcPr>
            <w:tcW w:w="760" w:type="dxa"/>
            <w:shd w:val="clear" w:color="auto" w:fill="DBDBDB" w:themeFill="accent3" w:themeFillTint="66"/>
            <w:vAlign w:val="center"/>
          </w:tcPr>
          <w:p w14:paraId="50FCE144" w14:textId="77777777" w:rsidR="00D572CD" w:rsidRPr="00B577FC" w:rsidRDefault="00D572CD" w:rsidP="0053002D">
            <w:pPr>
              <w:jc w:val="both"/>
              <w:rPr>
                <w:sz w:val="22"/>
              </w:rPr>
            </w:pPr>
          </w:p>
        </w:tc>
        <w:tc>
          <w:tcPr>
            <w:tcW w:w="704" w:type="dxa"/>
            <w:shd w:val="clear" w:color="auto" w:fill="DBDBDB" w:themeFill="accent3" w:themeFillTint="66"/>
            <w:vAlign w:val="center"/>
          </w:tcPr>
          <w:p w14:paraId="105AC06D" w14:textId="0139FC3B" w:rsidR="00D572CD" w:rsidRPr="00B577FC" w:rsidRDefault="002501AD" w:rsidP="0053002D">
            <w:pPr>
              <w:jc w:val="both"/>
              <w:rPr>
                <w:sz w:val="22"/>
              </w:rPr>
            </w:pPr>
            <w:r>
              <w:rPr>
                <w:sz w:val="22"/>
              </w:rPr>
              <w:t>1</w:t>
            </w:r>
          </w:p>
        </w:tc>
        <w:tc>
          <w:tcPr>
            <w:tcW w:w="708" w:type="dxa"/>
            <w:shd w:val="clear" w:color="auto" w:fill="FBE4D5" w:themeFill="accent2" w:themeFillTint="33"/>
            <w:vAlign w:val="center"/>
          </w:tcPr>
          <w:p w14:paraId="49EA3820" w14:textId="438BDFA8" w:rsidR="00D572CD" w:rsidRPr="00B577FC" w:rsidRDefault="00F91C58" w:rsidP="0053002D">
            <w:pPr>
              <w:jc w:val="both"/>
              <w:rPr>
                <w:b/>
                <w:bCs/>
                <w:sz w:val="22"/>
              </w:rPr>
            </w:pPr>
            <w:r>
              <w:rPr>
                <w:b/>
                <w:bCs/>
                <w:sz w:val="22"/>
              </w:rPr>
              <w:t>2</w:t>
            </w:r>
          </w:p>
        </w:tc>
        <w:tc>
          <w:tcPr>
            <w:tcW w:w="709" w:type="dxa"/>
            <w:shd w:val="clear" w:color="auto" w:fill="FBE4D5" w:themeFill="accent2" w:themeFillTint="33"/>
            <w:vAlign w:val="center"/>
          </w:tcPr>
          <w:p w14:paraId="3977F094" w14:textId="7BAA3634" w:rsidR="00D572CD" w:rsidRPr="00B577FC" w:rsidRDefault="00621870" w:rsidP="0053002D">
            <w:pPr>
              <w:jc w:val="both"/>
              <w:rPr>
                <w:b/>
                <w:bCs/>
                <w:sz w:val="22"/>
              </w:rPr>
            </w:pPr>
            <w:r>
              <w:rPr>
                <w:b/>
                <w:bCs/>
                <w:sz w:val="22"/>
              </w:rPr>
              <w:t>1</w:t>
            </w:r>
          </w:p>
        </w:tc>
        <w:tc>
          <w:tcPr>
            <w:tcW w:w="716" w:type="dxa"/>
            <w:shd w:val="clear" w:color="auto" w:fill="FBE4D5" w:themeFill="accent2" w:themeFillTint="33"/>
            <w:vAlign w:val="center"/>
          </w:tcPr>
          <w:p w14:paraId="49552625" w14:textId="11ED78B8" w:rsidR="00D572CD" w:rsidRPr="00B577FC" w:rsidRDefault="00AA44FA" w:rsidP="0053002D">
            <w:pPr>
              <w:jc w:val="both"/>
              <w:rPr>
                <w:b/>
                <w:bCs/>
                <w:sz w:val="22"/>
              </w:rPr>
            </w:pPr>
            <w:r>
              <w:rPr>
                <w:b/>
                <w:bCs/>
                <w:sz w:val="22"/>
              </w:rPr>
              <w:t>3</w:t>
            </w:r>
          </w:p>
        </w:tc>
        <w:tc>
          <w:tcPr>
            <w:tcW w:w="846" w:type="dxa"/>
            <w:tcBorders>
              <w:bottom w:val="single" w:sz="4" w:space="0" w:color="auto"/>
            </w:tcBorders>
            <w:shd w:val="clear" w:color="auto" w:fill="E2EFD9" w:themeFill="accent6" w:themeFillTint="33"/>
            <w:vAlign w:val="center"/>
          </w:tcPr>
          <w:p w14:paraId="62A5451D" w14:textId="1FE0E909" w:rsidR="00D572CD" w:rsidRPr="00B577FC" w:rsidRDefault="00F91C58" w:rsidP="0053002D">
            <w:pPr>
              <w:jc w:val="right"/>
              <w:rPr>
                <w:b/>
                <w:bCs/>
                <w:sz w:val="22"/>
              </w:rPr>
            </w:pPr>
            <w:r>
              <w:rPr>
                <w:b/>
                <w:bCs/>
                <w:sz w:val="22"/>
              </w:rPr>
              <w:t>1</w:t>
            </w:r>
            <w:r w:rsidR="00AA44FA">
              <w:rPr>
                <w:b/>
                <w:bCs/>
                <w:sz w:val="22"/>
              </w:rPr>
              <w:t>5</w:t>
            </w:r>
            <w:r>
              <w:rPr>
                <w:b/>
                <w:bCs/>
                <w:sz w:val="22"/>
              </w:rPr>
              <w:t>%</w:t>
            </w:r>
          </w:p>
        </w:tc>
      </w:tr>
      <w:tr w:rsidR="00D572CD" w:rsidRPr="001B31D5" w14:paraId="08FA96CE" w14:textId="77777777" w:rsidTr="00D572CD">
        <w:trPr>
          <w:trHeight w:val="397"/>
        </w:trPr>
        <w:tc>
          <w:tcPr>
            <w:tcW w:w="883" w:type="dxa"/>
            <w:vAlign w:val="center"/>
          </w:tcPr>
          <w:p w14:paraId="29564111" w14:textId="4AF230A1" w:rsidR="00D572CD" w:rsidRPr="001B31D5" w:rsidRDefault="00D572CD" w:rsidP="0053002D">
            <w:pPr>
              <w:jc w:val="both"/>
              <w:rPr>
                <w:b/>
                <w:bCs/>
                <w:sz w:val="22"/>
              </w:rPr>
            </w:pPr>
            <w:r>
              <w:rPr>
                <w:b/>
                <w:bCs/>
                <w:sz w:val="22"/>
              </w:rPr>
              <w:t>02</w:t>
            </w:r>
          </w:p>
        </w:tc>
        <w:tc>
          <w:tcPr>
            <w:tcW w:w="1583" w:type="dxa"/>
            <w:vAlign w:val="center"/>
          </w:tcPr>
          <w:p w14:paraId="6D0AE2A5" w14:textId="6CDE1AEC" w:rsidR="00D572CD" w:rsidRPr="001B31D5" w:rsidRDefault="00D572CD" w:rsidP="0053002D">
            <w:pPr>
              <w:jc w:val="both"/>
              <w:rPr>
                <w:b/>
                <w:bCs/>
                <w:sz w:val="22"/>
              </w:rPr>
            </w:pPr>
            <w:r>
              <w:rPr>
                <w:b/>
                <w:bCs/>
                <w:sz w:val="22"/>
              </w:rPr>
              <w:t>NGUYÊN TỐ NHÓM IA VÀ IIA</w:t>
            </w:r>
          </w:p>
        </w:tc>
        <w:tc>
          <w:tcPr>
            <w:tcW w:w="3763" w:type="dxa"/>
            <w:vAlign w:val="center"/>
          </w:tcPr>
          <w:p w14:paraId="55A5B9FE" w14:textId="467B7097" w:rsidR="00D572CD" w:rsidRPr="00B577FC" w:rsidRDefault="00D572CD" w:rsidP="0053002D">
            <w:pPr>
              <w:jc w:val="both"/>
              <w:rPr>
                <w:rFonts w:cs="Times New Roman"/>
                <w:szCs w:val="24"/>
                <w:shd w:val="clear" w:color="auto" w:fill="FFFFFF"/>
              </w:rPr>
            </w:pPr>
            <w:r>
              <w:rPr>
                <w:rFonts w:cs="Times New Roman"/>
                <w:szCs w:val="24"/>
                <w:shd w:val="clear" w:color="auto" w:fill="FFFFFF"/>
              </w:rPr>
              <w:t>Nguyên tố nhóm IA</w:t>
            </w:r>
          </w:p>
        </w:tc>
        <w:tc>
          <w:tcPr>
            <w:tcW w:w="851" w:type="dxa"/>
            <w:shd w:val="clear" w:color="auto" w:fill="D9E2F3" w:themeFill="accent1" w:themeFillTint="33"/>
            <w:vAlign w:val="center"/>
          </w:tcPr>
          <w:p w14:paraId="51DD2E66" w14:textId="3235B6DE" w:rsidR="00D572CD" w:rsidRPr="00417F20" w:rsidRDefault="00C442C2" w:rsidP="0053002D">
            <w:pPr>
              <w:rPr>
                <w:sz w:val="22"/>
              </w:rPr>
            </w:pPr>
            <w:r>
              <w:rPr>
                <w:sz w:val="22"/>
              </w:rPr>
              <w:t>3</w:t>
            </w:r>
          </w:p>
        </w:tc>
        <w:tc>
          <w:tcPr>
            <w:tcW w:w="709" w:type="dxa"/>
            <w:shd w:val="clear" w:color="auto" w:fill="D9E2F3" w:themeFill="accent1" w:themeFillTint="33"/>
            <w:vAlign w:val="center"/>
          </w:tcPr>
          <w:p w14:paraId="2D49D2D3" w14:textId="4E2E7FDC" w:rsidR="00D572CD" w:rsidRPr="00B577FC" w:rsidRDefault="002501AD" w:rsidP="0053002D">
            <w:pPr>
              <w:jc w:val="both"/>
              <w:rPr>
                <w:sz w:val="22"/>
              </w:rPr>
            </w:pPr>
            <w:r>
              <w:rPr>
                <w:sz w:val="22"/>
              </w:rPr>
              <w:t>1</w:t>
            </w:r>
          </w:p>
        </w:tc>
        <w:tc>
          <w:tcPr>
            <w:tcW w:w="673" w:type="dxa"/>
            <w:shd w:val="clear" w:color="auto" w:fill="D9E2F3" w:themeFill="accent1" w:themeFillTint="33"/>
            <w:vAlign w:val="center"/>
          </w:tcPr>
          <w:p w14:paraId="0429C558" w14:textId="0C0B05EE" w:rsidR="00D572CD" w:rsidRPr="00B577FC" w:rsidRDefault="00D572CD" w:rsidP="0053002D">
            <w:pPr>
              <w:jc w:val="both"/>
              <w:rPr>
                <w:sz w:val="22"/>
              </w:rPr>
            </w:pPr>
          </w:p>
        </w:tc>
        <w:tc>
          <w:tcPr>
            <w:tcW w:w="870" w:type="dxa"/>
            <w:shd w:val="clear" w:color="auto" w:fill="FFF2CC" w:themeFill="accent4" w:themeFillTint="33"/>
            <w:vAlign w:val="center"/>
          </w:tcPr>
          <w:p w14:paraId="51846888" w14:textId="728A9A38" w:rsidR="00D572CD" w:rsidRPr="00B577FC" w:rsidRDefault="00C21B14" w:rsidP="0053002D">
            <w:pPr>
              <w:jc w:val="both"/>
              <w:rPr>
                <w:sz w:val="22"/>
              </w:rPr>
            </w:pPr>
            <w:r>
              <w:rPr>
                <w:sz w:val="22"/>
              </w:rPr>
              <w:t>2</w:t>
            </w:r>
          </w:p>
        </w:tc>
        <w:tc>
          <w:tcPr>
            <w:tcW w:w="870" w:type="dxa"/>
            <w:shd w:val="clear" w:color="auto" w:fill="FFF2CC" w:themeFill="accent4" w:themeFillTint="33"/>
            <w:vAlign w:val="center"/>
          </w:tcPr>
          <w:p w14:paraId="5FAAFFA6" w14:textId="1CA5425F" w:rsidR="00D572CD" w:rsidRPr="00B577FC" w:rsidRDefault="002501AD" w:rsidP="0053002D">
            <w:pPr>
              <w:jc w:val="both"/>
              <w:rPr>
                <w:sz w:val="22"/>
              </w:rPr>
            </w:pPr>
            <w:r>
              <w:rPr>
                <w:sz w:val="22"/>
              </w:rPr>
              <w:t>2</w:t>
            </w:r>
          </w:p>
        </w:tc>
        <w:tc>
          <w:tcPr>
            <w:tcW w:w="567" w:type="dxa"/>
            <w:shd w:val="clear" w:color="auto" w:fill="FFF2CC" w:themeFill="accent4" w:themeFillTint="33"/>
            <w:vAlign w:val="center"/>
          </w:tcPr>
          <w:p w14:paraId="3E1E5FC4" w14:textId="78ACE02C" w:rsidR="00D572CD" w:rsidRPr="00B577FC" w:rsidRDefault="00CE1451" w:rsidP="0053002D">
            <w:pPr>
              <w:jc w:val="both"/>
              <w:rPr>
                <w:sz w:val="22"/>
              </w:rPr>
            </w:pPr>
            <w:r>
              <w:rPr>
                <w:sz w:val="22"/>
              </w:rPr>
              <w:t>2</w:t>
            </w:r>
          </w:p>
        </w:tc>
        <w:tc>
          <w:tcPr>
            <w:tcW w:w="659" w:type="dxa"/>
            <w:shd w:val="clear" w:color="auto" w:fill="DBDBDB" w:themeFill="accent3" w:themeFillTint="66"/>
            <w:vAlign w:val="center"/>
          </w:tcPr>
          <w:p w14:paraId="2E4CC197" w14:textId="77777777" w:rsidR="00D572CD" w:rsidRPr="00B577FC" w:rsidRDefault="00D572CD" w:rsidP="0053002D">
            <w:pPr>
              <w:jc w:val="both"/>
              <w:rPr>
                <w:sz w:val="22"/>
              </w:rPr>
            </w:pPr>
          </w:p>
        </w:tc>
        <w:tc>
          <w:tcPr>
            <w:tcW w:w="760" w:type="dxa"/>
            <w:shd w:val="clear" w:color="auto" w:fill="DBDBDB" w:themeFill="accent3" w:themeFillTint="66"/>
            <w:vAlign w:val="center"/>
          </w:tcPr>
          <w:p w14:paraId="51AB7A19" w14:textId="77777777" w:rsidR="00D572CD" w:rsidRPr="00B577FC" w:rsidRDefault="00D572CD" w:rsidP="0053002D">
            <w:pPr>
              <w:jc w:val="both"/>
              <w:rPr>
                <w:sz w:val="22"/>
              </w:rPr>
            </w:pPr>
          </w:p>
        </w:tc>
        <w:tc>
          <w:tcPr>
            <w:tcW w:w="704" w:type="dxa"/>
            <w:shd w:val="clear" w:color="auto" w:fill="DBDBDB" w:themeFill="accent3" w:themeFillTint="66"/>
            <w:vAlign w:val="center"/>
          </w:tcPr>
          <w:p w14:paraId="3A77EC6C" w14:textId="36271192" w:rsidR="00D572CD" w:rsidRPr="00B577FC" w:rsidRDefault="00CE1451" w:rsidP="0053002D">
            <w:pPr>
              <w:jc w:val="both"/>
              <w:rPr>
                <w:sz w:val="22"/>
              </w:rPr>
            </w:pPr>
            <w:r>
              <w:rPr>
                <w:sz w:val="22"/>
              </w:rPr>
              <w:t>2</w:t>
            </w:r>
          </w:p>
        </w:tc>
        <w:tc>
          <w:tcPr>
            <w:tcW w:w="708" w:type="dxa"/>
            <w:shd w:val="clear" w:color="auto" w:fill="FBE4D5" w:themeFill="accent2" w:themeFillTint="33"/>
            <w:vAlign w:val="center"/>
          </w:tcPr>
          <w:p w14:paraId="13D0E0C1" w14:textId="4840FF3A" w:rsidR="00D572CD" w:rsidRPr="00B577FC" w:rsidRDefault="00C21B14" w:rsidP="0053002D">
            <w:pPr>
              <w:jc w:val="both"/>
              <w:rPr>
                <w:b/>
                <w:bCs/>
                <w:sz w:val="22"/>
              </w:rPr>
            </w:pPr>
            <w:r>
              <w:rPr>
                <w:b/>
                <w:bCs/>
                <w:sz w:val="22"/>
              </w:rPr>
              <w:t>5</w:t>
            </w:r>
          </w:p>
        </w:tc>
        <w:tc>
          <w:tcPr>
            <w:tcW w:w="709" w:type="dxa"/>
            <w:shd w:val="clear" w:color="auto" w:fill="FBE4D5" w:themeFill="accent2" w:themeFillTint="33"/>
            <w:vAlign w:val="center"/>
          </w:tcPr>
          <w:p w14:paraId="4F4AFB9E" w14:textId="7111E594" w:rsidR="00D572CD" w:rsidRPr="00B577FC" w:rsidRDefault="00621870" w:rsidP="0053002D">
            <w:pPr>
              <w:jc w:val="both"/>
              <w:rPr>
                <w:b/>
                <w:bCs/>
                <w:sz w:val="22"/>
              </w:rPr>
            </w:pPr>
            <w:r>
              <w:rPr>
                <w:b/>
                <w:bCs/>
                <w:sz w:val="22"/>
              </w:rPr>
              <w:t>3</w:t>
            </w:r>
          </w:p>
        </w:tc>
        <w:tc>
          <w:tcPr>
            <w:tcW w:w="716" w:type="dxa"/>
            <w:shd w:val="clear" w:color="auto" w:fill="FBE4D5" w:themeFill="accent2" w:themeFillTint="33"/>
            <w:vAlign w:val="center"/>
          </w:tcPr>
          <w:p w14:paraId="0AA3BC63" w14:textId="0FCF8B76" w:rsidR="00D572CD" w:rsidRPr="00B577FC" w:rsidRDefault="0069598D" w:rsidP="0053002D">
            <w:pPr>
              <w:jc w:val="both"/>
              <w:rPr>
                <w:b/>
                <w:bCs/>
                <w:sz w:val="22"/>
              </w:rPr>
            </w:pPr>
            <w:r>
              <w:rPr>
                <w:b/>
                <w:bCs/>
                <w:sz w:val="22"/>
              </w:rPr>
              <w:t>4</w:t>
            </w:r>
          </w:p>
        </w:tc>
        <w:tc>
          <w:tcPr>
            <w:tcW w:w="846" w:type="dxa"/>
            <w:tcBorders>
              <w:bottom w:val="single" w:sz="4" w:space="0" w:color="auto"/>
            </w:tcBorders>
            <w:shd w:val="clear" w:color="auto" w:fill="E2EFD9" w:themeFill="accent6" w:themeFillTint="33"/>
            <w:vAlign w:val="center"/>
          </w:tcPr>
          <w:p w14:paraId="467EC93A" w14:textId="4DC23C31" w:rsidR="00D572CD" w:rsidRPr="00B577FC" w:rsidRDefault="0069598D" w:rsidP="0053002D">
            <w:pPr>
              <w:jc w:val="right"/>
              <w:rPr>
                <w:b/>
                <w:bCs/>
                <w:sz w:val="22"/>
              </w:rPr>
            </w:pPr>
            <w:r>
              <w:rPr>
                <w:b/>
                <w:bCs/>
                <w:sz w:val="22"/>
              </w:rPr>
              <w:t>30</w:t>
            </w:r>
            <w:r w:rsidR="00F91C58">
              <w:rPr>
                <w:b/>
                <w:bCs/>
                <w:sz w:val="22"/>
              </w:rPr>
              <w:t>%</w:t>
            </w:r>
          </w:p>
        </w:tc>
      </w:tr>
      <w:tr w:rsidR="00D572CD" w:rsidRPr="001B31D5" w14:paraId="63F3F2B2" w14:textId="77777777" w:rsidTr="00D572CD">
        <w:trPr>
          <w:trHeight w:val="397"/>
        </w:trPr>
        <w:tc>
          <w:tcPr>
            <w:tcW w:w="6229" w:type="dxa"/>
            <w:gridSpan w:val="3"/>
            <w:shd w:val="clear" w:color="auto" w:fill="FBE4D5" w:themeFill="accent2" w:themeFillTint="33"/>
            <w:vAlign w:val="center"/>
          </w:tcPr>
          <w:p w14:paraId="70946A61" w14:textId="77777777" w:rsidR="00D572CD" w:rsidRPr="001B31D5" w:rsidRDefault="00D572CD" w:rsidP="0053002D">
            <w:pPr>
              <w:jc w:val="right"/>
              <w:rPr>
                <w:b/>
                <w:bCs/>
                <w:sz w:val="22"/>
              </w:rPr>
            </w:pPr>
            <w:r w:rsidRPr="00612A5D">
              <w:rPr>
                <w:b/>
                <w:bCs/>
                <w:color w:val="FF0000"/>
              </w:rPr>
              <w:t>Tổng số câu/lệnh hỏi</w:t>
            </w:r>
          </w:p>
        </w:tc>
        <w:tc>
          <w:tcPr>
            <w:tcW w:w="851" w:type="dxa"/>
            <w:shd w:val="clear" w:color="auto" w:fill="FBE4D5" w:themeFill="accent2" w:themeFillTint="33"/>
            <w:vAlign w:val="center"/>
          </w:tcPr>
          <w:p w14:paraId="08C20C58" w14:textId="4B106943" w:rsidR="00D572CD" w:rsidRPr="00B577FC" w:rsidRDefault="002501AD" w:rsidP="0053002D">
            <w:pPr>
              <w:jc w:val="center"/>
              <w:rPr>
                <w:b/>
                <w:bCs/>
                <w:sz w:val="22"/>
              </w:rPr>
            </w:pPr>
            <w:r>
              <w:rPr>
                <w:b/>
                <w:bCs/>
                <w:sz w:val="22"/>
              </w:rPr>
              <w:t>12</w:t>
            </w:r>
          </w:p>
        </w:tc>
        <w:tc>
          <w:tcPr>
            <w:tcW w:w="709" w:type="dxa"/>
            <w:shd w:val="clear" w:color="auto" w:fill="FBE4D5" w:themeFill="accent2" w:themeFillTint="33"/>
            <w:vAlign w:val="center"/>
          </w:tcPr>
          <w:p w14:paraId="17603E40" w14:textId="7E24C7D0" w:rsidR="00D572CD" w:rsidRPr="00B577FC" w:rsidRDefault="002501AD" w:rsidP="0053002D">
            <w:pPr>
              <w:jc w:val="center"/>
              <w:rPr>
                <w:b/>
                <w:bCs/>
                <w:sz w:val="22"/>
              </w:rPr>
            </w:pPr>
            <w:r>
              <w:rPr>
                <w:b/>
                <w:bCs/>
                <w:sz w:val="22"/>
              </w:rPr>
              <w:t>6</w:t>
            </w:r>
          </w:p>
        </w:tc>
        <w:tc>
          <w:tcPr>
            <w:tcW w:w="673" w:type="dxa"/>
            <w:shd w:val="clear" w:color="auto" w:fill="FBE4D5" w:themeFill="accent2" w:themeFillTint="33"/>
            <w:vAlign w:val="center"/>
          </w:tcPr>
          <w:p w14:paraId="6240CC27" w14:textId="3EFE08BD" w:rsidR="00D572CD" w:rsidRPr="00B577FC" w:rsidRDefault="00D572CD" w:rsidP="0053002D">
            <w:pPr>
              <w:jc w:val="center"/>
              <w:rPr>
                <w:b/>
                <w:bCs/>
                <w:sz w:val="22"/>
              </w:rPr>
            </w:pPr>
          </w:p>
        </w:tc>
        <w:tc>
          <w:tcPr>
            <w:tcW w:w="870" w:type="dxa"/>
            <w:shd w:val="clear" w:color="auto" w:fill="FBE4D5" w:themeFill="accent2" w:themeFillTint="33"/>
            <w:vAlign w:val="center"/>
          </w:tcPr>
          <w:p w14:paraId="6AE4E921" w14:textId="76A6FA3F" w:rsidR="00D572CD" w:rsidRPr="00B577FC" w:rsidRDefault="002501AD" w:rsidP="0053002D">
            <w:pPr>
              <w:jc w:val="center"/>
              <w:rPr>
                <w:b/>
                <w:bCs/>
                <w:sz w:val="22"/>
              </w:rPr>
            </w:pPr>
            <w:r>
              <w:rPr>
                <w:b/>
                <w:bCs/>
                <w:sz w:val="22"/>
              </w:rPr>
              <w:t>4</w:t>
            </w:r>
          </w:p>
        </w:tc>
        <w:tc>
          <w:tcPr>
            <w:tcW w:w="870" w:type="dxa"/>
            <w:shd w:val="clear" w:color="auto" w:fill="FBE4D5" w:themeFill="accent2" w:themeFillTint="33"/>
            <w:vAlign w:val="center"/>
          </w:tcPr>
          <w:p w14:paraId="6AD08595" w14:textId="3052048B" w:rsidR="00D572CD" w:rsidRPr="00B577FC" w:rsidRDefault="002501AD" w:rsidP="0053002D">
            <w:pPr>
              <w:jc w:val="center"/>
              <w:rPr>
                <w:b/>
                <w:bCs/>
                <w:sz w:val="22"/>
              </w:rPr>
            </w:pPr>
            <w:r>
              <w:rPr>
                <w:b/>
                <w:bCs/>
                <w:sz w:val="22"/>
              </w:rPr>
              <w:t>6</w:t>
            </w:r>
          </w:p>
        </w:tc>
        <w:tc>
          <w:tcPr>
            <w:tcW w:w="567" w:type="dxa"/>
            <w:shd w:val="clear" w:color="auto" w:fill="FBE4D5" w:themeFill="accent2" w:themeFillTint="33"/>
            <w:vAlign w:val="center"/>
          </w:tcPr>
          <w:p w14:paraId="5CA182DD" w14:textId="631B6DB3" w:rsidR="00D572CD" w:rsidRPr="00B577FC" w:rsidRDefault="00CE1451" w:rsidP="0053002D">
            <w:pPr>
              <w:jc w:val="center"/>
              <w:rPr>
                <w:b/>
                <w:bCs/>
                <w:sz w:val="22"/>
              </w:rPr>
            </w:pPr>
            <w:r>
              <w:rPr>
                <w:b/>
                <w:bCs/>
                <w:sz w:val="22"/>
              </w:rPr>
              <w:t>6</w:t>
            </w:r>
          </w:p>
        </w:tc>
        <w:tc>
          <w:tcPr>
            <w:tcW w:w="659" w:type="dxa"/>
            <w:shd w:val="clear" w:color="auto" w:fill="FBE4D5" w:themeFill="accent2" w:themeFillTint="33"/>
            <w:vAlign w:val="center"/>
          </w:tcPr>
          <w:p w14:paraId="3B263B1E" w14:textId="77777777" w:rsidR="00D572CD" w:rsidRPr="00B577FC" w:rsidRDefault="00D572CD" w:rsidP="0053002D">
            <w:pPr>
              <w:jc w:val="center"/>
              <w:rPr>
                <w:b/>
                <w:bCs/>
                <w:sz w:val="22"/>
              </w:rPr>
            </w:pPr>
          </w:p>
        </w:tc>
        <w:tc>
          <w:tcPr>
            <w:tcW w:w="760" w:type="dxa"/>
            <w:shd w:val="clear" w:color="auto" w:fill="FBE4D5" w:themeFill="accent2" w:themeFillTint="33"/>
            <w:vAlign w:val="center"/>
          </w:tcPr>
          <w:p w14:paraId="44B6B7C7" w14:textId="31D7CE27" w:rsidR="00D572CD" w:rsidRPr="00B577FC" w:rsidRDefault="00D572CD" w:rsidP="0053002D">
            <w:pPr>
              <w:jc w:val="center"/>
              <w:rPr>
                <w:b/>
                <w:bCs/>
                <w:sz w:val="22"/>
              </w:rPr>
            </w:pPr>
          </w:p>
        </w:tc>
        <w:tc>
          <w:tcPr>
            <w:tcW w:w="704" w:type="dxa"/>
            <w:shd w:val="clear" w:color="auto" w:fill="FBE4D5" w:themeFill="accent2" w:themeFillTint="33"/>
            <w:vAlign w:val="center"/>
          </w:tcPr>
          <w:p w14:paraId="30B52AE1" w14:textId="7B264D5A" w:rsidR="00D572CD" w:rsidRPr="00B577FC" w:rsidRDefault="00CE1451" w:rsidP="0053002D">
            <w:pPr>
              <w:jc w:val="center"/>
              <w:rPr>
                <w:b/>
                <w:bCs/>
                <w:sz w:val="22"/>
              </w:rPr>
            </w:pPr>
            <w:r>
              <w:rPr>
                <w:b/>
                <w:bCs/>
                <w:sz w:val="22"/>
              </w:rPr>
              <w:t>6</w:t>
            </w:r>
          </w:p>
        </w:tc>
        <w:tc>
          <w:tcPr>
            <w:tcW w:w="708" w:type="dxa"/>
            <w:shd w:val="clear" w:color="auto" w:fill="FBE4D5" w:themeFill="accent2" w:themeFillTint="33"/>
            <w:vAlign w:val="center"/>
          </w:tcPr>
          <w:p w14:paraId="37A1FFE8" w14:textId="77777777" w:rsidR="00D572CD" w:rsidRPr="00B577FC" w:rsidRDefault="00D572CD" w:rsidP="0053002D">
            <w:pPr>
              <w:jc w:val="center"/>
              <w:rPr>
                <w:b/>
                <w:bCs/>
                <w:sz w:val="22"/>
              </w:rPr>
            </w:pPr>
            <w:r w:rsidRPr="00612A5D">
              <w:rPr>
                <w:b/>
                <w:bCs/>
                <w:color w:val="FF0000"/>
              </w:rPr>
              <w:t>16</w:t>
            </w:r>
          </w:p>
        </w:tc>
        <w:tc>
          <w:tcPr>
            <w:tcW w:w="709" w:type="dxa"/>
            <w:shd w:val="clear" w:color="auto" w:fill="FBE4D5" w:themeFill="accent2" w:themeFillTint="33"/>
            <w:vAlign w:val="center"/>
          </w:tcPr>
          <w:p w14:paraId="5CE338CD" w14:textId="72DB1A3C" w:rsidR="00D572CD" w:rsidRPr="00B577FC" w:rsidRDefault="00D572CD" w:rsidP="0053002D">
            <w:pPr>
              <w:jc w:val="center"/>
              <w:rPr>
                <w:b/>
                <w:bCs/>
                <w:sz w:val="22"/>
              </w:rPr>
            </w:pPr>
            <w:r>
              <w:rPr>
                <w:b/>
                <w:bCs/>
                <w:sz w:val="22"/>
              </w:rPr>
              <w:t>12</w:t>
            </w:r>
          </w:p>
        </w:tc>
        <w:tc>
          <w:tcPr>
            <w:tcW w:w="716" w:type="dxa"/>
            <w:shd w:val="clear" w:color="auto" w:fill="FBE4D5" w:themeFill="accent2" w:themeFillTint="33"/>
            <w:vAlign w:val="center"/>
          </w:tcPr>
          <w:p w14:paraId="1407024B" w14:textId="08514BDB" w:rsidR="00D572CD" w:rsidRPr="00B577FC" w:rsidRDefault="00D572CD" w:rsidP="0053002D">
            <w:pPr>
              <w:jc w:val="center"/>
              <w:rPr>
                <w:b/>
                <w:bCs/>
                <w:sz w:val="22"/>
              </w:rPr>
            </w:pPr>
            <w:r>
              <w:rPr>
                <w:b/>
                <w:bCs/>
                <w:sz w:val="22"/>
              </w:rPr>
              <w:t>12</w:t>
            </w:r>
          </w:p>
        </w:tc>
        <w:tc>
          <w:tcPr>
            <w:tcW w:w="846" w:type="dxa"/>
            <w:shd w:val="clear" w:color="auto" w:fill="FBE4D5" w:themeFill="accent2" w:themeFillTint="33"/>
            <w:vAlign w:val="center"/>
          </w:tcPr>
          <w:p w14:paraId="6BEFA759" w14:textId="77777777" w:rsidR="00D572CD" w:rsidRPr="00B577FC" w:rsidRDefault="00D572CD" w:rsidP="0053002D">
            <w:pPr>
              <w:jc w:val="right"/>
              <w:rPr>
                <w:b/>
                <w:bCs/>
                <w:sz w:val="22"/>
              </w:rPr>
            </w:pPr>
          </w:p>
        </w:tc>
      </w:tr>
      <w:tr w:rsidR="00D572CD" w:rsidRPr="001B31D5" w14:paraId="2D4EF1F4" w14:textId="77777777" w:rsidTr="00EE7C4F">
        <w:trPr>
          <w:trHeight w:val="397"/>
        </w:trPr>
        <w:tc>
          <w:tcPr>
            <w:tcW w:w="6229" w:type="dxa"/>
            <w:gridSpan w:val="3"/>
            <w:shd w:val="clear" w:color="auto" w:fill="FBE4D5" w:themeFill="accent2" w:themeFillTint="33"/>
            <w:vAlign w:val="center"/>
          </w:tcPr>
          <w:p w14:paraId="20B29020" w14:textId="77777777" w:rsidR="00D572CD" w:rsidRPr="001B31D5" w:rsidRDefault="00D572CD" w:rsidP="0053002D">
            <w:pPr>
              <w:jc w:val="right"/>
              <w:rPr>
                <w:b/>
                <w:bCs/>
                <w:sz w:val="22"/>
              </w:rPr>
            </w:pPr>
            <w:r w:rsidRPr="00612A5D">
              <w:rPr>
                <w:b/>
                <w:bCs/>
                <w:color w:val="FF0000"/>
              </w:rPr>
              <w:t>Tổng số điểm</w:t>
            </w:r>
          </w:p>
        </w:tc>
        <w:tc>
          <w:tcPr>
            <w:tcW w:w="2233" w:type="dxa"/>
            <w:gridSpan w:val="3"/>
            <w:shd w:val="clear" w:color="auto" w:fill="FBE4D5" w:themeFill="accent2" w:themeFillTint="33"/>
            <w:vAlign w:val="center"/>
          </w:tcPr>
          <w:p w14:paraId="17AD6BC4" w14:textId="2D15F6C5" w:rsidR="00D572CD" w:rsidRPr="00B577FC" w:rsidRDefault="00CE1451" w:rsidP="0053002D">
            <w:pPr>
              <w:jc w:val="center"/>
              <w:rPr>
                <w:b/>
                <w:bCs/>
                <w:sz w:val="22"/>
              </w:rPr>
            </w:pPr>
            <w:r>
              <w:rPr>
                <w:b/>
                <w:bCs/>
                <w:sz w:val="22"/>
              </w:rPr>
              <w:t>4,5</w:t>
            </w:r>
          </w:p>
        </w:tc>
        <w:tc>
          <w:tcPr>
            <w:tcW w:w="2307" w:type="dxa"/>
            <w:gridSpan w:val="3"/>
            <w:shd w:val="clear" w:color="auto" w:fill="FBE4D5" w:themeFill="accent2" w:themeFillTint="33"/>
            <w:vAlign w:val="center"/>
          </w:tcPr>
          <w:p w14:paraId="6D755044" w14:textId="26C873BC" w:rsidR="00D572CD" w:rsidRPr="00B577FC" w:rsidRDefault="00CE1451" w:rsidP="0053002D">
            <w:pPr>
              <w:jc w:val="center"/>
              <w:rPr>
                <w:b/>
                <w:bCs/>
                <w:sz w:val="22"/>
              </w:rPr>
            </w:pPr>
            <w:r>
              <w:rPr>
                <w:b/>
                <w:bCs/>
                <w:sz w:val="22"/>
              </w:rPr>
              <w:t>4,0</w:t>
            </w:r>
          </w:p>
        </w:tc>
        <w:tc>
          <w:tcPr>
            <w:tcW w:w="2123" w:type="dxa"/>
            <w:gridSpan w:val="3"/>
            <w:shd w:val="clear" w:color="auto" w:fill="FBE4D5" w:themeFill="accent2" w:themeFillTint="33"/>
            <w:vAlign w:val="center"/>
          </w:tcPr>
          <w:p w14:paraId="6DC34F7E" w14:textId="5C7CC27E" w:rsidR="00D572CD" w:rsidRPr="00B577FC" w:rsidRDefault="00CE1451" w:rsidP="0053002D">
            <w:pPr>
              <w:jc w:val="center"/>
              <w:rPr>
                <w:b/>
                <w:bCs/>
                <w:sz w:val="22"/>
              </w:rPr>
            </w:pPr>
            <w:r>
              <w:rPr>
                <w:b/>
                <w:bCs/>
                <w:sz w:val="22"/>
              </w:rPr>
              <w:t>1,5</w:t>
            </w:r>
          </w:p>
        </w:tc>
        <w:tc>
          <w:tcPr>
            <w:tcW w:w="708" w:type="dxa"/>
            <w:shd w:val="clear" w:color="auto" w:fill="FBE4D5" w:themeFill="accent2" w:themeFillTint="33"/>
            <w:vAlign w:val="center"/>
          </w:tcPr>
          <w:p w14:paraId="04F9C314" w14:textId="77777777" w:rsidR="00D572CD" w:rsidRPr="00B577FC" w:rsidRDefault="00D572CD" w:rsidP="0053002D">
            <w:pPr>
              <w:jc w:val="center"/>
              <w:rPr>
                <w:b/>
                <w:bCs/>
                <w:sz w:val="22"/>
              </w:rPr>
            </w:pPr>
            <w:r w:rsidRPr="00612A5D">
              <w:rPr>
                <w:b/>
                <w:bCs/>
                <w:color w:val="FF0000"/>
              </w:rPr>
              <w:t>4</w:t>
            </w:r>
          </w:p>
        </w:tc>
        <w:tc>
          <w:tcPr>
            <w:tcW w:w="709" w:type="dxa"/>
            <w:shd w:val="clear" w:color="auto" w:fill="FBE4D5" w:themeFill="accent2" w:themeFillTint="33"/>
            <w:vAlign w:val="center"/>
          </w:tcPr>
          <w:p w14:paraId="7CBD91D5" w14:textId="77777777" w:rsidR="00D572CD" w:rsidRPr="00B577FC" w:rsidRDefault="00D572CD" w:rsidP="0053002D">
            <w:pPr>
              <w:jc w:val="center"/>
              <w:rPr>
                <w:b/>
                <w:bCs/>
                <w:sz w:val="22"/>
              </w:rPr>
            </w:pPr>
            <w:r w:rsidRPr="00612A5D">
              <w:rPr>
                <w:b/>
                <w:bCs/>
                <w:color w:val="FF0000"/>
              </w:rPr>
              <w:t>3</w:t>
            </w:r>
          </w:p>
        </w:tc>
        <w:tc>
          <w:tcPr>
            <w:tcW w:w="716" w:type="dxa"/>
            <w:shd w:val="clear" w:color="auto" w:fill="FBE4D5" w:themeFill="accent2" w:themeFillTint="33"/>
            <w:vAlign w:val="center"/>
          </w:tcPr>
          <w:p w14:paraId="0F9081BB" w14:textId="77777777" w:rsidR="00D572CD" w:rsidRPr="00B577FC" w:rsidRDefault="00D572CD" w:rsidP="0053002D">
            <w:pPr>
              <w:jc w:val="center"/>
              <w:rPr>
                <w:b/>
                <w:bCs/>
                <w:sz w:val="22"/>
              </w:rPr>
            </w:pPr>
            <w:r w:rsidRPr="00612A5D">
              <w:rPr>
                <w:b/>
                <w:bCs/>
                <w:color w:val="FF0000"/>
              </w:rPr>
              <w:t>3</w:t>
            </w:r>
          </w:p>
        </w:tc>
        <w:tc>
          <w:tcPr>
            <w:tcW w:w="846" w:type="dxa"/>
            <w:shd w:val="clear" w:color="auto" w:fill="FBE4D5" w:themeFill="accent2" w:themeFillTint="33"/>
            <w:vAlign w:val="center"/>
          </w:tcPr>
          <w:p w14:paraId="35CDA565" w14:textId="77777777" w:rsidR="00D572CD" w:rsidRPr="00B577FC" w:rsidRDefault="00D572CD" w:rsidP="0053002D">
            <w:pPr>
              <w:jc w:val="right"/>
              <w:rPr>
                <w:b/>
                <w:bCs/>
                <w:sz w:val="22"/>
              </w:rPr>
            </w:pPr>
          </w:p>
        </w:tc>
      </w:tr>
      <w:tr w:rsidR="00D572CD" w:rsidRPr="001B31D5" w14:paraId="25716357" w14:textId="77777777" w:rsidTr="00D572CD">
        <w:trPr>
          <w:trHeight w:val="397"/>
        </w:trPr>
        <w:tc>
          <w:tcPr>
            <w:tcW w:w="6229" w:type="dxa"/>
            <w:gridSpan w:val="3"/>
            <w:shd w:val="clear" w:color="auto" w:fill="FBE4D5" w:themeFill="accent2" w:themeFillTint="33"/>
            <w:vAlign w:val="center"/>
          </w:tcPr>
          <w:p w14:paraId="48A4E473" w14:textId="77777777" w:rsidR="00D572CD" w:rsidRPr="001B31D5" w:rsidRDefault="00D572CD" w:rsidP="0053002D">
            <w:pPr>
              <w:jc w:val="right"/>
              <w:rPr>
                <w:b/>
                <w:bCs/>
                <w:sz w:val="22"/>
              </w:rPr>
            </w:pPr>
            <w:r w:rsidRPr="00612A5D">
              <w:rPr>
                <w:b/>
                <w:bCs/>
                <w:color w:val="FF0000"/>
              </w:rPr>
              <w:t>Tỉ lệ % điểm</w:t>
            </w:r>
          </w:p>
        </w:tc>
        <w:tc>
          <w:tcPr>
            <w:tcW w:w="2233" w:type="dxa"/>
            <w:gridSpan w:val="3"/>
            <w:shd w:val="clear" w:color="auto" w:fill="FBE4D5" w:themeFill="accent2" w:themeFillTint="33"/>
            <w:vAlign w:val="center"/>
          </w:tcPr>
          <w:p w14:paraId="78DCDC33" w14:textId="04D352F3" w:rsidR="00D572CD" w:rsidRPr="00B577FC" w:rsidRDefault="00CE1451" w:rsidP="0053002D">
            <w:pPr>
              <w:jc w:val="center"/>
              <w:rPr>
                <w:b/>
                <w:bCs/>
                <w:sz w:val="22"/>
              </w:rPr>
            </w:pPr>
            <w:r>
              <w:rPr>
                <w:b/>
                <w:bCs/>
                <w:color w:val="FF0000"/>
              </w:rPr>
              <w:t>45</w:t>
            </w:r>
            <w:r w:rsidR="00D572CD" w:rsidRPr="00612A5D">
              <w:rPr>
                <w:b/>
                <w:bCs/>
                <w:color w:val="FF0000"/>
              </w:rPr>
              <w:t>%</w:t>
            </w:r>
          </w:p>
        </w:tc>
        <w:tc>
          <w:tcPr>
            <w:tcW w:w="2307" w:type="dxa"/>
            <w:gridSpan w:val="3"/>
            <w:shd w:val="clear" w:color="auto" w:fill="FBE4D5" w:themeFill="accent2" w:themeFillTint="33"/>
            <w:vAlign w:val="center"/>
          </w:tcPr>
          <w:p w14:paraId="4BF89B38" w14:textId="3F4C27FD" w:rsidR="00D572CD" w:rsidRPr="00B577FC" w:rsidRDefault="00CE1451" w:rsidP="0053002D">
            <w:pPr>
              <w:jc w:val="center"/>
              <w:rPr>
                <w:b/>
                <w:bCs/>
                <w:sz w:val="22"/>
              </w:rPr>
            </w:pPr>
            <w:r>
              <w:rPr>
                <w:b/>
                <w:bCs/>
                <w:color w:val="FF0000"/>
              </w:rPr>
              <w:t>40</w:t>
            </w:r>
            <w:r w:rsidR="00D572CD" w:rsidRPr="00612A5D">
              <w:rPr>
                <w:b/>
                <w:bCs/>
                <w:color w:val="FF0000"/>
              </w:rPr>
              <w:t>%</w:t>
            </w:r>
          </w:p>
        </w:tc>
        <w:tc>
          <w:tcPr>
            <w:tcW w:w="2123" w:type="dxa"/>
            <w:gridSpan w:val="3"/>
            <w:shd w:val="clear" w:color="auto" w:fill="FBE4D5" w:themeFill="accent2" w:themeFillTint="33"/>
            <w:vAlign w:val="center"/>
          </w:tcPr>
          <w:p w14:paraId="1B679594" w14:textId="5E796FFA" w:rsidR="00D572CD" w:rsidRPr="00B577FC" w:rsidRDefault="00CE1451" w:rsidP="0053002D">
            <w:pPr>
              <w:jc w:val="center"/>
              <w:rPr>
                <w:b/>
                <w:bCs/>
                <w:sz w:val="22"/>
              </w:rPr>
            </w:pPr>
            <w:r>
              <w:rPr>
                <w:b/>
                <w:bCs/>
                <w:color w:val="FF0000"/>
              </w:rPr>
              <w:t>15</w:t>
            </w:r>
            <w:r w:rsidR="00D572CD" w:rsidRPr="00612A5D">
              <w:rPr>
                <w:b/>
                <w:bCs/>
                <w:color w:val="FF0000"/>
              </w:rPr>
              <w:t>%</w:t>
            </w:r>
          </w:p>
        </w:tc>
        <w:tc>
          <w:tcPr>
            <w:tcW w:w="708" w:type="dxa"/>
            <w:shd w:val="clear" w:color="auto" w:fill="FBE4D5" w:themeFill="accent2" w:themeFillTint="33"/>
            <w:vAlign w:val="center"/>
          </w:tcPr>
          <w:p w14:paraId="4D3D6D88" w14:textId="77777777" w:rsidR="00D572CD" w:rsidRPr="00B577FC" w:rsidRDefault="00D572CD" w:rsidP="0053002D">
            <w:pPr>
              <w:jc w:val="center"/>
              <w:rPr>
                <w:b/>
                <w:bCs/>
                <w:sz w:val="22"/>
              </w:rPr>
            </w:pPr>
            <w:r w:rsidRPr="00612A5D">
              <w:rPr>
                <w:b/>
                <w:bCs/>
                <w:color w:val="FF0000"/>
              </w:rPr>
              <w:t>40%</w:t>
            </w:r>
          </w:p>
        </w:tc>
        <w:tc>
          <w:tcPr>
            <w:tcW w:w="709" w:type="dxa"/>
            <w:shd w:val="clear" w:color="auto" w:fill="FBE4D5" w:themeFill="accent2" w:themeFillTint="33"/>
            <w:vAlign w:val="center"/>
          </w:tcPr>
          <w:p w14:paraId="489FCC4D" w14:textId="77777777" w:rsidR="00D572CD" w:rsidRPr="00B577FC" w:rsidRDefault="00D572CD" w:rsidP="0053002D">
            <w:pPr>
              <w:jc w:val="center"/>
              <w:rPr>
                <w:b/>
                <w:bCs/>
                <w:sz w:val="22"/>
              </w:rPr>
            </w:pPr>
            <w:r w:rsidRPr="00612A5D">
              <w:rPr>
                <w:b/>
                <w:bCs/>
                <w:color w:val="FF0000"/>
              </w:rPr>
              <w:t>30%</w:t>
            </w:r>
          </w:p>
        </w:tc>
        <w:tc>
          <w:tcPr>
            <w:tcW w:w="716" w:type="dxa"/>
            <w:shd w:val="clear" w:color="auto" w:fill="FBE4D5" w:themeFill="accent2" w:themeFillTint="33"/>
            <w:vAlign w:val="center"/>
          </w:tcPr>
          <w:p w14:paraId="356D9445" w14:textId="77777777" w:rsidR="00D572CD" w:rsidRPr="00B577FC" w:rsidRDefault="00D572CD" w:rsidP="0053002D">
            <w:pPr>
              <w:jc w:val="center"/>
              <w:rPr>
                <w:b/>
                <w:bCs/>
                <w:sz w:val="22"/>
              </w:rPr>
            </w:pPr>
            <w:r w:rsidRPr="00612A5D">
              <w:rPr>
                <w:b/>
                <w:bCs/>
                <w:color w:val="FF0000"/>
              </w:rPr>
              <w:t>30%</w:t>
            </w:r>
          </w:p>
        </w:tc>
        <w:tc>
          <w:tcPr>
            <w:tcW w:w="846" w:type="dxa"/>
            <w:shd w:val="clear" w:color="auto" w:fill="FBE4D5" w:themeFill="accent2" w:themeFillTint="33"/>
            <w:vAlign w:val="center"/>
          </w:tcPr>
          <w:p w14:paraId="47DDDCEE" w14:textId="77777777" w:rsidR="00D572CD" w:rsidRPr="00B577FC" w:rsidRDefault="00D572CD" w:rsidP="0053002D">
            <w:pPr>
              <w:jc w:val="right"/>
              <w:rPr>
                <w:b/>
                <w:bCs/>
                <w:sz w:val="22"/>
              </w:rPr>
            </w:pPr>
            <w:r w:rsidRPr="00612A5D">
              <w:rPr>
                <w:b/>
                <w:bCs/>
                <w:color w:val="FF0000"/>
              </w:rPr>
              <w:t>100%</w:t>
            </w:r>
          </w:p>
        </w:tc>
      </w:tr>
    </w:tbl>
    <w:p w14:paraId="53452520" w14:textId="77777777" w:rsidR="006D0847" w:rsidRDefault="006D0847" w:rsidP="009C36B4">
      <w:pPr>
        <w:widowControl w:val="0"/>
        <w:spacing w:after="0" w:line="276" w:lineRule="auto"/>
        <w:rPr>
          <w:rFonts w:cs="Times New Roman"/>
          <w:b/>
          <w:szCs w:val="24"/>
        </w:rPr>
      </w:pPr>
    </w:p>
    <w:p w14:paraId="1AA8C1FD" w14:textId="77777777" w:rsidR="006D0847" w:rsidRDefault="006D0847" w:rsidP="009C36B4">
      <w:pPr>
        <w:widowControl w:val="0"/>
        <w:spacing w:after="0" w:line="276" w:lineRule="auto"/>
        <w:rPr>
          <w:rFonts w:cs="Times New Roman"/>
          <w:b/>
          <w:szCs w:val="24"/>
        </w:rPr>
      </w:pPr>
    </w:p>
    <w:p w14:paraId="03B23AAD" w14:textId="77777777" w:rsidR="006D0847" w:rsidRDefault="006D0847" w:rsidP="009C36B4">
      <w:pPr>
        <w:widowControl w:val="0"/>
        <w:spacing w:after="0" w:line="276" w:lineRule="auto"/>
        <w:rPr>
          <w:rFonts w:cs="Times New Roman"/>
          <w:b/>
          <w:szCs w:val="24"/>
        </w:rPr>
      </w:pPr>
    </w:p>
    <w:p w14:paraId="74C2B5E9" w14:textId="77777777" w:rsidR="006D0847" w:rsidRDefault="006D0847" w:rsidP="009C36B4">
      <w:pPr>
        <w:widowControl w:val="0"/>
        <w:spacing w:after="0" w:line="276" w:lineRule="auto"/>
        <w:rPr>
          <w:rFonts w:cs="Times New Roman"/>
          <w:b/>
          <w:szCs w:val="24"/>
        </w:rPr>
      </w:pPr>
    </w:p>
    <w:p w14:paraId="0C2F1F7C" w14:textId="77777777" w:rsidR="006D0847" w:rsidRDefault="006D0847" w:rsidP="009C36B4">
      <w:pPr>
        <w:widowControl w:val="0"/>
        <w:spacing w:after="0" w:line="276" w:lineRule="auto"/>
        <w:rPr>
          <w:rFonts w:cs="Times New Roman"/>
          <w:b/>
          <w:szCs w:val="24"/>
        </w:rPr>
      </w:pPr>
    </w:p>
    <w:p w14:paraId="15EDE6E8" w14:textId="77777777" w:rsidR="006D0847" w:rsidRDefault="006D0847" w:rsidP="009C36B4">
      <w:pPr>
        <w:widowControl w:val="0"/>
        <w:spacing w:after="0" w:line="276" w:lineRule="auto"/>
        <w:rPr>
          <w:rFonts w:cs="Times New Roman"/>
          <w:b/>
          <w:szCs w:val="24"/>
        </w:rPr>
      </w:pPr>
    </w:p>
    <w:p w14:paraId="120FFE53" w14:textId="63A608AB" w:rsidR="009C36B4" w:rsidRPr="00746EB3" w:rsidRDefault="009C36B4" w:rsidP="009C36B4">
      <w:pPr>
        <w:widowControl w:val="0"/>
        <w:spacing w:after="0" w:line="276" w:lineRule="auto"/>
        <w:rPr>
          <w:rFonts w:cs="Times New Roman"/>
          <w:b/>
          <w:bCs/>
          <w:szCs w:val="24"/>
          <w:lang w:val="vi-VN"/>
        </w:rPr>
      </w:pPr>
      <w:r w:rsidRPr="00746EB3">
        <w:rPr>
          <w:rFonts w:cs="Times New Roman"/>
          <w:b/>
          <w:szCs w:val="24"/>
        </w:rPr>
        <w:lastRenderedPageBreak/>
        <w:t>Phụ lụ</w:t>
      </w:r>
      <w:r>
        <w:rPr>
          <w:rFonts w:cs="Times New Roman"/>
          <w:b/>
          <w:szCs w:val="24"/>
        </w:rPr>
        <w:t>c 2</w:t>
      </w:r>
      <w:r w:rsidRPr="00746EB3">
        <w:rPr>
          <w:rFonts w:cs="Times New Roman"/>
          <w:b/>
          <w:szCs w:val="24"/>
        </w:rPr>
        <w:t xml:space="preserve">. </w:t>
      </w:r>
      <w:r>
        <w:rPr>
          <w:rFonts w:cs="Times New Roman"/>
          <w:b/>
          <w:szCs w:val="24"/>
        </w:rPr>
        <w:t>BẢN ĐẶC TẢ</w:t>
      </w:r>
      <w:r w:rsidRPr="00746EB3">
        <w:rPr>
          <w:rFonts w:cs="Times New Roman"/>
          <w:b/>
          <w:szCs w:val="24"/>
        </w:rPr>
        <w:t xml:space="preserve"> ĐỀ KIỂM TRA </w:t>
      </w:r>
      <w:r>
        <w:rPr>
          <w:rFonts w:cs="Times New Roman"/>
          <w:b/>
          <w:bCs/>
          <w:szCs w:val="24"/>
        </w:rPr>
        <w:t>GIỮA KÌ II</w:t>
      </w:r>
      <w:r w:rsidRPr="00746EB3">
        <w:rPr>
          <w:rFonts w:cs="Times New Roman"/>
          <w:b/>
          <w:bCs/>
          <w:szCs w:val="24"/>
        </w:rPr>
        <w:t xml:space="preserve"> </w:t>
      </w:r>
    </w:p>
    <w:tbl>
      <w:tblPr>
        <w:tblStyle w:val="TableGrid1"/>
        <w:tblW w:w="15686" w:type="dxa"/>
        <w:tblLayout w:type="fixed"/>
        <w:tblLook w:val="04A0" w:firstRow="1" w:lastRow="0" w:firstColumn="1" w:lastColumn="0" w:noHBand="0" w:noVBand="1"/>
      </w:tblPr>
      <w:tblGrid>
        <w:gridCol w:w="587"/>
        <w:gridCol w:w="1481"/>
        <w:gridCol w:w="1326"/>
        <w:gridCol w:w="5508"/>
        <w:gridCol w:w="595"/>
        <w:gridCol w:w="708"/>
        <w:gridCol w:w="778"/>
        <w:gridCol w:w="595"/>
        <w:gridCol w:w="750"/>
        <w:gridCol w:w="899"/>
        <w:gridCol w:w="705"/>
        <w:gridCol w:w="707"/>
        <w:gridCol w:w="1047"/>
      </w:tblGrid>
      <w:tr w:rsidR="002E6D3C" w:rsidRPr="002E6D3C" w14:paraId="65AE6F97" w14:textId="77777777" w:rsidTr="006D0847">
        <w:trPr>
          <w:trHeight w:val="440"/>
        </w:trPr>
        <w:tc>
          <w:tcPr>
            <w:tcW w:w="587" w:type="dxa"/>
            <w:vMerge w:val="restart"/>
          </w:tcPr>
          <w:p w14:paraId="13BABA70" w14:textId="77777777" w:rsidR="002E6D3C" w:rsidRPr="002E6D3C" w:rsidRDefault="002E6D3C" w:rsidP="002E6D3C">
            <w:pPr>
              <w:spacing w:line="264" w:lineRule="auto"/>
              <w:jc w:val="center"/>
              <w:rPr>
                <w:rFonts w:ascii="Times New Roman" w:eastAsia="Calibri" w:hAnsi="Times New Roman" w:cs="Times New Roman"/>
                <w:b/>
              </w:rPr>
            </w:pPr>
          </w:p>
          <w:p w14:paraId="7D8F0E3C" w14:textId="77777777" w:rsidR="002E6D3C" w:rsidRPr="002E6D3C" w:rsidRDefault="002E6D3C"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TT</w:t>
            </w:r>
          </w:p>
        </w:tc>
        <w:tc>
          <w:tcPr>
            <w:tcW w:w="1481" w:type="dxa"/>
            <w:vMerge w:val="restart"/>
          </w:tcPr>
          <w:p w14:paraId="742212CC" w14:textId="77777777" w:rsidR="002E6D3C" w:rsidRPr="002E6D3C" w:rsidRDefault="002E6D3C" w:rsidP="002E6D3C">
            <w:pPr>
              <w:spacing w:line="264" w:lineRule="auto"/>
              <w:jc w:val="center"/>
              <w:rPr>
                <w:rFonts w:ascii="Times New Roman" w:eastAsia="Calibri" w:hAnsi="Times New Roman" w:cs="Times New Roman"/>
                <w:b/>
              </w:rPr>
            </w:pPr>
          </w:p>
          <w:p w14:paraId="5A3817D1" w14:textId="77777777" w:rsidR="002E6D3C" w:rsidRPr="002E6D3C" w:rsidRDefault="002E6D3C"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Chủ đề/Chương</w:t>
            </w:r>
          </w:p>
        </w:tc>
        <w:tc>
          <w:tcPr>
            <w:tcW w:w="1326" w:type="dxa"/>
            <w:vMerge w:val="restart"/>
          </w:tcPr>
          <w:p w14:paraId="34F68292" w14:textId="77777777" w:rsidR="002E6D3C" w:rsidRPr="002E6D3C" w:rsidRDefault="002E6D3C" w:rsidP="002E6D3C">
            <w:pPr>
              <w:spacing w:line="264" w:lineRule="auto"/>
              <w:jc w:val="center"/>
              <w:rPr>
                <w:rFonts w:ascii="Times New Roman" w:eastAsia="Calibri" w:hAnsi="Times New Roman" w:cs="Times New Roman"/>
                <w:b/>
              </w:rPr>
            </w:pPr>
          </w:p>
          <w:p w14:paraId="6FFBE61D" w14:textId="77777777" w:rsidR="002E6D3C" w:rsidRPr="002E6D3C" w:rsidRDefault="002E6D3C"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Nội dung/đơn vị kiến thức</w:t>
            </w:r>
          </w:p>
        </w:tc>
        <w:tc>
          <w:tcPr>
            <w:tcW w:w="5508" w:type="dxa"/>
            <w:vMerge w:val="restart"/>
          </w:tcPr>
          <w:p w14:paraId="2DB7E6E4" w14:textId="77777777" w:rsidR="002E6D3C" w:rsidRPr="002E6D3C" w:rsidRDefault="002E6D3C" w:rsidP="002E6D3C">
            <w:pPr>
              <w:spacing w:line="264" w:lineRule="auto"/>
              <w:jc w:val="center"/>
              <w:rPr>
                <w:rFonts w:ascii="Times New Roman" w:eastAsia="Calibri" w:hAnsi="Times New Roman" w:cs="Times New Roman"/>
                <w:b/>
              </w:rPr>
            </w:pPr>
          </w:p>
          <w:p w14:paraId="03217227" w14:textId="77777777" w:rsidR="002E6D3C" w:rsidRPr="002E6D3C" w:rsidRDefault="002E6D3C"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Yêu cầu cần đạt</w:t>
            </w:r>
          </w:p>
        </w:tc>
        <w:tc>
          <w:tcPr>
            <w:tcW w:w="6784" w:type="dxa"/>
            <w:gridSpan w:val="9"/>
          </w:tcPr>
          <w:p w14:paraId="3524F3EC" w14:textId="77777777" w:rsidR="002E6D3C" w:rsidRPr="002E6D3C" w:rsidRDefault="002E6D3C"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Số câu hỏi ở các mức độ đánh giá</w:t>
            </w:r>
          </w:p>
        </w:tc>
      </w:tr>
      <w:tr w:rsidR="00C442C2" w:rsidRPr="002E6D3C" w14:paraId="54734343" w14:textId="77777777" w:rsidTr="006D0847">
        <w:trPr>
          <w:trHeight w:val="455"/>
        </w:trPr>
        <w:tc>
          <w:tcPr>
            <w:tcW w:w="587" w:type="dxa"/>
            <w:vMerge/>
          </w:tcPr>
          <w:p w14:paraId="6FFBCFF1" w14:textId="77777777" w:rsidR="00C442C2" w:rsidRPr="002E6D3C" w:rsidRDefault="00C442C2" w:rsidP="002E6D3C">
            <w:pPr>
              <w:spacing w:line="264" w:lineRule="auto"/>
              <w:jc w:val="both"/>
              <w:rPr>
                <w:rFonts w:ascii="Times New Roman" w:eastAsia="Calibri" w:hAnsi="Times New Roman" w:cs="Times New Roman"/>
                <w:b/>
              </w:rPr>
            </w:pPr>
          </w:p>
        </w:tc>
        <w:tc>
          <w:tcPr>
            <w:tcW w:w="1481" w:type="dxa"/>
            <w:vMerge/>
          </w:tcPr>
          <w:p w14:paraId="2A653375" w14:textId="77777777" w:rsidR="00C442C2" w:rsidRPr="002E6D3C" w:rsidRDefault="00C442C2" w:rsidP="002E6D3C">
            <w:pPr>
              <w:spacing w:line="264" w:lineRule="auto"/>
              <w:jc w:val="both"/>
              <w:rPr>
                <w:rFonts w:ascii="Times New Roman" w:eastAsia="Calibri" w:hAnsi="Times New Roman" w:cs="Times New Roman"/>
                <w:b/>
              </w:rPr>
            </w:pPr>
          </w:p>
        </w:tc>
        <w:tc>
          <w:tcPr>
            <w:tcW w:w="1326" w:type="dxa"/>
            <w:vMerge/>
          </w:tcPr>
          <w:p w14:paraId="0773E05B" w14:textId="77777777" w:rsidR="00C442C2" w:rsidRPr="002E6D3C" w:rsidRDefault="00C442C2" w:rsidP="002E6D3C">
            <w:pPr>
              <w:spacing w:line="264" w:lineRule="auto"/>
              <w:jc w:val="both"/>
              <w:rPr>
                <w:rFonts w:ascii="Times New Roman" w:eastAsia="Calibri" w:hAnsi="Times New Roman" w:cs="Times New Roman"/>
                <w:b/>
              </w:rPr>
            </w:pPr>
          </w:p>
        </w:tc>
        <w:tc>
          <w:tcPr>
            <w:tcW w:w="5508" w:type="dxa"/>
            <w:vMerge/>
          </w:tcPr>
          <w:p w14:paraId="0372B62A" w14:textId="77777777" w:rsidR="00C442C2" w:rsidRPr="002E6D3C" w:rsidRDefault="00C442C2" w:rsidP="002E6D3C">
            <w:pPr>
              <w:spacing w:line="264" w:lineRule="auto"/>
              <w:jc w:val="both"/>
              <w:rPr>
                <w:rFonts w:ascii="Times New Roman" w:eastAsia="Calibri" w:hAnsi="Times New Roman" w:cs="Times New Roman"/>
                <w:b/>
              </w:rPr>
            </w:pPr>
          </w:p>
        </w:tc>
        <w:tc>
          <w:tcPr>
            <w:tcW w:w="6784" w:type="dxa"/>
            <w:gridSpan w:val="9"/>
          </w:tcPr>
          <w:p w14:paraId="62C31816"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TNKQ</w:t>
            </w:r>
          </w:p>
        </w:tc>
      </w:tr>
      <w:tr w:rsidR="00C442C2" w:rsidRPr="002E6D3C" w14:paraId="68FCB66E" w14:textId="77777777" w:rsidTr="006D0847">
        <w:trPr>
          <w:trHeight w:val="470"/>
        </w:trPr>
        <w:tc>
          <w:tcPr>
            <w:tcW w:w="587" w:type="dxa"/>
            <w:vMerge/>
          </w:tcPr>
          <w:p w14:paraId="64E83EC6" w14:textId="77777777" w:rsidR="00C442C2" w:rsidRPr="002E6D3C" w:rsidRDefault="00C442C2" w:rsidP="002E6D3C">
            <w:pPr>
              <w:spacing w:line="264" w:lineRule="auto"/>
              <w:jc w:val="both"/>
              <w:rPr>
                <w:rFonts w:ascii="Times New Roman" w:eastAsia="Calibri" w:hAnsi="Times New Roman" w:cs="Times New Roman"/>
                <w:b/>
              </w:rPr>
            </w:pPr>
          </w:p>
        </w:tc>
        <w:tc>
          <w:tcPr>
            <w:tcW w:w="1481" w:type="dxa"/>
            <w:vMerge/>
          </w:tcPr>
          <w:p w14:paraId="3CBD1F2D" w14:textId="77777777" w:rsidR="00C442C2" w:rsidRPr="002E6D3C" w:rsidRDefault="00C442C2" w:rsidP="002E6D3C">
            <w:pPr>
              <w:spacing w:line="264" w:lineRule="auto"/>
              <w:jc w:val="both"/>
              <w:rPr>
                <w:rFonts w:ascii="Times New Roman" w:eastAsia="Calibri" w:hAnsi="Times New Roman" w:cs="Times New Roman"/>
                <w:b/>
              </w:rPr>
            </w:pPr>
          </w:p>
        </w:tc>
        <w:tc>
          <w:tcPr>
            <w:tcW w:w="1326" w:type="dxa"/>
            <w:vMerge/>
          </w:tcPr>
          <w:p w14:paraId="3E61D4BE" w14:textId="77777777" w:rsidR="00C442C2" w:rsidRPr="002E6D3C" w:rsidRDefault="00C442C2" w:rsidP="002E6D3C">
            <w:pPr>
              <w:spacing w:line="264" w:lineRule="auto"/>
              <w:jc w:val="both"/>
              <w:rPr>
                <w:rFonts w:ascii="Times New Roman" w:eastAsia="Calibri" w:hAnsi="Times New Roman" w:cs="Times New Roman"/>
                <w:b/>
              </w:rPr>
            </w:pPr>
          </w:p>
        </w:tc>
        <w:tc>
          <w:tcPr>
            <w:tcW w:w="5508" w:type="dxa"/>
            <w:vMerge/>
          </w:tcPr>
          <w:p w14:paraId="4A2B5D3B" w14:textId="77777777" w:rsidR="00C442C2" w:rsidRPr="002E6D3C" w:rsidRDefault="00C442C2" w:rsidP="002E6D3C">
            <w:pPr>
              <w:spacing w:line="264" w:lineRule="auto"/>
              <w:jc w:val="both"/>
              <w:rPr>
                <w:rFonts w:ascii="Times New Roman" w:eastAsia="Calibri" w:hAnsi="Times New Roman" w:cs="Times New Roman"/>
                <w:b/>
              </w:rPr>
            </w:pPr>
          </w:p>
        </w:tc>
        <w:tc>
          <w:tcPr>
            <w:tcW w:w="2081" w:type="dxa"/>
            <w:gridSpan w:val="3"/>
          </w:tcPr>
          <w:p w14:paraId="7CA482F6" w14:textId="77777777" w:rsidR="00C442C2" w:rsidRPr="002E6D3C" w:rsidRDefault="00C442C2" w:rsidP="002E6D3C">
            <w:pPr>
              <w:spacing w:line="264" w:lineRule="auto"/>
              <w:jc w:val="center"/>
              <w:rPr>
                <w:rFonts w:ascii="Times New Roman" w:eastAsia="Calibri" w:hAnsi="Times New Roman" w:cs="Times New Roman"/>
                <w:i/>
              </w:rPr>
            </w:pPr>
            <w:r w:rsidRPr="002E6D3C">
              <w:rPr>
                <w:rFonts w:ascii="Times New Roman" w:eastAsia="Calibri" w:hAnsi="Times New Roman" w:cs="Times New Roman"/>
                <w:i/>
              </w:rPr>
              <w:t>Nhiều lựa chọn</w:t>
            </w:r>
          </w:p>
        </w:tc>
        <w:tc>
          <w:tcPr>
            <w:tcW w:w="2244" w:type="dxa"/>
            <w:gridSpan w:val="3"/>
          </w:tcPr>
          <w:p w14:paraId="4E411219" w14:textId="77777777" w:rsidR="00C442C2" w:rsidRPr="002E6D3C" w:rsidRDefault="00C442C2" w:rsidP="002E6D3C">
            <w:pPr>
              <w:spacing w:line="264" w:lineRule="auto"/>
              <w:jc w:val="center"/>
              <w:rPr>
                <w:rFonts w:ascii="Times New Roman" w:eastAsia="Calibri" w:hAnsi="Times New Roman" w:cs="Times New Roman"/>
                <w:i/>
              </w:rPr>
            </w:pPr>
            <w:r w:rsidRPr="002E6D3C">
              <w:rPr>
                <w:rFonts w:ascii="Times New Roman" w:eastAsia="Calibri" w:hAnsi="Times New Roman" w:cs="Times New Roman"/>
                <w:i/>
              </w:rPr>
              <w:t>“Đúng – Sai”</w:t>
            </w:r>
          </w:p>
        </w:tc>
        <w:tc>
          <w:tcPr>
            <w:tcW w:w="2459" w:type="dxa"/>
            <w:gridSpan w:val="3"/>
          </w:tcPr>
          <w:p w14:paraId="3160374E" w14:textId="77777777" w:rsidR="00C442C2" w:rsidRPr="002E6D3C" w:rsidRDefault="00C442C2" w:rsidP="002E6D3C">
            <w:pPr>
              <w:spacing w:line="264" w:lineRule="auto"/>
              <w:jc w:val="center"/>
              <w:rPr>
                <w:rFonts w:ascii="Times New Roman" w:eastAsia="Calibri" w:hAnsi="Times New Roman" w:cs="Times New Roman"/>
                <w:i/>
              </w:rPr>
            </w:pPr>
            <w:r w:rsidRPr="002E6D3C">
              <w:rPr>
                <w:rFonts w:ascii="Times New Roman" w:eastAsia="Calibri" w:hAnsi="Times New Roman" w:cs="Times New Roman"/>
                <w:i/>
              </w:rPr>
              <w:t>Trả lời ngắn</w:t>
            </w:r>
          </w:p>
        </w:tc>
      </w:tr>
      <w:tr w:rsidR="00C442C2" w:rsidRPr="002E6D3C" w14:paraId="7176ABD0" w14:textId="77777777" w:rsidTr="00EE613A">
        <w:trPr>
          <w:trHeight w:val="601"/>
        </w:trPr>
        <w:tc>
          <w:tcPr>
            <w:tcW w:w="587" w:type="dxa"/>
            <w:vMerge/>
          </w:tcPr>
          <w:p w14:paraId="41EF815D" w14:textId="77777777" w:rsidR="00C442C2" w:rsidRPr="002E6D3C" w:rsidRDefault="00C442C2" w:rsidP="002E6D3C">
            <w:pPr>
              <w:spacing w:line="264" w:lineRule="auto"/>
              <w:jc w:val="both"/>
              <w:rPr>
                <w:rFonts w:ascii="Times New Roman" w:eastAsia="Calibri" w:hAnsi="Times New Roman" w:cs="Times New Roman"/>
                <w:b/>
              </w:rPr>
            </w:pPr>
          </w:p>
        </w:tc>
        <w:tc>
          <w:tcPr>
            <w:tcW w:w="1481" w:type="dxa"/>
            <w:vMerge/>
          </w:tcPr>
          <w:p w14:paraId="1C4299BD" w14:textId="77777777" w:rsidR="00C442C2" w:rsidRPr="002E6D3C" w:rsidRDefault="00C442C2" w:rsidP="002E6D3C">
            <w:pPr>
              <w:spacing w:line="264" w:lineRule="auto"/>
              <w:jc w:val="both"/>
              <w:rPr>
                <w:rFonts w:ascii="Times New Roman" w:eastAsia="Calibri" w:hAnsi="Times New Roman" w:cs="Times New Roman"/>
                <w:b/>
              </w:rPr>
            </w:pPr>
          </w:p>
        </w:tc>
        <w:tc>
          <w:tcPr>
            <w:tcW w:w="1326" w:type="dxa"/>
            <w:vMerge/>
          </w:tcPr>
          <w:p w14:paraId="4210B00B" w14:textId="77777777" w:rsidR="00C442C2" w:rsidRPr="002E6D3C" w:rsidRDefault="00C442C2" w:rsidP="002E6D3C">
            <w:pPr>
              <w:spacing w:line="264" w:lineRule="auto"/>
              <w:jc w:val="both"/>
              <w:rPr>
                <w:rFonts w:ascii="Times New Roman" w:eastAsia="Calibri" w:hAnsi="Times New Roman" w:cs="Times New Roman"/>
                <w:b/>
              </w:rPr>
            </w:pPr>
          </w:p>
        </w:tc>
        <w:tc>
          <w:tcPr>
            <w:tcW w:w="5508" w:type="dxa"/>
            <w:vMerge/>
          </w:tcPr>
          <w:p w14:paraId="153E5B4F" w14:textId="77777777" w:rsidR="00C442C2" w:rsidRPr="002E6D3C" w:rsidRDefault="00C442C2" w:rsidP="002E6D3C">
            <w:pPr>
              <w:spacing w:line="264" w:lineRule="auto"/>
              <w:jc w:val="both"/>
              <w:rPr>
                <w:rFonts w:ascii="Times New Roman" w:eastAsia="Calibri" w:hAnsi="Times New Roman" w:cs="Times New Roman"/>
                <w:b/>
              </w:rPr>
            </w:pPr>
          </w:p>
        </w:tc>
        <w:tc>
          <w:tcPr>
            <w:tcW w:w="595" w:type="dxa"/>
          </w:tcPr>
          <w:p w14:paraId="144199DA"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Biết</w:t>
            </w:r>
          </w:p>
        </w:tc>
        <w:tc>
          <w:tcPr>
            <w:tcW w:w="708" w:type="dxa"/>
          </w:tcPr>
          <w:p w14:paraId="33B803DB"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Hiểu</w:t>
            </w:r>
          </w:p>
        </w:tc>
        <w:tc>
          <w:tcPr>
            <w:tcW w:w="778" w:type="dxa"/>
          </w:tcPr>
          <w:p w14:paraId="3578C339"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Vận dụng</w:t>
            </w:r>
          </w:p>
        </w:tc>
        <w:tc>
          <w:tcPr>
            <w:tcW w:w="595" w:type="dxa"/>
          </w:tcPr>
          <w:p w14:paraId="74E6334D"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Biết</w:t>
            </w:r>
          </w:p>
        </w:tc>
        <w:tc>
          <w:tcPr>
            <w:tcW w:w="750" w:type="dxa"/>
          </w:tcPr>
          <w:p w14:paraId="3E4B09C2"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Hiểu</w:t>
            </w:r>
          </w:p>
        </w:tc>
        <w:tc>
          <w:tcPr>
            <w:tcW w:w="899" w:type="dxa"/>
          </w:tcPr>
          <w:p w14:paraId="5FC229D2"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Vận dụng</w:t>
            </w:r>
          </w:p>
        </w:tc>
        <w:tc>
          <w:tcPr>
            <w:tcW w:w="705" w:type="dxa"/>
          </w:tcPr>
          <w:p w14:paraId="36CB4F08"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Biết</w:t>
            </w:r>
          </w:p>
        </w:tc>
        <w:tc>
          <w:tcPr>
            <w:tcW w:w="707" w:type="dxa"/>
          </w:tcPr>
          <w:p w14:paraId="30A3B568"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Hiểu</w:t>
            </w:r>
          </w:p>
        </w:tc>
        <w:tc>
          <w:tcPr>
            <w:tcW w:w="1047" w:type="dxa"/>
          </w:tcPr>
          <w:p w14:paraId="137325E9" w14:textId="77777777" w:rsidR="00C442C2" w:rsidRPr="002E6D3C" w:rsidRDefault="00C442C2" w:rsidP="002E6D3C">
            <w:pPr>
              <w:spacing w:line="264" w:lineRule="auto"/>
              <w:jc w:val="center"/>
              <w:rPr>
                <w:rFonts w:ascii="Times New Roman" w:eastAsia="Calibri" w:hAnsi="Times New Roman" w:cs="Times New Roman"/>
                <w:b/>
              </w:rPr>
            </w:pPr>
            <w:r w:rsidRPr="002E6D3C">
              <w:rPr>
                <w:rFonts w:ascii="Times New Roman" w:eastAsia="Calibri" w:hAnsi="Times New Roman" w:cs="Times New Roman"/>
                <w:b/>
              </w:rPr>
              <w:t>Vận dụng</w:t>
            </w:r>
          </w:p>
        </w:tc>
      </w:tr>
      <w:tr w:rsidR="00C442C2" w:rsidRPr="002E6D3C" w14:paraId="4A49D7BE" w14:textId="77777777" w:rsidTr="00EE613A">
        <w:trPr>
          <w:trHeight w:val="470"/>
        </w:trPr>
        <w:tc>
          <w:tcPr>
            <w:tcW w:w="587" w:type="dxa"/>
            <w:vMerge w:val="restart"/>
          </w:tcPr>
          <w:p w14:paraId="70AA3C73" w14:textId="77777777" w:rsidR="00C442C2" w:rsidRPr="002E6D3C" w:rsidRDefault="00C442C2"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1</w:t>
            </w:r>
          </w:p>
        </w:tc>
        <w:tc>
          <w:tcPr>
            <w:tcW w:w="1481" w:type="dxa"/>
            <w:vMerge w:val="restart"/>
          </w:tcPr>
          <w:p w14:paraId="4DDE0B93" w14:textId="5AD56854" w:rsidR="00C442C2" w:rsidRPr="002E6D3C" w:rsidRDefault="00C442C2" w:rsidP="002E6D3C">
            <w:pPr>
              <w:spacing w:line="264" w:lineRule="auto"/>
              <w:jc w:val="both"/>
              <w:rPr>
                <w:rFonts w:ascii="Times New Roman" w:eastAsia="Calibri" w:hAnsi="Times New Roman" w:cs="Times New Roman"/>
                <w:b/>
              </w:rPr>
            </w:pPr>
            <w:r w:rsidRPr="002E6D3C">
              <w:rPr>
                <w:rFonts w:ascii="Times New Roman" w:hAnsi="Times New Roman" w:cs="Times New Roman"/>
                <w:b/>
                <w:bCs/>
              </w:rPr>
              <w:t>ĐẠI CƯƠNG VỀ KIM LOẠI</w:t>
            </w:r>
          </w:p>
        </w:tc>
        <w:tc>
          <w:tcPr>
            <w:tcW w:w="1326" w:type="dxa"/>
            <w:vMerge w:val="restart"/>
          </w:tcPr>
          <w:p w14:paraId="5A6EF3B9" w14:textId="25FE4139" w:rsidR="00C442C2" w:rsidRPr="002E6D3C" w:rsidRDefault="00C442C2" w:rsidP="002E6D3C">
            <w:pPr>
              <w:spacing w:line="264" w:lineRule="auto"/>
              <w:jc w:val="both"/>
              <w:rPr>
                <w:rFonts w:ascii="Times New Roman" w:eastAsia="Calibri" w:hAnsi="Times New Roman" w:cs="Times New Roman"/>
                <w:b/>
              </w:rPr>
            </w:pPr>
            <w:r w:rsidRPr="002E6D3C">
              <w:rPr>
                <w:rFonts w:ascii="Times New Roman" w:hAnsi="Times New Roman" w:cs="Times New Roman"/>
              </w:rPr>
              <w:t>Cấu tạo và liên kết trong tinh thể kim loại</w:t>
            </w:r>
          </w:p>
        </w:tc>
        <w:tc>
          <w:tcPr>
            <w:tcW w:w="5508" w:type="dxa"/>
          </w:tcPr>
          <w:p w14:paraId="0965CCCE" w14:textId="77777777" w:rsidR="00C442C2" w:rsidRPr="00C5378B" w:rsidRDefault="00C442C2" w:rsidP="00C5378B">
            <w:pPr>
              <w:widowControl w:val="0"/>
              <w:tabs>
                <w:tab w:val="left" w:pos="206"/>
              </w:tabs>
              <w:spacing w:before="40" w:after="40"/>
              <w:rPr>
                <w:rFonts w:ascii="Times New Roman" w:eastAsia="Calibri" w:hAnsi="Times New Roman" w:cs="Times New Roman"/>
                <w:b/>
                <w:color w:val="000000"/>
                <w:szCs w:val="24"/>
              </w:rPr>
            </w:pPr>
            <w:r w:rsidRPr="00C5378B">
              <w:rPr>
                <w:rFonts w:ascii="Times New Roman" w:eastAsia="Calibri" w:hAnsi="Times New Roman" w:cs="Times New Roman"/>
                <w:b/>
                <w:color w:val="000000"/>
                <w:szCs w:val="24"/>
                <w:lang w:val="vi-VN"/>
              </w:rPr>
              <w:t>Nhận biết</w:t>
            </w:r>
            <w:r w:rsidRPr="00C5378B">
              <w:rPr>
                <w:rFonts w:ascii="Times New Roman" w:eastAsia="Calibri" w:hAnsi="Times New Roman" w:cs="Times New Roman"/>
                <w:b/>
                <w:color w:val="000000"/>
                <w:szCs w:val="24"/>
              </w:rPr>
              <w:t>:</w:t>
            </w:r>
          </w:p>
          <w:p w14:paraId="3635EF20" w14:textId="0A4A8F44" w:rsidR="00C442C2" w:rsidRPr="002E6D3C" w:rsidRDefault="00C442C2" w:rsidP="00C5378B">
            <w:pPr>
              <w:widowControl w:val="0"/>
              <w:tabs>
                <w:tab w:val="left" w:pos="206"/>
              </w:tabs>
              <w:spacing w:before="40" w:after="40"/>
              <w:rPr>
                <w:rFonts w:ascii="Times New Roman" w:eastAsia="Calibri" w:hAnsi="Times New Roman" w:cs="Times New Roman"/>
                <w:b/>
                <w:color w:val="000000"/>
                <w:szCs w:val="24"/>
              </w:rPr>
            </w:pPr>
            <w:r w:rsidRPr="00C5378B">
              <w:rPr>
                <w:rFonts w:ascii="Times New Roman" w:eastAsia="Batang" w:hAnsi="Times New Roman" w:cs="Times New Roman"/>
                <w:color w:val="000000"/>
                <w:szCs w:val="24"/>
                <w:lang w:val="it-IT"/>
              </w:rPr>
              <w:t>–</w:t>
            </w:r>
            <w:r w:rsidRPr="00C5378B">
              <w:rPr>
                <w:rFonts w:ascii="Times New Roman" w:eastAsia="Calibri" w:hAnsi="Times New Roman" w:cs="Times New Roman"/>
                <w:color w:val="000000"/>
                <w:szCs w:val="24"/>
              </w:rPr>
              <w:t xml:space="preserve"> Nêu được đặc điểm của liên kết kim loại.</w:t>
            </w:r>
          </w:p>
        </w:tc>
        <w:tc>
          <w:tcPr>
            <w:tcW w:w="595" w:type="dxa"/>
          </w:tcPr>
          <w:p w14:paraId="4E23819B" w14:textId="78B291D6" w:rsidR="00C442C2" w:rsidRPr="002E6D3C" w:rsidRDefault="00C442C2"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708" w:type="dxa"/>
          </w:tcPr>
          <w:p w14:paraId="432FEF20" w14:textId="77777777" w:rsidR="00C442C2" w:rsidRPr="002E6D3C" w:rsidRDefault="00C442C2" w:rsidP="002E6D3C">
            <w:pPr>
              <w:spacing w:line="264" w:lineRule="auto"/>
              <w:jc w:val="both"/>
              <w:rPr>
                <w:rFonts w:ascii="Times New Roman" w:eastAsia="Calibri" w:hAnsi="Times New Roman" w:cs="Times New Roman"/>
              </w:rPr>
            </w:pPr>
          </w:p>
        </w:tc>
        <w:tc>
          <w:tcPr>
            <w:tcW w:w="778" w:type="dxa"/>
          </w:tcPr>
          <w:p w14:paraId="20F573F8" w14:textId="77777777" w:rsidR="00C442C2" w:rsidRPr="002E6D3C" w:rsidRDefault="00C442C2" w:rsidP="002E6D3C">
            <w:pPr>
              <w:spacing w:line="264" w:lineRule="auto"/>
              <w:jc w:val="both"/>
              <w:rPr>
                <w:rFonts w:ascii="Times New Roman" w:eastAsia="Calibri" w:hAnsi="Times New Roman" w:cs="Times New Roman"/>
              </w:rPr>
            </w:pPr>
          </w:p>
        </w:tc>
        <w:tc>
          <w:tcPr>
            <w:tcW w:w="595" w:type="dxa"/>
          </w:tcPr>
          <w:p w14:paraId="036EC6AA" w14:textId="74557998" w:rsidR="00C442C2" w:rsidRPr="002E6D3C" w:rsidRDefault="00C442C2" w:rsidP="002E6D3C">
            <w:pPr>
              <w:spacing w:line="264" w:lineRule="auto"/>
              <w:jc w:val="both"/>
              <w:rPr>
                <w:rFonts w:ascii="Times New Roman" w:eastAsia="Calibri" w:hAnsi="Times New Roman" w:cs="Times New Roman"/>
              </w:rPr>
            </w:pPr>
            <w:r>
              <w:rPr>
                <w:rFonts w:ascii="Times New Roman" w:eastAsia="Calibri" w:hAnsi="Times New Roman" w:cs="Times New Roman"/>
              </w:rPr>
              <w:t>1</w:t>
            </w:r>
          </w:p>
        </w:tc>
        <w:tc>
          <w:tcPr>
            <w:tcW w:w="750" w:type="dxa"/>
          </w:tcPr>
          <w:p w14:paraId="4BC82BDE" w14:textId="77777777" w:rsidR="00C442C2" w:rsidRPr="002E6D3C" w:rsidRDefault="00C442C2" w:rsidP="002E6D3C">
            <w:pPr>
              <w:spacing w:line="264" w:lineRule="auto"/>
              <w:jc w:val="both"/>
              <w:rPr>
                <w:rFonts w:ascii="Times New Roman" w:eastAsia="Calibri" w:hAnsi="Times New Roman" w:cs="Times New Roman"/>
              </w:rPr>
            </w:pPr>
          </w:p>
        </w:tc>
        <w:tc>
          <w:tcPr>
            <w:tcW w:w="899" w:type="dxa"/>
          </w:tcPr>
          <w:p w14:paraId="5947C1C2" w14:textId="77777777" w:rsidR="00C442C2" w:rsidRPr="002E6D3C" w:rsidRDefault="00C442C2" w:rsidP="002E6D3C">
            <w:pPr>
              <w:spacing w:line="264" w:lineRule="auto"/>
              <w:jc w:val="both"/>
              <w:rPr>
                <w:rFonts w:ascii="Times New Roman" w:eastAsia="Calibri" w:hAnsi="Times New Roman" w:cs="Times New Roman"/>
              </w:rPr>
            </w:pPr>
          </w:p>
        </w:tc>
        <w:tc>
          <w:tcPr>
            <w:tcW w:w="705" w:type="dxa"/>
          </w:tcPr>
          <w:p w14:paraId="30E10EB6" w14:textId="77777777" w:rsidR="00C442C2" w:rsidRPr="002E6D3C" w:rsidRDefault="00C442C2" w:rsidP="002E6D3C">
            <w:pPr>
              <w:spacing w:line="264" w:lineRule="auto"/>
              <w:jc w:val="both"/>
              <w:rPr>
                <w:rFonts w:ascii="Times New Roman" w:eastAsia="Calibri" w:hAnsi="Times New Roman" w:cs="Times New Roman"/>
              </w:rPr>
            </w:pPr>
          </w:p>
        </w:tc>
        <w:tc>
          <w:tcPr>
            <w:tcW w:w="707" w:type="dxa"/>
          </w:tcPr>
          <w:p w14:paraId="44FE30C9" w14:textId="77777777" w:rsidR="00C442C2" w:rsidRPr="002E6D3C" w:rsidRDefault="00C442C2" w:rsidP="002E6D3C">
            <w:pPr>
              <w:spacing w:line="264" w:lineRule="auto"/>
              <w:jc w:val="both"/>
              <w:rPr>
                <w:rFonts w:ascii="Times New Roman" w:eastAsia="Calibri" w:hAnsi="Times New Roman" w:cs="Times New Roman"/>
              </w:rPr>
            </w:pPr>
          </w:p>
        </w:tc>
        <w:tc>
          <w:tcPr>
            <w:tcW w:w="1047" w:type="dxa"/>
          </w:tcPr>
          <w:p w14:paraId="66A27299" w14:textId="77777777" w:rsidR="00C442C2" w:rsidRPr="002E6D3C" w:rsidRDefault="00C442C2" w:rsidP="002E6D3C">
            <w:pPr>
              <w:spacing w:line="264" w:lineRule="auto"/>
              <w:jc w:val="both"/>
              <w:rPr>
                <w:rFonts w:ascii="Times New Roman" w:eastAsia="Calibri" w:hAnsi="Times New Roman" w:cs="Times New Roman"/>
              </w:rPr>
            </w:pPr>
          </w:p>
        </w:tc>
      </w:tr>
      <w:tr w:rsidR="00C442C2" w:rsidRPr="002E6D3C" w14:paraId="32206D83" w14:textId="77777777" w:rsidTr="00EE613A">
        <w:trPr>
          <w:trHeight w:val="470"/>
        </w:trPr>
        <w:tc>
          <w:tcPr>
            <w:tcW w:w="587" w:type="dxa"/>
            <w:vMerge/>
          </w:tcPr>
          <w:p w14:paraId="39A8C7E2" w14:textId="77777777" w:rsidR="00C442C2" w:rsidRPr="002E6D3C" w:rsidRDefault="00C442C2" w:rsidP="002E6D3C">
            <w:pPr>
              <w:spacing w:line="264" w:lineRule="auto"/>
              <w:jc w:val="both"/>
              <w:rPr>
                <w:rFonts w:eastAsia="Calibri" w:cs="Times New Roman"/>
                <w:b/>
              </w:rPr>
            </w:pPr>
          </w:p>
        </w:tc>
        <w:tc>
          <w:tcPr>
            <w:tcW w:w="1481" w:type="dxa"/>
            <w:vMerge/>
          </w:tcPr>
          <w:p w14:paraId="1B08EF03" w14:textId="77777777" w:rsidR="00C442C2" w:rsidRPr="002E6D3C" w:rsidRDefault="00C442C2" w:rsidP="002E6D3C">
            <w:pPr>
              <w:spacing w:line="264" w:lineRule="auto"/>
              <w:jc w:val="both"/>
              <w:rPr>
                <w:rFonts w:cs="Times New Roman"/>
                <w:b/>
                <w:bCs/>
              </w:rPr>
            </w:pPr>
          </w:p>
        </w:tc>
        <w:tc>
          <w:tcPr>
            <w:tcW w:w="1326" w:type="dxa"/>
            <w:vMerge/>
          </w:tcPr>
          <w:p w14:paraId="40C60BA0" w14:textId="77777777" w:rsidR="00C442C2" w:rsidRPr="002E6D3C" w:rsidRDefault="00C442C2" w:rsidP="002E6D3C">
            <w:pPr>
              <w:spacing w:line="264" w:lineRule="auto"/>
              <w:jc w:val="both"/>
              <w:rPr>
                <w:rFonts w:cs="Times New Roman"/>
              </w:rPr>
            </w:pPr>
          </w:p>
        </w:tc>
        <w:tc>
          <w:tcPr>
            <w:tcW w:w="5508" w:type="dxa"/>
          </w:tcPr>
          <w:p w14:paraId="7FA241A1" w14:textId="77777777" w:rsidR="00C442C2" w:rsidRPr="00C5378B" w:rsidRDefault="00C442C2" w:rsidP="00C5378B">
            <w:pPr>
              <w:jc w:val="both"/>
              <w:rPr>
                <w:rFonts w:ascii="Times New Roman" w:eastAsia="Calibri" w:hAnsi="Times New Roman" w:cs="Times New Roman"/>
                <w:b/>
                <w:bCs/>
                <w:color w:val="000000"/>
                <w:szCs w:val="24"/>
              </w:rPr>
            </w:pPr>
            <w:r w:rsidRPr="00C5378B">
              <w:rPr>
                <w:rFonts w:ascii="Times New Roman" w:eastAsia="Calibri" w:hAnsi="Times New Roman" w:cs="Times New Roman"/>
                <w:b/>
                <w:bCs/>
                <w:color w:val="000000"/>
                <w:szCs w:val="24"/>
              </w:rPr>
              <w:t>Thông hiểu:</w:t>
            </w:r>
          </w:p>
          <w:p w14:paraId="08B8C22F" w14:textId="0EBCAC76" w:rsidR="00C442C2" w:rsidRPr="002E6D3C" w:rsidRDefault="00C442C2" w:rsidP="00C5378B">
            <w:pPr>
              <w:spacing w:line="264" w:lineRule="auto"/>
              <w:jc w:val="both"/>
              <w:rPr>
                <w:rFonts w:eastAsia="Calibri" w:cs="Times New Roman"/>
              </w:rPr>
            </w:pPr>
            <w:r w:rsidRPr="00C5378B">
              <w:rPr>
                <w:rFonts w:ascii="Times New Roman" w:eastAsia="Batang" w:hAnsi="Times New Roman" w:cs="Times New Roman"/>
                <w:color w:val="000000"/>
                <w:sz w:val="24"/>
                <w:szCs w:val="24"/>
                <w:lang w:val="it-IT"/>
              </w:rPr>
              <w:t>–</w:t>
            </w:r>
            <w:r w:rsidRPr="00C5378B">
              <w:rPr>
                <w:rFonts w:ascii="Times New Roman" w:eastAsia="Calibri" w:hAnsi="Times New Roman" w:cs="Times New Roman"/>
                <w:color w:val="000000"/>
                <w:sz w:val="24"/>
                <w:szCs w:val="24"/>
              </w:rPr>
              <w:t xml:space="preserve"> Trình bày được đặc điểm cấu tạo của nguyên tử kim loại và tinh thể kim loại.</w:t>
            </w:r>
          </w:p>
        </w:tc>
        <w:tc>
          <w:tcPr>
            <w:tcW w:w="595" w:type="dxa"/>
          </w:tcPr>
          <w:p w14:paraId="32FE3C5F" w14:textId="77777777" w:rsidR="00C442C2" w:rsidRPr="002E6D3C" w:rsidRDefault="00C442C2" w:rsidP="002E6D3C">
            <w:pPr>
              <w:spacing w:line="264" w:lineRule="auto"/>
              <w:jc w:val="both"/>
              <w:rPr>
                <w:rFonts w:eastAsia="Calibri" w:cs="Times New Roman"/>
              </w:rPr>
            </w:pPr>
          </w:p>
        </w:tc>
        <w:tc>
          <w:tcPr>
            <w:tcW w:w="708" w:type="dxa"/>
          </w:tcPr>
          <w:p w14:paraId="5E5EE44C" w14:textId="7591A71D" w:rsidR="00C442C2" w:rsidRPr="002E6D3C" w:rsidRDefault="00C442C2" w:rsidP="002E6D3C">
            <w:pPr>
              <w:spacing w:line="264" w:lineRule="auto"/>
              <w:jc w:val="both"/>
              <w:rPr>
                <w:rFonts w:eastAsia="Calibri" w:cs="Times New Roman"/>
              </w:rPr>
            </w:pPr>
            <w:r>
              <w:rPr>
                <w:rFonts w:eastAsia="Calibri" w:cs="Times New Roman"/>
              </w:rPr>
              <w:t>1</w:t>
            </w:r>
          </w:p>
        </w:tc>
        <w:tc>
          <w:tcPr>
            <w:tcW w:w="778" w:type="dxa"/>
          </w:tcPr>
          <w:p w14:paraId="79692500" w14:textId="77777777" w:rsidR="00C442C2" w:rsidRPr="002E6D3C" w:rsidRDefault="00C442C2" w:rsidP="002E6D3C">
            <w:pPr>
              <w:spacing w:line="264" w:lineRule="auto"/>
              <w:jc w:val="both"/>
              <w:rPr>
                <w:rFonts w:eastAsia="Calibri" w:cs="Times New Roman"/>
              </w:rPr>
            </w:pPr>
          </w:p>
        </w:tc>
        <w:tc>
          <w:tcPr>
            <w:tcW w:w="595" w:type="dxa"/>
          </w:tcPr>
          <w:p w14:paraId="51BD78B2" w14:textId="77777777" w:rsidR="00C442C2" w:rsidRPr="002E6D3C" w:rsidRDefault="00C442C2" w:rsidP="002E6D3C">
            <w:pPr>
              <w:spacing w:line="264" w:lineRule="auto"/>
              <w:jc w:val="both"/>
              <w:rPr>
                <w:rFonts w:eastAsia="Calibri" w:cs="Times New Roman"/>
              </w:rPr>
            </w:pPr>
          </w:p>
        </w:tc>
        <w:tc>
          <w:tcPr>
            <w:tcW w:w="750" w:type="dxa"/>
          </w:tcPr>
          <w:p w14:paraId="6CCC1CB4" w14:textId="0E26AFB0" w:rsidR="00C442C2" w:rsidRPr="002E6D3C" w:rsidRDefault="00C442C2" w:rsidP="002E6D3C">
            <w:pPr>
              <w:spacing w:line="264" w:lineRule="auto"/>
              <w:jc w:val="both"/>
              <w:rPr>
                <w:rFonts w:eastAsia="Calibri" w:cs="Times New Roman"/>
              </w:rPr>
            </w:pPr>
            <w:r>
              <w:rPr>
                <w:rFonts w:eastAsia="Calibri" w:cs="Times New Roman"/>
              </w:rPr>
              <w:t>1</w:t>
            </w:r>
          </w:p>
        </w:tc>
        <w:tc>
          <w:tcPr>
            <w:tcW w:w="899" w:type="dxa"/>
          </w:tcPr>
          <w:p w14:paraId="6D760FA3" w14:textId="77777777" w:rsidR="00C442C2" w:rsidRPr="002E6D3C" w:rsidRDefault="00C442C2" w:rsidP="002E6D3C">
            <w:pPr>
              <w:spacing w:line="264" w:lineRule="auto"/>
              <w:jc w:val="both"/>
              <w:rPr>
                <w:rFonts w:eastAsia="Calibri" w:cs="Times New Roman"/>
              </w:rPr>
            </w:pPr>
          </w:p>
        </w:tc>
        <w:tc>
          <w:tcPr>
            <w:tcW w:w="705" w:type="dxa"/>
          </w:tcPr>
          <w:p w14:paraId="6542CFEE" w14:textId="77777777" w:rsidR="00C442C2" w:rsidRPr="002E6D3C" w:rsidRDefault="00C442C2" w:rsidP="002E6D3C">
            <w:pPr>
              <w:spacing w:line="264" w:lineRule="auto"/>
              <w:jc w:val="both"/>
              <w:rPr>
                <w:rFonts w:eastAsia="Calibri" w:cs="Times New Roman"/>
              </w:rPr>
            </w:pPr>
          </w:p>
        </w:tc>
        <w:tc>
          <w:tcPr>
            <w:tcW w:w="707" w:type="dxa"/>
          </w:tcPr>
          <w:p w14:paraId="4F2FD712" w14:textId="77777777" w:rsidR="00C442C2" w:rsidRPr="002E6D3C" w:rsidRDefault="00C442C2" w:rsidP="002E6D3C">
            <w:pPr>
              <w:spacing w:line="264" w:lineRule="auto"/>
              <w:jc w:val="both"/>
              <w:rPr>
                <w:rFonts w:eastAsia="Calibri" w:cs="Times New Roman"/>
              </w:rPr>
            </w:pPr>
          </w:p>
        </w:tc>
        <w:tc>
          <w:tcPr>
            <w:tcW w:w="1047" w:type="dxa"/>
          </w:tcPr>
          <w:p w14:paraId="795A9FCF" w14:textId="77777777" w:rsidR="00C442C2" w:rsidRPr="002E6D3C" w:rsidRDefault="00C442C2" w:rsidP="002E6D3C">
            <w:pPr>
              <w:spacing w:line="264" w:lineRule="auto"/>
              <w:jc w:val="both"/>
              <w:rPr>
                <w:rFonts w:eastAsia="Calibri" w:cs="Times New Roman"/>
              </w:rPr>
            </w:pPr>
          </w:p>
        </w:tc>
      </w:tr>
      <w:tr w:rsidR="00C442C2" w:rsidRPr="002E6D3C" w14:paraId="55D6BD29" w14:textId="77777777" w:rsidTr="00EE613A">
        <w:trPr>
          <w:trHeight w:val="470"/>
        </w:trPr>
        <w:tc>
          <w:tcPr>
            <w:tcW w:w="587" w:type="dxa"/>
            <w:vMerge/>
          </w:tcPr>
          <w:p w14:paraId="2FC5DDB0" w14:textId="77777777" w:rsidR="00C442C2" w:rsidRPr="002E6D3C" w:rsidRDefault="00C442C2" w:rsidP="002E6D3C">
            <w:pPr>
              <w:spacing w:line="264" w:lineRule="auto"/>
              <w:jc w:val="both"/>
              <w:rPr>
                <w:rFonts w:ascii="Times New Roman" w:eastAsia="Calibri" w:hAnsi="Times New Roman" w:cs="Times New Roman"/>
                <w:b/>
              </w:rPr>
            </w:pPr>
          </w:p>
        </w:tc>
        <w:tc>
          <w:tcPr>
            <w:tcW w:w="1481" w:type="dxa"/>
            <w:vMerge/>
          </w:tcPr>
          <w:p w14:paraId="54D67597" w14:textId="77777777" w:rsidR="00C442C2" w:rsidRPr="002E6D3C" w:rsidRDefault="00C442C2" w:rsidP="002E6D3C">
            <w:pPr>
              <w:spacing w:line="264" w:lineRule="auto"/>
              <w:jc w:val="both"/>
              <w:rPr>
                <w:rFonts w:ascii="Times New Roman" w:eastAsia="Calibri" w:hAnsi="Times New Roman" w:cs="Times New Roman"/>
                <w:b/>
              </w:rPr>
            </w:pPr>
          </w:p>
        </w:tc>
        <w:tc>
          <w:tcPr>
            <w:tcW w:w="1326" w:type="dxa"/>
            <w:vMerge w:val="restart"/>
          </w:tcPr>
          <w:p w14:paraId="4269F4BA" w14:textId="2618FDCD" w:rsidR="00C442C2" w:rsidRPr="002E6D3C" w:rsidRDefault="00C442C2" w:rsidP="002E6D3C">
            <w:pPr>
              <w:spacing w:line="264" w:lineRule="auto"/>
              <w:jc w:val="both"/>
              <w:rPr>
                <w:rFonts w:ascii="Times New Roman" w:eastAsia="Calibri" w:hAnsi="Times New Roman" w:cs="Times New Roman"/>
                <w:b/>
              </w:rPr>
            </w:pPr>
            <w:r w:rsidRPr="002E6D3C">
              <w:rPr>
                <w:rFonts w:ascii="Times New Roman" w:hAnsi="Times New Roman" w:cs="Times New Roman"/>
              </w:rPr>
              <w:t>Tính chất vật lí và tính chất hoá học của kim loại</w:t>
            </w:r>
          </w:p>
        </w:tc>
        <w:tc>
          <w:tcPr>
            <w:tcW w:w="5508" w:type="dxa"/>
          </w:tcPr>
          <w:p w14:paraId="6BA7F359" w14:textId="77777777" w:rsidR="00C442C2" w:rsidRPr="00C5378B" w:rsidRDefault="00C442C2" w:rsidP="00C5378B">
            <w:pPr>
              <w:spacing w:line="264" w:lineRule="auto"/>
              <w:jc w:val="both"/>
              <w:rPr>
                <w:rFonts w:ascii="Times New Roman" w:eastAsia="Calibri" w:hAnsi="Times New Roman" w:cs="Times New Roman"/>
                <w:b/>
              </w:rPr>
            </w:pPr>
            <w:r w:rsidRPr="00C5378B">
              <w:rPr>
                <w:rFonts w:ascii="Times New Roman" w:eastAsia="Calibri" w:hAnsi="Times New Roman" w:cs="Times New Roman"/>
                <w:b/>
              </w:rPr>
              <w:t xml:space="preserve">Thông hiểu: </w:t>
            </w:r>
          </w:p>
          <w:p w14:paraId="252F9E49" w14:textId="77777777" w:rsidR="00C442C2" w:rsidRPr="00C5378B" w:rsidRDefault="00C442C2" w:rsidP="00C5378B">
            <w:pPr>
              <w:spacing w:line="264" w:lineRule="auto"/>
              <w:jc w:val="both"/>
              <w:rPr>
                <w:rFonts w:ascii="Times New Roman" w:eastAsia="Calibri" w:hAnsi="Times New Roman" w:cs="Times New Roman"/>
              </w:rPr>
            </w:pPr>
            <w:r w:rsidRPr="00C5378B">
              <w:rPr>
                <w:rFonts w:ascii="Times New Roman" w:eastAsia="Calibri" w:hAnsi="Times New Roman" w:cs="Times New Roman"/>
              </w:rPr>
              <w:t xml:space="preserve">– Giải thích được một số tính chất vật lí chung của kim loại (tính dẻo, tính dẫn điện, tính dẫn nhiệt, tính ánh kim). </w:t>
            </w:r>
          </w:p>
          <w:p w14:paraId="2ED82139" w14:textId="77777777" w:rsidR="00C442C2" w:rsidRPr="00C5378B" w:rsidRDefault="00C442C2" w:rsidP="00C5378B">
            <w:pPr>
              <w:spacing w:line="264" w:lineRule="auto"/>
              <w:jc w:val="both"/>
              <w:rPr>
                <w:rFonts w:ascii="Times New Roman" w:eastAsia="Calibri" w:hAnsi="Times New Roman" w:cs="Times New Roman"/>
              </w:rPr>
            </w:pPr>
            <w:r w:rsidRPr="00C5378B">
              <w:rPr>
                <w:rFonts w:ascii="Times New Roman" w:eastAsia="Calibri" w:hAnsi="Times New Roman" w:cs="Times New Roman"/>
              </w:rPr>
              <w:t>– Trình bày được ứng dụng từ tính chất vật lí chung và riêng của kim loại.</w:t>
            </w:r>
          </w:p>
          <w:p w14:paraId="347F6538" w14:textId="77777777" w:rsidR="00C442C2" w:rsidRPr="00C5378B" w:rsidRDefault="00C442C2" w:rsidP="00C5378B">
            <w:pPr>
              <w:spacing w:line="264" w:lineRule="auto"/>
              <w:jc w:val="both"/>
              <w:rPr>
                <w:rFonts w:ascii="Times New Roman" w:eastAsia="Calibri" w:hAnsi="Times New Roman" w:cs="Times New Roman"/>
              </w:rPr>
            </w:pPr>
            <w:r w:rsidRPr="00C5378B">
              <w:rPr>
                <w:rFonts w:ascii="Times New Roman" w:eastAsia="Calibri" w:hAnsi="Times New Roman" w:cs="Times New Roman"/>
              </w:rPr>
              <w:t>– Trình bày được phản ứng của kim loại với phi kim (chlorine, oxygen, lưu huỳnh) và viết được các phương trình hoá học.</w:t>
            </w:r>
          </w:p>
          <w:p w14:paraId="75DE595C" w14:textId="349A37A8" w:rsidR="00C442C2" w:rsidRPr="002E6D3C" w:rsidRDefault="00C442C2" w:rsidP="00C5378B">
            <w:pPr>
              <w:spacing w:line="264" w:lineRule="auto"/>
              <w:jc w:val="both"/>
              <w:rPr>
                <w:rFonts w:ascii="Times New Roman" w:eastAsia="Calibri" w:hAnsi="Times New Roman" w:cs="Times New Roman"/>
              </w:rPr>
            </w:pPr>
            <w:r w:rsidRPr="00C5378B">
              <w:rPr>
                <w:rFonts w:ascii="Times New Roman" w:eastAsia="Calibri" w:hAnsi="Times New Roman" w:cs="Times New Roman"/>
              </w:rPr>
              <w:t>– Thực hiện được một số thí nghiệm của kim loại tác dụng với phi kim, acid (HCl, H2SO4), muố</w:t>
            </w:r>
            <w:r>
              <w:rPr>
                <w:rFonts w:ascii="Times New Roman" w:eastAsia="Calibri" w:hAnsi="Times New Roman" w:cs="Times New Roman"/>
              </w:rPr>
              <w:t>i.</w:t>
            </w:r>
          </w:p>
        </w:tc>
        <w:tc>
          <w:tcPr>
            <w:tcW w:w="595" w:type="dxa"/>
          </w:tcPr>
          <w:p w14:paraId="6E171DCC" w14:textId="77777777" w:rsidR="00C442C2" w:rsidRPr="002E6D3C" w:rsidRDefault="00C442C2" w:rsidP="002E6D3C">
            <w:pPr>
              <w:spacing w:line="264" w:lineRule="auto"/>
              <w:jc w:val="both"/>
              <w:rPr>
                <w:rFonts w:ascii="Times New Roman" w:eastAsia="Calibri" w:hAnsi="Times New Roman" w:cs="Times New Roman"/>
              </w:rPr>
            </w:pPr>
          </w:p>
        </w:tc>
        <w:tc>
          <w:tcPr>
            <w:tcW w:w="708" w:type="dxa"/>
          </w:tcPr>
          <w:p w14:paraId="07DF1339" w14:textId="655E54C6" w:rsidR="00C442C2"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1</w:t>
            </w:r>
          </w:p>
        </w:tc>
        <w:tc>
          <w:tcPr>
            <w:tcW w:w="778" w:type="dxa"/>
          </w:tcPr>
          <w:p w14:paraId="13F12BC8" w14:textId="6B66C420" w:rsidR="00C442C2" w:rsidRPr="002E6D3C" w:rsidRDefault="00C442C2" w:rsidP="002E6D3C">
            <w:pPr>
              <w:spacing w:line="264" w:lineRule="auto"/>
              <w:jc w:val="both"/>
              <w:rPr>
                <w:rFonts w:ascii="Times New Roman" w:eastAsia="Calibri" w:hAnsi="Times New Roman" w:cs="Times New Roman"/>
              </w:rPr>
            </w:pPr>
          </w:p>
        </w:tc>
        <w:tc>
          <w:tcPr>
            <w:tcW w:w="595" w:type="dxa"/>
          </w:tcPr>
          <w:p w14:paraId="2629425E" w14:textId="77777777" w:rsidR="00C442C2" w:rsidRPr="002E6D3C" w:rsidRDefault="00C442C2" w:rsidP="002E6D3C">
            <w:pPr>
              <w:spacing w:line="264" w:lineRule="auto"/>
              <w:jc w:val="both"/>
              <w:rPr>
                <w:rFonts w:ascii="Times New Roman" w:eastAsia="Calibri" w:hAnsi="Times New Roman" w:cs="Times New Roman"/>
              </w:rPr>
            </w:pPr>
          </w:p>
        </w:tc>
        <w:tc>
          <w:tcPr>
            <w:tcW w:w="750" w:type="dxa"/>
          </w:tcPr>
          <w:p w14:paraId="17E3D828" w14:textId="3146328A" w:rsidR="00C442C2"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899" w:type="dxa"/>
          </w:tcPr>
          <w:p w14:paraId="1AE83F5D" w14:textId="5566A0D3" w:rsidR="00C442C2" w:rsidRPr="002E6D3C" w:rsidRDefault="00C442C2" w:rsidP="002E6D3C">
            <w:pPr>
              <w:spacing w:line="264" w:lineRule="auto"/>
              <w:jc w:val="both"/>
              <w:rPr>
                <w:rFonts w:ascii="Times New Roman" w:eastAsia="Calibri" w:hAnsi="Times New Roman" w:cs="Times New Roman"/>
              </w:rPr>
            </w:pPr>
          </w:p>
        </w:tc>
        <w:tc>
          <w:tcPr>
            <w:tcW w:w="705" w:type="dxa"/>
          </w:tcPr>
          <w:p w14:paraId="5AD39B8A" w14:textId="77777777" w:rsidR="00C442C2" w:rsidRPr="002E6D3C" w:rsidRDefault="00C442C2" w:rsidP="002E6D3C">
            <w:pPr>
              <w:spacing w:line="264" w:lineRule="auto"/>
              <w:jc w:val="both"/>
              <w:rPr>
                <w:rFonts w:ascii="Times New Roman" w:eastAsia="Calibri" w:hAnsi="Times New Roman" w:cs="Times New Roman"/>
              </w:rPr>
            </w:pPr>
          </w:p>
        </w:tc>
        <w:tc>
          <w:tcPr>
            <w:tcW w:w="707" w:type="dxa"/>
          </w:tcPr>
          <w:p w14:paraId="0302E54A" w14:textId="77777777" w:rsidR="00C442C2" w:rsidRPr="002E6D3C" w:rsidRDefault="00C442C2" w:rsidP="002E6D3C">
            <w:pPr>
              <w:spacing w:line="264" w:lineRule="auto"/>
              <w:jc w:val="both"/>
              <w:rPr>
                <w:rFonts w:ascii="Times New Roman" w:eastAsia="Calibri" w:hAnsi="Times New Roman" w:cs="Times New Roman"/>
              </w:rPr>
            </w:pPr>
          </w:p>
        </w:tc>
        <w:tc>
          <w:tcPr>
            <w:tcW w:w="1047" w:type="dxa"/>
          </w:tcPr>
          <w:p w14:paraId="2122E76E" w14:textId="464F257F" w:rsidR="00C442C2" w:rsidRPr="002E6D3C" w:rsidRDefault="00C442C2" w:rsidP="002E6D3C">
            <w:pPr>
              <w:spacing w:line="264" w:lineRule="auto"/>
              <w:jc w:val="both"/>
              <w:rPr>
                <w:rFonts w:ascii="Times New Roman" w:eastAsia="Calibri" w:hAnsi="Times New Roman" w:cs="Times New Roman"/>
              </w:rPr>
            </w:pPr>
          </w:p>
        </w:tc>
      </w:tr>
      <w:tr w:rsidR="00C442C2" w:rsidRPr="002E6D3C" w14:paraId="6BC1BBD1" w14:textId="77777777" w:rsidTr="00EE613A">
        <w:trPr>
          <w:trHeight w:val="470"/>
        </w:trPr>
        <w:tc>
          <w:tcPr>
            <w:tcW w:w="587" w:type="dxa"/>
            <w:vMerge/>
          </w:tcPr>
          <w:p w14:paraId="5970EDFB" w14:textId="77777777" w:rsidR="00C442C2" w:rsidRPr="002E6D3C" w:rsidRDefault="00C442C2" w:rsidP="002E6D3C">
            <w:pPr>
              <w:spacing w:line="264" w:lineRule="auto"/>
              <w:jc w:val="both"/>
              <w:rPr>
                <w:rFonts w:eastAsia="Calibri" w:cs="Times New Roman"/>
                <w:b/>
              </w:rPr>
            </w:pPr>
          </w:p>
        </w:tc>
        <w:tc>
          <w:tcPr>
            <w:tcW w:w="1481" w:type="dxa"/>
            <w:vMerge/>
          </w:tcPr>
          <w:p w14:paraId="5C66A573" w14:textId="77777777" w:rsidR="00C442C2" w:rsidRPr="002E6D3C" w:rsidRDefault="00C442C2" w:rsidP="002E6D3C">
            <w:pPr>
              <w:spacing w:line="264" w:lineRule="auto"/>
              <w:jc w:val="both"/>
              <w:rPr>
                <w:rFonts w:eastAsia="Calibri" w:cs="Times New Roman"/>
                <w:b/>
              </w:rPr>
            </w:pPr>
          </w:p>
        </w:tc>
        <w:tc>
          <w:tcPr>
            <w:tcW w:w="1326" w:type="dxa"/>
            <w:vMerge/>
          </w:tcPr>
          <w:p w14:paraId="68E622DD" w14:textId="77777777" w:rsidR="00C442C2" w:rsidRPr="002E6D3C" w:rsidRDefault="00C442C2" w:rsidP="002E6D3C">
            <w:pPr>
              <w:spacing w:line="264" w:lineRule="auto"/>
              <w:jc w:val="both"/>
              <w:rPr>
                <w:rFonts w:cs="Times New Roman"/>
              </w:rPr>
            </w:pPr>
          </w:p>
        </w:tc>
        <w:tc>
          <w:tcPr>
            <w:tcW w:w="5508" w:type="dxa"/>
          </w:tcPr>
          <w:p w14:paraId="1B560193" w14:textId="77777777" w:rsidR="00C442C2" w:rsidRPr="00C5378B" w:rsidRDefault="00C442C2" w:rsidP="00C5378B">
            <w:pPr>
              <w:spacing w:line="264" w:lineRule="auto"/>
              <w:jc w:val="both"/>
              <w:rPr>
                <w:rFonts w:ascii="Times New Roman" w:eastAsia="Calibri" w:hAnsi="Times New Roman" w:cs="Times New Roman"/>
                <w:b/>
              </w:rPr>
            </w:pPr>
            <w:r w:rsidRPr="00C5378B">
              <w:rPr>
                <w:rFonts w:ascii="Times New Roman" w:eastAsia="Calibri" w:hAnsi="Times New Roman" w:cs="Times New Roman"/>
                <w:b/>
              </w:rPr>
              <w:t xml:space="preserve">Vận dụng: </w:t>
            </w:r>
          </w:p>
          <w:p w14:paraId="5FD45C50" w14:textId="4D871A33" w:rsidR="00C442C2" w:rsidRPr="002E6D3C" w:rsidRDefault="00C442C2" w:rsidP="00C5378B">
            <w:pPr>
              <w:spacing w:line="264" w:lineRule="auto"/>
              <w:jc w:val="both"/>
              <w:rPr>
                <w:rFonts w:eastAsia="Calibri" w:cs="Times New Roman"/>
              </w:rPr>
            </w:pPr>
            <w:r w:rsidRPr="00C5378B">
              <w:rPr>
                <w:rFonts w:ascii="Times New Roman" w:eastAsia="Calibri" w:hAnsi="Times New Roman" w:cs="Times New Roman"/>
              </w:rPr>
              <w:t>– Sử dụng bảng giá trị thế điện cực chuẩn của một số cặp oxi hoá – khử phổ biến của ion kim loại/ kim loại (có bổ sung thế điện cực chuẩn các cặp: H2O/OH– + 1/2H2; 2H+/H2;   + 4H+/ SO2 + 2H¬2O) để giải thích được các trường hợp kim loại phản ứng với dung dịch HCl, H2SO4 loãng và đặc; nước; dung dịch muối.</w:t>
            </w:r>
          </w:p>
        </w:tc>
        <w:tc>
          <w:tcPr>
            <w:tcW w:w="595" w:type="dxa"/>
          </w:tcPr>
          <w:p w14:paraId="70E655B5" w14:textId="77777777" w:rsidR="00C442C2" w:rsidRPr="002E6D3C" w:rsidRDefault="00C442C2" w:rsidP="002E6D3C">
            <w:pPr>
              <w:spacing w:line="264" w:lineRule="auto"/>
              <w:jc w:val="both"/>
              <w:rPr>
                <w:rFonts w:eastAsia="Calibri" w:cs="Times New Roman"/>
              </w:rPr>
            </w:pPr>
          </w:p>
        </w:tc>
        <w:tc>
          <w:tcPr>
            <w:tcW w:w="708" w:type="dxa"/>
          </w:tcPr>
          <w:p w14:paraId="4F72E921" w14:textId="77777777" w:rsidR="00C442C2" w:rsidRPr="002E6D3C" w:rsidRDefault="00C442C2" w:rsidP="002E6D3C">
            <w:pPr>
              <w:spacing w:line="264" w:lineRule="auto"/>
              <w:jc w:val="both"/>
              <w:rPr>
                <w:rFonts w:eastAsia="Calibri" w:cs="Times New Roman"/>
              </w:rPr>
            </w:pPr>
          </w:p>
        </w:tc>
        <w:tc>
          <w:tcPr>
            <w:tcW w:w="778" w:type="dxa"/>
          </w:tcPr>
          <w:p w14:paraId="066671E1" w14:textId="3E42C897" w:rsidR="00C442C2" w:rsidRPr="002E6D3C" w:rsidRDefault="00C442C2" w:rsidP="002E6D3C">
            <w:pPr>
              <w:spacing w:line="264" w:lineRule="auto"/>
              <w:jc w:val="both"/>
              <w:rPr>
                <w:rFonts w:eastAsia="Calibri" w:cs="Times New Roman"/>
              </w:rPr>
            </w:pPr>
          </w:p>
        </w:tc>
        <w:tc>
          <w:tcPr>
            <w:tcW w:w="595" w:type="dxa"/>
          </w:tcPr>
          <w:p w14:paraId="232B84E1" w14:textId="77777777" w:rsidR="00C442C2" w:rsidRPr="002E6D3C" w:rsidRDefault="00C442C2" w:rsidP="002E6D3C">
            <w:pPr>
              <w:spacing w:line="264" w:lineRule="auto"/>
              <w:jc w:val="both"/>
              <w:rPr>
                <w:rFonts w:eastAsia="Calibri" w:cs="Times New Roman"/>
              </w:rPr>
            </w:pPr>
          </w:p>
        </w:tc>
        <w:tc>
          <w:tcPr>
            <w:tcW w:w="750" w:type="dxa"/>
          </w:tcPr>
          <w:p w14:paraId="579571CC" w14:textId="77777777" w:rsidR="00C442C2" w:rsidRPr="002E6D3C" w:rsidRDefault="00C442C2" w:rsidP="002E6D3C">
            <w:pPr>
              <w:spacing w:line="264" w:lineRule="auto"/>
              <w:jc w:val="both"/>
              <w:rPr>
                <w:rFonts w:eastAsia="Calibri" w:cs="Times New Roman"/>
              </w:rPr>
            </w:pPr>
          </w:p>
        </w:tc>
        <w:tc>
          <w:tcPr>
            <w:tcW w:w="899" w:type="dxa"/>
          </w:tcPr>
          <w:p w14:paraId="1B3B7295" w14:textId="6D0DAF6C" w:rsidR="00C442C2" w:rsidRPr="002E6D3C" w:rsidRDefault="006D0847" w:rsidP="002E6D3C">
            <w:pPr>
              <w:spacing w:line="264" w:lineRule="auto"/>
              <w:jc w:val="both"/>
              <w:rPr>
                <w:rFonts w:eastAsia="Calibri" w:cs="Times New Roman"/>
              </w:rPr>
            </w:pPr>
            <w:r>
              <w:rPr>
                <w:rFonts w:eastAsia="Calibri" w:cs="Times New Roman"/>
              </w:rPr>
              <w:t>1</w:t>
            </w:r>
          </w:p>
        </w:tc>
        <w:tc>
          <w:tcPr>
            <w:tcW w:w="705" w:type="dxa"/>
          </w:tcPr>
          <w:p w14:paraId="52A77EF1" w14:textId="77777777" w:rsidR="00C442C2" w:rsidRPr="002E6D3C" w:rsidRDefault="00C442C2" w:rsidP="002E6D3C">
            <w:pPr>
              <w:spacing w:line="264" w:lineRule="auto"/>
              <w:jc w:val="both"/>
              <w:rPr>
                <w:rFonts w:eastAsia="Calibri" w:cs="Times New Roman"/>
              </w:rPr>
            </w:pPr>
          </w:p>
        </w:tc>
        <w:tc>
          <w:tcPr>
            <w:tcW w:w="707" w:type="dxa"/>
          </w:tcPr>
          <w:p w14:paraId="7EBDC1F5" w14:textId="77777777" w:rsidR="00C442C2" w:rsidRPr="002E6D3C" w:rsidRDefault="00C442C2" w:rsidP="002E6D3C">
            <w:pPr>
              <w:spacing w:line="264" w:lineRule="auto"/>
              <w:jc w:val="both"/>
              <w:rPr>
                <w:rFonts w:eastAsia="Calibri" w:cs="Times New Roman"/>
              </w:rPr>
            </w:pPr>
          </w:p>
        </w:tc>
        <w:tc>
          <w:tcPr>
            <w:tcW w:w="1047" w:type="dxa"/>
          </w:tcPr>
          <w:p w14:paraId="50C6CF1C" w14:textId="16949692" w:rsidR="00C442C2" w:rsidRPr="002E6D3C" w:rsidRDefault="006D0847" w:rsidP="002E6D3C">
            <w:pPr>
              <w:spacing w:line="264" w:lineRule="auto"/>
              <w:jc w:val="both"/>
              <w:rPr>
                <w:rFonts w:eastAsia="Calibri" w:cs="Times New Roman"/>
              </w:rPr>
            </w:pPr>
            <w:r>
              <w:rPr>
                <w:rFonts w:eastAsia="Calibri" w:cs="Times New Roman"/>
              </w:rPr>
              <w:t>2</w:t>
            </w:r>
          </w:p>
        </w:tc>
      </w:tr>
      <w:tr w:rsidR="00C442C2" w:rsidRPr="002E6D3C" w14:paraId="76C380CE" w14:textId="77777777" w:rsidTr="00EE613A">
        <w:trPr>
          <w:trHeight w:val="470"/>
        </w:trPr>
        <w:tc>
          <w:tcPr>
            <w:tcW w:w="587" w:type="dxa"/>
            <w:vMerge/>
          </w:tcPr>
          <w:p w14:paraId="2A23C22F" w14:textId="77777777" w:rsidR="00C442C2" w:rsidRPr="002E6D3C" w:rsidRDefault="00C442C2" w:rsidP="002E6D3C">
            <w:pPr>
              <w:spacing w:line="264" w:lineRule="auto"/>
              <w:jc w:val="both"/>
              <w:rPr>
                <w:rFonts w:ascii="Times New Roman" w:eastAsia="Calibri" w:hAnsi="Times New Roman" w:cs="Times New Roman"/>
                <w:b/>
              </w:rPr>
            </w:pPr>
          </w:p>
        </w:tc>
        <w:tc>
          <w:tcPr>
            <w:tcW w:w="1481" w:type="dxa"/>
            <w:vMerge/>
          </w:tcPr>
          <w:p w14:paraId="38DD5B51" w14:textId="77777777" w:rsidR="00C442C2" w:rsidRPr="002E6D3C" w:rsidRDefault="00C442C2" w:rsidP="002E6D3C">
            <w:pPr>
              <w:spacing w:line="264" w:lineRule="auto"/>
              <w:jc w:val="both"/>
              <w:rPr>
                <w:rFonts w:ascii="Times New Roman" w:eastAsia="Calibri" w:hAnsi="Times New Roman" w:cs="Times New Roman"/>
                <w:b/>
              </w:rPr>
            </w:pPr>
          </w:p>
        </w:tc>
        <w:tc>
          <w:tcPr>
            <w:tcW w:w="1326" w:type="dxa"/>
            <w:vMerge w:val="restart"/>
          </w:tcPr>
          <w:p w14:paraId="1F050EE4" w14:textId="27CD7000" w:rsidR="00C442C2" w:rsidRPr="002E6D3C" w:rsidRDefault="00C442C2" w:rsidP="002E6D3C">
            <w:pPr>
              <w:spacing w:line="264" w:lineRule="auto"/>
              <w:jc w:val="both"/>
              <w:rPr>
                <w:rFonts w:ascii="Times New Roman" w:eastAsia="Calibri" w:hAnsi="Times New Roman" w:cs="Times New Roman"/>
                <w:b/>
              </w:rPr>
            </w:pPr>
            <w:r w:rsidRPr="002E6D3C">
              <w:rPr>
                <w:rFonts w:ascii="Times New Roman" w:hAnsi="Times New Roman" w:cs="Times New Roman"/>
              </w:rPr>
              <w:t xml:space="preserve">Kim loại trong tự nhiên và phương </w:t>
            </w:r>
            <w:r w:rsidRPr="002E6D3C">
              <w:rPr>
                <w:rFonts w:ascii="Times New Roman" w:hAnsi="Times New Roman" w:cs="Times New Roman"/>
              </w:rPr>
              <w:lastRenderedPageBreak/>
              <w:t>pháp tách kim loại</w:t>
            </w:r>
          </w:p>
        </w:tc>
        <w:tc>
          <w:tcPr>
            <w:tcW w:w="5508" w:type="dxa"/>
          </w:tcPr>
          <w:p w14:paraId="19D426E1" w14:textId="77777777" w:rsidR="00C442C2" w:rsidRPr="00291854" w:rsidRDefault="00C442C2" w:rsidP="00291854">
            <w:pPr>
              <w:widowControl w:val="0"/>
              <w:tabs>
                <w:tab w:val="left" w:pos="206"/>
              </w:tabs>
              <w:spacing w:before="40" w:after="40"/>
              <w:jc w:val="both"/>
              <w:rPr>
                <w:rFonts w:ascii="Times New Roman" w:eastAsia="Calibri" w:hAnsi="Times New Roman" w:cs="Times New Roman"/>
                <w:b/>
                <w:color w:val="000000"/>
                <w:szCs w:val="24"/>
              </w:rPr>
            </w:pPr>
            <w:r w:rsidRPr="00291854">
              <w:rPr>
                <w:rFonts w:ascii="Times New Roman" w:eastAsia="Calibri" w:hAnsi="Times New Roman" w:cs="Times New Roman"/>
                <w:b/>
                <w:color w:val="000000"/>
                <w:szCs w:val="24"/>
                <w:lang w:val="vi-VN"/>
              </w:rPr>
              <w:lastRenderedPageBreak/>
              <w:t>Nhận biết</w:t>
            </w:r>
            <w:r w:rsidRPr="00291854">
              <w:rPr>
                <w:rFonts w:ascii="Times New Roman" w:eastAsia="Calibri" w:hAnsi="Times New Roman" w:cs="Times New Roman"/>
                <w:b/>
                <w:color w:val="000000"/>
                <w:szCs w:val="24"/>
              </w:rPr>
              <w:t>:</w:t>
            </w:r>
          </w:p>
          <w:p w14:paraId="2018F9DA" w14:textId="25F353C3" w:rsidR="00C442C2" w:rsidRPr="00291854" w:rsidRDefault="00C442C2" w:rsidP="00291854">
            <w:pPr>
              <w:widowControl w:val="0"/>
              <w:spacing w:before="60" w:after="60"/>
              <w:jc w:val="both"/>
              <w:rPr>
                <w:rFonts w:ascii="Times New Roman" w:eastAsia="Calibri" w:hAnsi="Times New Roman" w:cs="Times New Roman"/>
                <w:color w:val="000000"/>
                <w:szCs w:val="24"/>
              </w:rPr>
            </w:pPr>
            <w:r w:rsidRPr="00291854">
              <w:rPr>
                <w:rFonts w:ascii="Times New Roman" w:eastAsia="Calibri" w:hAnsi="Times New Roman" w:cs="Times New Roman"/>
                <w:color w:val="000000"/>
                <w:szCs w:val="24"/>
              </w:rPr>
              <w:t>– Nêu được khái quát trạng thái tự nhiên của kim loại và một số quặng, mỏ kim loại phổ biến.</w:t>
            </w:r>
          </w:p>
        </w:tc>
        <w:tc>
          <w:tcPr>
            <w:tcW w:w="595" w:type="dxa"/>
          </w:tcPr>
          <w:p w14:paraId="7935DC6F" w14:textId="6B66A685" w:rsidR="00C442C2"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708" w:type="dxa"/>
          </w:tcPr>
          <w:p w14:paraId="22569007" w14:textId="77777777" w:rsidR="00C442C2" w:rsidRPr="002E6D3C" w:rsidRDefault="00C442C2" w:rsidP="002E6D3C">
            <w:pPr>
              <w:spacing w:line="264" w:lineRule="auto"/>
              <w:jc w:val="both"/>
              <w:rPr>
                <w:rFonts w:ascii="Times New Roman" w:eastAsia="Calibri" w:hAnsi="Times New Roman" w:cs="Times New Roman"/>
              </w:rPr>
            </w:pPr>
          </w:p>
        </w:tc>
        <w:tc>
          <w:tcPr>
            <w:tcW w:w="778" w:type="dxa"/>
          </w:tcPr>
          <w:p w14:paraId="6DE02033" w14:textId="77777777" w:rsidR="00C442C2" w:rsidRPr="002E6D3C" w:rsidRDefault="00C442C2" w:rsidP="002E6D3C">
            <w:pPr>
              <w:spacing w:line="264" w:lineRule="auto"/>
              <w:jc w:val="both"/>
              <w:rPr>
                <w:rFonts w:ascii="Times New Roman" w:eastAsia="Calibri" w:hAnsi="Times New Roman" w:cs="Times New Roman"/>
              </w:rPr>
            </w:pPr>
          </w:p>
        </w:tc>
        <w:tc>
          <w:tcPr>
            <w:tcW w:w="595" w:type="dxa"/>
          </w:tcPr>
          <w:p w14:paraId="4A40458E" w14:textId="4C0534EE" w:rsidR="00C442C2"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1</w:t>
            </w:r>
          </w:p>
        </w:tc>
        <w:tc>
          <w:tcPr>
            <w:tcW w:w="750" w:type="dxa"/>
          </w:tcPr>
          <w:p w14:paraId="1EB92A56" w14:textId="77777777" w:rsidR="00C442C2" w:rsidRPr="002E6D3C" w:rsidRDefault="00C442C2" w:rsidP="002E6D3C">
            <w:pPr>
              <w:spacing w:line="264" w:lineRule="auto"/>
              <w:jc w:val="both"/>
              <w:rPr>
                <w:rFonts w:ascii="Times New Roman" w:eastAsia="Calibri" w:hAnsi="Times New Roman" w:cs="Times New Roman"/>
              </w:rPr>
            </w:pPr>
          </w:p>
        </w:tc>
        <w:tc>
          <w:tcPr>
            <w:tcW w:w="899" w:type="dxa"/>
          </w:tcPr>
          <w:p w14:paraId="4099DF3D" w14:textId="77777777" w:rsidR="00C442C2" w:rsidRPr="002E6D3C" w:rsidRDefault="00C442C2" w:rsidP="002E6D3C">
            <w:pPr>
              <w:spacing w:line="264" w:lineRule="auto"/>
              <w:jc w:val="both"/>
              <w:rPr>
                <w:rFonts w:ascii="Times New Roman" w:eastAsia="Calibri" w:hAnsi="Times New Roman" w:cs="Times New Roman"/>
              </w:rPr>
            </w:pPr>
          </w:p>
        </w:tc>
        <w:tc>
          <w:tcPr>
            <w:tcW w:w="705" w:type="dxa"/>
          </w:tcPr>
          <w:p w14:paraId="6A15F143" w14:textId="77777777" w:rsidR="00C442C2" w:rsidRPr="002E6D3C" w:rsidRDefault="00C442C2" w:rsidP="002E6D3C">
            <w:pPr>
              <w:spacing w:line="264" w:lineRule="auto"/>
              <w:jc w:val="both"/>
              <w:rPr>
                <w:rFonts w:ascii="Times New Roman" w:eastAsia="Calibri" w:hAnsi="Times New Roman" w:cs="Times New Roman"/>
              </w:rPr>
            </w:pPr>
          </w:p>
        </w:tc>
        <w:tc>
          <w:tcPr>
            <w:tcW w:w="707" w:type="dxa"/>
          </w:tcPr>
          <w:p w14:paraId="66D589D4" w14:textId="77777777" w:rsidR="00C442C2" w:rsidRPr="002E6D3C" w:rsidRDefault="00C442C2" w:rsidP="002E6D3C">
            <w:pPr>
              <w:spacing w:line="264" w:lineRule="auto"/>
              <w:jc w:val="both"/>
              <w:rPr>
                <w:rFonts w:ascii="Times New Roman" w:eastAsia="Calibri" w:hAnsi="Times New Roman" w:cs="Times New Roman"/>
              </w:rPr>
            </w:pPr>
          </w:p>
        </w:tc>
        <w:tc>
          <w:tcPr>
            <w:tcW w:w="1047" w:type="dxa"/>
          </w:tcPr>
          <w:p w14:paraId="291578D6" w14:textId="77777777" w:rsidR="00C442C2" w:rsidRPr="002E6D3C" w:rsidRDefault="00C442C2" w:rsidP="002E6D3C">
            <w:pPr>
              <w:spacing w:line="264" w:lineRule="auto"/>
              <w:jc w:val="both"/>
              <w:rPr>
                <w:rFonts w:ascii="Times New Roman" w:eastAsia="Calibri" w:hAnsi="Times New Roman" w:cs="Times New Roman"/>
              </w:rPr>
            </w:pPr>
          </w:p>
        </w:tc>
      </w:tr>
      <w:tr w:rsidR="00C442C2" w:rsidRPr="002E6D3C" w14:paraId="7AE4E4FA" w14:textId="77777777" w:rsidTr="00EE613A">
        <w:trPr>
          <w:trHeight w:val="470"/>
        </w:trPr>
        <w:tc>
          <w:tcPr>
            <w:tcW w:w="587" w:type="dxa"/>
            <w:vMerge/>
          </w:tcPr>
          <w:p w14:paraId="166331E0" w14:textId="77777777" w:rsidR="00C442C2" w:rsidRPr="002E6D3C" w:rsidRDefault="00C442C2" w:rsidP="002E6D3C">
            <w:pPr>
              <w:spacing w:line="264" w:lineRule="auto"/>
              <w:jc w:val="both"/>
              <w:rPr>
                <w:rFonts w:eastAsia="Calibri" w:cs="Times New Roman"/>
                <w:b/>
              </w:rPr>
            </w:pPr>
          </w:p>
        </w:tc>
        <w:tc>
          <w:tcPr>
            <w:tcW w:w="1481" w:type="dxa"/>
            <w:vMerge/>
          </w:tcPr>
          <w:p w14:paraId="767D1093" w14:textId="77777777" w:rsidR="00C442C2" w:rsidRPr="002E6D3C" w:rsidRDefault="00C442C2" w:rsidP="002E6D3C">
            <w:pPr>
              <w:spacing w:line="264" w:lineRule="auto"/>
              <w:jc w:val="both"/>
              <w:rPr>
                <w:rFonts w:eastAsia="Calibri" w:cs="Times New Roman"/>
                <w:b/>
              </w:rPr>
            </w:pPr>
          </w:p>
        </w:tc>
        <w:tc>
          <w:tcPr>
            <w:tcW w:w="1326" w:type="dxa"/>
            <w:vMerge/>
          </w:tcPr>
          <w:p w14:paraId="36F1CC11" w14:textId="77777777" w:rsidR="00C442C2" w:rsidRPr="002E6D3C" w:rsidRDefault="00C442C2" w:rsidP="002E6D3C">
            <w:pPr>
              <w:spacing w:line="264" w:lineRule="auto"/>
              <w:jc w:val="both"/>
              <w:rPr>
                <w:rFonts w:cs="Times New Roman"/>
              </w:rPr>
            </w:pPr>
          </w:p>
        </w:tc>
        <w:tc>
          <w:tcPr>
            <w:tcW w:w="5508" w:type="dxa"/>
          </w:tcPr>
          <w:p w14:paraId="4FCDA520" w14:textId="77777777" w:rsidR="00C442C2" w:rsidRPr="00291854" w:rsidRDefault="00C442C2" w:rsidP="00291854">
            <w:pPr>
              <w:widowControl w:val="0"/>
              <w:tabs>
                <w:tab w:val="left" w:pos="206"/>
              </w:tabs>
              <w:spacing w:before="40" w:after="40"/>
              <w:jc w:val="both"/>
              <w:rPr>
                <w:rFonts w:ascii="Times New Roman" w:eastAsia="Calibri" w:hAnsi="Times New Roman" w:cs="Times New Roman"/>
                <w:b/>
                <w:color w:val="000000"/>
                <w:szCs w:val="24"/>
              </w:rPr>
            </w:pPr>
            <w:r w:rsidRPr="00291854">
              <w:rPr>
                <w:rFonts w:ascii="Times New Roman" w:eastAsia="Calibri" w:hAnsi="Times New Roman" w:cs="Times New Roman"/>
                <w:b/>
                <w:color w:val="000000"/>
                <w:szCs w:val="24"/>
                <w:lang w:val="vi-VN"/>
              </w:rPr>
              <w:t>Thông hiểu</w:t>
            </w:r>
            <w:r w:rsidRPr="00291854">
              <w:rPr>
                <w:rFonts w:ascii="Times New Roman" w:eastAsia="Calibri" w:hAnsi="Times New Roman" w:cs="Times New Roman"/>
                <w:b/>
                <w:color w:val="000000"/>
                <w:szCs w:val="24"/>
              </w:rPr>
              <w:t xml:space="preserve">: </w:t>
            </w:r>
          </w:p>
          <w:p w14:paraId="1F44A23B" w14:textId="77777777" w:rsidR="00C442C2" w:rsidRPr="00291854" w:rsidRDefault="00C442C2" w:rsidP="00291854">
            <w:pPr>
              <w:widowControl w:val="0"/>
              <w:spacing w:before="60" w:after="60"/>
              <w:jc w:val="both"/>
              <w:rPr>
                <w:rFonts w:ascii="Times New Roman" w:eastAsia="Calibri" w:hAnsi="Times New Roman" w:cs="Times New Roman"/>
                <w:color w:val="000000"/>
                <w:szCs w:val="24"/>
              </w:rPr>
            </w:pPr>
            <w:r w:rsidRPr="00291854">
              <w:rPr>
                <w:rFonts w:ascii="Times New Roman" w:eastAsia="Calibri" w:hAnsi="Times New Roman" w:cs="Times New Roman"/>
                <w:color w:val="000000"/>
                <w:szCs w:val="24"/>
              </w:rPr>
              <w:t xml:space="preserve">– Trình bày được phương pháp tách kim loại hoạt động mạnh </w:t>
            </w:r>
            <w:r w:rsidRPr="00291854">
              <w:rPr>
                <w:rFonts w:ascii="Times New Roman" w:eastAsia="Calibri" w:hAnsi="Times New Roman" w:cs="Times New Roman"/>
                <w:color w:val="000000"/>
                <w:szCs w:val="24"/>
              </w:rPr>
              <w:lastRenderedPageBreak/>
              <w:t>như sodium, magnesium, nhôm (aluminium); Phương pháp tách kim loại hoạt động trung bình như kẽm (zinc), sắt (iron); Phương pháp tách kim loại kém hoạt động như đồng (copper).</w:t>
            </w:r>
          </w:p>
          <w:p w14:paraId="752E7AF8" w14:textId="2710709A" w:rsidR="00C442C2" w:rsidRPr="002E6D3C" w:rsidRDefault="00C442C2" w:rsidP="00291854">
            <w:pPr>
              <w:spacing w:line="264" w:lineRule="auto"/>
              <w:jc w:val="both"/>
              <w:rPr>
                <w:rFonts w:eastAsia="Calibri" w:cs="Times New Roman"/>
              </w:rPr>
            </w:pPr>
            <w:r w:rsidRPr="00291854">
              <w:rPr>
                <w:rFonts w:ascii="Times New Roman" w:eastAsia="Calibri" w:hAnsi="Times New Roman" w:cs="Times New Roman"/>
                <w:b/>
                <w:color w:val="000000"/>
                <w:szCs w:val="24"/>
              </w:rPr>
              <w:t xml:space="preserve"> </w:t>
            </w:r>
            <w:r w:rsidRPr="00291854">
              <w:rPr>
                <w:rFonts w:ascii="Times New Roman" w:eastAsia="Calibri" w:hAnsi="Times New Roman" w:cs="Times New Roman"/>
                <w:color w:val="000000"/>
                <w:szCs w:val="24"/>
              </w:rPr>
              <w:t>– Giải thích được phương pháp tách kim loại hoạt động mạnh như sodium, magnesium, nhôm (aluminium); Phương pháp tách kim loại hoạt động trung bình như kẽm (zinc), sắt (iron); Phương pháp tách kim loại kém hoạt động như đồng (copper).</w:t>
            </w:r>
          </w:p>
        </w:tc>
        <w:tc>
          <w:tcPr>
            <w:tcW w:w="595" w:type="dxa"/>
          </w:tcPr>
          <w:p w14:paraId="13307149" w14:textId="77777777" w:rsidR="00C442C2" w:rsidRPr="002E6D3C" w:rsidRDefault="00C442C2" w:rsidP="002E6D3C">
            <w:pPr>
              <w:spacing w:line="264" w:lineRule="auto"/>
              <w:jc w:val="both"/>
              <w:rPr>
                <w:rFonts w:eastAsia="Calibri" w:cs="Times New Roman"/>
              </w:rPr>
            </w:pPr>
          </w:p>
        </w:tc>
        <w:tc>
          <w:tcPr>
            <w:tcW w:w="708" w:type="dxa"/>
          </w:tcPr>
          <w:p w14:paraId="4476B44B" w14:textId="5C0F24D7" w:rsidR="00C442C2" w:rsidRPr="002E6D3C" w:rsidRDefault="006D0847" w:rsidP="002E6D3C">
            <w:pPr>
              <w:spacing w:line="264" w:lineRule="auto"/>
              <w:jc w:val="both"/>
              <w:rPr>
                <w:rFonts w:eastAsia="Calibri" w:cs="Times New Roman"/>
              </w:rPr>
            </w:pPr>
            <w:r>
              <w:rPr>
                <w:rFonts w:eastAsia="Calibri" w:cs="Times New Roman"/>
              </w:rPr>
              <w:t>1</w:t>
            </w:r>
          </w:p>
        </w:tc>
        <w:tc>
          <w:tcPr>
            <w:tcW w:w="778" w:type="dxa"/>
          </w:tcPr>
          <w:p w14:paraId="18EF729F" w14:textId="77777777" w:rsidR="00C442C2" w:rsidRPr="002E6D3C" w:rsidRDefault="00C442C2" w:rsidP="002E6D3C">
            <w:pPr>
              <w:spacing w:line="264" w:lineRule="auto"/>
              <w:jc w:val="both"/>
              <w:rPr>
                <w:rFonts w:eastAsia="Calibri" w:cs="Times New Roman"/>
              </w:rPr>
            </w:pPr>
          </w:p>
        </w:tc>
        <w:tc>
          <w:tcPr>
            <w:tcW w:w="595" w:type="dxa"/>
          </w:tcPr>
          <w:p w14:paraId="350CFB47" w14:textId="23913496" w:rsidR="00C442C2" w:rsidRPr="002E6D3C" w:rsidRDefault="00C442C2" w:rsidP="002E6D3C">
            <w:pPr>
              <w:spacing w:line="264" w:lineRule="auto"/>
              <w:jc w:val="both"/>
              <w:rPr>
                <w:rFonts w:eastAsia="Calibri" w:cs="Times New Roman"/>
              </w:rPr>
            </w:pPr>
          </w:p>
        </w:tc>
        <w:tc>
          <w:tcPr>
            <w:tcW w:w="750" w:type="dxa"/>
          </w:tcPr>
          <w:p w14:paraId="4E10B180" w14:textId="149B3377" w:rsidR="00C442C2" w:rsidRPr="002E6D3C" w:rsidRDefault="00EE613A" w:rsidP="002E6D3C">
            <w:pPr>
              <w:spacing w:line="264" w:lineRule="auto"/>
              <w:jc w:val="both"/>
              <w:rPr>
                <w:rFonts w:eastAsia="Calibri" w:cs="Times New Roman"/>
              </w:rPr>
            </w:pPr>
            <w:r>
              <w:rPr>
                <w:rFonts w:eastAsia="Calibri" w:cs="Times New Roman"/>
              </w:rPr>
              <w:t>1</w:t>
            </w:r>
          </w:p>
        </w:tc>
        <w:tc>
          <w:tcPr>
            <w:tcW w:w="899" w:type="dxa"/>
          </w:tcPr>
          <w:p w14:paraId="71766C1D" w14:textId="77777777" w:rsidR="00C442C2" w:rsidRPr="002E6D3C" w:rsidRDefault="00C442C2" w:rsidP="002E6D3C">
            <w:pPr>
              <w:spacing w:line="264" w:lineRule="auto"/>
              <w:jc w:val="both"/>
              <w:rPr>
                <w:rFonts w:eastAsia="Calibri" w:cs="Times New Roman"/>
              </w:rPr>
            </w:pPr>
          </w:p>
        </w:tc>
        <w:tc>
          <w:tcPr>
            <w:tcW w:w="705" w:type="dxa"/>
          </w:tcPr>
          <w:p w14:paraId="671E94F6" w14:textId="77777777" w:rsidR="00C442C2" w:rsidRPr="002E6D3C" w:rsidRDefault="00C442C2" w:rsidP="002E6D3C">
            <w:pPr>
              <w:spacing w:line="264" w:lineRule="auto"/>
              <w:jc w:val="both"/>
              <w:rPr>
                <w:rFonts w:eastAsia="Calibri" w:cs="Times New Roman"/>
              </w:rPr>
            </w:pPr>
          </w:p>
        </w:tc>
        <w:tc>
          <w:tcPr>
            <w:tcW w:w="707" w:type="dxa"/>
          </w:tcPr>
          <w:p w14:paraId="1B458819" w14:textId="77777777" w:rsidR="00C442C2" w:rsidRPr="002E6D3C" w:rsidRDefault="00C442C2" w:rsidP="002E6D3C">
            <w:pPr>
              <w:spacing w:line="264" w:lineRule="auto"/>
              <w:jc w:val="both"/>
              <w:rPr>
                <w:rFonts w:eastAsia="Calibri" w:cs="Times New Roman"/>
              </w:rPr>
            </w:pPr>
          </w:p>
        </w:tc>
        <w:tc>
          <w:tcPr>
            <w:tcW w:w="1047" w:type="dxa"/>
          </w:tcPr>
          <w:p w14:paraId="5582DBAE" w14:textId="77777777" w:rsidR="00C442C2" w:rsidRPr="002E6D3C" w:rsidRDefault="00C442C2" w:rsidP="002E6D3C">
            <w:pPr>
              <w:spacing w:line="264" w:lineRule="auto"/>
              <w:jc w:val="both"/>
              <w:rPr>
                <w:rFonts w:eastAsia="Calibri" w:cs="Times New Roman"/>
              </w:rPr>
            </w:pPr>
          </w:p>
        </w:tc>
      </w:tr>
      <w:tr w:rsidR="006D0847" w:rsidRPr="002E6D3C" w14:paraId="471DF44A" w14:textId="77777777" w:rsidTr="00EE613A">
        <w:trPr>
          <w:trHeight w:val="470"/>
        </w:trPr>
        <w:tc>
          <w:tcPr>
            <w:tcW w:w="587" w:type="dxa"/>
            <w:vMerge/>
          </w:tcPr>
          <w:p w14:paraId="488FFE86" w14:textId="77777777" w:rsidR="006D0847" w:rsidRPr="002E6D3C" w:rsidRDefault="006D0847" w:rsidP="002E6D3C">
            <w:pPr>
              <w:spacing w:line="264" w:lineRule="auto"/>
              <w:jc w:val="both"/>
              <w:rPr>
                <w:rFonts w:eastAsia="Calibri" w:cs="Times New Roman"/>
                <w:b/>
              </w:rPr>
            </w:pPr>
          </w:p>
        </w:tc>
        <w:tc>
          <w:tcPr>
            <w:tcW w:w="1481" w:type="dxa"/>
            <w:vMerge/>
          </w:tcPr>
          <w:p w14:paraId="57242ED3" w14:textId="77777777" w:rsidR="006D0847" w:rsidRPr="002E6D3C" w:rsidRDefault="006D0847" w:rsidP="002E6D3C">
            <w:pPr>
              <w:spacing w:line="264" w:lineRule="auto"/>
              <w:jc w:val="both"/>
              <w:rPr>
                <w:rFonts w:eastAsia="Calibri" w:cs="Times New Roman"/>
                <w:b/>
              </w:rPr>
            </w:pPr>
          </w:p>
        </w:tc>
        <w:tc>
          <w:tcPr>
            <w:tcW w:w="1326" w:type="dxa"/>
            <w:vMerge/>
          </w:tcPr>
          <w:p w14:paraId="22252DD2" w14:textId="77777777" w:rsidR="006D0847" w:rsidRPr="002E6D3C" w:rsidRDefault="006D0847" w:rsidP="002E6D3C">
            <w:pPr>
              <w:spacing w:line="264" w:lineRule="auto"/>
              <w:jc w:val="both"/>
              <w:rPr>
                <w:rFonts w:cs="Times New Roman"/>
              </w:rPr>
            </w:pPr>
          </w:p>
        </w:tc>
        <w:tc>
          <w:tcPr>
            <w:tcW w:w="5508" w:type="dxa"/>
          </w:tcPr>
          <w:p w14:paraId="3EEEE70F" w14:textId="77777777" w:rsidR="006D0847" w:rsidRPr="00291854" w:rsidRDefault="006D0847" w:rsidP="00291854">
            <w:pPr>
              <w:widowControl w:val="0"/>
              <w:tabs>
                <w:tab w:val="left" w:pos="206"/>
              </w:tabs>
              <w:spacing w:before="40" w:after="40"/>
              <w:jc w:val="both"/>
              <w:rPr>
                <w:rFonts w:ascii="Times New Roman" w:eastAsia="Calibri" w:hAnsi="Times New Roman" w:cs="Times New Roman"/>
                <w:b/>
                <w:color w:val="000000"/>
                <w:szCs w:val="24"/>
              </w:rPr>
            </w:pPr>
            <w:r w:rsidRPr="00291854">
              <w:rPr>
                <w:rFonts w:ascii="Times New Roman" w:eastAsia="Calibri" w:hAnsi="Times New Roman" w:cs="Times New Roman"/>
                <w:b/>
                <w:color w:val="000000"/>
                <w:szCs w:val="24"/>
              </w:rPr>
              <w:t xml:space="preserve">Vận dụng: </w:t>
            </w:r>
          </w:p>
          <w:p w14:paraId="075B8A9D" w14:textId="6E230183" w:rsidR="006D0847" w:rsidRPr="002E6D3C" w:rsidRDefault="006D0847" w:rsidP="00291854">
            <w:pPr>
              <w:spacing w:line="264" w:lineRule="auto"/>
              <w:jc w:val="both"/>
              <w:rPr>
                <w:rFonts w:eastAsia="Calibri" w:cs="Times New Roman"/>
              </w:rPr>
            </w:pPr>
            <w:r w:rsidRPr="00291854">
              <w:rPr>
                <w:rFonts w:ascii="Times New Roman" w:eastAsia="Calibri" w:hAnsi="Times New Roman" w:cs="Times New Roman"/>
                <w:color w:val="000000"/>
                <w:sz w:val="24"/>
                <w:szCs w:val="24"/>
              </w:rPr>
              <w:t>– Trình bày được nhu cầu và thực tiễn tái chế kim loại phổ biến sắt, nhôm, đồng...</w:t>
            </w:r>
          </w:p>
        </w:tc>
        <w:tc>
          <w:tcPr>
            <w:tcW w:w="595" w:type="dxa"/>
          </w:tcPr>
          <w:p w14:paraId="5DE15AC9" w14:textId="77777777" w:rsidR="006D0847" w:rsidRPr="002E6D3C" w:rsidRDefault="006D0847" w:rsidP="002E6D3C">
            <w:pPr>
              <w:spacing w:line="264" w:lineRule="auto"/>
              <w:jc w:val="both"/>
              <w:rPr>
                <w:rFonts w:eastAsia="Calibri" w:cs="Times New Roman"/>
              </w:rPr>
            </w:pPr>
          </w:p>
        </w:tc>
        <w:tc>
          <w:tcPr>
            <w:tcW w:w="708" w:type="dxa"/>
          </w:tcPr>
          <w:p w14:paraId="2964C23D" w14:textId="77777777" w:rsidR="006D0847" w:rsidRPr="002E6D3C" w:rsidRDefault="006D0847" w:rsidP="002E6D3C">
            <w:pPr>
              <w:spacing w:line="264" w:lineRule="auto"/>
              <w:jc w:val="both"/>
              <w:rPr>
                <w:rFonts w:eastAsia="Calibri" w:cs="Times New Roman"/>
              </w:rPr>
            </w:pPr>
          </w:p>
        </w:tc>
        <w:tc>
          <w:tcPr>
            <w:tcW w:w="778" w:type="dxa"/>
          </w:tcPr>
          <w:p w14:paraId="197C633F" w14:textId="77777777" w:rsidR="006D0847" w:rsidRPr="002E6D3C" w:rsidRDefault="006D0847" w:rsidP="002E6D3C">
            <w:pPr>
              <w:spacing w:line="264" w:lineRule="auto"/>
              <w:jc w:val="both"/>
              <w:rPr>
                <w:rFonts w:eastAsia="Calibri" w:cs="Times New Roman"/>
              </w:rPr>
            </w:pPr>
          </w:p>
        </w:tc>
        <w:tc>
          <w:tcPr>
            <w:tcW w:w="595" w:type="dxa"/>
          </w:tcPr>
          <w:p w14:paraId="53F82D7F" w14:textId="77777777" w:rsidR="006D0847" w:rsidRPr="002E6D3C" w:rsidRDefault="006D0847" w:rsidP="002E6D3C">
            <w:pPr>
              <w:spacing w:line="264" w:lineRule="auto"/>
              <w:jc w:val="both"/>
              <w:rPr>
                <w:rFonts w:eastAsia="Calibri" w:cs="Times New Roman"/>
              </w:rPr>
            </w:pPr>
          </w:p>
        </w:tc>
        <w:tc>
          <w:tcPr>
            <w:tcW w:w="750" w:type="dxa"/>
          </w:tcPr>
          <w:p w14:paraId="72F63128" w14:textId="77777777" w:rsidR="006D0847" w:rsidRPr="002E6D3C" w:rsidRDefault="006D0847" w:rsidP="002E6D3C">
            <w:pPr>
              <w:spacing w:line="264" w:lineRule="auto"/>
              <w:jc w:val="both"/>
              <w:rPr>
                <w:rFonts w:eastAsia="Calibri" w:cs="Times New Roman"/>
              </w:rPr>
            </w:pPr>
          </w:p>
        </w:tc>
        <w:tc>
          <w:tcPr>
            <w:tcW w:w="899" w:type="dxa"/>
          </w:tcPr>
          <w:p w14:paraId="69C8CB6E" w14:textId="0373BC05" w:rsidR="006D0847" w:rsidRPr="002E6D3C" w:rsidRDefault="006D0847" w:rsidP="002E6D3C">
            <w:pPr>
              <w:spacing w:line="264" w:lineRule="auto"/>
              <w:jc w:val="both"/>
              <w:rPr>
                <w:rFonts w:eastAsia="Calibri" w:cs="Times New Roman"/>
              </w:rPr>
            </w:pPr>
            <w:r>
              <w:rPr>
                <w:rFonts w:eastAsia="Calibri" w:cs="Times New Roman"/>
              </w:rPr>
              <w:t>1</w:t>
            </w:r>
          </w:p>
        </w:tc>
        <w:tc>
          <w:tcPr>
            <w:tcW w:w="705" w:type="dxa"/>
          </w:tcPr>
          <w:p w14:paraId="57313D8F" w14:textId="77777777" w:rsidR="006D0847" w:rsidRPr="002E6D3C" w:rsidRDefault="006D0847" w:rsidP="002E6D3C">
            <w:pPr>
              <w:spacing w:line="264" w:lineRule="auto"/>
              <w:jc w:val="both"/>
              <w:rPr>
                <w:rFonts w:eastAsia="Calibri" w:cs="Times New Roman"/>
              </w:rPr>
            </w:pPr>
          </w:p>
        </w:tc>
        <w:tc>
          <w:tcPr>
            <w:tcW w:w="707" w:type="dxa"/>
          </w:tcPr>
          <w:p w14:paraId="171387CB" w14:textId="77777777" w:rsidR="006D0847" w:rsidRPr="002E6D3C" w:rsidRDefault="006D0847" w:rsidP="002E6D3C">
            <w:pPr>
              <w:spacing w:line="264" w:lineRule="auto"/>
              <w:jc w:val="both"/>
              <w:rPr>
                <w:rFonts w:eastAsia="Calibri" w:cs="Times New Roman"/>
              </w:rPr>
            </w:pPr>
          </w:p>
        </w:tc>
        <w:tc>
          <w:tcPr>
            <w:tcW w:w="1047" w:type="dxa"/>
          </w:tcPr>
          <w:p w14:paraId="634D3F5A" w14:textId="0A00B1F5" w:rsidR="006D0847" w:rsidRPr="002E6D3C" w:rsidRDefault="006D0847" w:rsidP="002E6D3C">
            <w:pPr>
              <w:spacing w:line="264" w:lineRule="auto"/>
              <w:jc w:val="both"/>
              <w:rPr>
                <w:rFonts w:eastAsia="Calibri" w:cs="Times New Roman"/>
              </w:rPr>
            </w:pPr>
            <w:r>
              <w:rPr>
                <w:rFonts w:eastAsia="Calibri" w:cs="Times New Roman"/>
              </w:rPr>
              <w:t>1</w:t>
            </w:r>
          </w:p>
        </w:tc>
      </w:tr>
      <w:tr w:rsidR="006D0847" w:rsidRPr="002E6D3C" w14:paraId="172FF8DA" w14:textId="77777777" w:rsidTr="00EE613A">
        <w:trPr>
          <w:trHeight w:val="470"/>
        </w:trPr>
        <w:tc>
          <w:tcPr>
            <w:tcW w:w="587" w:type="dxa"/>
            <w:vMerge/>
          </w:tcPr>
          <w:p w14:paraId="0DE65EBB" w14:textId="77777777" w:rsidR="006D0847" w:rsidRPr="002E6D3C" w:rsidRDefault="006D0847" w:rsidP="002E6D3C">
            <w:pPr>
              <w:spacing w:line="264" w:lineRule="auto"/>
              <w:jc w:val="both"/>
              <w:rPr>
                <w:rFonts w:ascii="Times New Roman" w:eastAsia="Calibri" w:hAnsi="Times New Roman" w:cs="Times New Roman"/>
                <w:b/>
              </w:rPr>
            </w:pPr>
          </w:p>
        </w:tc>
        <w:tc>
          <w:tcPr>
            <w:tcW w:w="1481" w:type="dxa"/>
            <w:vMerge/>
          </w:tcPr>
          <w:p w14:paraId="59CCE314" w14:textId="77777777" w:rsidR="006D0847" w:rsidRPr="002E6D3C" w:rsidRDefault="006D0847" w:rsidP="002E6D3C">
            <w:pPr>
              <w:spacing w:line="264" w:lineRule="auto"/>
              <w:jc w:val="both"/>
              <w:rPr>
                <w:rFonts w:ascii="Times New Roman" w:eastAsia="Calibri" w:hAnsi="Times New Roman" w:cs="Times New Roman"/>
                <w:b/>
              </w:rPr>
            </w:pPr>
          </w:p>
        </w:tc>
        <w:tc>
          <w:tcPr>
            <w:tcW w:w="1326" w:type="dxa"/>
            <w:vMerge w:val="restart"/>
          </w:tcPr>
          <w:p w14:paraId="24306A7B" w14:textId="0F4E7144"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hAnsi="Times New Roman" w:cs="Times New Roman"/>
              </w:rPr>
              <w:t>Hợp kim</w:t>
            </w:r>
          </w:p>
        </w:tc>
        <w:tc>
          <w:tcPr>
            <w:tcW w:w="5508" w:type="dxa"/>
          </w:tcPr>
          <w:p w14:paraId="669BCFAD" w14:textId="77777777" w:rsidR="006D0847" w:rsidRPr="0052681B" w:rsidRDefault="006D0847" w:rsidP="0052681B">
            <w:pPr>
              <w:widowControl w:val="0"/>
              <w:tabs>
                <w:tab w:val="left" w:pos="206"/>
              </w:tabs>
              <w:spacing w:before="40" w:after="40"/>
              <w:jc w:val="both"/>
              <w:rPr>
                <w:rFonts w:ascii="Times New Roman" w:eastAsia="Calibri" w:hAnsi="Times New Roman" w:cs="Times New Roman"/>
                <w:b/>
                <w:color w:val="000000"/>
                <w:szCs w:val="24"/>
              </w:rPr>
            </w:pPr>
            <w:r w:rsidRPr="0052681B">
              <w:rPr>
                <w:rFonts w:ascii="Times New Roman" w:eastAsia="Calibri" w:hAnsi="Times New Roman" w:cs="Times New Roman"/>
                <w:b/>
                <w:color w:val="000000"/>
                <w:szCs w:val="24"/>
                <w:lang w:val="vi-VN"/>
              </w:rPr>
              <w:t>Nhận biết</w:t>
            </w:r>
            <w:r w:rsidRPr="0052681B">
              <w:rPr>
                <w:rFonts w:ascii="Times New Roman" w:eastAsia="Calibri" w:hAnsi="Times New Roman" w:cs="Times New Roman"/>
                <w:b/>
                <w:color w:val="000000"/>
                <w:szCs w:val="24"/>
              </w:rPr>
              <w:t>:</w:t>
            </w:r>
          </w:p>
          <w:p w14:paraId="027B11F8" w14:textId="77777777" w:rsidR="006D0847" w:rsidRPr="0052681B" w:rsidRDefault="006D0847" w:rsidP="0052681B">
            <w:pPr>
              <w:widowControl w:val="0"/>
              <w:tabs>
                <w:tab w:val="left" w:pos="206"/>
              </w:tabs>
              <w:spacing w:before="40" w:after="40"/>
              <w:jc w:val="both"/>
              <w:rPr>
                <w:rFonts w:ascii="Times New Roman" w:eastAsia="Calibri" w:hAnsi="Times New Roman" w:cs="Times New Roman"/>
                <w:color w:val="000000"/>
                <w:szCs w:val="24"/>
              </w:rPr>
            </w:pPr>
            <w:r w:rsidRPr="0052681B">
              <w:rPr>
                <w:rFonts w:ascii="Times New Roman" w:eastAsia="Calibri" w:hAnsi="Times New Roman" w:cs="Times New Roman"/>
                <w:color w:val="000000"/>
                <w:szCs w:val="24"/>
              </w:rPr>
              <w:t xml:space="preserve">– Nêu được thành phần một số hợp kim quan trọng của sắt và nhôm (gang, thép, </w:t>
            </w:r>
            <w:proofErr w:type="gramStart"/>
            <w:r w:rsidRPr="0052681B">
              <w:rPr>
                <w:rFonts w:ascii="Times New Roman" w:eastAsia="Calibri" w:hAnsi="Times New Roman" w:cs="Times New Roman"/>
                <w:color w:val="000000"/>
                <w:szCs w:val="24"/>
              </w:rPr>
              <w:t>dural,...</w:t>
            </w:r>
            <w:proofErr w:type="gramEnd"/>
            <w:r w:rsidRPr="0052681B">
              <w:rPr>
                <w:rFonts w:ascii="Times New Roman" w:eastAsia="Calibri" w:hAnsi="Times New Roman" w:cs="Times New Roman"/>
                <w:color w:val="000000"/>
                <w:szCs w:val="24"/>
              </w:rPr>
              <w:t>).</w:t>
            </w:r>
          </w:p>
          <w:p w14:paraId="466CFCB5" w14:textId="77777777" w:rsidR="006D0847" w:rsidRPr="0052681B" w:rsidRDefault="006D0847" w:rsidP="0052681B">
            <w:pPr>
              <w:widowControl w:val="0"/>
              <w:spacing w:before="60" w:after="60"/>
              <w:jc w:val="both"/>
              <w:rPr>
                <w:rFonts w:ascii="Times New Roman" w:eastAsia="Calibri" w:hAnsi="Times New Roman" w:cs="Times New Roman"/>
                <w:color w:val="000000"/>
                <w:szCs w:val="24"/>
              </w:rPr>
            </w:pPr>
            <w:r w:rsidRPr="0052681B">
              <w:rPr>
                <w:rFonts w:ascii="Times New Roman" w:eastAsia="Calibri" w:hAnsi="Times New Roman" w:cs="Times New Roman"/>
                <w:color w:val="000000"/>
                <w:szCs w:val="24"/>
              </w:rPr>
              <w:t>– Trình bày được khái niệm hợp kim</w:t>
            </w:r>
          </w:p>
          <w:p w14:paraId="5E278CA3" w14:textId="77777777" w:rsidR="006D0847" w:rsidRPr="0052681B" w:rsidRDefault="006D0847" w:rsidP="0052681B">
            <w:pPr>
              <w:widowControl w:val="0"/>
              <w:spacing w:before="60" w:after="60"/>
              <w:jc w:val="both"/>
              <w:rPr>
                <w:rFonts w:ascii="Times New Roman" w:eastAsia="Calibri" w:hAnsi="Times New Roman" w:cs="Times New Roman"/>
                <w:color w:val="000000"/>
                <w:szCs w:val="24"/>
              </w:rPr>
            </w:pPr>
            <w:r w:rsidRPr="0052681B">
              <w:rPr>
                <w:rFonts w:ascii="Times New Roman" w:eastAsia="Batang" w:hAnsi="Times New Roman" w:cs="Times New Roman"/>
                <w:color w:val="000000"/>
                <w:szCs w:val="24"/>
                <w:lang w:val="it-IT"/>
              </w:rPr>
              <w:t>–</w:t>
            </w:r>
            <w:r w:rsidRPr="0052681B">
              <w:rPr>
                <w:rFonts w:ascii="Times New Roman" w:eastAsia="Calibri" w:hAnsi="Times New Roman" w:cs="Times New Roman"/>
                <w:color w:val="000000"/>
                <w:szCs w:val="24"/>
              </w:rPr>
              <w:t xml:space="preserve">  Trình bày được việc sử dụng phổ biến hợp kim.</w:t>
            </w:r>
          </w:p>
          <w:p w14:paraId="2E4B34BD" w14:textId="77777777" w:rsidR="006D0847" w:rsidRPr="0052681B" w:rsidRDefault="006D0847" w:rsidP="0052681B">
            <w:pPr>
              <w:widowControl w:val="0"/>
              <w:tabs>
                <w:tab w:val="left" w:pos="206"/>
              </w:tabs>
              <w:spacing w:before="40" w:after="40"/>
              <w:jc w:val="both"/>
              <w:rPr>
                <w:rFonts w:ascii="Times New Roman" w:eastAsia="Calibri" w:hAnsi="Times New Roman" w:cs="Times New Roman"/>
                <w:b/>
                <w:color w:val="000000"/>
                <w:szCs w:val="24"/>
              </w:rPr>
            </w:pPr>
            <w:r w:rsidRPr="0052681B">
              <w:rPr>
                <w:rFonts w:ascii="Times New Roman" w:eastAsia="Calibri" w:hAnsi="Times New Roman" w:cs="Times New Roman"/>
                <w:color w:val="000000"/>
                <w:szCs w:val="24"/>
              </w:rPr>
              <w:t xml:space="preserve">– Nêu được tính chất một số hợp kim quan trọng của sắt và nhôm (gang, thép, </w:t>
            </w:r>
            <w:proofErr w:type="gramStart"/>
            <w:r w:rsidRPr="0052681B">
              <w:rPr>
                <w:rFonts w:ascii="Times New Roman" w:eastAsia="Calibri" w:hAnsi="Times New Roman" w:cs="Times New Roman"/>
                <w:color w:val="000000"/>
                <w:szCs w:val="24"/>
              </w:rPr>
              <w:t>dural,...</w:t>
            </w:r>
            <w:proofErr w:type="gramEnd"/>
            <w:r w:rsidRPr="0052681B">
              <w:rPr>
                <w:rFonts w:ascii="Times New Roman" w:eastAsia="Calibri" w:hAnsi="Times New Roman" w:cs="Times New Roman"/>
                <w:color w:val="000000"/>
                <w:szCs w:val="24"/>
              </w:rPr>
              <w:t>).</w:t>
            </w:r>
          </w:p>
          <w:p w14:paraId="56DDFA96" w14:textId="5F30A12F" w:rsidR="006D0847" w:rsidRPr="002E6D3C" w:rsidRDefault="006D0847" w:rsidP="0052681B">
            <w:pPr>
              <w:widowControl w:val="0"/>
              <w:spacing w:before="60" w:after="60"/>
              <w:jc w:val="both"/>
              <w:rPr>
                <w:rFonts w:ascii="Times New Roman" w:eastAsia="Calibri" w:hAnsi="Times New Roman" w:cs="Times New Roman"/>
                <w:color w:val="000000"/>
                <w:szCs w:val="24"/>
              </w:rPr>
            </w:pPr>
            <w:r w:rsidRPr="0052681B">
              <w:rPr>
                <w:rFonts w:ascii="Times New Roman" w:eastAsia="Calibri" w:hAnsi="Times New Roman" w:cs="Times New Roman"/>
                <w:b/>
                <w:color w:val="000000"/>
                <w:szCs w:val="24"/>
              </w:rPr>
              <w:t xml:space="preserve"> </w:t>
            </w:r>
            <w:r w:rsidRPr="0052681B">
              <w:rPr>
                <w:rFonts w:ascii="Times New Roman" w:eastAsia="Calibri" w:hAnsi="Times New Roman" w:cs="Times New Roman"/>
                <w:color w:val="000000"/>
                <w:szCs w:val="24"/>
              </w:rPr>
              <w:t>– Nêu được ứng dụng một số hợp kim quan trọng của sắt và nhôm (gang, thép, dural,...).</w:t>
            </w:r>
          </w:p>
        </w:tc>
        <w:tc>
          <w:tcPr>
            <w:tcW w:w="595" w:type="dxa"/>
          </w:tcPr>
          <w:p w14:paraId="1CE32B94" w14:textId="605B036E"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3</w:t>
            </w:r>
          </w:p>
        </w:tc>
        <w:tc>
          <w:tcPr>
            <w:tcW w:w="708" w:type="dxa"/>
          </w:tcPr>
          <w:p w14:paraId="520B937F" w14:textId="77777777" w:rsidR="006D0847" w:rsidRPr="002E6D3C" w:rsidRDefault="006D0847" w:rsidP="002E6D3C">
            <w:pPr>
              <w:spacing w:line="264" w:lineRule="auto"/>
              <w:jc w:val="both"/>
              <w:rPr>
                <w:rFonts w:ascii="Times New Roman" w:eastAsia="Calibri" w:hAnsi="Times New Roman" w:cs="Times New Roman"/>
              </w:rPr>
            </w:pPr>
          </w:p>
        </w:tc>
        <w:tc>
          <w:tcPr>
            <w:tcW w:w="778" w:type="dxa"/>
          </w:tcPr>
          <w:p w14:paraId="21265AF6" w14:textId="77777777" w:rsidR="006D0847" w:rsidRPr="002E6D3C" w:rsidRDefault="006D0847" w:rsidP="002E6D3C">
            <w:pPr>
              <w:spacing w:line="264" w:lineRule="auto"/>
              <w:jc w:val="both"/>
              <w:rPr>
                <w:rFonts w:ascii="Times New Roman" w:eastAsia="Calibri" w:hAnsi="Times New Roman" w:cs="Times New Roman"/>
              </w:rPr>
            </w:pPr>
          </w:p>
        </w:tc>
        <w:tc>
          <w:tcPr>
            <w:tcW w:w="595" w:type="dxa"/>
          </w:tcPr>
          <w:p w14:paraId="577C5174" w14:textId="77777777" w:rsidR="006D0847" w:rsidRPr="002E6D3C" w:rsidRDefault="006D0847" w:rsidP="002E6D3C">
            <w:pPr>
              <w:spacing w:line="264" w:lineRule="auto"/>
              <w:jc w:val="both"/>
              <w:rPr>
                <w:rFonts w:ascii="Times New Roman" w:eastAsia="Calibri" w:hAnsi="Times New Roman" w:cs="Times New Roman"/>
              </w:rPr>
            </w:pPr>
          </w:p>
        </w:tc>
        <w:tc>
          <w:tcPr>
            <w:tcW w:w="750" w:type="dxa"/>
          </w:tcPr>
          <w:p w14:paraId="574DB0EC" w14:textId="77777777" w:rsidR="006D0847" w:rsidRPr="002E6D3C" w:rsidRDefault="006D0847" w:rsidP="002E6D3C">
            <w:pPr>
              <w:spacing w:line="264" w:lineRule="auto"/>
              <w:jc w:val="both"/>
              <w:rPr>
                <w:rFonts w:ascii="Times New Roman" w:eastAsia="Calibri" w:hAnsi="Times New Roman" w:cs="Times New Roman"/>
              </w:rPr>
            </w:pPr>
          </w:p>
        </w:tc>
        <w:tc>
          <w:tcPr>
            <w:tcW w:w="899" w:type="dxa"/>
          </w:tcPr>
          <w:p w14:paraId="5A892925" w14:textId="77777777" w:rsidR="006D0847" w:rsidRPr="002E6D3C" w:rsidRDefault="006D0847" w:rsidP="002E6D3C">
            <w:pPr>
              <w:spacing w:line="264" w:lineRule="auto"/>
              <w:jc w:val="both"/>
              <w:rPr>
                <w:rFonts w:ascii="Times New Roman" w:eastAsia="Calibri" w:hAnsi="Times New Roman" w:cs="Times New Roman"/>
              </w:rPr>
            </w:pPr>
          </w:p>
        </w:tc>
        <w:tc>
          <w:tcPr>
            <w:tcW w:w="705" w:type="dxa"/>
          </w:tcPr>
          <w:p w14:paraId="5AFC615B" w14:textId="77777777" w:rsidR="006D0847" w:rsidRPr="002E6D3C" w:rsidRDefault="006D0847" w:rsidP="002E6D3C">
            <w:pPr>
              <w:spacing w:line="264" w:lineRule="auto"/>
              <w:jc w:val="both"/>
              <w:rPr>
                <w:rFonts w:ascii="Times New Roman" w:eastAsia="Calibri" w:hAnsi="Times New Roman" w:cs="Times New Roman"/>
              </w:rPr>
            </w:pPr>
          </w:p>
        </w:tc>
        <w:tc>
          <w:tcPr>
            <w:tcW w:w="707" w:type="dxa"/>
          </w:tcPr>
          <w:p w14:paraId="1F2FD600" w14:textId="77777777" w:rsidR="006D0847" w:rsidRPr="002E6D3C" w:rsidRDefault="006D0847" w:rsidP="002E6D3C">
            <w:pPr>
              <w:spacing w:line="264" w:lineRule="auto"/>
              <w:jc w:val="both"/>
              <w:rPr>
                <w:rFonts w:ascii="Times New Roman" w:eastAsia="Calibri" w:hAnsi="Times New Roman" w:cs="Times New Roman"/>
              </w:rPr>
            </w:pPr>
          </w:p>
        </w:tc>
        <w:tc>
          <w:tcPr>
            <w:tcW w:w="1047" w:type="dxa"/>
          </w:tcPr>
          <w:p w14:paraId="09316DBC" w14:textId="77777777" w:rsidR="006D0847" w:rsidRPr="002E6D3C" w:rsidRDefault="006D0847" w:rsidP="002E6D3C">
            <w:pPr>
              <w:spacing w:line="264" w:lineRule="auto"/>
              <w:jc w:val="both"/>
              <w:rPr>
                <w:rFonts w:ascii="Times New Roman" w:eastAsia="Calibri" w:hAnsi="Times New Roman" w:cs="Times New Roman"/>
              </w:rPr>
            </w:pPr>
          </w:p>
        </w:tc>
      </w:tr>
      <w:tr w:rsidR="006D0847" w:rsidRPr="002E6D3C" w14:paraId="38CC9CA8" w14:textId="77777777" w:rsidTr="00EE613A">
        <w:trPr>
          <w:trHeight w:val="470"/>
        </w:trPr>
        <w:tc>
          <w:tcPr>
            <w:tcW w:w="587" w:type="dxa"/>
            <w:vMerge/>
          </w:tcPr>
          <w:p w14:paraId="7391F3EB" w14:textId="77777777" w:rsidR="006D0847" w:rsidRPr="002E6D3C" w:rsidRDefault="006D0847" w:rsidP="002E6D3C">
            <w:pPr>
              <w:spacing w:line="264" w:lineRule="auto"/>
              <w:jc w:val="both"/>
              <w:rPr>
                <w:rFonts w:eastAsia="Calibri" w:cs="Times New Roman"/>
                <w:b/>
              </w:rPr>
            </w:pPr>
          </w:p>
        </w:tc>
        <w:tc>
          <w:tcPr>
            <w:tcW w:w="1481" w:type="dxa"/>
            <w:vMerge/>
          </w:tcPr>
          <w:p w14:paraId="41476BFE" w14:textId="77777777" w:rsidR="006D0847" w:rsidRPr="002E6D3C" w:rsidRDefault="006D0847" w:rsidP="002E6D3C">
            <w:pPr>
              <w:spacing w:line="264" w:lineRule="auto"/>
              <w:jc w:val="both"/>
              <w:rPr>
                <w:rFonts w:eastAsia="Calibri" w:cs="Times New Roman"/>
                <w:b/>
              </w:rPr>
            </w:pPr>
          </w:p>
        </w:tc>
        <w:tc>
          <w:tcPr>
            <w:tcW w:w="1326" w:type="dxa"/>
            <w:vMerge/>
          </w:tcPr>
          <w:p w14:paraId="6C06BF38" w14:textId="77777777" w:rsidR="006D0847" w:rsidRPr="002E6D3C" w:rsidRDefault="006D0847" w:rsidP="002E6D3C">
            <w:pPr>
              <w:spacing w:line="264" w:lineRule="auto"/>
              <w:jc w:val="both"/>
              <w:rPr>
                <w:rFonts w:cs="Times New Roman"/>
              </w:rPr>
            </w:pPr>
          </w:p>
        </w:tc>
        <w:tc>
          <w:tcPr>
            <w:tcW w:w="5508" w:type="dxa"/>
          </w:tcPr>
          <w:p w14:paraId="2EA2B1C4" w14:textId="77777777" w:rsidR="006D0847" w:rsidRPr="0052681B" w:rsidRDefault="006D0847" w:rsidP="0052681B">
            <w:pPr>
              <w:widowControl w:val="0"/>
              <w:tabs>
                <w:tab w:val="left" w:pos="206"/>
              </w:tabs>
              <w:spacing w:before="40" w:after="40"/>
              <w:jc w:val="both"/>
              <w:rPr>
                <w:rFonts w:ascii="Times New Roman" w:eastAsia="Calibri" w:hAnsi="Times New Roman" w:cs="Times New Roman"/>
                <w:b/>
                <w:color w:val="000000"/>
                <w:szCs w:val="24"/>
              </w:rPr>
            </w:pPr>
            <w:r w:rsidRPr="0052681B">
              <w:rPr>
                <w:rFonts w:ascii="Times New Roman" w:eastAsia="Calibri" w:hAnsi="Times New Roman" w:cs="Times New Roman"/>
                <w:b/>
                <w:color w:val="000000"/>
                <w:szCs w:val="24"/>
                <w:lang w:val="vi-VN"/>
              </w:rPr>
              <w:t>Thông hiểu</w:t>
            </w:r>
            <w:r w:rsidRPr="0052681B">
              <w:rPr>
                <w:rFonts w:ascii="Times New Roman" w:eastAsia="Calibri" w:hAnsi="Times New Roman" w:cs="Times New Roman"/>
                <w:b/>
                <w:color w:val="000000"/>
                <w:szCs w:val="24"/>
              </w:rPr>
              <w:t xml:space="preserve">: </w:t>
            </w:r>
          </w:p>
          <w:p w14:paraId="59E2C047" w14:textId="328A8B10" w:rsidR="006D0847" w:rsidRPr="002E6D3C" w:rsidRDefault="006D0847" w:rsidP="0052681B">
            <w:pPr>
              <w:spacing w:line="264" w:lineRule="auto"/>
              <w:jc w:val="both"/>
              <w:rPr>
                <w:rFonts w:eastAsia="Calibri" w:cs="Times New Roman"/>
              </w:rPr>
            </w:pPr>
            <w:r w:rsidRPr="0052681B">
              <w:rPr>
                <w:rFonts w:ascii="Times New Roman" w:eastAsia="Calibri" w:hAnsi="Times New Roman" w:cs="Times New Roman"/>
                <w:color w:val="000000"/>
                <w:sz w:val="24"/>
                <w:szCs w:val="24"/>
              </w:rPr>
              <w:t>– Trình bày được một số tính chất của hợp kim so với kim loại thành phần.</w:t>
            </w:r>
          </w:p>
        </w:tc>
        <w:tc>
          <w:tcPr>
            <w:tcW w:w="595" w:type="dxa"/>
          </w:tcPr>
          <w:p w14:paraId="6AF74439" w14:textId="77777777" w:rsidR="006D0847" w:rsidRPr="002E6D3C" w:rsidRDefault="006D0847" w:rsidP="002E6D3C">
            <w:pPr>
              <w:spacing w:line="264" w:lineRule="auto"/>
              <w:jc w:val="both"/>
              <w:rPr>
                <w:rFonts w:eastAsia="Calibri" w:cs="Times New Roman"/>
              </w:rPr>
            </w:pPr>
          </w:p>
        </w:tc>
        <w:tc>
          <w:tcPr>
            <w:tcW w:w="708" w:type="dxa"/>
          </w:tcPr>
          <w:p w14:paraId="2B013625" w14:textId="1E9F80BC" w:rsidR="006D0847" w:rsidRPr="002E6D3C" w:rsidRDefault="006D0847" w:rsidP="002E6D3C">
            <w:pPr>
              <w:spacing w:line="264" w:lineRule="auto"/>
              <w:jc w:val="both"/>
              <w:rPr>
                <w:rFonts w:eastAsia="Calibri" w:cs="Times New Roman"/>
              </w:rPr>
            </w:pPr>
            <w:r>
              <w:rPr>
                <w:rFonts w:eastAsia="Calibri" w:cs="Times New Roman"/>
              </w:rPr>
              <w:t>1</w:t>
            </w:r>
          </w:p>
        </w:tc>
        <w:tc>
          <w:tcPr>
            <w:tcW w:w="778" w:type="dxa"/>
          </w:tcPr>
          <w:p w14:paraId="6886F198" w14:textId="77777777" w:rsidR="006D0847" w:rsidRPr="002E6D3C" w:rsidRDefault="006D0847" w:rsidP="002E6D3C">
            <w:pPr>
              <w:spacing w:line="264" w:lineRule="auto"/>
              <w:jc w:val="both"/>
              <w:rPr>
                <w:rFonts w:eastAsia="Calibri" w:cs="Times New Roman"/>
              </w:rPr>
            </w:pPr>
          </w:p>
        </w:tc>
        <w:tc>
          <w:tcPr>
            <w:tcW w:w="595" w:type="dxa"/>
          </w:tcPr>
          <w:p w14:paraId="1BEF515A" w14:textId="77777777" w:rsidR="006D0847" w:rsidRPr="002E6D3C" w:rsidRDefault="006D0847" w:rsidP="002E6D3C">
            <w:pPr>
              <w:spacing w:line="264" w:lineRule="auto"/>
              <w:jc w:val="both"/>
              <w:rPr>
                <w:rFonts w:eastAsia="Calibri" w:cs="Times New Roman"/>
              </w:rPr>
            </w:pPr>
          </w:p>
        </w:tc>
        <w:tc>
          <w:tcPr>
            <w:tcW w:w="750" w:type="dxa"/>
          </w:tcPr>
          <w:p w14:paraId="4710AA35" w14:textId="77777777" w:rsidR="006D0847" w:rsidRPr="002E6D3C" w:rsidRDefault="006D0847" w:rsidP="002E6D3C">
            <w:pPr>
              <w:spacing w:line="264" w:lineRule="auto"/>
              <w:jc w:val="both"/>
              <w:rPr>
                <w:rFonts w:eastAsia="Calibri" w:cs="Times New Roman"/>
              </w:rPr>
            </w:pPr>
          </w:p>
        </w:tc>
        <w:tc>
          <w:tcPr>
            <w:tcW w:w="899" w:type="dxa"/>
          </w:tcPr>
          <w:p w14:paraId="655E9C27" w14:textId="77777777" w:rsidR="006D0847" w:rsidRPr="002E6D3C" w:rsidRDefault="006D0847" w:rsidP="002E6D3C">
            <w:pPr>
              <w:spacing w:line="264" w:lineRule="auto"/>
              <w:jc w:val="both"/>
              <w:rPr>
                <w:rFonts w:eastAsia="Calibri" w:cs="Times New Roman"/>
              </w:rPr>
            </w:pPr>
          </w:p>
        </w:tc>
        <w:tc>
          <w:tcPr>
            <w:tcW w:w="705" w:type="dxa"/>
          </w:tcPr>
          <w:p w14:paraId="79996965" w14:textId="77777777" w:rsidR="006D0847" w:rsidRPr="002E6D3C" w:rsidRDefault="006D0847" w:rsidP="002E6D3C">
            <w:pPr>
              <w:spacing w:line="264" w:lineRule="auto"/>
              <w:jc w:val="both"/>
              <w:rPr>
                <w:rFonts w:eastAsia="Calibri" w:cs="Times New Roman"/>
              </w:rPr>
            </w:pPr>
          </w:p>
        </w:tc>
        <w:tc>
          <w:tcPr>
            <w:tcW w:w="707" w:type="dxa"/>
          </w:tcPr>
          <w:p w14:paraId="0D6D30BF" w14:textId="77777777" w:rsidR="006D0847" w:rsidRPr="002E6D3C" w:rsidRDefault="006D0847" w:rsidP="002E6D3C">
            <w:pPr>
              <w:spacing w:line="264" w:lineRule="auto"/>
              <w:jc w:val="both"/>
              <w:rPr>
                <w:rFonts w:eastAsia="Calibri" w:cs="Times New Roman"/>
              </w:rPr>
            </w:pPr>
          </w:p>
        </w:tc>
        <w:tc>
          <w:tcPr>
            <w:tcW w:w="1047" w:type="dxa"/>
          </w:tcPr>
          <w:p w14:paraId="30F3B5FA" w14:textId="77777777" w:rsidR="006D0847" w:rsidRPr="002E6D3C" w:rsidRDefault="006D0847" w:rsidP="002E6D3C">
            <w:pPr>
              <w:spacing w:line="264" w:lineRule="auto"/>
              <w:jc w:val="both"/>
              <w:rPr>
                <w:rFonts w:eastAsia="Calibri" w:cs="Times New Roman"/>
              </w:rPr>
            </w:pPr>
          </w:p>
        </w:tc>
      </w:tr>
      <w:tr w:rsidR="006D0847" w:rsidRPr="002E6D3C" w14:paraId="5E521367" w14:textId="77777777" w:rsidTr="00EE613A">
        <w:trPr>
          <w:trHeight w:val="455"/>
        </w:trPr>
        <w:tc>
          <w:tcPr>
            <w:tcW w:w="587" w:type="dxa"/>
            <w:vMerge/>
          </w:tcPr>
          <w:p w14:paraId="266A89A1" w14:textId="77777777" w:rsidR="006D0847" w:rsidRPr="002E6D3C" w:rsidRDefault="006D0847" w:rsidP="002E6D3C">
            <w:pPr>
              <w:spacing w:line="264" w:lineRule="auto"/>
              <w:jc w:val="both"/>
              <w:rPr>
                <w:rFonts w:ascii="Times New Roman" w:eastAsia="Calibri" w:hAnsi="Times New Roman" w:cs="Times New Roman"/>
                <w:b/>
              </w:rPr>
            </w:pPr>
          </w:p>
        </w:tc>
        <w:tc>
          <w:tcPr>
            <w:tcW w:w="1481" w:type="dxa"/>
            <w:vMerge/>
          </w:tcPr>
          <w:p w14:paraId="602EB56F" w14:textId="77777777" w:rsidR="006D0847" w:rsidRPr="002E6D3C" w:rsidRDefault="006D0847" w:rsidP="002E6D3C">
            <w:pPr>
              <w:spacing w:line="264" w:lineRule="auto"/>
              <w:jc w:val="both"/>
              <w:rPr>
                <w:rFonts w:ascii="Times New Roman" w:eastAsia="Calibri" w:hAnsi="Times New Roman" w:cs="Times New Roman"/>
                <w:b/>
              </w:rPr>
            </w:pPr>
          </w:p>
        </w:tc>
        <w:tc>
          <w:tcPr>
            <w:tcW w:w="1326" w:type="dxa"/>
            <w:vMerge w:val="restart"/>
          </w:tcPr>
          <w:p w14:paraId="7AF35C41" w14:textId="4F5BF932"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hAnsi="Times New Roman" w:cs="Times New Roman"/>
              </w:rPr>
              <w:t>Sự ăn mòn kim loại</w:t>
            </w:r>
          </w:p>
        </w:tc>
        <w:tc>
          <w:tcPr>
            <w:tcW w:w="5508" w:type="dxa"/>
          </w:tcPr>
          <w:p w14:paraId="5D1CDAC9" w14:textId="77777777" w:rsidR="006D0847" w:rsidRPr="00474667" w:rsidRDefault="006D0847" w:rsidP="00474667">
            <w:pPr>
              <w:widowControl w:val="0"/>
              <w:tabs>
                <w:tab w:val="left" w:pos="206"/>
              </w:tabs>
              <w:spacing w:before="40" w:after="40"/>
              <w:jc w:val="both"/>
              <w:rPr>
                <w:rFonts w:ascii="Times New Roman" w:eastAsia="Calibri" w:hAnsi="Times New Roman" w:cs="Times New Roman"/>
                <w:b/>
                <w:color w:val="000000"/>
                <w:szCs w:val="24"/>
              </w:rPr>
            </w:pPr>
            <w:r w:rsidRPr="00474667">
              <w:rPr>
                <w:rFonts w:ascii="Times New Roman" w:eastAsia="Calibri" w:hAnsi="Times New Roman" w:cs="Times New Roman"/>
                <w:b/>
                <w:color w:val="000000"/>
                <w:szCs w:val="24"/>
              </w:rPr>
              <w:t xml:space="preserve">Nhận biết: </w:t>
            </w:r>
          </w:p>
          <w:p w14:paraId="2B733D8D" w14:textId="58911020" w:rsidR="006D0847" w:rsidRPr="002E6D3C" w:rsidRDefault="006D0847" w:rsidP="00474667">
            <w:pPr>
              <w:widowControl w:val="0"/>
              <w:spacing w:before="60" w:after="60"/>
              <w:jc w:val="both"/>
              <w:rPr>
                <w:rFonts w:ascii="Times New Roman" w:eastAsia="Calibri" w:hAnsi="Times New Roman" w:cs="Times New Roman"/>
                <w:color w:val="000000"/>
                <w:spacing w:val="-12"/>
                <w:szCs w:val="24"/>
              </w:rPr>
            </w:pPr>
            <w:r w:rsidRPr="00474667">
              <w:rPr>
                <w:rFonts w:ascii="Times New Roman" w:eastAsia="Calibri" w:hAnsi="Times New Roman" w:cs="Times New Roman"/>
                <w:color w:val="000000"/>
                <w:spacing w:val="-12"/>
                <w:szCs w:val="24"/>
              </w:rPr>
              <w:t>– Nêu được khái niệm ăn mòn kim loại từ sự biến đổi của một số kim loại, hợp kim trong tự nhiên.</w:t>
            </w:r>
          </w:p>
        </w:tc>
        <w:tc>
          <w:tcPr>
            <w:tcW w:w="595" w:type="dxa"/>
          </w:tcPr>
          <w:p w14:paraId="7F0D2170" w14:textId="681A63BE"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708" w:type="dxa"/>
          </w:tcPr>
          <w:p w14:paraId="35C8B003" w14:textId="77777777" w:rsidR="006D0847" w:rsidRPr="002E6D3C" w:rsidRDefault="006D0847" w:rsidP="002E6D3C">
            <w:pPr>
              <w:spacing w:line="264" w:lineRule="auto"/>
              <w:jc w:val="both"/>
              <w:rPr>
                <w:rFonts w:ascii="Times New Roman" w:eastAsia="Calibri" w:hAnsi="Times New Roman" w:cs="Times New Roman"/>
              </w:rPr>
            </w:pPr>
          </w:p>
        </w:tc>
        <w:tc>
          <w:tcPr>
            <w:tcW w:w="778" w:type="dxa"/>
          </w:tcPr>
          <w:p w14:paraId="6F153356" w14:textId="77777777" w:rsidR="006D0847" w:rsidRPr="002E6D3C" w:rsidRDefault="006D0847" w:rsidP="002E6D3C">
            <w:pPr>
              <w:spacing w:line="264" w:lineRule="auto"/>
              <w:jc w:val="both"/>
              <w:rPr>
                <w:rFonts w:ascii="Times New Roman" w:eastAsia="Calibri" w:hAnsi="Times New Roman" w:cs="Times New Roman"/>
              </w:rPr>
            </w:pPr>
          </w:p>
        </w:tc>
        <w:tc>
          <w:tcPr>
            <w:tcW w:w="595" w:type="dxa"/>
          </w:tcPr>
          <w:p w14:paraId="1B5F58B0" w14:textId="77777777" w:rsidR="006D0847" w:rsidRPr="002E6D3C" w:rsidRDefault="006D0847" w:rsidP="002E6D3C">
            <w:pPr>
              <w:spacing w:line="264" w:lineRule="auto"/>
              <w:jc w:val="both"/>
              <w:rPr>
                <w:rFonts w:ascii="Times New Roman" w:eastAsia="Calibri" w:hAnsi="Times New Roman" w:cs="Times New Roman"/>
              </w:rPr>
            </w:pPr>
          </w:p>
        </w:tc>
        <w:tc>
          <w:tcPr>
            <w:tcW w:w="750" w:type="dxa"/>
          </w:tcPr>
          <w:p w14:paraId="33DA27E3" w14:textId="60826536" w:rsidR="006D0847" w:rsidRPr="002E6D3C" w:rsidRDefault="006D0847" w:rsidP="00474667">
            <w:pPr>
              <w:spacing w:line="264" w:lineRule="auto"/>
              <w:jc w:val="center"/>
              <w:rPr>
                <w:rFonts w:ascii="Times New Roman" w:eastAsia="Calibri" w:hAnsi="Times New Roman" w:cs="Times New Roman"/>
              </w:rPr>
            </w:pPr>
          </w:p>
          <w:p w14:paraId="53390209" w14:textId="502492D6" w:rsidR="006D0847" w:rsidRPr="002E6D3C" w:rsidRDefault="006D0847" w:rsidP="002E6D3C">
            <w:pPr>
              <w:spacing w:line="264" w:lineRule="auto"/>
              <w:jc w:val="center"/>
              <w:rPr>
                <w:rFonts w:ascii="Times New Roman" w:eastAsia="Calibri" w:hAnsi="Times New Roman" w:cs="Times New Roman"/>
              </w:rPr>
            </w:pPr>
          </w:p>
        </w:tc>
        <w:tc>
          <w:tcPr>
            <w:tcW w:w="899" w:type="dxa"/>
          </w:tcPr>
          <w:p w14:paraId="4D0FF38D" w14:textId="77777777" w:rsidR="006D0847" w:rsidRPr="002E6D3C" w:rsidRDefault="006D0847" w:rsidP="002E6D3C">
            <w:pPr>
              <w:spacing w:line="264" w:lineRule="auto"/>
              <w:jc w:val="both"/>
              <w:rPr>
                <w:rFonts w:ascii="Times New Roman" w:eastAsia="Calibri" w:hAnsi="Times New Roman" w:cs="Times New Roman"/>
              </w:rPr>
            </w:pPr>
          </w:p>
        </w:tc>
        <w:tc>
          <w:tcPr>
            <w:tcW w:w="705" w:type="dxa"/>
          </w:tcPr>
          <w:p w14:paraId="77FF51B8" w14:textId="77777777" w:rsidR="006D0847" w:rsidRPr="002E6D3C" w:rsidRDefault="006D0847" w:rsidP="002E6D3C">
            <w:pPr>
              <w:spacing w:line="264" w:lineRule="auto"/>
              <w:jc w:val="both"/>
              <w:rPr>
                <w:rFonts w:ascii="Times New Roman" w:eastAsia="Calibri" w:hAnsi="Times New Roman" w:cs="Times New Roman"/>
              </w:rPr>
            </w:pPr>
          </w:p>
        </w:tc>
        <w:tc>
          <w:tcPr>
            <w:tcW w:w="707" w:type="dxa"/>
          </w:tcPr>
          <w:p w14:paraId="18EEF675" w14:textId="77777777" w:rsidR="006D0847" w:rsidRPr="002E6D3C" w:rsidRDefault="006D0847" w:rsidP="002E6D3C">
            <w:pPr>
              <w:spacing w:line="264" w:lineRule="auto"/>
              <w:jc w:val="both"/>
              <w:rPr>
                <w:rFonts w:ascii="Times New Roman" w:eastAsia="Calibri" w:hAnsi="Times New Roman" w:cs="Times New Roman"/>
              </w:rPr>
            </w:pPr>
          </w:p>
        </w:tc>
        <w:tc>
          <w:tcPr>
            <w:tcW w:w="1047" w:type="dxa"/>
          </w:tcPr>
          <w:p w14:paraId="2271AEA9" w14:textId="77777777" w:rsidR="006D0847" w:rsidRPr="002E6D3C" w:rsidRDefault="006D0847" w:rsidP="002E6D3C">
            <w:pPr>
              <w:spacing w:line="264" w:lineRule="auto"/>
              <w:jc w:val="both"/>
              <w:rPr>
                <w:rFonts w:ascii="Times New Roman" w:eastAsia="Calibri" w:hAnsi="Times New Roman" w:cs="Times New Roman"/>
              </w:rPr>
            </w:pPr>
          </w:p>
        </w:tc>
      </w:tr>
      <w:tr w:rsidR="006D0847" w:rsidRPr="002E6D3C" w14:paraId="611B3524" w14:textId="77777777" w:rsidTr="00EE613A">
        <w:trPr>
          <w:trHeight w:val="455"/>
        </w:trPr>
        <w:tc>
          <w:tcPr>
            <w:tcW w:w="587" w:type="dxa"/>
            <w:vMerge/>
          </w:tcPr>
          <w:p w14:paraId="7D3A5760" w14:textId="77777777" w:rsidR="006D0847" w:rsidRPr="002E6D3C" w:rsidRDefault="006D0847" w:rsidP="002E6D3C">
            <w:pPr>
              <w:spacing w:line="264" w:lineRule="auto"/>
              <w:jc w:val="both"/>
              <w:rPr>
                <w:rFonts w:eastAsia="Calibri" w:cs="Times New Roman"/>
                <w:b/>
              </w:rPr>
            </w:pPr>
          </w:p>
        </w:tc>
        <w:tc>
          <w:tcPr>
            <w:tcW w:w="1481" w:type="dxa"/>
            <w:vMerge/>
          </w:tcPr>
          <w:p w14:paraId="4236F636" w14:textId="77777777" w:rsidR="006D0847" w:rsidRPr="002E6D3C" w:rsidRDefault="006D0847" w:rsidP="002E6D3C">
            <w:pPr>
              <w:spacing w:line="264" w:lineRule="auto"/>
              <w:jc w:val="both"/>
              <w:rPr>
                <w:rFonts w:eastAsia="Calibri" w:cs="Times New Roman"/>
                <w:b/>
              </w:rPr>
            </w:pPr>
          </w:p>
        </w:tc>
        <w:tc>
          <w:tcPr>
            <w:tcW w:w="1326" w:type="dxa"/>
            <w:vMerge/>
          </w:tcPr>
          <w:p w14:paraId="519044AA" w14:textId="77777777" w:rsidR="006D0847" w:rsidRPr="002E6D3C" w:rsidRDefault="006D0847" w:rsidP="002E6D3C">
            <w:pPr>
              <w:spacing w:line="264" w:lineRule="auto"/>
              <w:jc w:val="both"/>
              <w:rPr>
                <w:rFonts w:cs="Times New Roman"/>
              </w:rPr>
            </w:pPr>
          </w:p>
        </w:tc>
        <w:tc>
          <w:tcPr>
            <w:tcW w:w="5508" w:type="dxa"/>
          </w:tcPr>
          <w:p w14:paraId="194ECF6E" w14:textId="77777777" w:rsidR="006D0847" w:rsidRPr="00474667" w:rsidRDefault="006D0847" w:rsidP="00474667">
            <w:pPr>
              <w:widowControl w:val="0"/>
              <w:tabs>
                <w:tab w:val="left" w:pos="206"/>
              </w:tabs>
              <w:spacing w:before="40" w:after="40"/>
              <w:jc w:val="both"/>
              <w:rPr>
                <w:rFonts w:ascii="Times New Roman" w:eastAsia="Calibri" w:hAnsi="Times New Roman" w:cs="Times New Roman"/>
                <w:b/>
                <w:color w:val="000000"/>
                <w:szCs w:val="24"/>
              </w:rPr>
            </w:pPr>
            <w:r w:rsidRPr="00474667">
              <w:rPr>
                <w:rFonts w:ascii="Times New Roman" w:eastAsia="Calibri" w:hAnsi="Times New Roman" w:cs="Times New Roman"/>
                <w:b/>
                <w:color w:val="000000"/>
                <w:szCs w:val="24"/>
                <w:lang w:val="vi-VN"/>
              </w:rPr>
              <w:t>Thông hiểu</w:t>
            </w:r>
            <w:r w:rsidRPr="00474667">
              <w:rPr>
                <w:rFonts w:ascii="Times New Roman" w:eastAsia="Calibri" w:hAnsi="Times New Roman" w:cs="Times New Roman"/>
                <w:b/>
                <w:color w:val="000000"/>
                <w:szCs w:val="24"/>
              </w:rPr>
              <w:t xml:space="preserve">: </w:t>
            </w:r>
          </w:p>
          <w:p w14:paraId="26A71FCD" w14:textId="45504CE3" w:rsidR="006D0847" w:rsidRPr="00474667" w:rsidRDefault="006D0847" w:rsidP="00474667">
            <w:pPr>
              <w:widowControl w:val="0"/>
              <w:spacing w:before="60" w:after="60"/>
              <w:jc w:val="both"/>
              <w:rPr>
                <w:rFonts w:ascii="Times New Roman" w:eastAsia="Calibri" w:hAnsi="Times New Roman" w:cs="Times New Roman"/>
                <w:color w:val="000000"/>
                <w:szCs w:val="24"/>
              </w:rPr>
            </w:pPr>
            <w:r w:rsidRPr="00474667">
              <w:rPr>
                <w:rFonts w:ascii="Times New Roman" w:eastAsia="Calibri" w:hAnsi="Times New Roman" w:cs="Times New Roman"/>
                <w:color w:val="000000"/>
                <w:szCs w:val="24"/>
              </w:rPr>
              <w:t>– Trình bày được các dạng ăn mòn kim loại và các phương pháp chống ăn mòn kim loại.</w:t>
            </w:r>
          </w:p>
        </w:tc>
        <w:tc>
          <w:tcPr>
            <w:tcW w:w="595" w:type="dxa"/>
          </w:tcPr>
          <w:p w14:paraId="747BC07B" w14:textId="77777777" w:rsidR="006D0847" w:rsidRPr="002E6D3C" w:rsidRDefault="006D0847" w:rsidP="002E6D3C">
            <w:pPr>
              <w:spacing w:line="264" w:lineRule="auto"/>
              <w:jc w:val="both"/>
              <w:rPr>
                <w:rFonts w:eastAsia="Calibri" w:cs="Times New Roman"/>
              </w:rPr>
            </w:pPr>
          </w:p>
        </w:tc>
        <w:tc>
          <w:tcPr>
            <w:tcW w:w="708" w:type="dxa"/>
          </w:tcPr>
          <w:p w14:paraId="4A9413B0" w14:textId="577159BF" w:rsidR="006D0847" w:rsidRPr="002E6D3C" w:rsidRDefault="006D0847" w:rsidP="002E6D3C">
            <w:pPr>
              <w:spacing w:line="264" w:lineRule="auto"/>
              <w:jc w:val="both"/>
              <w:rPr>
                <w:rFonts w:eastAsia="Calibri" w:cs="Times New Roman"/>
              </w:rPr>
            </w:pPr>
            <w:r>
              <w:rPr>
                <w:rFonts w:eastAsia="Calibri" w:cs="Times New Roman"/>
              </w:rPr>
              <w:t>1</w:t>
            </w:r>
          </w:p>
        </w:tc>
        <w:tc>
          <w:tcPr>
            <w:tcW w:w="778" w:type="dxa"/>
          </w:tcPr>
          <w:p w14:paraId="2DC41B15" w14:textId="77777777" w:rsidR="006D0847" w:rsidRPr="002E6D3C" w:rsidRDefault="006D0847" w:rsidP="002E6D3C">
            <w:pPr>
              <w:spacing w:line="264" w:lineRule="auto"/>
              <w:jc w:val="both"/>
              <w:rPr>
                <w:rFonts w:eastAsia="Calibri" w:cs="Times New Roman"/>
              </w:rPr>
            </w:pPr>
          </w:p>
        </w:tc>
        <w:tc>
          <w:tcPr>
            <w:tcW w:w="595" w:type="dxa"/>
          </w:tcPr>
          <w:p w14:paraId="574FCDCB" w14:textId="77777777" w:rsidR="006D0847" w:rsidRPr="002E6D3C" w:rsidRDefault="006D0847" w:rsidP="002E6D3C">
            <w:pPr>
              <w:spacing w:line="264" w:lineRule="auto"/>
              <w:jc w:val="both"/>
              <w:rPr>
                <w:rFonts w:eastAsia="Calibri" w:cs="Times New Roman"/>
              </w:rPr>
            </w:pPr>
          </w:p>
        </w:tc>
        <w:tc>
          <w:tcPr>
            <w:tcW w:w="750" w:type="dxa"/>
          </w:tcPr>
          <w:p w14:paraId="2B96C46E" w14:textId="77777777" w:rsidR="006D0847" w:rsidRPr="002E6D3C" w:rsidRDefault="006D0847" w:rsidP="002E6D3C">
            <w:pPr>
              <w:spacing w:line="264" w:lineRule="auto"/>
              <w:jc w:val="center"/>
              <w:rPr>
                <w:rFonts w:eastAsia="Calibri" w:cs="Times New Roman"/>
              </w:rPr>
            </w:pPr>
          </w:p>
        </w:tc>
        <w:tc>
          <w:tcPr>
            <w:tcW w:w="899" w:type="dxa"/>
          </w:tcPr>
          <w:p w14:paraId="51FA8813" w14:textId="77777777" w:rsidR="006D0847" w:rsidRPr="002E6D3C" w:rsidRDefault="006D0847" w:rsidP="002E6D3C">
            <w:pPr>
              <w:spacing w:line="264" w:lineRule="auto"/>
              <w:jc w:val="both"/>
              <w:rPr>
                <w:rFonts w:eastAsia="Calibri" w:cs="Times New Roman"/>
              </w:rPr>
            </w:pPr>
          </w:p>
        </w:tc>
        <w:tc>
          <w:tcPr>
            <w:tcW w:w="705" w:type="dxa"/>
          </w:tcPr>
          <w:p w14:paraId="1343321F" w14:textId="77777777" w:rsidR="006D0847" w:rsidRPr="002E6D3C" w:rsidRDefault="006D0847" w:rsidP="002E6D3C">
            <w:pPr>
              <w:spacing w:line="264" w:lineRule="auto"/>
              <w:jc w:val="both"/>
              <w:rPr>
                <w:rFonts w:eastAsia="Calibri" w:cs="Times New Roman"/>
              </w:rPr>
            </w:pPr>
          </w:p>
        </w:tc>
        <w:tc>
          <w:tcPr>
            <w:tcW w:w="707" w:type="dxa"/>
          </w:tcPr>
          <w:p w14:paraId="13E69459" w14:textId="77777777" w:rsidR="006D0847" w:rsidRPr="002E6D3C" w:rsidRDefault="006D0847" w:rsidP="002E6D3C">
            <w:pPr>
              <w:spacing w:line="264" w:lineRule="auto"/>
              <w:jc w:val="both"/>
              <w:rPr>
                <w:rFonts w:eastAsia="Calibri" w:cs="Times New Roman"/>
              </w:rPr>
            </w:pPr>
          </w:p>
        </w:tc>
        <w:tc>
          <w:tcPr>
            <w:tcW w:w="1047" w:type="dxa"/>
          </w:tcPr>
          <w:p w14:paraId="0FD5DFF2" w14:textId="77777777" w:rsidR="006D0847" w:rsidRPr="002E6D3C" w:rsidRDefault="006D0847" w:rsidP="002E6D3C">
            <w:pPr>
              <w:spacing w:line="264" w:lineRule="auto"/>
              <w:jc w:val="both"/>
              <w:rPr>
                <w:rFonts w:eastAsia="Calibri" w:cs="Times New Roman"/>
              </w:rPr>
            </w:pPr>
          </w:p>
        </w:tc>
      </w:tr>
      <w:tr w:rsidR="006D0847" w:rsidRPr="002E6D3C" w14:paraId="181ACE32" w14:textId="77777777" w:rsidTr="00EE613A">
        <w:trPr>
          <w:trHeight w:val="455"/>
        </w:trPr>
        <w:tc>
          <w:tcPr>
            <w:tcW w:w="587" w:type="dxa"/>
            <w:vMerge/>
          </w:tcPr>
          <w:p w14:paraId="5BDD8076" w14:textId="77777777" w:rsidR="006D0847" w:rsidRPr="002E6D3C" w:rsidRDefault="006D0847" w:rsidP="002E6D3C">
            <w:pPr>
              <w:spacing w:line="264" w:lineRule="auto"/>
              <w:jc w:val="both"/>
              <w:rPr>
                <w:rFonts w:eastAsia="Calibri" w:cs="Times New Roman"/>
                <w:b/>
              </w:rPr>
            </w:pPr>
          </w:p>
        </w:tc>
        <w:tc>
          <w:tcPr>
            <w:tcW w:w="1481" w:type="dxa"/>
            <w:vMerge/>
          </w:tcPr>
          <w:p w14:paraId="5B960A5A" w14:textId="77777777" w:rsidR="006D0847" w:rsidRPr="002E6D3C" w:rsidRDefault="006D0847" w:rsidP="002E6D3C">
            <w:pPr>
              <w:spacing w:line="264" w:lineRule="auto"/>
              <w:jc w:val="both"/>
              <w:rPr>
                <w:rFonts w:eastAsia="Calibri" w:cs="Times New Roman"/>
                <w:b/>
              </w:rPr>
            </w:pPr>
          </w:p>
        </w:tc>
        <w:tc>
          <w:tcPr>
            <w:tcW w:w="1326" w:type="dxa"/>
            <w:vMerge/>
          </w:tcPr>
          <w:p w14:paraId="26181695" w14:textId="77777777" w:rsidR="006D0847" w:rsidRPr="002E6D3C" w:rsidRDefault="006D0847" w:rsidP="002E6D3C">
            <w:pPr>
              <w:spacing w:line="264" w:lineRule="auto"/>
              <w:jc w:val="both"/>
              <w:rPr>
                <w:rFonts w:cs="Times New Roman"/>
              </w:rPr>
            </w:pPr>
          </w:p>
        </w:tc>
        <w:tc>
          <w:tcPr>
            <w:tcW w:w="5508" w:type="dxa"/>
          </w:tcPr>
          <w:p w14:paraId="41194A9F" w14:textId="77777777" w:rsidR="006D0847" w:rsidRPr="00474667" w:rsidRDefault="006D0847" w:rsidP="00474667">
            <w:pPr>
              <w:widowControl w:val="0"/>
              <w:tabs>
                <w:tab w:val="left" w:pos="206"/>
              </w:tabs>
              <w:spacing w:before="40" w:after="40"/>
              <w:jc w:val="both"/>
              <w:rPr>
                <w:rFonts w:ascii="Times New Roman" w:eastAsia="Calibri" w:hAnsi="Times New Roman" w:cs="Times New Roman"/>
                <w:b/>
                <w:color w:val="000000"/>
                <w:szCs w:val="24"/>
              </w:rPr>
            </w:pPr>
            <w:r w:rsidRPr="00474667">
              <w:rPr>
                <w:rFonts w:ascii="Times New Roman" w:eastAsia="Calibri" w:hAnsi="Times New Roman" w:cs="Times New Roman"/>
                <w:b/>
                <w:color w:val="000000"/>
                <w:szCs w:val="24"/>
              </w:rPr>
              <w:t xml:space="preserve">Vận dụng: </w:t>
            </w:r>
          </w:p>
          <w:p w14:paraId="05271D96" w14:textId="02509021" w:rsidR="006D0847" w:rsidRPr="002E6D3C" w:rsidRDefault="006D0847" w:rsidP="00474667">
            <w:pPr>
              <w:spacing w:line="264" w:lineRule="auto"/>
              <w:jc w:val="both"/>
              <w:rPr>
                <w:rFonts w:eastAsia="Calibri" w:cs="Times New Roman"/>
              </w:rPr>
            </w:pPr>
            <w:r w:rsidRPr="00474667">
              <w:rPr>
                <w:rFonts w:ascii="Times New Roman" w:eastAsia="Calibri" w:hAnsi="Times New Roman" w:cs="Times New Roman"/>
                <w:color w:val="000000"/>
                <w:sz w:val="24"/>
                <w:szCs w:val="24"/>
              </w:rPr>
              <w:t xml:space="preserve">– </w:t>
            </w:r>
            <w:r w:rsidRPr="00474667">
              <w:rPr>
                <w:rFonts w:ascii="Times New Roman" w:eastAsia="Calibri" w:hAnsi="Times New Roman" w:cs="Times New Roman"/>
                <w:color w:val="000000"/>
                <w:spacing w:val="-10"/>
                <w:sz w:val="24"/>
                <w:szCs w:val="24"/>
              </w:rPr>
              <w:t xml:space="preserve">Thực hiện được (hoặc quan sát qua video) thí nghiệm ăn mòn điện hoá đối với sắt và thí nghiệm bảo vệ sắt bằng </w:t>
            </w:r>
            <w:r w:rsidRPr="00474667">
              <w:rPr>
                <w:rFonts w:ascii="Times New Roman" w:eastAsia="Calibri" w:hAnsi="Times New Roman" w:cs="Times New Roman"/>
                <w:color w:val="000000"/>
                <w:spacing w:val="-10"/>
                <w:sz w:val="24"/>
                <w:szCs w:val="24"/>
              </w:rPr>
              <w:lastRenderedPageBreak/>
              <w:t>phương pháp điện hoá, mô tả hiện tượng thí nghiệm, giải thích và nhận xét.</w:t>
            </w:r>
          </w:p>
        </w:tc>
        <w:tc>
          <w:tcPr>
            <w:tcW w:w="595" w:type="dxa"/>
          </w:tcPr>
          <w:p w14:paraId="48A6B399" w14:textId="77777777" w:rsidR="006D0847" w:rsidRPr="002E6D3C" w:rsidRDefault="006D0847" w:rsidP="002E6D3C">
            <w:pPr>
              <w:spacing w:line="264" w:lineRule="auto"/>
              <w:jc w:val="both"/>
              <w:rPr>
                <w:rFonts w:eastAsia="Calibri" w:cs="Times New Roman"/>
              </w:rPr>
            </w:pPr>
          </w:p>
        </w:tc>
        <w:tc>
          <w:tcPr>
            <w:tcW w:w="708" w:type="dxa"/>
          </w:tcPr>
          <w:p w14:paraId="3E44BF96" w14:textId="77777777" w:rsidR="006D0847" w:rsidRPr="002E6D3C" w:rsidRDefault="006D0847" w:rsidP="002E6D3C">
            <w:pPr>
              <w:spacing w:line="264" w:lineRule="auto"/>
              <w:jc w:val="both"/>
              <w:rPr>
                <w:rFonts w:eastAsia="Calibri" w:cs="Times New Roman"/>
              </w:rPr>
            </w:pPr>
          </w:p>
        </w:tc>
        <w:tc>
          <w:tcPr>
            <w:tcW w:w="778" w:type="dxa"/>
          </w:tcPr>
          <w:p w14:paraId="6E76B083" w14:textId="77777777" w:rsidR="006D0847" w:rsidRPr="002E6D3C" w:rsidRDefault="006D0847" w:rsidP="002E6D3C">
            <w:pPr>
              <w:spacing w:line="264" w:lineRule="auto"/>
              <w:jc w:val="both"/>
              <w:rPr>
                <w:rFonts w:eastAsia="Calibri" w:cs="Times New Roman"/>
              </w:rPr>
            </w:pPr>
          </w:p>
        </w:tc>
        <w:tc>
          <w:tcPr>
            <w:tcW w:w="595" w:type="dxa"/>
          </w:tcPr>
          <w:p w14:paraId="5A5E7551" w14:textId="77777777" w:rsidR="006D0847" w:rsidRPr="002E6D3C" w:rsidRDefault="006D0847" w:rsidP="002E6D3C">
            <w:pPr>
              <w:spacing w:line="264" w:lineRule="auto"/>
              <w:jc w:val="both"/>
              <w:rPr>
                <w:rFonts w:eastAsia="Calibri" w:cs="Times New Roman"/>
              </w:rPr>
            </w:pPr>
          </w:p>
        </w:tc>
        <w:tc>
          <w:tcPr>
            <w:tcW w:w="750" w:type="dxa"/>
          </w:tcPr>
          <w:p w14:paraId="74C79BA2" w14:textId="77777777" w:rsidR="006D0847" w:rsidRPr="002E6D3C" w:rsidRDefault="006D0847" w:rsidP="002E6D3C">
            <w:pPr>
              <w:spacing w:line="264" w:lineRule="auto"/>
              <w:jc w:val="center"/>
              <w:rPr>
                <w:rFonts w:eastAsia="Calibri" w:cs="Times New Roman"/>
              </w:rPr>
            </w:pPr>
          </w:p>
        </w:tc>
        <w:tc>
          <w:tcPr>
            <w:tcW w:w="899" w:type="dxa"/>
          </w:tcPr>
          <w:p w14:paraId="28AA95AE" w14:textId="0571BFE8" w:rsidR="006D0847" w:rsidRPr="002E6D3C" w:rsidRDefault="006D0847" w:rsidP="002E6D3C">
            <w:pPr>
              <w:spacing w:line="264" w:lineRule="auto"/>
              <w:jc w:val="both"/>
              <w:rPr>
                <w:rFonts w:eastAsia="Calibri" w:cs="Times New Roman"/>
              </w:rPr>
            </w:pPr>
            <w:r>
              <w:rPr>
                <w:rFonts w:eastAsia="Calibri" w:cs="Times New Roman"/>
              </w:rPr>
              <w:t>2</w:t>
            </w:r>
          </w:p>
        </w:tc>
        <w:tc>
          <w:tcPr>
            <w:tcW w:w="705" w:type="dxa"/>
          </w:tcPr>
          <w:p w14:paraId="333D098E" w14:textId="77777777" w:rsidR="006D0847" w:rsidRPr="002E6D3C" w:rsidRDefault="006D0847" w:rsidP="002E6D3C">
            <w:pPr>
              <w:spacing w:line="264" w:lineRule="auto"/>
              <w:jc w:val="both"/>
              <w:rPr>
                <w:rFonts w:eastAsia="Calibri" w:cs="Times New Roman"/>
              </w:rPr>
            </w:pPr>
          </w:p>
        </w:tc>
        <w:tc>
          <w:tcPr>
            <w:tcW w:w="707" w:type="dxa"/>
          </w:tcPr>
          <w:p w14:paraId="47A46227" w14:textId="77777777" w:rsidR="006D0847" w:rsidRPr="002E6D3C" w:rsidRDefault="006D0847" w:rsidP="002E6D3C">
            <w:pPr>
              <w:spacing w:line="264" w:lineRule="auto"/>
              <w:jc w:val="both"/>
              <w:rPr>
                <w:rFonts w:eastAsia="Calibri" w:cs="Times New Roman"/>
              </w:rPr>
            </w:pPr>
          </w:p>
        </w:tc>
        <w:tc>
          <w:tcPr>
            <w:tcW w:w="1047" w:type="dxa"/>
          </w:tcPr>
          <w:p w14:paraId="08565CA5" w14:textId="77DBE159" w:rsidR="006D0847" w:rsidRPr="002E6D3C" w:rsidRDefault="006D0847" w:rsidP="002E6D3C">
            <w:pPr>
              <w:spacing w:line="264" w:lineRule="auto"/>
              <w:jc w:val="both"/>
              <w:rPr>
                <w:rFonts w:eastAsia="Calibri" w:cs="Times New Roman"/>
              </w:rPr>
            </w:pPr>
            <w:r>
              <w:rPr>
                <w:rFonts w:eastAsia="Calibri" w:cs="Times New Roman"/>
              </w:rPr>
              <w:t>1</w:t>
            </w:r>
          </w:p>
        </w:tc>
      </w:tr>
      <w:tr w:rsidR="006D0847" w:rsidRPr="002E6D3C" w14:paraId="661117EB" w14:textId="77777777" w:rsidTr="00EE613A">
        <w:trPr>
          <w:trHeight w:val="470"/>
        </w:trPr>
        <w:tc>
          <w:tcPr>
            <w:tcW w:w="587" w:type="dxa"/>
            <w:vMerge w:val="restart"/>
          </w:tcPr>
          <w:p w14:paraId="0DBF4265"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lastRenderedPageBreak/>
              <w:t>2</w:t>
            </w:r>
          </w:p>
        </w:tc>
        <w:tc>
          <w:tcPr>
            <w:tcW w:w="1481" w:type="dxa"/>
            <w:vMerge w:val="restart"/>
          </w:tcPr>
          <w:p w14:paraId="7D62C659" w14:textId="47834EAB"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hAnsi="Times New Roman" w:cs="Times New Roman"/>
                <w:b/>
                <w:bCs/>
              </w:rPr>
              <w:t>NGUYÊN TỐ NHÓM IA VÀ IIA</w:t>
            </w:r>
          </w:p>
        </w:tc>
        <w:tc>
          <w:tcPr>
            <w:tcW w:w="1326" w:type="dxa"/>
            <w:vMerge w:val="restart"/>
          </w:tcPr>
          <w:p w14:paraId="5160443C" w14:textId="74D4224A"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hAnsi="Times New Roman" w:cs="Times New Roman"/>
                <w:szCs w:val="24"/>
                <w:shd w:val="clear" w:color="auto" w:fill="FFFFFF"/>
              </w:rPr>
              <w:t>Nguyên tố nhóm IA</w:t>
            </w:r>
          </w:p>
        </w:tc>
        <w:tc>
          <w:tcPr>
            <w:tcW w:w="5508" w:type="dxa"/>
          </w:tcPr>
          <w:p w14:paraId="08108390"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Nhận biết:</w:t>
            </w:r>
          </w:p>
          <w:p w14:paraId="7C93D797"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Nêu được trạng thái tự nhiên của nguyên tố nhóm IA.</w:t>
            </w:r>
          </w:p>
          <w:p w14:paraId="4EC2C978"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xml:space="preserve">– Nêu được xu hướng biến đổi nhiệt độ nóng chảy, nhiệt độ sôi của kim loại nhóm IA. </w:t>
            </w:r>
          </w:p>
          <w:p w14:paraId="6323B9BF" w14:textId="39ABEEC8"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Nêu được khả năng tan trong nước của các hợp chấ</w:t>
            </w:r>
            <w:r>
              <w:rPr>
                <w:rFonts w:ascii="Times New Roman" w:eastAsia="Calibri" w:hAnsi="Times New Roman" w:cs="Times New Roman"/>
              </w:rPr>
              <w:t>t nhóm IA.</w:t>
            </w:r>
          </w:p>
        </w:tc>
        <w:tc>
          <w:tcPr>
            <w:tcW w:w="595" w:type="dxa"/>
          </w:tcPr>
          <w:p w14:paraId="6C99C381" w14:textId="242792DB"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3</w:t>
            </w:r>
          </w:p>
        </w:tc>
        <w:tc>
          <w:tcPr>
            <w:tcW w:w="708" w:type="dxa"/>
          </w:tcPr>
          <w:p w14:paraId="61EE1403" w14:textId="77777777" w:rsidR="006D0847" w:rsidRPr="002E6D3C" w:rsidRDefault="006D0847" w:rsidP="002E6D3C">
            <w:pPr>
              <w:spacing w:line="264" w:lineRule="auto"/>
              <w:jc w:val="both"/>
              <w:rPr>
                <w:rFonts w:ascii="Times New Roman" w:eastAsia="Calibri" w:hAnsi="Times New Roman" w:cs="Times New Roman"/>
              </w:rPr>
            </w:pPr>
          </w:p>
        </w:tc>
        <w:tc>
          <w:tcPr>
            <w:tcW w:w="778" w:type="dxa"/>
          </w:tcPr>
          <w:p w14:paraId="0582A384" w14:textId="77777777" w:rsidR="006D0847" w:rsidRPr="002E6D3C" w:rsidRDefault="006D0847" w:rsidP="002E6D3C">
            <w:pPr>
              <w:spacing w:line="264" w:lineRule="auto"/>
              <w:jc w:val="both"/>
              <w:rPr>
                <w:rFonts w:ascii="Times New Roman" w:eastAsia="Calibri" w:hAnsi="Times New Roman" w:cs="Times New Roman"/>
              </w:rPr>
            </w:pPr>
          </w:p>
        </w:tc>
        <w:tc>
          <w:tcPr>
            <w:tcW w:w="595" w:type="dxa"/>
          </w:tcPr>
          <w:p w14:paraId="7FC7AC0E" w14:textId="2300410C"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750" w:type="dxa"/>
          </w:tcPr>
          <w:p w14:paraId="2A20A2A1" w14:textId="77777777" w:rsidR="006D0847" w:rsidRPr="002E6D3C" w:rsidRDefault="006D0847" w:rsidP="002E6D3C">
            <w:pPr>
              <w:spacing w:line="264" w:lineRule="auto"/>
              <w:jc w:val="both"/>
              <w:rPr>
                <w:rFonts w:ascii="Times New Roman" w:eastAsia="Calibri" w:hAnsi="Times New Roman" w:cs="Times New Roman"/>
              </w:rPr>
            </w:pPr>
          </w:p>
        </w:tc>
        <w:tc>
          <w:tcPr>
            <w:tcW w:w="899" w:type="dxa"/>
          </w:tcPr>
          <w:p w14:paraId="410BB29C" w14:textId="77777777" w:rsidR="006D0847" w:rsidRPr="002E6D3C" w:rsidRDefault="006D0847" w:rsidP="002E6D3C">
            <w:pPr>
              <w:spacing w:line="264" w:lineRule="auto"/>
              <w:jc w:val="both"/>
              <w:rPr>
                <w:rFonts w:ascii="Times New Roman" w:eastAsia="Calibri" w:hAnsi="Times New Roman" w:cs="Times New Roman"/>
              </w:rPr>
            </w:pPr>
          </w:p>
        </w:tc>
        <w:tc>
          <w:tcPr>
            <w:tcW w:w="705" w:type="dxa"/>
          </w:tcPr>
          <w:p w14:paraId="78CFE662" w14:textId="77777777" w:rsidR="006D0847" w:rsidRPr="002E6D3C" w:rsidRDefault="006D0847" w:rsidP="002E6D3C">
            <w:pPr>
              <w:spacing w:line="264" w:lineRule="auto"/>
              <w:jc w:val="both"/>
              <w:rPr>
                <w:rFonts w:ascii="Times New Roman" w:eastAsia="Calibri" w:hAnsi="Times New Roman" w:cs="Times New Roman"/>
              </w:rPr>
            </w:pPr>
          </w:p>
        </w:tc>
        <w:tc>
          <w:tcPr>
            <w:tcW w:w="707" w:type="dxa"/>
          </w:tcPr>
          <w:p w14:paraId="5AC62407" w14:textId="77777777" w:rsidR="006D0847" w:rsidRPr="002E6D3C" w:rsidRDefault="006D0847" w:rsidP="002E6D3C">
            <w:pPr>
              <w:spacing w:line="264" w:lineRule="auto"/>
              <w:jc w:val="both"/>
              <w:rPr>
                <w:rFonts w:ascii="Times New Roman" w:eastAsia="Calibri" w:hAnsi="Times New Roman" w:cs="Times New Roman"/>
              </w:rPr>
            </w:pPr>
          </w:p>
        </w:tc>
        <w:tc>
          <w:tcPr>
            <w:tcW w:w="1047" w:type="dxa"/>
          </w:tcPr>
          <w:p w14:paraId="7E610611" w14:textId="77777777" w:rsidR="006D0847" w:rsidRPr="002E6D3C" w:rsidRDefault="006D0847" w:rsidP="002E6D3C">
            <w:pPr>
              <w:spacing w:line="264" w:lineRule="auto"/>
              <w:jc w:val="both"/>
              <w:rPr>
                <w:rFonts w:ascii="Times New Roman" w:eastAsia="Calibri" w:hAnsi="Times New Roman" w:cs="Times New Roman"/>
              </w:rPr>
            </w:pPr>
          </w:p>
        </w:tc>
      </w:tr>
      <w:tr w:rsidR="006D0847" w:rsidRPr="002E6D3C" w14:paraId="716EA377" w14:textId="77777777" w:rsidTr="00EE613A">
        <w:trPr>
          <w:trHeight w:val="470"/>
        </w:trPr>
        <w:tc>
          <w:tcPr>
            <w:tcW w:w="587" w:type="dxa"/>
            <w:vMerge/>
          </w:tcPr>
          <w:p w14:paraId="38CF896F" w14:textId="77777777" w:rsidR="006D0847" w:rsidRPr="002E6D3C" w:rsidRDefault="006D0847" w:rsidP="002E6D3C">
            <w:pPr>
              <w:spacing w:line="264" w:lineRule="auto"/>
              <w:jc w:val="both"/>
              <w:rPr>
                <w:rFonts w:ascii="Times New Roman" w:eastAsia="Calibri" w:hAnsi="Times New Roman" w:cs="Times New Roman"/>
                <w:b/>
              </w:rPr>
            </w:pPr>
          </w:p>
        </w:tc>
        <w:tc>
          <w:tcPr>
            <w:tcW w:w="1481" w:type="dxa"/>
            <w:vMerge/>
          </w:tcPr>
          <w:p w14:paraId="0CD832DB" w14:textId="77777777" w:rsidR="006D0847" w:rsidRPr="002E6D3C" w:rsidRDefault="006D0847" w:rsidP="002E6D3C">
            <w:pPr>
              <w:spacing w:line="264" w:lineRule="auto"/>
              <w:jc w:val="both"/>
              <w:rPr>
                <w:rFonts w:ascii="Times New Roman" w:eastAsia="Calibri" w:hAnsi="Times New Roman" w:cs="Times New Roman"/>
                <w:b/>
              </w:rPr>
            </w:pPr>
          </w:p>
        </w:tc>
        <w:tc>
          <w:tcPr>
            <w:tcW w:w="1326" w:type="dxa"/>
            <w:vMerge/>
          </w:tcPr>
          <w:p w14:paraId="5D23B2A1" w14:textId="77777777" w:rsidR="006D0847" w:rsidRPr="002E6D3C" w:rsidRDefault="006D0847" w:rsidP="002E6D3C">
            <w:pPr>
              <w:spacing w:line="264" w:lineRule="auto"/>
              <w:jc w:val="both"/>
              <w:rPr>
                <w:rFonts w:ascii="Times New Roman" w:eastAsia="Calibri" w:hAnsi="Times New Roman" w:cs="Times New Roman"/>
                <w:b/>
              </w:rPr>
            </w:pPr>
          </w:p>
        </w:tc>
        <w:tc>
          <w:tcPr>
            <w:tcW w:w="5508" w:type="dxa"/>
          </w:tcPr>
          <w:p w14:paraId="39B1F84E"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 xml:space="preserve">Thông hiểu: </w:t>
            </w:r>
          </w:p>
          <w:p w14:paraId="7B8F9429"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Giải thích được nguyên nhân khối lượng riêng nhỏ và độ cứng thấp của kim loại nhóm IA.</w:t>
            </w:r>
          </w:p>
          <w:p w14:paraId="4E33E234"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Giải thích được nguyên nhân kim loại nhóm IA có tính khử mạnh hơn so với các nhóm kim loại khác.</w:t>
            </w:r>
          </w:p>
          <w:p w14:paraId="3779C1BA"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xml:space="preserve">– Trình bày được cách bảo quản kim loại nhóm IA. </w:t>
            </w:r>
          </w:p>
          <w:p w14:paraId="5509D86E"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Giải thích được trạng thái tồn tại của nguyên tố nhóm IA trong tự nhiên.</w:t>
            </w:r>
          </w:p>
          <w:p w14:paraId="40FD7AB1" w14:textId="333E3592"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Trình bày được quá trình điện phân dung dịch sodium chloride và các sản phẩm cơ bản của công nghiệp chlorine – kiề</w:t>
            </w:r>
            <w:r>
              <w:rPr>
                <w:rFonts w:ascii="Times New Roman" w:eastAsia="Calibri" w:hAnsi="Times New Roman" w:cs="Times New Roman"/>
              </w:rPr>
              <w:t>m.</w:t>
            </w:r>
          </w:p>
        </w:tc>
        <w:tc>
          <w:tcPr>
            <w:tcW w:w="595" w:type="dxa"/>
          </w:tcPr>
          <w:p w14:paraId="5758B882" w14:textId="77777777" w:rsidR="006D0847" w:rsidRPr="002E6D3C" w:rsidRDefault="006D0847" w:rsidP="002E6D3C">
            <w:pPr>
              <w:spacing w:line="264" w:lineRule="auto"/>
              <w:jc w:val="both"/>
              <w:rPr>
                <w:rFonts w:ascii="Times New Roman" w:eastAsia="Calibri" w:hAnsi="Times New Roman" w:cs="Times New Roman"/>
              </w:rPr>
            </w:pPr>
          </w:p>
        </w:tc>
        <w:tc>
          <w:tcPr>
            <w:tcW w:w="708" w:type="dxa"/>
          </w:tcPr>
          <w:p w14:paraId="01AB35C3" w14:textId="1D39A178"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1</w:t>
            </w:r>
          </w:p>
        </w:tc>
        <w:tc>
          <w:tcPr>
            <w:tcW w:w="778" w:type="dxa"/>
          </w:tcPr>
          <w:p w14:paraId="203A27D9" w14:textId="77777777" w:rsidR="006D0847" w:rsidRPr="002E6D3C" w:rsidRDefault="006D0847" w:rsidP="002E6D3C">
            <w:pPr>
              <w:spacing w:line="264" w:lineRule="auto"/>
              <w:jc w:val="both"/>
              <w:rPr>
                <w:rFonts w:ascii="Times New Roman" w:eastAsia="Calibri" w:hAnsi="Times New Roman" w:cs="Times New Roman"/>
              </w:rPr>
            </w:pPr>
          </w:p>
        </w:tc>
        <w:tc>
          <w:tcPr>
            <w:tcW w:w="595" w:type="dxa"/>
          </w:tcPr>
          <w:p w14:paraId="7217778A" w14:textId="77777777" w:rsidR="006D0847" w:rsidRPr="002E6D3C" w:rsidRDefault="006D0847" w:rsidP="002E6D3C">
            <w:pPr>
              <w:spacing w:line="264" w:lineRule="auto"/>
              <w:jc w:val="both"/>
              <w:rPr>
                <w:rFonts w:ascii="Times New Roman" w:eastAsia="Calibri" w:hAnsi="Times New Roman" w:cs="Times New Roman"/>
              </w:rPr>
            </w:pPr>
          </w:p>
        </w:tc>
        <w:tc>
          <w:tcPr>
            <w:tcW w:w="750" w:type="dxa"/>
          </w:tcPr>
          <w:p w14:paraId="0951D376" w14:textId="5BCC20A8"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899" w:type="dxa"/>
          </w:tcPr>
          <w:p w14:paraId="2329FFC1" w14:textId="77777777" w:rsidR="006D0847" w:rsidRPr="002E6D3C" w:rsidRDefault="006D0847" w:rsidP="002E6D3C">
            <w:pPr>
              <w:spacing w:line="264" w:lineRule="auto"/>
              <w:jc w:val="both"/>
              <w:rPr>
                <w:rFonts w:ascii="Times New Roman" w:eastAsia="Calibri" w:hAnsi="Times New Roman" w:cs="Times New Roman"/>
              </w:rPr>
            </w:pPr>
          </w:p>
        </w:tc>
        <w:tc>
          <w:tcPr>
            <w:tcW w:w="705" w:type="dxa"/>
          </w:tcPr>
          <w:p w14:paraId="1D455732" w14:textId="77777777" w:rsidR="006D0847" w:rsidRPr="002E6D3C" w:rsidRDefault="006D0847" w:rsidP="002E6D3C">
            <w:pPr>
              <w:spacing w:line="264" w:lineRule="auto"/>
              <w:jc w:val="both"/>
              <w:rPr>
                <w:rFonts w:ascii="Times New Roman" w:eastAsia="Calibri" w:hAnsi="Times New Roman" w:cs="Times New Roman"/>
              </w:rPr>
            </w:pPr>
          </w:p>
        </w:tc>
        <w:tc>
          <w:tcPr>
            <w:tcW w:w="707" w:type="dxa"/>
          </w:tcPr>
          <w:p w14:paraId="082EE8F7" w14:textId="77777777" w:rsidR="006D0847" w:rsidRPr="002E6D3C" w:rsidRDefault="006D0847" w:rsidP="002E6D3C">
            <w:pPr>
              <w:spacing w:line="264" w:lineRule="auto"/>
              <w:jc w:val="both"/>
              <w:rPr>
                <w:rFonts w:ascii="Times New Roman" w:eastAsia="Calibri" w:hAnsi="Times New Roman" w:cs="Times New Roman"/>
              </w:rPr>
            </w:pPr>
          </w:p>
        </w:tc>
        <w:tc>
          <w:tcPr>
            <w:tcW w:w="1047" w:type="dxa"/>
          </w:tcPr>
          <w:p w14:paraId="0AAC105E" w14:textId="77777777" w:rsidR="006D0847" w:rsidRPr="002E6D3C" w:rsidRDefault="006D0847" w:rsidP="002E6D3C">
            <w:pPr>
              <w:spacing w:line="264" w:lineRule="auto"/>
              <w:jc w:val="both"/>
              <w:rPr>
                <w:rFonts w:ascii="Times New Roman" w:eastAsia="Calibri" w:hAnsi="Times New Roman" w:cs="Times New Roman"/>
              </w:rPr>
            </w:pPr>
          </w:p>
        </w:tc>
      </w:tr>
      <w:tr w:rsidR="006D0847" w:rsidRPr="002E6D3C" w14:paraId="60B9B3E2" w14:textId="77777777" w:rsidTr="00EE613A">
        <w:trPr>
          <w:trHeight w:val="470"/>
        </w:trPr>
        <w:tc>
          <w:tcPr>
            <w:tcW w:w="587" w:type="dxa"/>
            <w:vMerge/>
          </w:tcPr>
          <w:p w14:paraId="3C81FEA6" w14:textId="77777777" w:rsidR="006D0847" w:rsidRPr="002E6D3C" w:rsidRDefault="006D0847" w:rsidP="002E6D3C">
            <w:pPr>
              <w:spacing w:line="264" w:lineRule="auto"/>
              <w:jc w:val="both"/>
              <w:rPr>
                <w:rFonts w:ascii="Times New Roman" w:eastAsia="Calibri" w:hAnsi="Times New Roman" w:cs="Times New Roman"/>
                <w:b/>
              </w:rPr>
            </w:pPr>
          </w:p>
        </w:tc>
        <w:tc>
          <w:tcPr>
            <w:tcW w:w="1481" w:type="dxa"/>
            <w:vMerge/>
          </w:tcPr>
          <w:p w14:paraId="6212E7DD" w14:textId="77777777" w:rsidR="006D0847" w:rsidRPr="002E6D3C" w:rsidRDefault="006D0847" w:rsidP="002E6D3C">
            <w:pPr>
              <w:spacing w:line="264" w:lineRule="auto"/>
              <w:jc w:val="both"/>
              <w:rPr>
                <w:rFonts w:ascii="Times New Roman" w:eastAsia="Calibri" w:hAnsi="Times New Roman" w:cs="Times New Roman"/>
                <w:b/>
              </w:rPr>
            </w:pPr>
          </w:p>
        </w:tc>
        <w:tc>
          <w:tcPr>
            <w:tcW w:w="1326" w:type="dxa"/>
            <w:vMerge/>
          </w:tcPr>
          <w:p w14:paraId="0A560705" w14:textId="77777777" w:rsidR="006D0847" w:rsidRPr="002E6D3C" w:rsidRDefault="006D0847" w:rsidP="002E6D3C">
            <w:pPr>
              <w:spacing w:line="264" w:lineRule="auto"/>
              <w:jc w:val="both"/>
              <w:rPr>
                <w:rFonts w:ascii="Times New Roman" w:eastAsia="Calibri" w:hAnsi="Times New Roman" w:cs="Times New Roman"/>
                <w:b/>
              </w:rPr>
            </w:pPr>
          </w:p>
        </w:tc>
        <w:tc>
          <w:tcPr>
            <w:tcW w:w="5508" w:type="dxa"/>
          </w:tcPr>
          <w:p w14:paraId="1DCA5F18"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 xml:space="preserve">Vận dụng: </w:t>
            </w:r>
          </w:p>
          <w:p w14:paraId="77AEEB4A"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Thông qua mô tả thí nghiệm (hoặc quan sát qua video), nêu được mức độ phản ứng tăng dần từ lithium, sodium, potassium khi chúng phản ứng với nước, chlorine và oxygen.</w:t>
            </w:r>
          </w:p>
          <w:p w14:paraId="0C857258"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Giải thích được các ứng dụng phổ biến của sodium hydrogen carbonate (natri hiđrocacbonat), sodium carbonate (natri cacbonat) và phương pháp Solvay sản xuất soda.</w:t>
            </w:r>
          </w:p>
          <w:p w14:paraId="76804234" w14:textId="77777777" w:rsidR="006D0847" w:rsidRPr="002E6D3C" w:rsidRDefault="006D0847" w:rsidP="002E6D3C">
            <w:pPr>
              <w:spacing w:line="264" w:lineRule="auto"/>
              <w:jc w:val="both"/>
              <w:rPr>
                <w:rFonts w:ascii="Times New Roman" w:eastAsia="Calibri" w:hAnsi="Times New Roman" w:cs="Times New Roman"/>
              </w:rPr>
            </w:pPr>
            <w:r w:rsidRPr="002E6D3C">
              <w:rPr>
                <w:rFonts w:ascii="Times New Roman" w:eastAsia="Calibri" w:hAnsi="Times New Roman" w:cs="Times New Roman"/>
              </w:rPr>
              <w:t xml:space="preserve">– Tìm hiểu và trình bày được ứng dụng của sodium chloride. </w:t>
            </w:r>
          </w:p>
          <w:p w14:paraId="4692A2A0" w14:textId="3178B37C"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rPr>
              <w:t>– Thực hiện được thí nghiệm (hoặc qua quan sát video thí nghiệm) phân biệt các ion Li+, Na+, K+ bằng màu ngọn lửa.</w:t>
            </w:r>
          </w:p>
        </w:tc>
        <w:tc>
          <w:tcPr>
            <w:tcW w:w="595" w:type="dxa"/>
          </w:tcPr>
          <w:p w14:paraId="0275BC5B" w14:textId="77777777" w:rsidR="006D0847" w:rsidRPr="002E6D3C" w:rsidRDefault="006D0847" w:rsidP="002E6D3C">
            <w:pPr>
              <w:spacing w:line="264" w:lineRule="auto"/>
              <w:jc w:val="both"/>
              <w:rPr>
                <w:rFonts w:ascii="Times New Roman" w:eastAsia="Calibri" w:hAnsi="Times New Roman" w:cs="Times New Roman"/>
              </w:rPr>
            </w:pPr>
          </w:p>
        </w:tc>
        <w:tc>
          <w:tcPr>
            <w:tcW w:w="708" w:type="dxa"/>
          </w:tcPr>
          <w:p w14:paraId="79C79592" w14:textId="77777777" w:rsidR="006D0847" w:rsidRPr="002E6D3C" w:rsidRDefault="006D0847" w:rsidP="002E6D3C">
            <w:pPr>
              <w:spacing w:line="264" w:lineRule="auto"/>
              <w:jc w:val="both"/>
              <w:rPr>
                <w:rFonts w:ascii="Times New Roman" w:eastAsia="Calibri" w:hAnsi="Times New Roman" w:cs="Times New Roman"/>
              </w:rPr>
            </w:pPr>
          </w:p>
        </w:tc>
        <w:tc>
          <w:tcPr>
            <w:tcW w:w="778" w:type="dxa"/>
          </w:tcPr>
          <w:p w14:paraId="78C1E9D0" w14:textId="46F43E21" w:rsidR="006D0847" w:rsidRPr="002E6D3C" w:rsidRDefault="006D0847" w:rsidP="002E6D3C">
            <w:pPr>
              <w:spacing w:line="264" w:lineRule="auto"/>
              <w:jc w:val="both"/>
              <w:rPr>
                <w:rFonts w:ascii="Times New Roman" w:eastAsia="Calibri" w:hAnsi="Times New Roman" w:cs="Times New Roman"/>
              </w:rPr>
            </w:pPr>
            <w:r>
              <w:rPr>
                <w:rFonts w:ascii="Times New Roman" w:eastAsia="Calibri" w:hAnsi="Times New Roman" w:cs="Times New Roman"/>
              </w:rPr>
              <w:t>1</w:t>
            </w:r>
          </w:p>
        </w:tc>
        <w:tc>
          <w:tcPr>
            <w:tcW w:w="595" w:type="dxa"/>
          </w:tcPr>
          <w:p w14:paraId="4233D75C" w14:textId="77777777" w:rsidR="006D0847" w:rsidRPr="002E6D3C" w:rsidRDefault="006D0847" w:rsidP="002E6D3C">
            <w:pPr>
              <w:spacing w:line="264" w:lineRule="auto"/>
              <w:jc w:val="both"/>
              <w:rPr>
                <w:rFonts w:ascii="Times New Roman" w:eastAsia="Calibri" w:hAnsi="Times New Roman" w:cs="Times New Roman"/>
              </w:rPr>
            </w:pPr>
          </w:p>
        </w:tc>
        <w:tc>
          <w:tcPr>
            <w:tcW w:w="750" w:type="dxa"/>
          </w:tcPr>
          <w:p w14:paraId="59D9B591" w14:textId="77777777" w:rsidR="006D0847" w:rsidRPr="002E6D3C" w:rsidRDefault="006D0847" w:rsidP="002E6D3C">
            <w:pPr>
              <w:spacing w:line="264" w:lineRule="auto"/>
              <w:jc w:val="both"/>
              <w:rPr>
                <w:rFonts w:ascii="Times New Roman" w:eastAsia="Calibri" w:hAnsi="Times New Roman" w:cs="Times New Roman"/>
              </w:rPr>
            </w:pPr>
          </w:p>
        </w:tc>
        <w:tc>
          <w:tcPr>
            <w:tcW w:w="899" w:type="dxa"/>
          </w:tcPr>
          <w:p w14:paraId="10177104" w14:textId="14E66015" w:rsidR="006D0847" w:rsidRPr="002E6D3C" w:rsidRDefault="00EE613A"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c>
          <w:tcPr>
            <w:tcW w:w="705" w:type="dxa"/>
          </w:tcPr>
          <w:p w14:paraId="6E576B29" w14:textId="77777777" w:rsidR="006D0847" w:rsidRPr="002E6D3C" w:rsidRDefault="006D0847" w:rsidP="002E6D3C">
            <w:pPr>
              <w:spacing w:line="264" w:lineRule="auto"/>
              <w:jc w:val="both"/>
              <w:rPr>
                <w:rFonts w:ascii="Times New Roman" w:eastAsia="Calibri" w:hAnsi="Times New Roman" w:cs="Times New Roman"/>
              </w:rPr>
            </w:pPr>
          </w:p>
        </w:tc>
        <w:tc>
          <w:tcPr>
            <w:tcW w:w="707" w:type="dxa"/>
          </w:tcPr>
          <w:p w14:paraId="2AB6F364" w14:textId="77777777" w:rsidR="006D0847" w:rsidRPr="002E6D3C" w:rsidRDefault="006D0847" w:rsidP="002E6D3C">
            <w:pPr>
              <w:spacing w:line="264" w:lineRule="auto"/>
              <w:jc w:val="both"/>
              <w:rPr>
                <w:rFonts w:ascii="Times New Roman" w:eastAsia="Calibri" w:hAnsi="Times New Roman" w:cs="Times New Roman"/>
              </w:rPr>
            </w:pPr>
          </w:p>
        </w:tc>
        <w:tc>
          <w:tcPr>
            <w:tcW w:w="1047" w:type="dxa"/>
          </w:tcPr>
          <w:p w14:paraId="47A40198" w14:textId="0CA4CE83" w:rsidR="006D0847" w:rsidRPr="002E6D3C" w:rsidRDefault="00EE613A" w:rsidP="002E6D3C">
            <w:pPr>
              <w:spacing w:line="264" w:lineRule="auto"/>
              <w:jc w:val="both"/>
              <w:rPr>
                <w:rFonts w:ascii="Times New Roman" w:eastAsia="Calibri" w:hAnsi="Times New Roman" w:cs="Times New Roman"/>
              </w:rPr>
            </w:pPr>
            <w:r>
              <w:rPr>
                <w:rFonts w:ascii="Times New Roman" w:eastAsia="Calibri" w:hAnsi="Times New Roman" w:cs="Times New Roman"/>
              </w:rPr>
              <w:t>2</w:t>
            </w:r>
          </w:p>
        </w:tc>
      </w:tr>
      <w:tr w:rsidR="006D0847" w:rsidRPr="002E6D3C" w14:paraId="7607E95F" w14:textId="77777777" w:rsidTr="00EE613A">
        <w:trPr>
          <w:trHeight w:val="470"/>
        </w:trPr>
        <w:tc>
          <w:tcPr>
            <w:tcW w:w="3394" w:type="dxa"/>
            <w:gridSpan w:val="3"/>
          </w:tcPr>
          <w:p w14:paraId="7BBE6E9B"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Tổng số câu</w:t>
            </w:r>
          </w:p>
        </w:tc>
        <w:tc>
          <w:tcPr>
            <w:tcW w:w="5508" w:type="dxa"/>
          </w:tcPr>
          <w:p w14:paraId="53A620ED" w14:textId="77777777" w:rsidR="006D0847" w:rsidRPr="002E6D3C" w:rsidRDefault="006D0847" w:rsidP="002E6D3C">
            <w:pPr>
              <w:spacing w:line="264" w:lineRule="auto"/>
              <w:jc w:val="both"/>
              <w:rPr>
                <w:rFonts w:ascii="Times New Roman" w:eastAsia="Calibri" w:hAnsi="Times New Roman" w:cs="Times New Roman"/>
                <w:b/>
              </w:rPr>
            </w:pPr>
          </w:p>
        </w:tc>
        <w:tc>
          <w:tcPr>
            <w:tcW w:w="595" w:type="dxa"/>
          </w:tcPr>
          <w:p w14:paraId="2749FE3D" w14:textId="002FB327" w:rsidR="006D0847" w:rsidRPr="002E6D3C" w:rsidRDefault="00F26833" w:rsidP="002E6D3C">
            <w:pPr>
              <w:spacing w:line="264" w:lineRule="auto"/>
              <w:jc w:val="both"/>
              <w:rPr>
                <w:rFonts w:ascii="Times New Roman" w:eastAsia="Calibri" w:hAnsi="Times New Roman" w:cs="Times New Roman"/>
              </w:rPr>
            </w:pPr>
            <w:r>
              <w:rPr>
                <w:rFonts w:ascii="Times New Roman" w:eastAsia="Calibri" w:hAnsi="Times New Roman" w:cs="Times New Roman"/>
              </w:rPr>
              <w:t>12</w:t>
            </w:r>
          </w:p>
        </w:tc>
        <w:tc>
          <w:tcPr>
            <w:tcW w:w="708" w:type="dxa"/>
          </w:tcPr>
          <w:p w14:paraId="5CAB3157" w14:textId="3448F593" w:rsidR="006D0847" w:rsidRPr="002E6D3C" w:rsidRDefault="00E34437" w:rsidP="002E6D3C">
            <w:pPr>
              <w:spacing w:line="264" w:lineRule="auto"/>
              <w:jc w:val="both"/>
              <w:rPr>
                <w:rFonts w:ascii="Times New Roman" w:eastAsia="Calibri" w:hAnsi="Times New Roman" w:cs="Times New Roman"/>
              </w:rPr>
            </w:pPr>
            <w:r>
              <w:rPr>
                <w:rFonts w:ascii="Times New Roman" w:eastAsia="Calibri" w:hAnsi="Times New Roman" w:cs="Times New Roman"/>
              </w:rPr>
              <w:t>6</w:t>
            </w:r>
          </w:p>
        </w:tc>
        <w:tc>
          <w:tcPr>
            <w:tcW w:w="778" w:type="dxa"/>
          </w:tcPr>
          <w:p w14:paraId="2E90C5E0" w14:textId="77777777" w:rsidR="006D0847" w:rsidRPr="002E6D3C" w:rsidRDefault="006D0847" w:rsidP="002E6D3C">
            <w:pPr>
              <w:spacing w:line="264" w:lineRule="auto"/>
              <w:jc w:val="both"/>
              <w:rPr>
                <w:rFonts w:ascii="Times New Roman" w:eastAsia="Calibri" w:hAnsi="Times New Roman" w:cs="Times New Roman"/>
              </w:rPr>
            </w:pPr>
          </w:p>
        </w:tc>
        <w:tc>
          <w:tcPr>
            <w:tcW w:w="595" w:type="dxa"/>
          </w:tcPr>
          <w:p w14:paraId="0303F21A" w14:textId="6E01C804" w:rsidR="006D0847" w:rsidRPr="002E6D3C" w:rsidRDefault="00E34437" w:rsidP="002E6D3C">
            <w:pPr>
              <w:spacing w:line="264" w:lineRule="auto"/>
              <w:jc w:val="both"/>
              <w:rPr>
                <w:rFonts w:ascii="Times New Roman" w:eastAsia="Calibri" w:hAnsi="Times New Roman" w:cs="Times New Roman"/>
              </w:rPr>
            </w:pPr>
            <w:r>
              <w:rPr>
                <w:rFonts w:ascii="Times New Roman" w:eastAsia="Calibri" w:hAnsi="Times New Roman" w:cs="Times New Roman"/>
              </w:rPr>
              <w:t>4</w:t>
            </w:r>
          </w:p>
        </w:tc>
        <w:tc>
          <w:tcPr>
            <w:tcW w:w="750" w:type="dxa"/>
          </w:tcPr>
          <w:p w14:paraId="496B8D1C" w14:textId="55632375" w:rsidR="006D0847" w:rsidRPr="002E6D3C" w:rsidRDefault="00E34437" w:rsidP="002E6D3C">
            <w:pPr>
              <w:spacing w:line="264" w:lineRule="auto"/>
              <w:jc w:val="both"/>
              <w:rPr>
                <w:rFonts w:ascii="Times New Roman" w:eastAsia="Calibri" w:hAnsi="Times New Roman" w:cs="Times New Roman"/>
              </w:rPr>
            </w:pPr>
            <w:r>
              <w:rPr>
                <w:rFonts w:ascii="Times New Roman" w:eastAsia="Calibri" w:hAnsi="Times New Roman" w:cs="Times New Roman"/>
              </w:rPr>
              <w:t>6</w:t>
            </w:r>
          </w:p>
        </w:tc>
        <w:tc>
          <w:tcPr>
            <w:tcW w:w="899" w:type="dxa"/>
          </w:tcPr>
          <w:p w14:paraId="3E1157D2" w14:textId="57542FD2" w:rsidR="006D0847" w:rsidRPr="002E6D3C" w:rsidRDefault="00E34437" w:rsidP="002E6D3C">
            <w:pPr>
              <w:spacing w:line="264" w:lineRule="auto"/>
              <w:jc w:val="both"/>
              <w:rPr>
                <w:rFonts w:ascii="Times New Roman" w:eastAsia="Calibri" w:hAnsi="Times New Roman" w:cs="Times New Roman"/>
              </w:rPr>
            </w:pPr>
            <w:r>
              <w:rPr>
                <w:rFonts w:ascii="Times New Roman" w:eastAsia="Calibri" w:hAnsi="Times New Roman" w:cs="Times New Roman"/>
              </w:rPr>
              <w:t>6</w:t>
            </w:r>
          </w:p>
        </w:tc>
        <w:tc>
          <w:tcPr>
            <w:tcW w:w="705" w:type="dxa"/>
          </w:tcPr>
          <w:p w14:paraId="3A62EC4E" w14:textId="77777777" w:rsidR="006D0847" w:rsidRPr="002E6D3C" w:rsidRDefault="006D0847" w:rsidP="002E6D3C">
            <w:pPr>
              <w:spacing w:line="264" w:lineRule="auto"/>
              <w:jc w:val="both"/>
              <w:rPr>
                <w:rFonts w:ascii="Times New Roman" w:eastAsia="Calibri" w:hAnsi="Times New Roman" w:cs="Times New Roman"/>
              </w:rPr>
            </w:pPr>
          </w:p>
        </w:tc>
        <w:tc>
          <w:tcPr>
            <w:tcW w:w="707" w:type="dxa"/>
          </w:tcPr>
          <w:p w14:paraId="00103E16" w14:textId="77777777" w:rsidR="006D0847" w:rsidRPr="002E6D3C" w:rsidRDefault="006D0847" w:rsidP="002E6D3C">
            <w:pPr>
              <w:spacing w:line="264" w:lineRule="auto"/>
              <w:jc w:val="both"/>
              <w:rPr>
                <w:rFonts w:ascii="Times New Roman" w:eastAsia="Calibri" w:hAnsi="Times New Roman" w:cs="Times New Roman"/>
              </w:rPr>
            </w:pPr>
          </w:p>
        </w:tc>
        <w:tc>
          <w:tcPr>
            <w:tcW w:w="1047" w:type="dxa"/>
          </w:tcPr>
          <w:p w14:paraId="0A2A8BFE" w14:textId="53BB6FD8" w:rsidR="006D0847" w:rsidRPr="002E6D3C" w:rsidRDefault="00E34437" w:rsidP="002E6D3C">
            <w:pPr>
              <w:spacing w:line="264" w:lineRule="auto"/>
              <w:jc w:val="both"/>
              <w:rPr>
                <w:rFonts w:ascii="Times New Roman" w:eastAsia="Calibri" w:hAnsi="Times New Roman" w:cs="Times New Roman"/>
              </w:rPr>
            </w:pPr>
            <w:r>
              <w:rPr>
                <w:rFonts w:ascii="Times New Roman" w:eastAsia="Calibri" w:hAnsi="Times New Roman" w:cs="Times New Roman"/>
              </w:rPr>
              <w:t>6</w:t>
            </w:r>
          </w:p>
        </w:tc>
      </w:tr>
      <w:tr w:rsidR="006D0847" w:rsidRPr="002E6D3C" w14:paraId="55DC864E" w14:textId="77777777" w:rsidTr="006D0847">
        <w:trPr>
          <w:trHeight w:val="470"/>
        </w:trPr>
        <w:tc>
          <w:tcPr>
            <w:tcW w:w="3394" w:type="dxa"/>
            <w:gridSpan w:val="3"/>
          </w:tcPr>
          <w:p w14:paraId="2890E071"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Tổng số điểm</w:t>
            </w:r>
          </w:p>
        </w:tc>
        <w:tc>
          <w:tcPr>
            <w:tcW w:w="5508" w:type="dxa"/>
          </w:tcPr>
          <w:p w14:paraId="58FF1D80" w14:textId="77777777" w:rsidR="006D0847" w:rsidRPr="002E6D3C" w:rsidRDefault="006D0847" w:rsidP="002E6D3C">
            <w:pPr>
              <w:spacing w:line="264" w:lineRule="auto"/>
              <w:jc w:val="both"/>
              <w:rPr>
                <w:rFonts w:ascii="Times New Roman" w:eastAsia="Calibri" w:hAnsi="Times New Roman" w:cs="Times New Roman"/>
                <w:b/>
              </w:rPr>
            </w:pPr>
          </w:p>
        </w:tc>
        <w:tc>
          <w:tcPr>
            <w:tcW w:w="2081" w:type="dxa"/>
            <w:gridSpan w:val="3"/>
          </w:tcPr>
          <w:p w14:paraId="4E1B9828" w14:textId="313F94CC" w:rsidR="006D0847" w:rsidRPr="002E6D3C" w:rsidRDefault="00F26833" w:rsidP="002E6D3C">
            <w:pPr>
              <w:spacing w:line="264" w:lineRule="auto"/>
              <w:jc w:val="center"/>
              <w:rPr>
                <w:rFonts w:ascii="Times New Roman" w:eastAsia="Calibri" w:hAnsi="Times New Roman" w:cs="Times New Roman"/>
              </w:rPr>
            </w:pPr>
            <w:r>
              <w:rPr>
                <w:rFonts w:ascii="Times New Roman" w:eastAsia="Calibri" w:hAnsi="Times New Roman" w:cs="Times New Roman"/>
              </w:rPr>
              <w:t>4,5</w:t>
            </w:r>
          </w:p>
        </w:tc>
        <w:tc>
          <w:tcPr>
            <w:tcW w:w="2244" w:type="dxa"/>
            <w:gridSpan w:val="3"/>
          </w:tcPr>
          <w:p w14:paraId="13A91C83" w14:textId="0A8A27D2" w:rsidR="006D0847" w:rsidRPr="002E6D3C" w:rsidRDefault="00F26833" w:rsidP="002E6D3C">
            <w:pPr>
              <w:spacing w:line="264" w:lineRule="auto"/>
              <w:jc w:val="center"/>
              <w:rPr>
                <w:rFonts w:ascii="Times New Roman" w:eastAsia="Calibri" w:hAnsi="Times New Roman" w:cs="Times New Roman"/>
              </w:rPr>
            </w:pPr>
            <w:r>
              <w:rPr>
                <w:rFonts w:ascii="Times New Roman" w:eastAsia="Calibri" w:hAnsi="Times New Roman" w:cs="Times New Roman"/>
              </w:rPr>
              <w:t>4,0</w:t>
            </w:r>
          </w:p>
        </w:tc>
        <w:tc>
          <w:tcPr>
            <w:tcW w:w="2459" w:type="dxa"/>
            <w:gridSpan w:val="3"/>
          </w:tcPr>
          <w:p w14:paraId="59B7893B" w14:textId="53C6401E" w:rsidR="006D0847" w:rsidRPr="002E6D3C" w:rsidRDefault="00E34437" w:rsidP="002E6D3C">
            <w:pPr>
              <w:spacing w:line="264" w:lineRule="auto"/>
              <w:jc w:val="center"/>
              <w:rPr>
                <w:rFonts w:ascii="Times New Roman" w:eastAsia="Calibri" w:hAnsi="Times New Roman" w:cs="Times New Roman"/>
              </w:rPr>
            </w:pPr>
            <w:r>
              <w:rPr>
                <w:rFonts w:ascii="Times New Roman" w:eastAsia="Calibri" w:hAnsi="Times New Roman" w:cs="Times New Roman"/>
              </w:rPr>
              <w:t>1,5</w:t>
            </w:r>
          </w:p>
        </w:tc>
      </w:tr>
      <w:tr w:rsidR="006D0847" w:rsidRPr="002E6D3C" w14:paraId="4D95021B" w14:textId="77777777" w:rsidTr="006D0847">
        <w:trPr>
          <w:trHeight w:val="470"/>
        </w:trPr>
        <w:tc>
          <w:tcPr>
            <w:tcW w:w="3394" w:type="dxa"/>
            <w:gridSpan w:val="3"/>
          </w:tcPr>
          <w:p w14:paraId="08192F30" w14:textId="77777777" w:rsidR="006D0847" w:rsidRPr="002E6D3C" w:rsidRDefault="006D0847" w:rsidP="002E6D3C">
            <w:pPr>
              <w:spacing w:line="264" w:lineRule="auto"/>
              <w:jc w:val="both"/>
              <w:rPr>
                <w:rFonts w:ascii="Times New Roman" w:eastAsia="Calibri" w:hAnsi="Times New Roman" w:cs="Times New Roman"/>
                <w:b/>
              </w:rPr>
            </w:pPr>
            <w:r w:rsidRPr="002E6D3C">
              <w:rPr>
                <w:rFonts w:ascii="Times New Roman" w:eastAsia="Calibri" w:hAnsi="Times New Roman" w:cs="Times New Roman"/>
                <w:b/>
              </w:rPr>
              <w:t>Tỉ lệ %</w:t>
            </w:r>
          </w:p>
        </w:tc>
        <w:tc>
          <w:tcPr>
            <w:tcW w:w="5508" w:type="dxa"/>
          </w:tcPr>
          <w:p w14:paraId="4933F78A" w14:textId="77777777" w:rsidR="006D0847" w:rsidRPr="002E6D3C" w:rsidRDefault="006D0847" w:rsidP="002E6D3C">
            <w:pPr>
              <w:spacing w:line="264" w:lineRule="auto"/>
              <w:jc w:val="both"/>
              <w:rPr>
                <w:rFonts w:ascii="Times New Roman" w:eastAsia="Calibri" w:hAnsi="Times New Roman" w:cs="Times New Roman"/>
                <w:b/>
              </w:rPr>
            </w:pPr>
          </w:p>
        </w:tc>
        <w:tc>
          <w:tcPr>
            <w:tcW w:w="2081" w:type="dxa"/>
            <w:gridSpan w:val="3"/>
          </w:tcPr>
          <w:p w14:paraId="69AC3E53" w14:textId="71AEDB00" w:rsidR="006D0847" w:rsidRPr="002E6D3C" w:rsidRDefault="00F26833" w:rsidP="002E6D3C">
            <w:pPr>
              <w:spacing w:line="264" w:lineRule="auto"/>
              <w:jc w:val="center"/>
              <w:rPr>
                <w:rFonts w:ascii="Times New Roman" w:eastAsia="Calibri" w:hAnsi="Times New Roman" w:cs="Times New Roman"/>
              </w:rPr>
            </w:pPr>
            <w:r>
              <w:rPr>
                <w:rFonts w:ascii="Times New Roman" w:eastAsia="Calibri" w:hAnsi="Times New Roman" w:cs="Times New Roman"/>
              </w:rPr>
              <w:t>45</w:t>
            </w:r>
          </w:p>
        </w:tc>
        <w:tc>
          <w:tcPr>
            <w:tcW w:w="2244" w:type="dxa"/>
            <w:gridSpan w:val="3"/>
          </w:tcPr>
          <w:p w14:paraId="0FDFE426" w14:textId="23241792" w:rsidR="006D0847" w:rsidRPr="002E6D3C" w:rsidRDefault="00F26833" w:rsidP="002E6D3C">
            <w:pPr>
              <w:spacing w:line="264" w:lineRule="auto"/>
              <w:jc w:val="center"/>
              <w:rPr>
                <w:rFonts w:ascii="Times New Roman" w:eastAsia="Calibri" w:hAnsi="Times New Roman" w:cs="Times New Roman"/>
              </w:rPr>
            </w:pPr>
            <w:r>
              <w:rPr>
                <w:rFonts w:ascii="Times New Roman" w:eastAsia="Calibri" w:hAnsi="Times New Roman" w:cs="Times New Roman"/>
              </w:rPr>
              <w:t>40</w:t>
            </w:r>
          </w:p>
        </w:tc>
        <w:tc>
          <w:tcPr>
            <w:tcW w:w="2459" w:type="dxa"/>
            <w:gridSpan w:val="3"/>
          </w:tcPr>
          <w:p w14:paraId="1B405229" w14:textId="1DC4D054" w:rsidR="006D0847" w:rsidRPr="002E6D3C" w:rsidRDefault="00E34437" w:rsidP="002E6D3C">
            <w:pPr>
              <w:spacing w:line="264" w:lineRule="auto"/>
              <w:jc w:val="center"/>
              <w:rPr>
                <w:rFonts w:ascii="Times New Roman" w:eastAsia="Calibri" w:hAnsi="Times New Roman" w:cs="Times New Roman"/>
              </w:rPr>
            </w:pPr>
            <w:r>
              <w:rPr>
                <w:rFonts w:ascii="Times New Roman" w:eastAsia="Calibri" w:hAnsi="Times New Roman" w:cs="Times New Roman"/>
              </w:rPr>
              <w:t>15</w:t>
            </w:r>
            <w:bookmarkStart w:id="0" w:name="_GoBack"/>
            <w:bookmarkEnd w:id="0"/>
          </w:p>
        </w:tc>
      </w:tr>
    </w:tbl>
    <w:p w14:paraId="61546D9D" w14:textId="77777777" w:rsidR="00B11B37" w:rsidRDefault="00B11B37" w:rsidP="00B11B37">
      <w:pPr>
        <w:rPr>
          <w:b/>
          <w:bCs/>
        </w:rPr>
      </w:pPr>
    </w:p>
    <w:p w14:paraId="782B941A" w14:textId="3802F15F" w:rsidR="00D8716B" w:rsidRDefault="00D8716B" w:rsidP="00C3059F">
      <w:pPr>
        <w:rPr>
          <w:b/>
          <w:bCs/>
          <w:lang w:val="vi-VN"/>
        </w:rPr>
      </w:pPr>
    </w:p>
    <w:p w14:paraId="14B1D213" w14:textId="77777777" w:rsidR="00D8716B" w:rsidRPr="00D8716B" w:rsidRDefault="00D8716B" w:rsidP="00D8716B">
      <w:pPr>
        <w:rPr>
          <w:lang w:val="vi-VN"/>
        </w:rPr>
      </w:pPr>
    </w:p>
    <w:p w14:paraId="7733763F" w14:textId="77777777" w:rsidR="00D8716B" w:rsidRPr="00D8716B" w:rsidRDefault="00D8716B" w:rsidP="00D8716B">
      <w:pPr>
        <w:rPr>
          <w:lang w:val="vi-VN"/>
        </w:rPr>
      </w:pPr>
    </w:p>
    <w:p w14:paraId="63F28AFF" w14:textId="0C4C56BC" w:rsidR="00D8716B" w:rsidRDefault="00D8716B" w:rsidP="00D8716B">
      <w:pPr>
        <w:ind w:firstLine="720"/>
        <w:rPr>
          <w:lang w:val="vi-VN"/>
        </w:rPr>
      </w:pPr>
    </w:p>
    <w:p w14:paraId="67A829E9" w14:textId="395CB1A7" w:rsidR="00D8716B" w:rsidRDefault="00D8716B" w:rsidP="00D8716B">
      <w:pPr>
        <w:rPr>
          <w:lang w:val="vi-VN"/>
        </w:rPr>
      </w:pPr>
    </w:p>
    <w:p w14:paraId="34181DA0" w14:textId="77777777" w:rsidR="00C3059F" w:rsidRPr="00D8716B" w:rsidRDefault="00C3059F" w:rsidP="00D8716B">
      <w:pPr>
        <w:rPr>
          <w:lang w:val="vi-VN"/>
        </w:rPr>
        <w:sectPr w:rsidR="00C3059F" w:rsidRPr="00D8716B" w:rsidSect="00C3059F">
          <w:pgSz w:w="16840" w:h="11907" w:orient="landscape" w:code="9"/>
          <w:pgMar w:top="1134" w:right="567" w:bottom="567" w:left="567" w:header="720" w:footer="720" w:gutter="0"/>
          <w:cols w:space="720"/>
          <w:docGrid w:linePitch="360"/>
        </w:sectPr>
      </w:pPr>
    </w:p>
    <w:p w14:paraId="4D1474CD" w14:textId="77777777" w:rsidR="00BD2F72" w:rsidRPr="0072475C" w:rsidRDefault="00BD2F72" w:rsidP="00D8716B">
      <w:pPr>
        <w:rPr>
          <w:b/>
          <w:bCs/>
          <w:lang w:val="vi-VN"/>
        </w:rPr>
      </w:pPr>
    </w:p>
    <w:sectPr w:rsidR="00BD2F72" w:rsidRPr="0072475C" w:rsidSect="00C3059F">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32CD3"/>
    <w:multiLevelType w:val="multilevel"/>
    <w:tmpl w:val="BEC632EE"/>
    <w:lvl w:ilvl="0">
      <w:numFmt w:val="bullet"/>
      <w:lvlText w:val="–"/>
      <w:lvlJc w:val="left"/>
      <w:pPr>
        <w:ind w:left="1022" w:hanging="212"/>
      </w:pPr>
      <w:rPr>
        <w:rFonts w:ascii="Times New Roman" w:eastAsia="Times New Roman" w:hAnsi="Times New Roman" w:cs="Times New Roman"/>
        <w:sz w:val="28"/>
        <w:szCs w:val="28"/>
      </w:rPr>
    </w:lvl>
    <w:lvl w:ilvl="1">
      <w:numFmt w:val="bullet"/>
      <w:lvlText w:val="•"/>
      <w:lvlJc w:val="left"/>
      <w:pPr>
        <w:ind w:left="2048" w:hanging="212"/>
      </w:pPr>
    </w:lvl>
    <w:lvl w:ilvl="2">
      <w:numFmt w:val="bullet"/>
      <w:lvlText w:val="•"/>
      <w:lvlJc w:val="left"/>
      <w:pPr>
        <w:ind w:left="3079" w:hanging="212"/>
      </w:pPr>
    </w:lvl>
    <w:lvl w:ilvl="3">
      <w:numFmt w:val="bullet"/>
      <w:lvlText w:val="•"/>
      <w:lvlJc w:val="left"/>
      <w:pPr>
        <w:ind w:left="4110" w:hanging="212"/>
      </w:pPr>
    </w:lvl>
    <w:lvl w:ilvl="4">
      <w:numFmt w:val="bullet"/>
      <w:lvlText w:val="•"/>
      <w:lvlJc w:val="left"/>
      <w:pPr>
        <w:ind w:left="5141" w:hanging="212"/>
      </w:pPr>
    </w:lvl>
    <w:lvl w:ilvl="5">
      <w:numFmt w:val="bullet"/>
      <w:lvlText w:val="•"/>
      <w:lvlJc w:val="left"/>
      <w:pPr>
        <w:ind w:left="6172" w:hanging="212"/>
      </w:pPr>
    </w:lvl>
    <w:lvl w:ilvl="6">
      <w:numFmt w:val="bullet"/>
      <w:lvlText w:val="•"/>
      <w:lvlJc w:val="left"/>
      <w:pPr>
        <w:ind w:left="7203" w:hanging="212"/>
      </w:pPr>
    </w:lvl>
    <w:lvl w:ilvl="7">
      <w:numFmt w:val="bullet"/>
      <w:lvlText w:val="•"/>
      <w:lvlJc w:val="left"/>
      <w:pPr>
        <w:ind w:left="8234" w:hanging="212"/>
      </w:pPr>
    </w:lvl>
    <w:lvl w:ilvl="8">
      <w:numFmt w:val="bullet"/>
      <w:lvlText w:val="•"/>
      <w:lvlJc w:val="left"/>
      <w:pPr>
        <w:ind w:left="9265" w:hanging="21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5C"/>
    <w:rsid w:val="001768B5"/>
    <w:rsid w:val="001B2E4C"/>
    <w:rsid w:val="002501AD"/>
    <w:rsid w:val="002608EB"/>
    <w:rsid w:val="00291854"/>
    <w:rsid w:val="002E6D3C"/>
    <w:rsid w:val="00306187"/>
    <w:rsid w:val="00364156"/>
    <w:rsid w:val="00474667"/>
    <w:rsid w:val="0052681B"/>
    <w:rsid w:val="005663CA"/>
    <w:rsid w:val="00621870"/>
    <w:rsid w:val="0069598D"/>
    <w:rsid w:val="006D0847"/>
    <w:rsid w:val="0072475C"/>
    <w:rsid w:val="009C36B4"/>
    <w:rsid w:val="009D7FEB"/>
    <w:rsid w:val="00AA44FA"/>
    <w:rsid w:val="00B11B37"/>
    <w:rsid w:val="00B603FA"/>
    <w:rsid w:val="00BD2F72"/>
    <w:rsid w:val="00C21B14"/>
    <w:rsid w:val="00C3059F"/>
    <w:rsid w:val="00C442C2"/>
    <w:rsid w:val="00C5378B"/>
    <w:rsid w:val="00CE1451"/>
    <w:rsid w:val="00D572CD"/>
    <w:rsid w:val="00D8716B"/>
    <w:rsid w:val="00E34437"/>
    <w:rsid w:val="00E54C7D"/>
    <w:rsid w:val="00E90D52"/>
    <w:rsid w:val="00ED0C7D"/>
    <w:rsid w:val="00EE613A"/>
    <w:rsid w:val="00F26833"/>
    <w:rsid w:val="00F914B1"/>
    <w:rsid w:val="00F9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10CF"/>
  <w15:chartTrackingRefBased/>
  <w15:docId w15:val="{44FA5663-6860-45D9-A9AF-083DBE64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uẩn không cần chỉnh"/>
    <w:basedOn w:val="Normal"/>
    <w:link w:val="ListParagraphChar"/>
    <w:uiPriority w:val="34"/>
    <w:qFormat/>
    <w:rsid w:val="0072475C"/>
    <w:pPr>
      <w:ind w:left="720"/>
      <w:contextualSpacing/>
    </w:pPr>
  </w:style>
  <w:style w:type="table" w:styleId="TableGrid">
    <w:name w:val="Table Grid"/>
    <w:aliases w:val="tham khao,Table,trongbang"/>
    <w:basedOn w:val="TableNormal"/>
    <w:uiPriority w:val="39"/>
    <w:qFormat/>
    <w:rsid w:val="007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BD2F72"/>
    <w:pPr>
      <w:spacing w:before="100" w:beforeAutospacing="1" w:after="115" w:line="240" w:lineRule="auto"/>
    </w:pPr>
    <w:rPr>
      <w:rFonts w:eastAsia="Times New Roman" w:cs="Times New Roman"/>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BD2F72"/>
    <w:rPr>
      <w:rFonts w:eastAsia="Times New Roman" w:cs="Times New Roman"/>
      <w:szCs w:val="24"/>
    </w:rPr>
  </w:style>
  <w:style w:type="character" w:customStyle="1" w:styleId="Bodytext2Bold">
    <w:name w:val="Body text (2) + Bold"/>
    <w:basedOn w:val="DefaultParagraphFont"/>
    <w:uiPriority w:val="99"/>
    <w:rsid w:val="00B11B37"/>
    <w:rPr>
      <w:rFonts w:cs="Times New Roman"/>
      <w:b/>
      <w:bCs/>
      <w:sz w:val="28"/>
      <w:szCs w:val="28"/>
      <w:shd w:val="clear" w:color="auto" w:fill="FFFFFF"/>
    </w:rPr>
  </w:style>
  <w:style w:type="paragraph" w:styleId="BodyText">
    <w:name w:val="Body Text"/>
    <w:basedOn w:val="Normal"/>
    <w:link w:val="BodyTextChar"/>
    <w:uiPriority w:val="1"/>
    <w:qFormat/>
    <w:rsid w:val="00B11B37"/>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B11B37"/>
    <w:rPr>
      <w:rFonts w:eastAsia="Times New Roman" w:cs="Times New Roman"/>
      <w:b/>
      <w:bCs/>
      <w:sz w:val="26"/>
      <w:szCs w:val="26"/>
      <w:lang w:val="vi"/>
    </w:rPr>
  </w:style>
  <w:style w:type="paragraph" w:customStyle="1" w:styleId="TableParagraph">
    <w:name w:val="Table Paragraph"/>
    <w:basedOn w:val="Normal"/>
    <w:uiPriority w:val="1"/>
    <w:qFormat/>
    <w:rsid w:val="00B11B37"/>
    <w:pPr>
      <w:widowControl w:val="0"/>
      <w:autoSpaceDE w:val="0"/>
      <w:autoSpaceDN w:val="0"/>
      <w:spacing w:after="0" w:line="240" w:lineRule="auto"/>
      <w:ind w:left="110"/>
    </w:pPr>
    <w:rPr>
      <w:rFonts w:eastAsia="Times New Roman" w:cs="Times New Roman"/>
      <w:sz w:val="22"/>
      <w:lang w:val="vi"/>
    </w:rPr>
  </w:style>
  <w:style w:type="character" w:customStyle="1" w:styleId="ListParagraphChar">
    <w:name w:val="List Paragraph Char"/>
    <w:aliases w:val="chuẩn không cần chỉnh Char"/>
    <w:link w:val="ListParagraph"/>
    <w:uiPriority w:val="34"/>
    <w:qFormat/>
    <w:locked/>
    <w:rsid w:val="00B11B37"/>
  </w:style>
  <w:style w:type="character" w:customStyle="1" w:styleId="Vnbnnidung">
    <w:name w:val="Văn bản nội dung_"/>
    <w:basedOn w:val="DefaultParagraphFont"/>
    <w:link w:val="Vnbnnidung0"/>
    <w:rsid w:val="00B11B37"/>
    <w:rPr>
      <w:rFonts w:ascii="Arial" w:eastAsia="Arial" w:hAnsi="Arial" w:cs="Arial"/>
      <w:sz w:val="20"/>
      <w:szCs w:val="20"/>
    </w:rPr>
  </w:style>
  <w:style w:type="paragraph" w:customStyle="1" w:styleId="Vnbnnidung0">
    <w:name w:val="Văn bản nội dung"/>
    <w:basedOn w:val="Normal"/>
    <w:link w:val="Vnbnnidung"/>
    <w:rsid w:val="00B11B37"/>
    <w:pPr>
      <w:widowControl w:val="0"/>
      <w:spacing w:after="60" w:line="341" w:lineRule="auto"/>
    </w:pPr>
    <w:rPr>
      <w:rFonts w:ascii="Arial" w:eastAsia="Arial" w:hAnsi="Arial" w:cs="Arial"/>
      <w:sz w:val="20"/>
      <w:szCs w:val="20"/>
    </w:rPr>
  </w:style>
  <w:style w:type="table" w:customStyle="1" w:styleId="TableGrid1">
    <w:name w:val="Table Grid1"/>
    <w:basedOn w:val="TableNormal"/>
    <w:next w:val="TableGrid"/>
    <w:uiPriority w:val="39"/>
    <w:rsid w:val="002E6D3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Thành Công</dc:creator>
  <cp:keywords/>
  <dc:description/>
  <cp:lastModifiedBy>HUYEN</cp:lastModifiedBy>
  <cp:revision>26</cp:revision>
  <dcterms:created xsi:type="dcterms:W3CDTF">2025-10-13T09:14:00Z</dcterms:created>
  <dcterms:modified xsi:type="dcterms:W3CDTF">2025-10-15T15:24:00Z</dcterms:modified>
</cp:coreProperties>
</file>