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4C2CB" w14:textId="77777777" w:rsidR="00E37647" w:rsidRDefault="00E37647" w:rsidP="00E37647">
      <w:pPr>
        <w:pStyle w:val="Header"/>
        <w:rPr>
          <w:rFonts w:ascii="Times New Roman" w:hAnsi="Times New Roman" w:cs="Times New Roman"/>
        </w:rPr>
      </w:pPr>
      <w:r w:rsidRPr="002B7408">
        <w:rPr>
          <w:rFonts w:ascii="Times New Roman" w:hAnsi="Times New Roman" w:cs="Times New Roman"/>
        </w:rPr>
        <w:t>TRƯỜNG THPT KẺ SẶT</w:t>
      </w:r>
    </w:p>
    <w:p w14:paraId="5EB1E606" w14:textId="77777777" w:rsidR="00E37647" w:rsidRPr="00200D85" w:rsidRDefault="00E37647" w:rsidP="00E37647">
      <w:pPr>
        <w:pStyle w:val="Header"/>
        <w:rPr>
          <w:rFonts w:ascii="Times New Roman" w:hAnsi="Times New Roman" w:cs="Times New Roman"/>
          <w:b/>
        </w:rPr>
      </w:pPr>
      <w:r w:rsidRPr="00200D85">
        <w:rPr>
          <w:rFonts w:ascii="Times New Roman" w:hAnsi="Times New Roman" w:cs="Times New Roman"/>
          <w:b/>
        </w:rPr>
        <w:t>TỔ ANH-ĐỊA-GDKT&amp;PL</w:t>
      </w:r>
    </w:p>
    <w:p w14:paraId="097CDEFC" w14:textId="75F38810" w:rsidR="00892C2F" w:rsidRPr="006657B8" w:rsidRDefault="002C7EE6" w:rsidP="007272A7">
      <w:pPr>
        <w:pStyle w:val="ListParagraph"/>
        <w:spacing w:after="0"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7B8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MA TRẬN </w:t>
      </w:r>
      <w:r w:rsidR="00A2268A" w:rsidRPr="006657B8">
        <w:rPr>
          <w:rFonts w:ascii="Times New Roman" w:hAnsi="Times New Roman" w:cs="Times New Roman"/>
          <w:b/>
          <w:bCs/>
          <w:sz w:val="24"/>
          <w:szCs w:val="24"/>
          <w:lang w:val="vi-VN"/>
        </w:rPr>
        <w:t>ĐỀ KIỂM TRA</w:t>
      </w:r>
      <w:r w:rsidRPr="006657B8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="00E23985" w:rsidRPr="006657B8">
        <w:rPr>
          <w:rFonts w:ascii="Times New Roman" w:hAnsi="Times New Roman" w:cs="Times New Roman"/>
          <w:b/>
          <w:bCs/>
          <w:sz w:val="24"/>
          <w:szCs w:val="24"/>
        </w:rPr>
        <w:t>GIỮ</w:t>
      </w:r>
      <w:r w:rsidRPr="006657B8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A </w:t>
      </w:r>
      <w:r w:rsidR="006D729A" w:rsidRPr="006657B8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HỌC </w:t>
      </w:r>
      <w:r w:rsidRPr="006657B8">
        <w:rPr>
          <w:rFonts w:ascii="Times New Roman" w:hAnsi="Times New Roman" w:cs="Times New Roman"/>
          <w:b/>
          <w:bCs/>
          <w:sz w:val="24"/>
          <w:szCs w:val="24"/>
          <w:lang w:val="vi-VN"/>
        </w:rPr>
        <w:t>KỲ</w:t>
      </w:r>
      <w:r w:rsidR="006C6DE1" w:rsidRPr="006657B8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="00BB4C9B" w:rsidRPr="006657B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657B8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="00AF721F" w:rsidRPr="006657B8">
        <w:rPr>
          <w:rFonts w:ascii="Times New Roman" w:hAnsi="Times New Roman" w:cs="Times New Roman"/>
          <w:b/>
          <w:bCs/>
          <w:sz w:val="24"/>
          <w:szCs w:val="24"/>
          <w:lang w:val="vi-VN"/>
        </w:rPr>
        <w:t>–</w:t>
      </w:r>
      <w:r w:rsidRPr="006657B8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="00AF721F" w:rsidRPr="006657B8">
        <w:rPr>
          <w:rFonts w:ascii="Times New Roman" w:hAnsi="Times New Roman" w:cs="Times New Roman"/>
          <w:b/>
          <w:bCs/>
          <w:sz w:val="24"/>
          <w:szCs w:val="24"/>
        </w:rPr>
        <w:t xml:space="preserve">MÔN GDKT&amp;PL - </w:t>
      </w:r>
      <w:r w:rsidRPr="006657B8">
        <w:rPr>
          <w:rFonts w:ascii="Times New Roman" w:hAnsi="Times New Roman" w:cs="Times New Roman"/>
          <w:b/>
          <w:bCs/>
          <w:sz w:val="24"/>
          <w:szCs w:val="24"/>
          <w:lang w:val="vi-VN"/>
        </w:rPr>
        <w:t>LỚ</w:t>
      </w:r>
      <w:r w:rsidR="006C6DE1" w:rsidRPr="006657B8">
        <w:rPr>
          <w:rFonts w:ascii="Times New Roman" w:hAnsi="Times New Roman" w:cs="Times New Roman"/>
          <w:b/>
          <w:bCs/>
          <w:sz w:val="24"/>
          <w:szCs w:val="24"/>
          <w:lang w:val="vi-VN"/>
        </w:rPr>
        <w:t>P 1</w:t>
      </w:r>
      <w:r w:rsidR="006C6DE1" w:rsidRPr="006657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21F" w:rsidRPr="006657B8">
        <w:rPr>
          <w:rFonts w:ascii="Times New Roman" w:hAnsi="Times New Roman" w:cs="Times New Roman"/>
          <w:b/>
          <w:bCs/>
          <w:sz w:val="24"/>
          <w:szCs w:val="24"/>
        </w:rPr>
        <w:t xml:space="preserve"> (2025 -2026)</w:t>
      </w:r>
    </w:p>
    <w:p w14:paraId="4F4086D9" w14:textId="77777777" w:rsidR="00E70CFB" w:rsidRPr="006657B8" w:rsidRDefault="00E70CFB" w:rsidP="007272A7">
      <w:pPr>
        <w:pStyle w:val="ListParagraph"/>
        <w:spacing w:after="0"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2862"/>
        <w:gridCol w:w="4055"/>
        <w:gridCol w:w="600"/>
        <w:gridCol w:w="681"/>
        <w:gridCol w:w="549"/>
        <w:gridCol w:w="603"/>
        <w:gridCol w:w="683"/>
        <w:gridCol w:w="552"/>
        <w:gridCol w:w="614"/>
        <w:gridCol w:w="695"/>
        <w:gridCol w:w="674"/>
        <w:gridCol w:w="673"/>
        <w:gridCol w:w="678"/>
        <w:gridCol w:w="673"/>
        <w:gridCol w:w="808"/>
      </w:tblGrid>
      <w:tr w:rsidR="00277785" w:rsidRPr="006657B8" w14:paraId="6F908EB0" w14:textId="77777777" w:rsidTr="005363F4">
        <w:trPr>
          <w:trHeight w:val="435"/>
        </w:trPr>
        <w:tc>
          <w:tcPr>
            <w:tcW w:w="0" w:type="auto"/>
            <w:vMerge w:val="restart"/>
            <w:vAlign w:val="center"/>
          </w:tcPr>
          <w:p w14:paraId="16831455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0" w:type="auto"/>
            <w:vMerge w:val="restart"/>
            <w:vAlign w:val="center"/>
          </w:tcPr>
          <w:p w14:paraId="1CC5C945" w14:textId="2B561BE1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0" w:type="auto"/>
            <w:vMerge w:val="restart"/>
            <w:vAlign w:val="center"/>
          </w:tcPr>
          <w:p w14:paraId="6AC72532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0" w:type="auto"/>
            <w:gridSpan w:val="9"/>
            <w:vAlign w:val="center"/>
          </w:tcPr>
          <w:p w14:paraId="74EAD3CA" w14:textId="2015DA35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0" w:type="auto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6FCBEA7C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F8BDB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</w:t>
            </w: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ỉ lệ</w:t>
            </w:r>
          </w:p>
          <w:p w14:paraId="0CD557A8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AF721F" w:rsidRPr="006657B8" w14:paraId="4501A6B4" w14:textId="77777777" w:rsidTr="00062AF9">
        <w:trPr>
          <w:trHeight w:val="271"/>
        </w:trPr>
        <w:tc>
          <w:tcPr>
            <w:tcW w:w="0" w:type="auto"/>
            <w:vMerge/>
          </w:tcPr>
          <w:p w14:paraId="17BEDACB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vAlign w:val="center"/>
          </w:tcPr>
          <w:p w14:paraId="0FDC641B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vAlign w:val="center"/>
          </w:tcPr>
          <w:p w14:paraId="14F928CB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3F748E6" w14:textId="77777777" w:rsidR="00B23279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TNKQ </w:t>
            </w:r>
          </w:p>
          <w:p w14:paraId="359EA413" w14:textId="3A059A25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nhiều lựa chọn</w:t>
            </w:r>
          </w:p>
        </w:tc>
        <w:tc>
          <w:tcPr>
            <w:tcW w:w="1859" w:type="dxa"/>
            <w:gridSpan w:val="3"/>
            <w:vAlign w:val="center"/>
          </w:tcPr>
          <w:p w14:paraId="22094CD0" w14:textId="0160F05D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TNKQ đúng sai</w:t>
            </w:r>
          </w:p>
        </w:tc>
        <w:tc>
          <w:tcPr>
            <w:tcW w:w="2054" w:type="dxa"/>
            <w:gridSpan w:val="3"/>
            <w:vAlign w:val="center"/>
          </w:tcPr>
          <w:p w14:paraId="59D48E38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0" w:type="auto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A60DF32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F6DBD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CE7F6A" w:rsidRPr="006657B8" w14:paraId="00EDB4DF" w14:textId="77777777" w:rsidTr="000434D0">
        <w:trPr>
          <w:trHeight w:val="418"/>
        </w:trPr>
        <w:tc>
          <w:tcPr>
            <w:tcW w:w="0" w:type="auto"/>
            <w:vMerge/>
          </w:tcPr>
          <w:p w14:paraId="6B652653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</w:tcPr>
          <w:p w14:paraId="227C28C7" w14:textId="77777777" w:rsidR="00277785" w:rsidRPr="006657B8" w:rsidRDefault="00277785" w:rsidP="007272A7">
            <w:pPr>
              <w:spacing w:after="0" w:line="240" w:lineRule="auto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Merge/>
          </w:tcPr>
          <w:p w14:paraId="1035200E" w14:textId="77777777" w:rsidR="00277785" w:rsidRPr="006657B8" w:rsidRDefault="00277785" w:rsidP="007272A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611B70AE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0" w:type="auto"/>
            <w:vAlign w:val="center"/>
          </w:tcPr>
          <w:p w14:paraId="74BEBADE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0" w:type="auto"/>
            <w:vAlign w:val="center"/>
          </w:tcPr>
          <w:p w14:paraId="5413D9EC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0" w:type="auto"/>
            <w:vAlign w:val="center"/>
          </w:tcPr>
          <w:p w14:paraId="189C1591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0" w:type="auto"/>
            <w:vAlign w:val="center"/>
          </w:tcPr>
          <w:p w14:paraId="36F4258E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0" w:type="auto"/>
            <w:vAlign w:val="center"/>
          </w:tcPr>
          <w:p w14:paraId="4F51962C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0" w:type="auto"/>
            <w:vAlign w:val="center"/>
          </w:tcPr>
          <w:p w14:paraId="07FAEACF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0" w:type="auto"/>
            <w:vAlign w:val="center"/>
          </w:tcPr>
          <w:p w14:paraId="400EABFD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0" w:type="auto"/>
            <w:vAlign w:val="center"/>
          </w:tcPr>
          <w:p w14:paraId="0DE8E9DF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0" w:type="auto"/>
            <w:vAlign w:val="center"/>
          </w:tcPr>
          <w:p w14:paraId="3B60C523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0" w:type="auto"/>
            <w:vAlign w:val="center"/>
          </w:tcPr>
          <w:p w14:paraId="0A77A13E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2A716C9D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09980" w14:textId="77777777" w:rsidR="00277785" w:rsidRPr="006657B8" w:rsidRDefault="00277785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062AF9" w:rsidRPr="006657B8" w14:paraId="31A023C1" w14:textId="77777777" w:rsidTr="007272A7">
        <w:trPr>
          <w:trHeight w:val="637"/>
        </w:trPr>
        <w:tc>
          <w:tcPr>
            <w:tcW w:w="0" w:type="auto"/>
            <w:vAlign w:val="center"/>
          </w:tcPr>
          <w:p w14:paraId="3A407BAB" w14:textId="77777777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4C0CB16E" w14:textId="68BA4149" w:rsidR="00062AF9" w:rsidRPr="006657B8" w:rsidRDefault="00062AF9" w:rsidP="00062AF9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Chủ đề 7: Quyền bình đẳng của công dân trước pháp luật</w:t>
            </w:r>
          </w:p>
        </w:tc>
        <w:tc>
          <w:tcPr>
            <w:tcW w:w="0" w:type="auto"/>
            <w:vAlign w:val="center"/>
          </w:tcPr>
          <w:p w14:paraId="7687DC70" w14:textId="4C678242" w:rsidR="00062AF9" w:rsidRPr="006657B8" w:rsidRDefault="00062AF9" w:rsidP="00062AF9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 xml:space="preserve">Bài 9: Quyền bình đẳng của công dân </w:t>
            </w:r>
            <w:r w:rsidRPr="006657B8">
              <w:rPr>
                <w:sz w:val="24"/>
                <w:szCs w:val="24"/>
              </w:rPr>
              <w:br/>
              <w:t>trước pháp luật</w:t>
            </w:r>
          </w:p>
        </w:tc>
        <w:tc>
          <w:tcPr>
            <w:tcW w:w="0" w:type="auto"/>
            <w:vAlign w:val="center"/>
          </w:tcPr>
          <w:p w14:paraId="5520B543" w14:textId="7468AC68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2D6BFDA" w14:textId="1368751E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8AF957" w14:textId="41505959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658C7511" w14:textId="42807A4E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5873EDAF" w14:textId="2910F67E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2722A9D" w14:textId="64542768" w:rsidR="00062AF9" w:rsidRPr="006657B8" w:rsidRDefault="00CD5DEF" w:rsidP="00062A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0D9B349" w14:textId="7FC4C80E" w:rsidR="00062AF9" w:rsidRPr="006657B8" w:rsidRDefault="00062AF9" w:rsidP="00062AF9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5ABFC0DF" w14:textId="3B3BBF1E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0957248D" w14:textId="7E1FA974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6F21DA29" w14:textId="2564FA1B" w:rsidR="00062AF9" w:rsidRPr="00CD5DEF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CD5DEF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0BB45CB" w14:textId="5F63A105" w:rsidR="00062AF9" w:rsidRPr="00CD5DEF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CD5DEF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B7129A1" w14:textId="098EF26B" w:rsidR="00062AF9" w:rsidRPr="00CD5DEF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CD5DEF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F56D7C3" w14:textId="66C3C106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12,5</w:t>
            </w:r>
          </w:p>
        </w:tc>
      </w:tr>
      <w:tr w:rsidR="00062AF9" w:rsidRPr="006657B8" w14:paraId="452C72B4" w14:textId="77777777" w:rsidTr="007272A7">
        <w:trPr>
          <w:trHeight w:val="265"/>
        </w:trPr>
        <w:tc>
          <w:tcPr>
            <w:tcW w:w="0" w:type="auto"/>
            <w:vAlign w:val="center"/>
          </w:tcPr>
          <w:p w14:paraId="0D1C6ACC" w14:textId="2E60D4F6" w:rsidR="00062AF9" w:rsidRPr="006657B8" w:rsidRDefault="00062AF9" w:rsidP="00062AF9">
            <w:pPr>
              <w:spacing w:after="0" w:line="240" w:lineRule="auto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vAlign w:val="center"/>
          </w:tcPr>
          <w:p w14:paraId="1639D0A8" w14:textId="77777777" w:rsidR="00062AF9" w:rsidRPr="006657B8" w:rsidRDefault="00062AF9" w:rsidP="00062AF9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43066784" w14:textId="39FCF7AB" w:rsidR="00062AF9" w:rsidRPr="006657B8" w:rsidRDefault="00062AF9" w:rsidP="00062AF9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Bài 10: Bình đẳng giới trong các lĩnh vực</w:t>
            </w:r>
          </w:p>
        </w:tc>
        <w:tc>
          <w:tcPr>
            <w:tcW w:w="0" w:type="auto"/>
            <w:vAlign w:val="center"/>
          </w:tcPr>
          <w:p w14:paraId="67BE0C6A" w14:textId="4B5076F8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00EF3A12" w14:textId="2961A8E3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9365CE" w14:textId="0B87DC90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55B5828D" w14:textId="76252CE4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2F5E4433" w14:textId="017AE819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E6B1E5C" w14:textId="17FC4DDD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E789459" w14:textId="2D73FBA2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72E00DDE" w14:textId="77777777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558C3548" w14:textId="14EB2508" w:rsidR="00062AF9" w:rsidRPr="006657B8" w:rsidRDefault="00062AF9" w:rsidP="00062A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 </w:t>
            </w:r>
          </w:p>
          <w:p w14:paraId="18810173" w14:textId="4A6CE460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</w:rPr>
              <w:t>TL</w:t>
            </w:r>
            <w:r w:rsidR="00062AF9" w:rsidRPr="006657B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8215FBC" w14:textId="4F8C5F2F" w:rsidR="00062AF9" w:rsidRPr="00CD5DEF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CD5DEF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36289AA" w14:textId="4A6F93CE" w:rsidR="00062AF9" w:rsidRPr="00CD5DEF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1647F47C" w14:textId="04C73285" w:rsidR="00062AF9" w:rsidRPr="00CD5DEF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17AF596" w14:textId="088A53B8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37,5</w:t>
            </w:r>
          </w:p>
        </w:tc>
      </w:tr>
      <w:tr w:rsidR="00062AF9" w:rsidRPr="006657B8" w14:paraId="15E76A4D" w14:textId="77777777" w:rsidTr="007272A7">
        <w:trPr>
          <w:trHeight w:val="265"/>
        </w:trPr>
        <w:tc>
          <w:tcPr>
            <w:tcW w:w="0" w:type="auto"/>
            <w:vAlign w:val="center"/>
          </w:tcPr>
          <w:p w14:paraId="209C9C67" w14:textId="6A4EB8F6" w:rsidR="00062AF9" w:rsidRPr="006657B8" w:rsidRDefault="00062AF9" w:rsidP="00062AF9">
            <w:pPr>
              <w:spacing w:after="0" w:line="240" w:lineRule="auto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vAlign w:val="center"/>
          </w:tcPr>
          <w:p w14:paraId="3328DBA2" w14:textId="77777777" w:rsidR="00062AF9" w:rsidRPr="006657B8" w:rsidRDefault="00062AF9" w:rsidP="00062AF9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417EA2E1" w14:textId="38B61EDB" w:rsidR="00062AF9" w:rsidRPr="006657B8" w:rsidRDefault="00062AF9" w:rsidP="00062AF9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Bài 11: Quyền bình đẳng giữa các dân tộc</w:t>
            </w:r>
          </w:p>
        </w:tc>
        <w:tc>
          <w:tcPr>
            <w:tcW w:w="0" w:type="auto"/>
            <w:vAlign w:val="center"/>
          </w:tcPr>
          <w:p w14:paraId="323B6117" w14:textId="643AF2BD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2B08708B" w14:textId="2147D781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7DD25F61" w14:textId="59FF70D1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0AA2191B" w14:textId="77777777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A9E6DF" w14:textId="4A49FE84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C0AA61F" w14:textId="43B02CEF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F93B413" w14:textId="624415B8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40701B50" w14:textId="69020D4E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27D4A0CF" w14:textId="0EC564E5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2329E963" w14:textId="4EA8542A" w:rsidR="00062AF9" w:rsidRPr="00CD5DEF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CD5DEF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9EB39AF" w14:textId="7FEFB060" w:rsidR="00062AF9" w:rsidRPr="00CD5DEF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CD5DEF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010A352" w14:textId="3C829BD7" w:rsidR="00062AF9" w:rsidRPr="00CD5DEF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CD5DEF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9567C32" w14:textId="236118F1" w:rsidR="00062AF9" w:rsidRPr="006657B8" w:rsidRDefault="00034E23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10</w:t>
            </w:r>
          </w:p>
        </w:tc>
      </w:tr>
      <w:tr w:rsidR="00062AF9" w:rsidRPr="006657B8" w14:paraId="40B72C1B" w14:textId="77777777" w:rsidTr="007272A7">
        <w:trPr>
          <w:trHeight w:val="265"/>
        </w:trPr>
        <w:tc>
          <w:tcPr>
            <w:tcW w:w="0" w:type="auto"/>
            <w:vAlign w:val="center"/>
          </w:tcPr>
          <w:p w14:paraId="6B7E1E32" w14:textId="4AB41187" w:rsidR="00062AF9" w:rsidRPr="006657B8" w:rsidRDefault="00062AF9" w:rsidP="00062AF9">
            <w:pPr>
              <w:spacing w:after="0" w:line="240" w:lineRule="auto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vAlign w:val="center"/>
          </w:tcPr>
          <w:p w14:paraId="60596590" w14:textId="77777777" w:rsidR="00062AF9" w:rsidRPr="006657B8" w:rsidRDefault="00062AF9" w:rsidP="00062AF9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609A39D3" w14:textId="3DCA9931" w:rsidR="00062AF9" w:rsidRPr="006657B8" w:rsidRDefault="00062AF9" w:rsidP="00062AF9">
            <w:pPr>
              <w:spacing w:after="0" w:line="240" w:lineRule="auto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Bài 12: Quyền bình đẳng giữa các tôn giáo</w:t>
            </w:r>
          </w:p>
        </w:tc>
        <w:tc>
          <w:tcPr>
            <w:tcW w:w="0" w:type="auto"/>
            <w:vAlign w:val="center"/>
          </w:tcPr>
          <w:p w14:paraId="17A93ECD" w14:textId="14538740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2DB0E92" w14:textId="68A7A701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38CAD78C" w14:textId="02BEAEBA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58BBEDE6" w14:textId="6841D57B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3CA27ACE" w14:textId="40A7CD91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404DFA0B" w14:textId="00860427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0A7E3D3C" w14:textId="305A02CB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27FFD3FB" w14:textId="0829E930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1C740BF8" w14:textId="4AE38155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2AFBDD05" w14:textId="3C0038E4" w:rsidR="00062AF9" w:rsidRPr="00CD5DEF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CD5DEF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B5ADDF0" w14:textId="6ED18411" w:rsidR="00062AF9" w:rsidRPr="00CD5DEF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0100DB" w14:textId="47CF17D1" w:rsidR="00062AF9" w:rsidRPr="00CD5DEF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98A7BAC" w14:textId="0C90AC9F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</w:tr>
      <w:tr w:rsidR="00062AF9" w:rsidRPr="006657B8" w14:paraId="5E2C269E" w14:textId="77777777" w:rsidTr="007272A7">
        <w:trPr>
          <w:trHeight w:val="673"/>
        </w:trPr>
        <w:tc>
          <w:tcPr>
            <w:tcW w:w="0" w:type="auto"/>
            <w:vAlign w:val="center"/>
          </w:tcPr>
          <w:p w14:paraId="1215186C" w14:textId="78E79BA4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vAlign w:val="center"/>
          </w:tcPr>
          <w:p w14:paraId="7C92B403" w14:textId="2063BA47" w:rsidR="00062AF9" w:rsidRPr="006657B8" w:rsidRDefault="00062AF9" w:rsidP="00062AF9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Chủ đề 8:</w:t>
            </w:r>
            <w:r w:rsidRPr="006657B8">
              <w:rPr>
                <w:sz w:val="24"/>
                <w:szCs w:val="24"/>
              </w:rPr>
              <w:br/>
              <w:t>Một số quyền dân chủ cơ bản của công dân</w:t>
            </w:r>
          </w:p>
        </w:tc>
        <w:tc>
          <w:tcPr>
            <w:tcW w:w="0" w:type="auto"/>
            <w:vAlign w:val="center"/>
          </w:tcPr>
          <w:p w14:paraId="2310C982" w14:textId="2CEE0897" w:rsidR="00062AF9" w:rsidRPr="006657B8" w:rsidRDefault="00062AF9" w:rsidP="00062AF9">
            <w:pPr>
              <w:spacing w:after="0"/>
              <w:rPr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Bài 13: Quyền và nghĩa vụ của công dân trong tham gia quản lí nhà nước và xã hội</w:t>
            </w:r>
          </w:p>
        </w:tc>
        <w:tc>
          <w:tcPr>
            <w:tcW w:w="0" w:type="auto"/>
            <w:vAlign w:val="center"/>
          </w:tcPr>
          <w:p w14:paraId="560F41CA" w14:textId="7E44EB34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25BB9C0" w14:textId="52D176D6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3F1CCA6" w14:textId="7A986E04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5E44C43C" w14:textId="75C36950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 </w:t>
            </w:r>
            <w:r w:rsidR="00D50331" w:rsidRPr="006657B8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F291A07" w14:textId="3F707AEF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6D8250F" w14:textId="6A9342BA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1D1271DD" w14:textId="2E73BA74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67A6F4B6" w14:textId="28C4C8A9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0B06EA9F" w14:textId="2052D10A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23639CF2" w14:textId="18CC69E7" w:rsidR="00062AF9" w:rsidRPr="00CD5DEF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CD5DEF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F88B8D2" w14:textId="39A39A62" w:rsidR="00062AF9" w:rsidRPr="00CD5DEF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CD5DEF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B272002" w14:textId="78950700" w:rsidR="00062AF9" w:rsidRPr="00CD5DEF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CD5DEF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2703F71F" w14:textId="267A3AD5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12,5</w:t>
            </w:r>
          </w:p>
        </w:tc>
      </w:tr>
      <w:tr w:rsidR="00062AF9" w:rsidRPr="006657B8" w14:paraId="3E408172" w14:textId="77777777" w:rsidTr="007272A7">
        <w:trPr>
          <w:trHeight w:val="465"/>
        </w:trPr>
        <w:tc>
          <w:tcPr>
            <w:tcW w:w="0" w:type="auto"/>
            <w:vAlign w:val="center"/>
          </w:tcPr>
          <w:p w14:paraId="6BBBA144" w14:textId="12C374EF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vAlign w:val="center"/>
          </w:tcPr>
          <w:p w14:paraId="18269ED9" w14:textId="3A2490BB" w:rsidR="00062AF9" w:rsidRPr="006657B8" w:rsidRDefault="00062AF9" w:rsidP="00062AF9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1CA8A91A" w14:textId="42CC57AE" w:rsidR="00062AF9" w:rsidRPr="006657B8" w:rsidRDefault="00062AF9" w:rsidP="00062AF9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Bài 14: Quyền và nghĩa vụ của công dân về bầu cử và ứng cử</w:t>
            </w:r>
          </w:p>
        </w:tc>
        <w:tc>
          <w:tcPr>
            <w:tcW w:w="0" w:type="auto"/>
            <w:vAlign w:val="center"/>
          </w:tcPr>
          <w:p w14:paraId="0D6BFBC0" w14:textId="7E44CADE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2A5BC29" w14:textId="02A81B1C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2B302858" w14:textId="38D8E974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71887B54" w14:textId="1C47E525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  <w:r w:rsidR="00D50331" w:rsidRPr="006657B8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BF041AD" w14:textId="0D01A1D6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B143C92" w14:textId="35F302B7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264AC1F" w14:textId="0FC276E2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6B2BD722" w14:textId="15661FEA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b/>
                <w:sz w:val="24"/>
                <w:szCs w:val="24"/>
              </w:rPr>
              <w:t>T</w:t>
            </w:r>
            <w:r w:rsidR="00CD5DEF">
              <w:rPr>
                <w:b/>
                <w:sz w:val="24"/>
                <w:szCs w:val="24"/>
              </w:rPr>
              <w:t>L</w:t>
            </w:r>
            <w:r w:rsidRPr="006657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BE92433" w14:textId="7D84F371" w:rsidR="00062AF9" w:rsidRPr="006657B8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A1E71DA" w14:textId="45188862" w:rsidR="00062AF9" w:rsidRPr="00CD5DEF" w:rsidRDefault="00062AF9" w:rsidP="00062AF9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CD5DEF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D0269F2" w14:textId="43EDA645" w:rsidR="00062AF9" w:rsidRPr="00CD5DEF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70A75A21" w14:textId="3AD2BD5E" w:rsidR="00062AF9" w:rsidRPr="00CD5DEF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F398F6F" w14:textId="535FBE3F" w:rsidR="00062AF9" w:rsidRPr="006657B8" w:rsidRDefault="00CD5DEF" w:rsidP="00062AF9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22,5</w:t>
            </w:r>
          </w:p>
        </w:tc>
      </w:tr>
      <w:tr w:rsidR="00E05BB3" w:rsidRPr="006657B8" w14:paraId="1BBA67D3" w14:textId="77777777" w:rsidTr="005363F4">
        <w:trPr>
          <w:trHeight w:val="416"/>
        </w:trPr>
        <w:tc>
          <w:tcPr>
            <w:tcW w:w="0" w:type="auto"/>
            <w:gridSpan w:val="3"/>
            <w:vAlign w:val="center"/>
          </w:tcPr>
          <w:p w14:paraId="253D52D4" w14:textId="2329F81D" w:rsidR="00E05BB3" w:rsidRPr="006657B8" w:rsidRDefault="00D50331" w:rsidP="00E05BB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0" w:type="auto"/>
            <w:vAlign w:val="center"/>
          </w:tcPr>
          <w:p w14:paraId="3C9F5CA4" w14:textId="5777E475" w:rsidR="00E05BB3" w:rsidRPr="006657B8" w:rsidRDefault="00D50331" w:rsidP="00E05BB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48B1E04F" w14:textId="6957D48C" w:rsidR="00E05BB3" w:rsidRPr="006657B8" w:rsidRDefault="00E05BB3" w:rsidP="00E05BB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F723A5" w14:textId="69A802D3" w:rsidR="00E05BB3" w:rsidRPr="006657B8" w:rsidRDefault="00E05BB3" w:rsidP="00E05BB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A1FE56C" w14:textId="07FF1D00" w:rsidR="00E05BB3" w:rsidRPr="006657B8" w:rsidRDefault="00D50331" w:rsidP="00E05BB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2A6D4659" w14:textId="3B8EC76F" w:rsidR="00E05BB3" w:rsidRPr="006657B8" w:rsidRDefault="006657B8" w:rsidP="00E05BB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0B62047B" w14:textId="6C01B8C2" w:rsidR="00E05BB3" w:rsidRPr="006657B8" w:rsidRDefault="00D50331" w:rsidP="00E05BB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4A52A106" w14:textId="10C8778A" w:rsidR="00E05BB3" w:rsidRPr="006657B8" w:rsidRDefault="00E05BB3" w:rsidP="00E05BB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5EF841D0" w14:textId="01975965" w:rsidR="00E05BB3" w:rsidRPr="006657B8" w:rsidRDefault="00D50331" w:rsidP="00E05BB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501B235" w14:textId="64DD1228" w:rsidR="00E05BB3" w:rsidRPr="006657B8" w:rsidRDefault="00D50331" w:rsidP="00E05BB3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D1E9FCD" w14:textId="7F38F4C8" w:rsidR="00E05BB3" w:rsidRPr="00CD5DEF" w:rsidRDefault="00E05BB3" w:rsidP="00E05BB3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CD5DEF">
              <w:rPr>
                <w:color w:val="FF000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14:paraId="7AE561BF" w14:textId="47138DA6" w:rsidR="00E05BB3" w:rsidRPr="00CD5DEF" w:rsidRDefault="00E05BB3" w:rsidP="00E05BB3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CD5DEF">
              <w:rPr>
                <w:color w:val="FF000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4CE3DA44" w14:textId="015729CF" w:rsidR="00E05BB3" w:rsidRPr="00CD5DEF" w:rsidRDefault="00E05BB3" w:rsidP="00E05BB3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CD5DEF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5C394289" w14:textId="3561031C" w:rsidR="00E05BB3" w:rsidRPr="006657B8" w:rsidRDefault="00E05BB3" w:rsidP="00E05BB3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</w:p>
        </w:tc>
      </w:tr>
      <w:tr w:rsidR="00DD020E" w:rsidRPr="006657B8" w14:paraId="28985293" w14:textId="77777777" w:rsidTr="005363F4">
        <w:trPr>
          <w:trHeight w:val="416"/>
        </w:trPr>
        <w:tc>
          <w:tcPr>
            <w:tcW w:w="0" w:type="auto"/>
            <w:gridSpan w:val="3"/>
            <w:vAlign w:val="center"/>
          </w:tcPr>
          <w:p w14:paraId="157B98B7" w14:textId="11815CD9" w:rsidR="00DD020E" w:rsidRPr="006657B8" w:rsidRDefault="00DD020E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0" w:type="auto"/>
            <w:vAlign w:val="center"/>
          </w:tcPr>
          <w:p w14:paraId="419E5ACE" w14:textId="10A79F6D" w:rsidR="00DD020E" w:rsidRPr="006657B8" w:rsidRDefault="004B4C06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FF0000"/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30E5EC2" w14:textId="77777777" w:rsidR="00DD020E" w:rsidRPr="006657B8" w:rsidRDefault="00DD020E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9563516" w14:textId="77777777" w:rsidR="00DD020E" w:rsidRPr="006657B8" w:rsidRDefault="00DD020E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B3F432A" w14:textId="408D8803" w:rsidR="00DD020E" w:rsidRPr="006657B8" w:rsidRDefault="004B4C06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500889C" w14:textId="600525F1" w:rsidR="00DD020E" w:rsidRPr="006657B8" w:rsidRDefault="004B4C06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085A729" w14:textId="4FBB61D7" w:rsidR="00DD020E" w:rsidRPr="006657B8" w:rsidRDefault="008C1B42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26A853E" w14:textId="77777777" w:rsidR="00DD020E" w:rsidRPr="006657B8" w:rsidRDefault="00DD020E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7B8681F2" w14:textId="62A54BCC" w:rsidR="00DD020E" w:rsidRPr="006657B8" w:rsidRDefault="008C1B42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2342CCD" w14:textId="7A59B104" w:rsidR="00DD020E" w:rsidRPr="006657B8" w:rsidRDefault="008C1B42" w:rsidP="007272A7">
            <w:pPr>
              <w:spacing w:after="0" w:line="240" w:lineRule="auto"/>
              <w:jc w:val="center"/>
              <w:rPr>
                <w:rFonts w:cs="Times New Roman"/>
                <w:color w:val="FF0000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56A7B978" w14:textId="386E2DBC" w:rsidR="00DD020E" w:rsidRPr="006657B8" w:rsidRDefault="004B4C06" w:rsidP="007272A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4,0</w:t>
            </w:r>
          </w:p>
        </w:tc>
        <w:tc>
          <w:tcPr>
            <w:tcW w:w="0" w:type="auto"/>
            <w:vAlign w:val="center"/>
          </w:tcPr>
          <w:p w14:paraId="7B831A50" w14:textId="398510C2" w:rsidR="00DD020E" w:rsidRPr="006657B8" w:rsidRDefault="004B4C06" w:rsidP="007272A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3,0</w:t>
            </w:r>
          </w:p>
        </w:tc>
        <w:tc>
          <w:tcPr>
            <w:tcW w:w="0" w:type="auto"/>
            <w:vAlign w:val="center"/>
          </w:tcPr>
          <w:p w14:paraId="6F957A94" w14:textId="08E47E42" w:rsidR="00DD020E" w:rsidRPr="006657B8" w:rsidRDefault="008C1B42" w:rsidP="007272A7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3</w:t>
            </w:r>
            <w:r w:rsidR="004B4C06" w:rsidRPr="006657B8">
              <w:rPr>
                <w:rFonts w:cs="Times New Roman"/>
                <w:b/>
                <w:color w:val="FF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0" w:type="auto"/>
            <w:vAlign w:val="center"/>
          </w:tcPr>
          <w:p w14:paraId="548C61FF" w14:textId="5264CCE3" w:rsidR="00DD020E" w:rsidRPr="006657B8" w:rsidRDefault="004B4C06" w:rsidP="007272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57B8">
              <w:rPr>
                <w:b/>
                <w:color w:val="FF0000"/>
                <w:sz w:val="24"/>
                <w:szCs w:val="24"/>
              </w:rPr>
              <w:t>10,0</w:t>
            </w:r>
          </w:p>
        </w:tc>
      </w:tr>
      <w:tr w:rsidR="004B4C06" w:rsidRPr="006657B8" w14:paraId="7AD05699" w14:textId="77777777" w:rsidTr="00062AF9">
        <w:trPr>
          <w:trHeight w:val="308"/>
        </w:trPr>
        <w:tc>
          <w:tcPr>
            <w:tcW w:w="0" w:type="auto"/>
            <w:gridSpan w:val="3"/>
            <w:vAlign w:val="center"/>
          </w:tcPr>
          <w:p w14:paraId="592DCC43" w14:textId="6C21F48D" w:rsidR="004B4C06" w:rsidRPr="006657B8" w:rsidRDefault="004B4C06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0" w:type="auto"/>
            <w:gridSpan w:val="3"/>
            <w:vAlign w:val="center"/>
          </w:tcPr>
          <w:p w14:paraId="583DFE34" w14:textId="099BE541" w:rsidR="004B4C06" w:rsidRPr="006657B8" w:rsidRDefault="004B4C06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3,0%</w:t>
            </w:r>
          </w:p>
        </w:tc>
        <w:tc>
          <w:tcPr>
            <w:tcW w:w="0" w:type="auto"/>
            <w:gridSpan w:val="3"/>
            <w:vAlign w:val="center"/>
          </w:tcPr>
          <w:p w14:paraId="5D4DEE2D" w14:textId="3CB69B1F" w:rsidR="004B4C06" w:rsidRPr="006657B8" w:rsidRDefault="004B4C06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4,0%</w:t>
            </w:r>
          </w:p>
        </w:tc>
        <w:tc>
          <w:tcPr>
            <w:tcW w:w="2054" w:type="dxa"/>
            <w:gridSpan w:val="3"/>
            <w:vAlign w:val="center"/>
          </w:tcPr>
          <w:p w14:paraId="5BEC5294" w14:textId="6A93F251" w:rsidR="004B4C06" w:rsidRPr="006657B8" w:rsidRDefault="004B4C06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0" w:type="auto"/>
            <w:vAlign w:val="center"/>
          </w:tcPr>
          <w:p w14:paraId="1428E158" w14:textId="2AC98B4C" w:rsidR="004B4C06" w:rsidRPr="006657B8" w:rsidRDefault="004B4C06" w:rsidP="007272A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spacing w:val="-8"/>
                <w:sz w:val="24"/>
                <w:szCs w:val="24"/>
              </w:rPr>
              <w:t>40</w:t>
            </w:r>
            <w:r w:rsidRPr="006657B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%</w:t>
            </w:r>
          </w:p>
        </w:tc>
        <w:tc>
          <w:tcPr>
            <w:tcW w:w="0" w:type="auto"/>
            <w:vAlign w:val="center"/>
          </w:tcPr>
          <w:p w14:paraId="7F599DD2" w14:textId="10F1B6FB" w:rsidR="004B4C06" w:rsidRPr="006657B8" w:rsidRDefault="004B4C06" w:rsidP="007272A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spacing w:val="-8"/>
                <w:sz w:val="24"/>
                <w:szCs w:val="24"/>
              </w:rPr>
              <w:t>30</w:t>
            </w:r>
            <w:r w:rsidRPr="006657B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%</w:t>
            </w:r>
          </w:p>
        </w:tc>
        <w:tc>
          <w:tcPr>
            <w:tcW w:w="0" w:type="auto"/>
            <w:vAlign w:val="center"/>
          </w:tcPr>
          <w:p w14:paraId="2C086B9D" w14:textId="240582E4" w:rsidR="004B4C06" w:rsidRPr="006657B8" w:rsidRDefault="004B4C06" w:rsidP="007272A7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  <w:tc>
          <w:tcPr>
            <w:tcW w:w="0" w:type="auto"/>
            <w:vAlign w:val="center"/>
          </w:tcPr>
          <w:p w14:paraId="5A153648" w14:textId="4C25E30B" w:rsidR="004B4C06" w:rsidRPr="006657B8" w:rsidRDefault="004B4C06" w:rsidP="007272A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57B8">
              <w:rPr>
                <w:b/>
                <w:sz w:val="24"/>
                <w:szCs w:val="24"/>
              </w:rPr>
              <w:t>100</w:t>
            </w:r>
          </w:p>
        </w:tc>
      </w:tr>
    </w:tbl>
    <w:p w14:paraId="7721F9FD" w14:textId="77777777" w:rsidR="00B976D8" w:rsidRPr="006657B8" w:rsidRDefault="00B976D8" w:rsidP="007272A7">
      <w:pPr>
        <w:spacing w:after="0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BD966AB" w14:textId="77777777" w:rsidR="00AF6BD3" w:rsidRPr="006657B8" w:rsidRDefault="00AF6BD3" w:rsidP="007272A7">
      <w:pPr>
        <w:pStyle w:val="ListParagraph"/>
        <w:spacing w:after="0" w:line="312" w:lineRule="auto"/>
        <w:ind w:left="0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</w:pPr>
    </w:p>
    <w:p w14:paraId="23383B89" w14:textId="77777777" w:rsidR="00AF6BD3" w:rsidRPr="006657B8" w:rsidRDefault="00AF6BD3" w:rsidP="007272A7">
      <w:pPr>
        <w:pStyle w:val="ListParagraph"/>
        <w:spacing w:after="0" w:line="312" w:lineRule="auto"/>
        <w:ind w:left="0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</w:pPr>
    </w:p>
    <w:p w14:paraId="194BCEC3" w14:textId="77777777" w:rsidR="00AF6BD3" w:rsidRPr="006657B8" w:rsidRDefault="00AF6BD3" w:rsidP="007272A7">
      <w:pPr>
        <w:pStyle w:val="ListParagraph"/>
        <w:spacing w:after="0" w:line="312" w:lineRule="auto"/>
        <w:ind w:left="0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</w:pPr>
    </w:p>
    <w:p w14:paraId="39B11B2F" w14:textId="77777777" w:rsidR="00AF6BD3" w:rsidRPr="006657B8" w:rsidRDefault="00AF6BD3" w:rsidP="007272A7">
      <w:pPr>
        <w:pStyle w:val="ListParagraph"/>
        <w:spacing w:after="0" w:line="312" w:lineRule="auto"/>
        <w:ind w:left="0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</w:pPr>
    </w:p>
    <w:p w14:paraId="140E8E69" w14:textId="77777777" w:rsidR="00AF6BD3" w:rsidRPr="006657B8" w:rsidRDefault="00AF6BD3" w:rsidP="007272A7">
      <w:pPr>
        <w:pStyle w:val="ListParagraph"/>
        <w:spacing w:after="0" w:line="312" w:lineRule="auto"/>
        <w:ind w:left="0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</w:pPr>
    </w:p>
    <w:p w14:paraId="20109596" w14:textId="17A9688F" w:rsidR="00AF6BD3" w:rsidRDefault="00AF6BD3" w:rsidP="007272A7">
      <w:pPr>
        <w:pStyle w:val="ListParagraph"/>
        <w:spacing w:after="0" w:line="312" w:lineRule="auto"/>
        <w:ind w:left="0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</w:pPr>
    </w:p>
    <w:p w14:paraId="2EE75974" w14:textId="77777777" w:rsidR="00E37647" w:rsidRDefault="00E37647" w:rsidP="00E37647">
      <w:pPr>
        <w:pStyle w:val="Header"/>
        <w:rPr>
          <w:rFonts w:ascii="Times New Roman" w:hAnsi="Times New Roman" w:cs="Times New Roman"/>
        </w:rPr>
      </w:pPr>
    </w:p>
    <w:p w14:paraId="6DD196B9" w14:textId="49C1E7D3" w:rsidR="00E37647" w:rsidRDefault="00E37647" w:rsidP="00E37647">
      <w:pPr>
        <w:pStyle w:val="Header"/>
        <w:rPr>
          <w:rFonts w:ascii="Times New Roman" w:hAnsi="Times New Roman" w:cs="Times New Roman"/>
        </w:rPr>
      </w:pPr>
      <w:r w:rsidRPr="002B7408">
        <w:rPr>
          <w:rFonts w:ascii="Times New Roman" w:hAnsi="Times New Roman" w:cs="Times New Roman"/>
        </w:rPr>
        <w:lastRenderedPageBreak/>
        <w:t>TRƯỜNG THPT KẺ SẶT</w:t>
      </w:r>
    </w:p>
    <w:p w14:paraId="0ABF690E" w14:textId="564F3E99" w:rsidR="00AF6BD3" w:rsidRPr="00E37647" w:rsidRDefault="00E37647" w:rsidP="00E37647">
      <w:pPr>
        <w:pStyle w:val="Header"/>
        <w:rPr>
          <w:rFonts w:ascii="Times New Roman" w:hAnsi="Times New Roman" w:cs="Times New Roman"/>
          <w:b/>
        </w:rPr>
      </w:pPr>
      <w:r w:rsidRPr="00200D85">
        <w:rPr>
          <w:rFonts w:ascii="Times New Roman" w:hAnsi="Times New Roman" w:cs="Times New Roman"/>
          <w:b/>
        </w:rPr>
        <w:t>TỔ ANH-ĐỊA-GDKT&amp;PL</w:t>
      </w:r>
      <w:bookmarkStart w:id="0" w:name="_GoBack"/>
      <w:bookmarkEnd w:id="0"/>
    </w:p>
    <w:p w14:paraId="385B88FF" w14:textId="1A202F64" w:rsidR="00CE7F6A" w:rsidRPr="006657B8" w:rsidRDefault="00CE7F6A" w:rsidP="007272A7">
      <w:pPr>
        <w:pStyle w:val="ListParagraph"/>
        <w:spacing w:after="0" w:line="312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57B8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  <w:t>BẢN ĐẶC TẢ ĐỀ KIỂM TRA GIỮA HỌC KỲ</w:t>
      </w:r>
      <w:r w:rsidR="00BB4C9B" w:rsidRPr="006657B8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  <w:t xml:space="preserve"> </w:t>
      </w:r>
      <w:r w:rsidR="00BB4C9B" w:rsidRPr="006657B8">
        <w:rPr>
          <w:rFonts w:ascii="Times New Roman" w:eastAsia="Arial" w:hAnsi="Times New Roman" w:cs="Times New Roman"/>
          <w:b/>
          <w:bCs/>
          <w:kern w:val="2"/>
          <w:sz w:val="24"/>
          <w:szCs w:val="24"/>
          <w14:ligatures w14:val="standardContextual"/>
        </w:rPr>
        <w:t>2</w:t>
      </w:r>
      <w:r w:rsidRPr="006657B8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val="vi-VN"/>
          <w14:ligatures w14:val="standardContextual"/>
        </w:rPr>
        <w:t xml:space="preserve"> </w:t>
      </w:r>
      <w:r w:rsidR="00AF721F" w:rsidRPr="006657B8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– </w:t>
      </w:r>
      <w:r w:rsidR="00AF721F" w:rsidRPr="006657B8">
        <w:rPr>
          <w:rFonts w:ascii="Times New Roman" w:hAnsi="Times New Roman" w:cs="Times New Roman"/>
          <w:b/>
          <w:bCs/>
          <w:sz w:val="24"/>
          <w:szCs w:val="24"/>
        </w:rPr>
        <w:t xml:space="preserve">MÔN GDKT&amp;PL - </w:t>
      </w:r>
      <w:r w:rsidR="00AF721F" w:rsidRPr="006657B8">
        <w:rPr>
          <w:rFonts w:ascii="Times New Roman" w:hAnsi="Times New Roman" w:cs="Times New Roman"/>
          <w:b/>
          <w:bCs/>
          <w:sz w:val="24"/>
          <w:szCs w:val="24"/>
          <w:lang w:val="vi-VN"/>
        </w:rPr>
        <w:t>LỚP 1</w:t>
      </w:r>
      <w:r w:rsidR="00AF721F" w:rsidRPr="006657B8">
        <w:rPr>
          <w:rFonts w:ascii="Times New Roman" w:hAnsi="Times New Roman" w:cs="Times New Roman"/>
          <w:b/>
          <w:bCs/>
          <w:sz w:val="24"/>
          <w:szCs w:val="24"/>
        </w:rPr>
        <w:t>1 (2025 -2026)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"/>
        <w:gridCol w:w="1652"/>
        <w:gridCol w:w="2687"/>
        <w:gridCol w:w="4991"/>
        <w:gridCol w:w="598"/>
        <w:gridCol w:w="678"/>
        <w:gridCol w:w="547"/>
        <w:gridCol w:w="653"/>
        <w:gridCol w:w="740"/>
        <w:gridCol w:w="597"/>
        <w:gridCol w:w="598"/>
        <w:gridCol w:w="678"/>
        <w:gridCol w:w="657"/>
      </w:tblGrid>
      <w:tr w:rsidR="00DB5D0F" w:rsidRPr="006657B8" w14:paraId="69914174" w14:textId="77777777" w:rsidTr="00B37E73">
        <w:trPr>
          <w:trHeight w:val="102"/>
          <w:tblHeader/>
        </w:trPr>
        <w:tc>
          <w:tcPr>
            <w:tcW w:w="0" w:type="auto"/>
            <w:vMerge w:val="restart"/>
            <w:vAlign w:val="center"/>
          </w:tcPr>
          <w:p w14:paraId="2AA36898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1652" w:type="dxa"/>
            <w:vMerge w:val="restart"/>
            <w:vAlign w:val="center"/>
          </w:tcPr>
          <w:p w14:paraId="59F04D68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đề/</w:t>
            </w:r>
          </w:p>
          <w:p w14:paraId="72D685D7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Chương</w:t>
            </w:r>
          </w:p>
        </w:tc>
        <w:tc>
          <w:tcPr>
            <w:tcW w:w="2687" w:type="dxa"/>
            <w:vMerge w:val="restart"/>
            <w:vAlign w:val="center"/>
          </w:tcPr>
          <w:p w14:paraId="2AD97B00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4991" w:type="dxa"/>
            <w:vMerge w:val="restart"/>
            <w:vAlign w:val="center"/>
          </w:tcPr>
          <w:p w14:paraId="74506612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</w:p>
          <w:p w14:paraId="4B68ADC9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Yêu cầu cần đạt</w:t>
            </w:r>
          </w:p>
        </w:tc>
        <w:tc>
          <w:tcPr>
            <w:tcW w:w="0" w:type="auto"/>
            <w:gridSpan w:val="9"/>
            <w:vAlign w:val="center"/>
          </w:tcPr>
          <w:p w14:paraId="09DFCB91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Mức độ đánh giá</w:t>
            </w:r>
          </w:p>
        </w:tc>
      </w:tr>
      <w:tr w:rsidR="00DB5D0F" w:rsidRPr="006657B8" w14:paraId="0657552B" w14:textId="77777777" w:rsidTr="00B37E73">
        <w:trPr>
          <w:trHeight w:val="222"/>
          <w:tblHeader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488FFCC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652" w:type="dxa"/>
            <w:vMerge/>
            <w:tcBorders>
              <w:bottom w:val="single" w:sz="4" w:space="0" w:color="auto"/>
            </w:tcBorders>
            <w:vAlign w:val="center"/>
          </w:tcPr>
          <w:p w14:paraId="16C9E3DE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87" w:type="dxa"/>
            <w:vMerge/>
            <w:tcBorders>
              <w:bottom w:val="single" w:sz="4" w:space="0" w:color="auto"/>
            </w:tcBorders>
            <w:vAlign w:val="center"/>
          </w:tcPr>
          <w:p w14:paraId="5A377C4F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91" w:type="dxa"/>
            <w:vMerge/>
            <w:vAlign w:val="center"/>
          </w:tcPr>
          <w:p w14:paraId="1DA8D98A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tcBorders>
              <w:bottom w:val="single" w:sz="4" w:space="0" w:color="auto"/>
            </w:tcBorders>
            <w:vAlign w:val="center"/>
          </w:tcPr>
          <w:p w14:paraId="71AE39C1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TNKQ nhiều lựa chọn</w:t>
            </w:r>
          </w:p>
        </w:tc>
        <w:tc>
          <w:tcPr>
            <w:tcW w:w="1990" w:type="dxa"/>
            <w:gridSpan w:val="3"/>
            <w:tcBorders>
              <w:bottom w:val="single" w:sz="4" w:space="0" w:color="auto"/>
            </w:tcBorders>
            <w:vAlign w:val="center"/>
          </w:tcPr>
          <w:p w14:paraId="43EA8AEA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TNKQ đúng sai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14:paraId="17DFF8C5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Tự luận</w:t>
            </w:r>
          </w:p>
        </w:tc>
      </w:tr>
      <w:tr w:rsidR="00DB5D0F" w:rsidRPr="006657B8" w14:paraId="315A458F" w14:textId="77777777" w:rsidTr="00B37E73">
        <w:trPr>
          <w:trHeight w:val="605"/>
          <w:tblHeader/>
        </w:trPr>
        <w:tc>
          <w:tcPr>
            <w:tcW w:w="0" w:type="auto"/>
            <w:vMerge/>
            <w:vAlign w:val="center"/>
          </w:tcPr>
          <w:p w14:paraId="5F6AFD8E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652" w:type="dxa"/>
            <w:vMerge/>
            <w:vAlign w:val="center"/>
          </w:tcPr>
          <w:p w14:paraId="268E0D80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87" w:type="dxa"/>
            <w:vMerge/>
            <w:vAlign w:val="center"/>
          </w:tcPr>
          <w:p w14:paraId="32A8A3F8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4991" w:type="dxa"/>
            <w:vMerge/>
            <w:vAlign w:val="center"/>
          </w:tcPr>
          <w:p w14:paraId="0AA72AFA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A28700B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0" w:type="auto"/>
            <w:vAlign w:val="center"/>
          </w:tcPr>
          <w:p w14:paraId="0C5F2AD2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0" w:type="auto"/>
            <w:vAlign w:val="center"/>
          </w:tcPr>
          <w:p w14:paraId="39FA5F14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0" w:type="auto"/>
            <w:vAlign w:val="center"/>
          </w:tcPr>
          <w:p w14:paraId="551E6339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0" w:type="auto"/>
            <w:vAlign w:val="center"/>
          </w:tcPr>
          <w:p w14:paraId="09D15D33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0" w:type="auto"/>
            <w:vAlign w:val="center"/>
          </w:tcPr>
          <w:p w14:paraId="3FF118B0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0" w:type="auto"/>
            <w:vAlign w:val="center"/>
          </w:tcPr>
          <w:p w14:paraId="1F4CE365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Biết</w:t>
            </w:r>
          </w:p>
        </w:tc>
        <w:tc>
          <w:tcPr>
            <w:tcW w:w="0" w:type="auto"/>
            <w:vAlign w:val="center"/>
          </w:tcPr>
          <w:p w14:paraId="63BC49CB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Hiểu</w:t>
            </w:r>
          </w:p>
        </w:tc>
        <w:tc>
          <w:tcPr>
            <w:tcW w:w="0" w:type="auto"/>
            <w:vAlign w:val="center"/>
          </w:tcPr>
          <w:p w14:paraId="4967E21D" w14:textId="77777777" w:rsidR="00CE7F6A" w:rsidRPr="006657B8" w:rsidRDefault="00CE7F6A" w:rsidP="007272A7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</w:tr>
      <w:tr w:rsidR="00B37E73" w:rsidRPr="006657B8" w14:paraId="46DFF2D7" w14:textId="77777777" w:rsidTr="00B37E73">
        <w:trPr>
          <w:trHeight w:val="658"/>
        </w:trPr>
        <w:tc>
          <w:tcPr>
            <w:tcW w:w="0" w:type="auto"/>
            <w:vAlign w:val="center"/>
          </w:tcPr>
          <w:p w14:paraId="6F2B3C50" w14:textId="77777777" w:rsidR="00B37E73" w:rsidRPr="006657B8" w:rsidRDefault="00B37E73" w:rsidP="00B37E73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652" w:type="dxa"/>
            <w:vMerge w:val="restart"/>
            <w:vAlign w:val="center"/>
          </w:tcPr>
          <w:p w14:paraId="1F9B372D" w14:textId="7D47BDD6" w:rsidR="00B37E73" w:rsidRPr="006657B8" w:rsidRDefault="00B37E73" w:rsidP="00B37E73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Chủ đề 7: Quyền bình đẳng của công dân trước pháp luật</w:t>
            </w:r>
          </w:p>
        </w:tc>
        <w:tc>
          <w:tcPr>
            <w:tcW w:w="2687" w:type="dxa"/>
            <w:vAlign w:val="center"/>
          </w:tcPr>
          <w:p w14:paraId="20A07A3D" w14:textId="6B31487A" w:rsidR="00B37E73" w:rsidRPr="006657B8" w:rsidRDefault="00B37E73" w:rsidP="00B37E73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 xml:space="preserve">Bài 9: Quyền bình đẳng của công dân </w:t>
            </w:r>
            <w:r w:rsidRPr="006657B8">
              <w:rPr>
                <w:sz w:val="24"/>
                <w:szCs w:val="24"/>
              </w:rPr>
              <w:br/>
              <w:t>trước pháp luật</w:t>
            </w:r>
          </w:p>
        </w:tc>
        <w:tc>
          <w:tcPr>
            <w:tcW w:w="4991" w:type="dxa"/>
            <w:vAlign w:val="center"/>
          </w:tcPr>
          <w:p w14:paraId="734FFB65" w14:textId="77777777" w:rsidR="00B37E73" w:rsidRPr="006657B8" w:rsidRDefault="00B37E73" w:rsidP="00B37E73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  <w:lang w:val="vi-VN"/>
              </w:rPr>
              <w:t>- Nêu được các quy định cơ bản pháp luật về quyền bình đẳng của công dân trước pháp luật (bình đẳng về quyền, nghĩa vụ và trách nhiệm pháp lí).</w:t>
            </w:r>
          </w:p>
          <w:p w14:paraId="16E89F8F" w14:textId="77777777" w:rsidR="00B37E73" w:rsidRDefault="00B37E73" w:rsidP="00B37E73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  <w:lang w:val="vi-VN"/>
              </w:rPr>
              <w:t>- Nhận biết được ý nghĩa của quyền bình đẳng của công dân trước pháp luật đối với đời sống con người và xã hội.</w:t>
            </w:r>
          </w:p>
          <w:p w14:paraId="6C1A5C4D" w14:textId="77777777" w:rsidR="00B37E73" w:rsidRDefault="00B37E73" w:rsidP="00B37E73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Đánh giá được các hành vi vi phạm quyền bình đẳng của công dân trước pháp luật trong các tình huống đơn giản cụ thể của đời sống thực tiễn.</w:t>
            </w:r>
          </w:p>
          <w:p w14:paraId="477E352D" w14:textId="1D96980B" w:rsidR="00B37E73" w:rsidRPr="00776C06" w:rsidRDefault="00B37E73" w:rsidP="00B37E73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Thực hiện được các quy định của pháp luật về quyền bình đẳng của công dân.</w:t>
            </w:r>
          </w:p>
        </w:tc>
        <w:tc>
          <w:tcPr>
            <w:tcW w:w="0" w:type="auto"/>
            <w:vAlign w:val="center"/>
          </w:tcPr>
          <w:p w14:paraId="4FCACFF8" w14:textId="41FEAA1C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32994804" w14:textId="77777777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6CA303" w14:textId="1FCD19AC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0BB6709A" w14:textId="3C6DB933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710A747F" w14:textId="74866B24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92420F3" w14:textId="3881902E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A10EB03" w14:textId="551EA24C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361498AC" w14:textId="5F8FA6B2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4F31DC5E" w14:textId="456F4DC5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</w:tr>
      <w:tr w:rsidR="00B37E73" w:rsidRPr="006657B8" w14:paraId="7D6FDEB3" w14:textId="77777777" w:rsidTr="00B37E73">
        <w:trPr>
          <w:trHeight w:val="265"/>
        </w:trPr>
        <w:tc>
          <w:tcPr>
            <w:tcW w:w="0" w:type="auto"/>
          </w:tcPr>
          <w:p w14:paraId="5F6F8223" w14:textId="185149B8" w:rsidR="00B37E73" w:rsidRPr="006657B8" w:rsidRDefault="00B37E73" w:rsidP="00B37E73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  <w:t>2</w:t>
            </w:r>
          </w:p>
        </w:tc>
        <w:tc>
          <w:tcPr>
            <w:tcW w:w="1652" w:type="dxa"/>
            <w:vMerge/>
            <w:vAlign w:val="center"/>
          </w:tcPr>
          <w:p w14:paraId="53E072C6" w14:textId="77777777" w:rsidR="00B37E73" w:rsidRPr="006657B8" w:rsidRDefault="00B37E73" w:rsidP="00B37E73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87" w:type="dxa"/>
            <w:vAlign w:val="center"/>
          </w:tcPr>
          <w:p w14:paraId="649FEBA5" w14:textId="5CB65AB8" w:rsidR="00B37E73" w:rsidRPr="006657B8" w:rsidRDefault="00B37E73" w:rsidP="00B37E73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Bài 10: Bình đẳng giới trong các lĩnh vực</w:t>
            </w:r>
          </w:p>
        </w:tc>
        <w:tc>
          <w:tcPr>
            <w:tcW w:w="4991" w:type="dxa"/>
          </w:tcPr>
          <w:p w14:paraId="46B74006" w14:textId="77777777" w:rsidR="00B37E73" w:rsidRPr="006657B8" w:rsidRDefault="00B37E73" w:rsidP="00B37E73">
            <w:pPr>
              <w:spacing w:after="0" w:line="240" w:lineRule="auto"/>
              <w:ind w:firstLine="567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6657B8">
              <w:rPr>
                <w:color w:val="000000"/>
                <w:sz w:val="24"/>
                <w:szCs w:val="24"/>
                <w:lang w:val="vi-VN"/>
              </w:rPr>
              <w:t>- Nêu được các quy định cơ bản của pháp luật Việt Nam về bình đẳng giới.</w:t>
            </w:r>
          </w:p>
          <w:p w14:paraId="4B7F74D3" w14:textId="77777777" w:rsidR="00B37E73" w:rsidRDefault="00B37E73" w:rsidP="00B37E73">
            <w:pPr>
              <w:spacing w:after="0" w:line="240" w:lineRule="auto"/>
              <w:ind w:firstLine="567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6657B8">
              <w:rPr>
                <w:color w:val="000000"/>
                <w:sz w:val="24"/>
                <w:szCs w:val="24"/>
                <w:lang w:val="vi-VN"/>
              </w:rPr>
              <w:t>- Nhận biết được ý nghĩa của bình đẳng giới đối với đời sống của con người và xã hội.</w:t>
            </w:r>
          </w:p>
          <w:p w14:paraId="6C452A48" w14:textId="7D5003E3" w:rsidR="00B37E73" w:rsidRDefault="00B37E73" w:rsidP="00B37E73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Đánh giá được các hành vi vi phạm quyền bình đẳng giới trong các tình huống đơn giản cụ thể của đời sống thực tiễn.</w:t>
            </w:r>
          </w:p>
          <w:p w14:paraId="66201159" w14:textId="614AEF01" w:rsidR="00B37E73" w:rsidRPr="006657B8" w:rsidRDefault="00B37E73" w:rsidP="00B37E73">
            <w:pPr>
              <w:spacing w:after="0" w:line="240" w:lineRule="auto"/>
              <w:ind w:firstLine="567"/>
              <w:jc w:val="both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- Thực hiện được các quy định của pháp luật về quyền bình đẳng giới.</w:t>
            </w:r>
          </w:p>
        </w:tc>
        <w:tc>
          <w:tcPr>
            <w:tcW w:w="0" w:type="auto"/>
            <w:vAlign w:val="center"/>
          </w:tcPr>
          <w:p w14:paraId="77467F8F" w14:textId="64F7550C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6698974B" w14:textId="77777777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F10C50" w14:textId="6C52E3C4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68721A66" w14:textId="5F1267DB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7C6BA3E0" w14:textId="572B71DF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87ACCFF" w14:textId="2D4EF657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A173FF5" w14:textId="327E737A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58FD745E" w14:textId="77777777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604D4AB2" w14:textId="77777777" w:rsidR="00B37E73" w:rsidRPr="006657B8" w:rsidRDefault="00B37E73" w:rsidP="00B37E7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 </w:t>
            </w:r>
          </w:p>
          <w:p w14:paraId="0E66163D" w14:textId="10377DDC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>
              <w:rPr>
                <w:b/>
                <w:sz w:val="24"/>
                <w:szCs w:val="24"/>
              </w:rPr>
              <w:t>TL</w:t>
            </w:r>
            <w:r w:rsidRPr="006657B8">
              <w:rPr>
                <w:b/>
                <w:sz w:val="24"/>
                <w:szCs w:val="24"/>
              </w:rPr>
              <w:t>1</w:t>
            </w:r>
          </w:p>
        </w:tc>
      </w:tr>
      <w:tr w:rsidR="00B37E73" w:rsidRPr="006657B8" w14:paraId="2F7E513A" w14:textId="77777777" w:rsidTr="00B37E73">
        <w:trPr>
          <w:trHeight w:val="265"/>
        </w:trPr>
        <w:tc>
          <w:tcPr>
            <w:tcW w:w="0" w:type="auto"/>
          </w:tcPr>
          <w:p w14:paraId="61DDCE3A" w14:textId="3287EDF3" w:rsidR="00B37E73" w:rsidRPr="006657B8" w:rsidRDefault="00B37E73" w:rsidP="00B37E73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1652" w:type="dxa"/>
            <w:vMerge/>
            <w:vAlign w:val="center"/>
          </w:tcPr>
          <w:p w14:paraId="153D8314" w14:textId="77777777" w:rsidR="00B37E73" w:rsidRPr="006657B8" w:rsidRDefault="00B37E73" w:rsidP="00B37E73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87" w:type="dxa"/>
            <w:vAlign w:val="center"/>
          </w:tcPr>
          <w:p w14:paraId="73DA6157" w14:textId="5AC31BFC" w:rsidR="00B37E73" w:rsidRPr="006657B8" w:rsidRDefault="00B37E73" w:rsidP="00B37E73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Bài 11: Quyền bình đẳng giữa các dân tộc</w:t>
            </w:r>
          </w:p>
        </w:tc>
        <w:tc>
          <w:tcPr>
            <w:tcW w:w="4991" w:type="dxa"/>
          </w:tcPr>
          <w:p w14:paraId="56328E81" w14:textId="77777777" w:rsidR="00B37E73" w:rsidRPr="006657B8" w:rsidRDefault="00B37E73" w:rsidP="00B37E73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  <w:lang w:val="vi-VN"/>
              </w:rPr>
              <w:t>- Nêu được các quy định cơ bản của pháp luật về quyền bình đẳng giữa các dân tộc về chính trị, kinh tế, văn hoá, xã hội.</w:t>
            </w:r>
          </w:p>
          <w:p w14:paraId="596558A5" w14:textId="77777777" w:rsidR="00B37E73" w:rsidRDefault="00B37E73" w:rsidP="00B37E73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  <w:lang w:val="vi-VN"/>
              </w:rPr>
              <w:t>- Nhận biết được ý nghĩa quyền bình đẳng giữa các dân tộc đối với đời sống con người và xã hội.</w:t>
            </w:r>
          </w:p>
          <w:p w14:paraId="0F695348" w14:textId="0A366BC2" w:rsidR="00B37E73" w:rsidRDefault="00B37E73" w:rsidP="00B37E73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Đánh giá được các hành vi vi phạm quyền bình đẳng giữa các dân tộc trong các tình huống đơn giản cụ thể của đời sống thực tiễn.</w:t>
            </w:r>
          </w:p>
          <w:p w14:paraId="1BD546F6" w14:textId="4AB8D040" w:rsidR="00B37E73" w:rsidRPr="006657B8" w:rsidRDefault="00B37E73" w:rsidP="00B37E73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- Thực hiện được các quy định của pháp luật về quyền bình đẳng giữa các dân tộc.</w:t>
            </w:r>
          </w:p>
        </w:tc>
        <w:tc>
          <w:tcPr>
            <w:tcW w:w="0" w:type="auto"/>
            <w:vAlign w:val="center"/>
          </w:tcPr>
          <w:p w14:paraId="601004B0" w14:textId="3B1FBA00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14:paraId="6190AC0D" w14:textId="724C4B2D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06255FF1" w14:textId="77777777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62DE65A2" w14:textId="77777777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08EDE3D4" w14:textId="6343F8F0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949E5AD" w14:textId="629E73B2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2FCF764" w14:textId="0D3ED912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0DAB6D21" w14:textId="6FE33141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04864E81" w14:textId="764A82D3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</w:tr>
      <w:tr w:rsidR="00B37E73" w:rsidRPr="006657B8" w14:paraId="49E18379" w14:textId="77777777" w:rsidTr="00B37E73">
        <w:trPr>
          <w:trHeight w:val="265"/>
        </w:trPr>
        <w:tc>
          <w:tcPr>
            <w:tcW w:w="0" w:type="auto"/>
          </w:tcPr>
          <w:p w14:paraId="6F9C778D" w14:textId="4223ACED" w:rsidR="00B37E73" w:rsidRPr="006657B8" w:rsidRDefault="00B37E73" w:rsidP="00B37E73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  <w:lastRenderedPageBreak/>
              <w:t>4</w:t>
            </w:r>
          </w:p>
        </w:tc>
        <w:tc>
          <w:tcPr>
            <w:tcW w:w="1652" w:type="dxa"/>
            <w:vMerge/>
            <w:vAlign w:val="center"/>
          </w:tcPr>
          <w:p w14:paraId="60A353BB" w14:textId="77777777" w:rsidR="00B37E73" w:rsidRPr="006657B8" w:rsidRDefault="00B37E73" w:rsidP="00B37E73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87" w:type="dxa"/>
            <w:vAlign w:val="center"/>
          </w:tcPr>
          <w:p w14:paraId="74D02258" w14:textId="0A1575E8" w:rsidR="00B37E73" w:rsidRPr="006657B8" w:rsidRDefault="00B37E73" w:rsidP="00B37E73">
            <w:pPr>
              <w:spacing w:after="0" w:line="240" w:lineRule="auto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Bài 12: Quyền bình đẳng giữa các tôn giáo</w:t>
            </w:r>
          </w:p>
        </w:tc>
        <w:tc>
          <w:tcPr>
            <w:tcW w:w="4991" w:type="dxa"/>
          </w:tcPr>
          <w:p w14:paraId="6FC27C02" w14:textId="1D6209EB" w:rsidR="00B37E73" w:rsidRPr="006657B8" w:rsidRDefault="00B37E73" w:rsidP="00B37E73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  <w:lang w:val="vi-VN"/>
              </w:rPr>
              <w:t>- Nêu được các quy định cơ bản của pháp luật về quyền bình đẳng giữa các tôn giáo về quyền, nghĩa vụ và trách nhiệm pháp lí.</w:t>
            </w:r>
          </w:p>
        </w:tc>
        <w:tc>
          <w:tcPr>
            <w:tcW w:w="0" w:type="auto"/>
            <w:vAlign w:val="center"/>
          </w:tcPr>
          <w:p w14:paraId="131C4440" w14:textId="793767FA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3E7317E7" w14:textId="64DA45E5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6068CBC9" w14:textId="4E8FC64A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2F5EDA2D" w14:textId="0DBF1A10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64E4C95C" w14:textId="7813BEAF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380DC688" w14:textId="67EB83EF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03862FC5" w14:textId="6D17E13E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4DE33C4F" w14:textId="65E1415B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218D6ED4" w14:textId="30C3C80A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highlight w:val="yellow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</w:tr>
      <w:tr w:rsidR="00B37E73" w:rsidRPr="006657B8" w14:paraId="4B911E69" w14:textId="77777777" w:rsidTr="00B37E73">
        <w:trPr>
          <w:trHeight w:val="46"/>
        </w:trPr>
        <w:tc>
          <w:tcPr>
            <w:tcW w:w="0" w:type="auto"/>
            <w:vAlign w:val="center"/>
          </w:tcPr>
          <w:p w14:paraId="6F18323C" w14:textId="2FDBD94D" w:rsidR="00B37E73" w:rsidRPr="006657B8" w:rsidRDefault="00B37E73" w:rsidP="00B37E73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0E4C0C35" w14:textId="266898A0" w:rsidR="00B37E73" w:rsidRPr="006657B8" w:rsidRDefault="00B37E73" w:rsidP="00B37E73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Chủ đề 8:</w:t>
            </w:r>
            <w:r w:rsidRPr="006657B8">
              <w:rPr>
                <w:sz w:val="24"/>
                <w:szCs w:val="24"/>
              </w:rPr>
              <w:br/>
              <w:t>Một số quyền dân chủ cơ bản của công dân</w:t>
            </w:r>
          </w:p>
        </w:tc>
        <w:tc>
          <w:tcPr>
            <w:tcW w:w="2687" w:type="dxa"/>
            <w:vAlign w:val="center"/>
          </w:tcPr>
          <w:p w14:paraId="167CF532" w14:textId="0FE08E6C" w:rsidR="00B37E73" w:rsidRPr="006657B8" w:rsidRDefault="00B37E73" w:rsidP="00B37E73">
            <w:pPr>
              <w:spacing w:after="0" w:line="240" w:lineRule="auto"/>
              <w:rPr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Bài 13: Quyền và nghĩa vụ của công dân trong tham gia quản lí nhà nước và xã hội</w:t>
            </w:r>
          </w:p>
        </w:tc>
        <w:tc>
          <w:tcPr>
            <w:tcW w:w="4991" w:type="dxa"/>
          </w:tcPr>
          <w:p w14:paraId="445055A2" w14:textId="77777777" w:rsidR="00B37E73" w:rsidRPr="006657B8" w:rsidRDefault="00B37E73" w:rsidP="00B37E73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  <w:lang w:val="vi-VN"/>
              </w:rPr>
              <w:t>- Nêu được một số quy định cơ bản của pháp luật về quyền và nghĩa vụ của công dân trong tham gia quản lí nhà nước và xã hội.</w:t>
            </w:r>
          </w:p>
          <w:p w14:paraId="52D72B85" w14:textId="4BD2D8A2" w:rsidR="00B37E73" w:rsidRPr="006657B8" w:rsidRDefault="00B37E73" w:rsidP="00B37E73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  <w:lang w:val="vi-VN"/>
              </w:rPr>
              <w:t>- Nhận biết được hậu quả của hành vi vi phạm quyền và nghĩa vụ của công dân trong tham gia quản lí nhà nước và xã hội.</w:t>
            </w:r>
          </w:p>
        </w:tc>
        <w:tc>
          <w:tcPr>
            <w:tcW w:w="0" w:type="auto"/>
            <w:vAlign w:val="center"/>
          </w:tcPr>
          <w:p w14:paraId="23AD7B8A" w14:textId="1CCBB20E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1691807" w14:textId="77777777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47CB958A" w14:textId="6F1D58BB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6834B688" w14:textId="1DD14E0E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2</w:t>
            </w:r>
          </w:p>
        </w:tc>
        <w:tc>
          <w:tcPr>
            <w:tcW w:w="0" w:type="auto"/>
            <w:vAlign w:val="center"/>
          </w:tcPr>
          <w:p w14:paraId="494B72B8" w14:textId="476E352D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6E7CEB96" w14:textId="59E63288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4966C52A" w14:textId="3BA332C8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06A6B6DA" w14:textId="73E04F0B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44C16D76" w14:textId="22FA4596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</w:tr>
      <w:tr w:rsidR="00B37E73" w:rsidRPr="006657B8" w14:paraId="6F19C1C7" w14:textId="77777777" w:rsidTr="00B37E73">
        <w:trPr>
          <w:trHeight w:val="46"/>
        </w:trPr>
        <w:tc>
          <w:tcPr>
            <w:tcW w:w="0" w:type="auto"/>
            <w:vAlign w:val="center"/>
          </w:tcPr>
          <w:p w14:paraId="6C384C05" w14:textId="0CCE5A2C" w:rsidR="00B37E73" w:rsidRPr="006657B8" w:rsidRDefault="00B37E73" w:rsidP="00B37E73">
            <w:pPr>
              <w:spacing w:after="0" w:line="240" w:lineRule="auto"/>
              <w:jc w:val="center"/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Cs/>
                <w:color w:val="000000" w:themeColor="text1"/>
                <w:spacing w:val="-8"/>
                <w:sz w:val="24"/>
                <w:szCs w:val="24"/>
              </w:rPr>
              <w:t>6</w:t>
            </w:r>
          </w:p>
        </w:tc>
        <w:tc>
          <w:tcPr>
            <w:tcW w:w="1652" w:type="dxa"/>
            <w:vMerge/>
            <w:vAlign w:val="center"/>
          </w:tcPr>
          <w:p w14:paraId="46C954D3" w14:textId="77A59596" w:rsidR="00B37E73" w:rsidRPr="006657B8" w:rsidRDefault="00B37E73" w:rsidP="00B37E73">
            <w:pPr>
              <w:spacing w:after="0" w:line="240" w:lineRule="auto"/>
              <w:rPr>
                <w:rFonts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687" w:type="dxa"/>
            <w:vAlign w:val="center"/>
          </w:tcPr>
          <w:p w14:paraId="34C809FB" w14:textId="34C488BF" w:rsidR="00B37E73" w:rsidRPr="006657B8" w:rsidRDefault="00B37E73" w:rsidP="00B37E73">
            <w:pPr>
              <w:spacing w:after="0" w:line="240" w:lineRule="auto"/>
              <w:rPr>
                <w:sz w:val="24"/>
                <w:szCs w:val="24"/>
              </w:rPr>
            </w:pPr>
            <w:r w:rsidRPr="006657B8">
              <w:rPr>
                <w:sz w:val="24"/>
                <w:szCs w:val="24"/>
              </w:rPr>
              <w:t>Bài 14: Quyền và nghĩa vụ của công dân về bầu cử và ứng cử</w:t>
            </w:r>
          </w:p>
        </w:tc>
        <w:tc>
          <w:tcPr>
            <w:tcW w:w="4991" w:type="dxa"/>
          </w:tcPr>
          <w:p w14:paraId="7F714F20" w14:textId="77777777" w:rsidR="00B37E73" w:rsidRPr="006657B8" w:rsidRDefault="00B37E73" w:rsidP="00B37E73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  <w:lang w:val="vi-VN"/>
              </w:rPr>
              <w:t>- Nêu được một số quy định cơ bản của pháp luật vể quyền và nghĩa vụ của công dân về bầu cử và ứng cử.</w:t>
            </w:r>
          </w:p>
          <w:p w14:paraId="73127986" w14:textId="77777777" w:rsidR="00B37E73" w:rsidRDefault="00B37E73" w:rsidP="00B37E73">
            <w:pPr>
              <w:spacing w:after="0" w:line="240" w:lineRule="auto"/>
              <w:ind w:firstLine="567"/>
              <w:jc w:val="both"/>
              <w:rPr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  <w:lang w:val="vi-VN"/>
              </w:rPr>
              <w:t>- Nhận biết được hậu quả của hành vi vi phạm quyền và nghĩa vụ của công dân về bầu cử và ứng cử.</w:t>
            </w:r>
          </w:p>
          <w:p w14:paraId="7933A82A" w14:textId="1C253541" w:rsidR="00B37E73" w:rsidRPr="00776C06" w:rsidRDefault="00B37E73" w:rsidP="00B37E73">
            <w:pPr>
              <w:spacing w:after="0" w:line="24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Đánh giá được một số hành vi thường gặp trong đời sống liên quan đến quyền và nghĩa vụ của công dân về bầu cử và ứng cử.</w:t>
            </w:r>
          </w:p>
        </w:tc>
        <w:tc>
          <w:tcPr>
            <w:tcW w:w="0" w:type="auto"/>
            <w:vAlign w:val="center"/>
          </w:tcPr>
          <w:p w14:paraId="4DC7461F" w14:textId="68A7E447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0D9FEA2" w14:textId="2D41646B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760A71DA" w14:textId="77777777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09BEB2B5" w14:textId="266C97AD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2</w:t>
            </w:r>
          </w:p>
        </w:tc>
        <w:tc>
          <w:tcPr>
            <w:tcW w:w="0" w:type="auto"/>
            <w:vAlign w:val="center"/>
          </w:tcPr>
          <w:p w14:paraId="73DA7CA1" w14:textId="34626808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FEC1324" w14:textId="6345CA02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EA72039" w14:textId="12B9DA7C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</w:tcPr>
          <w:p w14:paraId="2C8C03E0" w14:textId="2CF1D6FD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L</w:t>
            </w:r>
            <w:r w:rsidRPr="006657B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27D61B3" w14:textId="77777777" w:rsidR="00B37E73" w:rsidRPr="006657B8" w:rsidRDefault="00B37E73" w:rsidP="00B37E73">
            <w:pPr>
              <w:spacing w:after="0" w:line="276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6657B8" w:rsidRPr="006657B8" w14:paraId="7B4A5F05" w14:textId="77777777" w:rsidTr="00B37E73">
        <w:trPr>
          <w:trHeight w:val="59"/>
        </w:trPr>
        <w:tc>
          <w:tcPr>
            <w:tcW w:w="4860" w:type="dxa"/>
            <w:gridSpan w:val="3"/>
            <w:vAlign w:val="center"/>
          </w:tcPr>
          <w:p w14:paraId="50265934" w14:textId="77777777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4991" w:type="dxa"/>
          </w:tcPr>
          <w:p w14:paraId="6A38FAB4" w14:textId="77777777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6F6AAED" w14:textId="792F4452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14:paraId="60081046" w14:textId="77777777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06546E4" w14:textId="77777777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5D5D2A" w14:textId="7AD972FB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0CBE0E8" w14:textId="11DE8471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58801D84" w14:textId="090E4960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45F926E5" w14:textId="77777777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02560626" w14:textId="1B498F2E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93682F2" w14:textId="4750E7F9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</w:tr>
      <w:tr w:rsidR="006657B8" w:rsidRPr="006657B8" w14:paraId="46D7886C" w14:textId="77777777" w:rsidTr="00B37E73">
        <w:trPr>
          <w:trHeight w:val="59"/>
        </w:trPr>
        <w:tc>
          <w:tcPr>
            <w:tcW w:w="4860" w:type="dxa"/>
            <w:gridSpan w:val="3"/>
            <w:vAlign w:val="center"/>
          </w:tcPr>
          <w:p w14:paraId="6A064DC5" w14:textId="0222C84A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4991" w:type="dxa"/>
          </w:tcPr>
          <w:p w14:paraId="0EE25BA1" w14:textId="77777777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CE1F9E5" w14:textId="0224C4B2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FF0000"/>
                <w:spacing w:val="-8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243C87D5" w14:textId="77777777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133AE5A" w14:textId="77777777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B48078" w14:textId="625FA1A9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5B16A44" w14:textId="1CE17FF0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246711F" w14:textId="22BC6C6F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636E7180" w14:textId="77777777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0" w:type="auto"/>
            <w:vAlign w:val="center"/>
          </w:tcPr>
          <w:p w14:paraId="1F052108" w14:textId="47D8B7B8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color w:val="FF0000"/>
                <w:spacing w:val="-8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2D0FF1C" w14:textId="69775DE0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color w:val="FF0000"/>
                <w:spacing w:val="-8"/>
                <w:sz w:val="24"/>
                <w:szCs w:val="24"/>
              </w:rPr>
              <w:t>2</w:t>
            </w:r>
          </w:p>
        </w:tc>
      </w:tr>
      <w:tr w:rsidR="006657B8" w:rsidRPr="006657B8" w14:paraId="6E7ABB94" w14:textId="77777777" w:rsidTr="00B37E73">
        <w:trPr>
          <w:trHeight w:val="278"/>
        </w:trPr>
        <w:tc>
          <w:tcPr>
            <w:tcW w:w="4860" w:type="dxa"/>
            <w:gridSpan w:val="3"/>
            <w:vAlign w:val="center"/>
          </w:tcPr>
          <w:p w14:paraId="6F2C433E" w14:textId="169990D6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6657B8">
              <w:rPr>
                <w:rFonts w:cs="Times New Roman"/>
                <w:b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4991" w:type="dxa"/>
          </w:tcPr>
          <w:p w14:paraId="101C8841" w14:textId="77777777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</w:tcPr>
          <w:p w14:paraId="164F9930" w14:textId="3214FE0E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3,0%</w:t>
            </w:r>
          </w:p>
        </w:tc>
        <w:tc>
          <w:tcPr>
            <w:tcW w:w="0" w:type="auto"/>
            <w:gridSpan w:val="3"/>
            <w:vAlign w:val="center"/>
          </w:tcPr>
          <w:p w14:paraId="06B4745F" w14:textId="7BD38A88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color w:val="000000" w:themeColor="text1"/>
                <w:spacing w:val="-8"/>
                <w:sz w:val="24"/>
                <w:szCs w:val="24"/>
              </w:rPr>
              <w:t>4,0%</w:t>
            </w:r>
          </w:p>
        </w:tc>
        <w:tc>
          <w:tcPr>
            <w:tcW w:w="0" w:type="auto"/>
            <w:gridSpan w:val="3"/>
            <w:vAlign w:val="center"/>
          </w:tcPr>
          <w:p w14:paraId="76C13E2A" w14:textId="48615573" w:rsidR="006657B8" w:rsidRPr="006657B8" w:rsidRDefault="006657B8" w:rsidP="006657B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pacing w:val="-8"/>
                <w:sz w:val="24"/>
                <w:szCs w:val="24"/>
              </w:rPr>
            </w:pPr>
            <w:r w:rsidRPr="006657B8">
              <w:rPr>
                <w:rFonts w:cs="Times New Roman"/>
                <w:b/>
                <w:spacing w:val="-8"/>
                <w:sz w:val="24"/>
                <w:szCs w:val="24"/>
                <w:lang w:val="vi-VN"/>
              </w:rPr>
              <w:t>30%</w:t>
            </w:r>
          </w:p>
        </w:tc>
      </w:tr>
    </w:tbl>
    <w:p w14:paraId="5160725D" w14:textId="21AA656F" w:rsidR="007A0DE1" w:rsidRPr="006657B8" w:rsidRDefault="007A0DE1" w:rsidP="007272A7">
      <w:pPr>
        <w:pStyle w:val="ListParagraph"/>
        <w:spacing w:after="0" w:line="312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</w:p>
    <w:sectPr w:rsidR="007A0DE1" w:rsidRPr="006657B8" w:rsidSect="00FC4C3C">
      <w:footerReference w:type="default" r:id="rId8"/>
      <w:pgSz w:w="16840" w:h="11907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45CA9" w14:textId="77777777" w:rsidR="007F2C24" w:rsidRDefault="007F2C24" w:rsidP="00E70CFB">
      <w:pPr>
        <w:spacing w:after="0" w:line="240" w:lineRule="auto"/>
      </w:pPr>
      <w:r>
        <w:separator/>
      </w:r>
    </w:p>
  </w:endnote>
  <w:endnote w:type="continuationSeparator" w:id="0">
    <w:p w14:paraId="0F9C7718" w14:textId="77777777" w:rsidR="007F2C24" w:rsidRDefault="007F2C24" w:rsidP="00E7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659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45593" w14:textId="6DC121C9" w:rsidR="00E70CFB" w:rsidRDefault="00E70CFB" w:rsidP="00E70C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76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342C6" w14:textId="77777777" w:rsidR="007F2C24" w:rsidRDefault="007F2C24" w:rsidP="00E70CFB">
      <w:pPr>
        <w:spacing w:after="0" w:line="240" w:lineRule="auto"/>
      </w:pPr>
      <w:r>
        <w:separator/>
      </w:r>
    </w:p>
  </w:footnote>
  <w:footnote w:type="continuationSeparator" w:id="0">
    <w:p w14:paraId="64507B28" w14:textId="77777777" w:rsidR="007F2C24" w:rsidRDefault="007F2C24" w:rsidP="00E70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D76E8"/>
    <w:multiLevelType w:val="hybridMultilevel"/>
    <w:tmpl w:val="1C78799A"/>
    <w:lvl w:ilvl="0" w:tplc="BD4472D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2F"/>
    <w:rsid w:val="00023E65"/>
    <w:rsid w:val="00030F6A"/>
    <w:rsid w:val="00034E23"/>
    <w:rsid w:val="00036633"/>
    <w:rsid w:val="00052658"/>
    <w:rsid w:val="00062AF9"/>
    <w:rsid w:val="000B355D"/>
    <w:rsid w:val="000F5A21"/>
    <w:rsid w:val="000F7EAA"/>
    <w:rsid w:val="001015A8"/>
    <w:rsid w:val="00117194"/>
    <w:rsid w:val="001423BD"/>
    <w:rsid w:val="00144974"/>
    <w:rsid w:val="001916B6"/>
    <w:rsid w:val="001A73BF"/>
    <w:rsid w:val="001C4BA9"/>
    <w:rsid w:val="001C4D39"/>
    <w:rsid w:val="001F234C"/>
    <w:rsid w:val="00227AFA"/>
    <w:rsid w:val="00244294"/>
    <w:rsid w:val="00246552"/>
    <w:rsid w:val="00266B24"/>
    <w:rsid w:val="00277785"/>
    <w:rsid w:val="00292482"/>
    <w:rsid w:val="0029266A"/>
    <w:rsid w:val="002A54CB"/>
    <w:rsid w:val="002B33EA"/>
    <w:rsid w:val="002B5CA4"/>
    <w:rsid w:val="002B7603"/>
    <w:rsid w:val="002C7EE6"/>
    <w:rsid w:val="002D4E26"/>
    <w:rsid w:val="002F3C2F"/>
    <w:rsid w:val="002F4345"/>
    <w:rsid w:val="00317130"/>
    <w:rsid w:val="0033292D"/>
    <w:rsid w:val="00354BB1"/>
    <w:rsid w:val="00362F82"/>
    <w:rsid w:val="003707F6"/>
    <w:rsid w:val="003A512D"/>
    <w:rsid w:val="003C72F7"/>
    <w:rsid w:val="003D0C6D"/>
    <w:rsid w:val="00415FC5"/>
    <w:rsid w:val="00427438"/>
    <w:rsid w:val="00431F36"/>
    <w:rsid w:val="00436A5F"/>
    <w:rsid w:val="00453568"/>
    <w:rsid w:val="004857D3"/>
    <w:rsid w:val="004B4C06"/>
    <w:rsid w:val="004D7B8A"/>
    <w:rsid w:val="004E46FC"/>
    <w:rsid w:val="0050536F"/>
    <w:rsid w:val="00535E1D"/>
    <w:rsid w:val="005363F4"/>
    <w:rsid w:val="00543403"/>
    <w:rsid w:val="00556C58"/>
    <w:rsid w:val="005950A3"/>
    <w:rsid w:val="005F173A"/>
    <w:rsid w:val="0060130E"/>
    <w:rsid w:val="0060582C"/>
    <w:rsid w:val="00631FDB"/>
    <w:rsid w:val="006530B8"/>
    <w:rsid w:val="006560A3"/>
    <w:rsid w:val="00662CEB"/>
    <w:rsid w:val="006657B8"/>
    <w:rsid w:val="00665E15"/>
    <w:rsid w:val="006A472A"/>
    <w:rsid w:val="006B1445"/>
    <w:rsid w:val="006B5FAF"/>
    <w:rsid w:val="006C6CC5"/>
    <w:rsid w:val="006C6DE1"/>
    <w:rsid w:val="006D729A"/>
    <w:rsid w:val="00712F69"/>
    <w:rsid w:val="007176DF"/>
    <w:rsid w:val="007272A7"/>
    <w:rsid w:val="00734462"/>
    <w:rsid w:val="00745910"/>
    <w:rsid w:val="00753FBB"/>
    <w:rsid w:val="00757C6C"/>
    <w:rsid w:val="00771390"/>
    <w:rsid w:val="00771EC2"/>
    <w:rsid w:val="00774134"/>
    <w:rsid w:val="00776C06"/>
    <w:rsid w:val="007A0DE1"/>
    <w:rsid w:val="007B416A"/>
    <w:rsid w:val="007C034C"/>
    <w:rsid w:val="007C1C5E"/>
    <w:rsid w:val="007C68D6"/>
    <w:rsid w:val="007D4106"/>
    <w:rsid w:val="007F2C24"/>
    <w:rsid w:val="00807403"/>
    <w:rsid w:val="00826D41"/>
    <w:rsid w:val="00854F12"/>
    <w:rsid w:val="0087515F"/>
    <w:rsid w:val="00892C2F"/>
    <w:rsid w:val="008C131F"/>
    <w:rsid w:val="008C1B42"/>
    <w:rsid w:val="008F5CAF"/>
    <w:rsid w:val="00902925"/>
    <w:rsid w:val="00943E1F"/>
    <w:rsid w:val="0094489F"/>
    <w:rsid w:val="00954DB0"/>
    <w:rsid w:val="00963C24"/>
    <w:rsid w:val="0096564F"/>
    <w:rsid w:val="00976950"/>
    <w:rsid w:val="009802BB"/>
    <w:rsid w:val="00981017"/>
    <w:rsid w:val="009A4DC3"/>
    <w:rsid w:val="009A7D93"/>
    <w:rsid w:val="009D0300"/>
    <w:rsid w:val="00A2268A"/>
    <w:rsid w:val="00A33AB3"/>
    <w:rsid w:val="00A40631"/>
    <w:rsid w:val="00A5209B"/>
    <w:rsid w:val="00A65BE3"/>
    <w:rsid w:val="00A97A0B"/>
    <w:rsid w:val="00AD15F0"/>
    <w:rsid w:val="00AE294C"/>
    <w:rsid w:val="00AE5E3D"/>
    <w:rsid w:val="00AE5F42"/>
    <w:rsid w:val="00AF6BD3"/>
    <w:rsid w:val="00AF721F"/>
    <w:rsid w:val="00B13E8F"/>
    <w:rsid w:val="00B23279"/>
    <w:rsid w:val="00B37E73"/>
    <w:rsid w:val="00B511AF"/>
    <w:rsid w:val="00B566F1"/>
    <w:rsid w:val="00B976D8"/>
    <w:rsid w:val="00BB4C9B"/>
    <w:rsid w:val="00BF670D"/>
    <w:rsid w:val="00C21849"/>
    <w:rsid w:val="00C2789E"/>
    <w:rsid w:val="00C36F1C"/>
    <w:rsid w:val="00C6723A"/>
    <w:rsid w:val="00C7113F"/>
    <w:rsid w:val="00C75090"/>
    <w:rsid w:val="00C80BA0"/>
    <w:rsid w:val="00CA3307"/>
    <w:rsid w:val="00CC56E7"/>
    <w:rsid w:val="00CD5DEF"/>
    <w:rsid w:val="00CE7F6A"/>
    <w:rsid w:val="00D02271"/>
    <w:rsid w:val="00D14708"/>
    <w:rsid w:val="00D2102A"/>
    <w:rsid w:val="00D26B1F"/>
    <w:rsid w:val="00D50331"/>
    <w:rsid w:val="00D6542D"/>
    <w:rsid w:val="00D867C9"/>
    <w:rsid w:val="00D93AD5"/>
    <w:rsid w:val="00DA1E93"/>
    <w:rsid w:val="00DB5D0F"/>
    <w:rsid w:val="00DD020E"/>
    <w:rsid w:val="00E019AD"/>
    <w:rsid w:val="00E05BB3"/>
    <w:rsid w:val="00E23985"/>
    <w:rsid w:val="00E2496B"/>
    <w:rsid w:val="00E33661"/>
    <w:rsid w:val="00E37647"/>
    <w:rsid w:val="00E37897"/>
    <w:rsid w:val="00E426B1"/>
    <w:rsid w:val="00E47419"/>
    <w:rsid w:val="00E625BD"/>
    <w:rsid w:val="00E70CFB"/>
    <w:rsid w:val="00E73A3B"/>
    <w:rsid w:val="00E73A8D"/>
    <w:rsid w:val="00E776BC"/>
    <w:rsid w:val="00E9359C"/>
    <w:rsid w:val="00EC7E9E"/>
    <w:rsid w:val="00F311EE"/>
    <w:rsid w:val="00F420E4"/>
    <w:rsid w:val="00F517F6"/>
    <w:rsid w:val="00FC0299"/>
    <w:rsid w:val="00FC4C3C"/>
    <w:rsid w:val="00FD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EFDDCA"/>
  <w15:chartTrackingRefBased/>
  <w15:docId w15:val="{F1BCBDFA-E284-4F3A-AD2F-F576EC70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C2F"/>
    <w:pPr>
      <w:spacing w:after="160" w:line="259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892C2F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27AFA"/>
  </w:style>
  <w:style w:type="table" w:customStyle="1" w:styleId="BngTK1">
    <w:name w:val="Bảng TK1"/>
    <w:basedOn w:val="TableNormal"/>
    <w:next w:val="TableGrid"/>
    <w:uiPriority w:val="39"/>
    <w:qFormat/>
    <w:rsid w:val="00227AFA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27AFA"/>
    <w:pPr>
      <w:spacing w:after="0" w:line="240" w:lineRule="auto"/>
      <w:jc w:val="both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227AFA"/>
    <w:pPr>
      <w:spacing w:after="0" w:line="240" w:lineRule="auto"/>
    </w:pPr>
    <w:rPr>
      <w:rFonts w:ascii="Calibri" w:hAnsi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2C7EE6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CF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0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CF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57937-A49D-4080-ACD0-EF6595ABE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Bích Nguyễn Thị</dc:creator>
  <cp:keywords/>
  <dc:description/>
  <cp:lastModifiedBy>HP</cp:lastModifiedBy>
  <cp:revision>101</cp:revision>
  <dcterms:created xsi:type="dcterms:W3CDTF">2024-11-02T09:07:00Z</dcterms:created>
  <dcterms:modified xsi:type="dcterms:W3CDTF">2025-09-30T14:41:00Z</dcterms:modified>
</cp:coreProperties>
</file>