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E5A" w:rsidRDefault="006E6E5A" w:rsidP="006E6E5A">
      <w:pPr>
        <w:shd w:val="clear" w:color="auto" w:fill="FFFFFF"/>
        <w:spacing w:after="0" w:line="240" w:lineRule="auto"/>
        <w:ind w:left="144"/>
        <w:jc w:val="center"/>
        <w:rPr>
          <w:rFonts w:eastAsia="Times New Roman"/>
          <w:b/>
          <w:bCs/>
          <w:color w:val="333333"/>
          <w:kern w:val="0"/>
          <w:sz w:val="24"/>
          <w:szCs w:val="24"/>
          <w:lang w:val="en-US"/>
        </w:rPr>
      </w:pPr>
      <w:r>
        <w:rPr>
          <w:rFonts w:eastAsia="Times New Roman"/>
          <w:b/>
          <w:bCs/>
          <w:color w:val="333333"/>
          <w:kern w:val="0"/>
          <w:sz w:val="24"/>
          <w:szCs w:val="24"/>
          <w:lang w:val="en-US"/>
        </w:rPr>
        <w:t>MA TRẬN ĐỀ KHẢO SÁT LẦN II – LỊCH SỬ 11</w:t>
      </w:r>
    </w:p>
    <w:p w:rsidR="006E6E5A" w:rsidRDefault="006E6E5A" w:rsidP="006E6E5A">
      <w:pPr>
        <w:shd w:val="clear" w:color="auto" w:fill="FFFFFF"/>
        <w:spacing w:after="0" w:line="240" w:lineRule="auto"/>
        <w:ind w:left="144"/>
        <w:rPr>
          <w:rFonts w:eastAsia="Times New Roman"/>
          <w:b/>
          <w:bCs/>
          <w:color w:val="333333"/>
          <w:kern w:val="0"/>
          <w:sz w:val="24"/>
          <w:szCs w:val="24"/>
          <w:lang w:val="en-US"/>
        </w:rPr>
      </w:pPr>
      <w:r>
        <w:rPr>
          <w:rFonts w:eastAsia="Times New Roman"/>
          <w:b/>
          <w:bCs/>
          <w:color w:val="333333"/>
          <w:kern w:val="0"/>
          <w:sz w:val="24"/>
          <w:szCs w:val="24"/>
          <w:lang w:val="en-US"/>
        </w:rPr>
        <w:t>I. MA TRẬN</w:t>
      </w:r>
    </w:p>
    <w:p w:rsidR="006E6E5A" w:rsidRDefault="006E6E5A" w:rsidP="006E6E5A">
      <w:pPr>
        <w:tabs>
          <w:tab w:val="left" w:pos="8819"/>
        </w:tabs>
        <w:spacing w:after="200" w:line="276" w:lineRule="auto"/>
        <w:jc w:val="center"/>
        <w:rPr>
          <w:rFonts w:eastAsia="Times New Roman"/>
          <w:sz w:val="24"/>
          <w:szCs w:val="24"/>
          <w:lang w:val="en-US"/>
        </w:rPr>
      </w:pPr>
      <w:r w:rsidRPr="00E91F89">
        <w:rPr>
          <w:rFonts w:eastAsia="Times New Roman"/>
          <w:color w:val="000000"/>
          <w:sz w:val="24"/>
          <w:szCs w:val="24"/>
        </w:rPr>
        <w:t>(TNKQ</w:t>
      </w:r>
      <w:r w:rsidRPr="00E91F89">
        <w:rPr>
          <w:rFonts w:eastAsia="Times New Roman"/>
          <w:b/>
          <w:color w:val="000000"/>
          <w:sz w:val="24"/>
          <w:szCs w:val="24"/>
        </w:rPr>
        <w:t xml:space="preserve"> </w:t>
      </w:r>
      <w:r w:rsidRPr="00E91F89">
        <w:rPr>
          <w:rFonts w:eastAsia="Times New Roman"/>
          <w:sz w:val="24"/>
          <w:szCs w:val="24"/>
        </w:rPr>
        <w:t>nhiều lựa chọn; TNKQ đúng – sai</w:t>
      </w:r>
      <w:r>
        <w:rPr>
          <w:rFonts w:eastAsia="Times New Roman"/>
          <w:sz w:val="24"/>
          <w:szCs w:val="24"/>
          <w:lang w:val="en-US"/>
        </w:rPr>
        <w:t>)</w:t>
      </w:r>
    </w:p>
    <w:tbl>
      <w:tblPr>
        <w:tblW w:w="14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22"/>
        <w:gridCol w:w="1503"/>
        <w:gridCol w:w="4064"/>
        <w:gridCol w:w="695"/>
        <w:gridCol w:w="700"/>
        <w:gridCol w:w="628"/>
        <w:gridCol w:w="675"/>
        <w:gridCol w:w="701"/>
        <w:gridCol w:w="693"/>
        <w:gridCol w:w="733"/>
        <w:gridCol w:w="954"/>
        <w:gridCol w:w="726"/>
        <w:gridCol w:w="1382"/>
      </w:tblGrid>
      <w:tr w:rsidR="006E6E5A" w:rsidRPr="00F838A3" w:rsidTr="00393167">
        <w:trPr>
          <w:trHeight w:val="530"/>
        </w:trPr>
        <w:tc>
          <w:tcPr>
            <w:tcW w:w="730" w:type="dxa"/>
            <w:shd w:val="clear" w:color="auto" w:fill="FFFFFF"/>
            <w:vAlign w:val="center"/>
          </w:tcPr>
          <w:p w:rsidR="006E6E5A" w:rsidRPr="00F838A3" w:rsidRDefault="006E6E5A" w:rsidP="00393167">
            <w:pPr>
              <w:spacing w:line="276" w:lineRule="auto"/>
              <w:ind w:right="-551"/>
              <w:rPr>
                <w:rFonts w:eastAsia="Calibri"/>
                <w:b/>
                <w:spacing w:val="-8"/>
                <w:sz w:val="24"/>
                <w:szCs w:val="24"/>
              </w:rPr>
            </w:pPr>
          </w:p>
        </w:tc>
        <w:tc>
          <w:tcPr>
            <w:tcW w:w="1510" w:type="dxa"/>
            <w:shd w:val="clear" w:color="auto" w:fill="FFFFFF"/>
            <w:vAlign w:val="center"/>
          </w:tcPr>
          <w:p w:rsidR="006E6E5A" w:rsidRPr="00F838A3" w:rsidRDefault="006E6E5A" w:rsidP="00393167">
            <w:pPr>
              <w:spacing w:line="276" w:lineRule="auto"/>
              <w:jc w:val="center"/>
              <w:rPr>
                <w:rFonts w:eastAsia="Calibri"/>
                <w:b/>
                <w:spacing w:val="-8"/>
                <w:sz w:val="24"/>
                <w:szCs w:val="24"/>
              </w:rPr>
            </w:pPr>
          </w:p>
        </w:tc>
        <w:tc>
          <w:tcPr>
            <w:tcW w:w="4114" w:type="dxa"/>
            <w:shd w:val="clear" w:color="auto" w:fill="FFFFFF"/>
            <w:vAlign w:val="center"/>
          </w:tcPr>
          <w:p w:rsidR="006E6E5A" w:rsidRPr="00F838A3" w:rsidRDefault="006E6E5A" w:rsidP="00393167">
            <w:pPr>
              <w:spacing w:line="276" w:lineRule="auto"/>
              <w:jc w:val="center"/>
              <w:rPr>
                <w:rFonts w:eastAsia="Calibri"/>
                <w:b/>
                <w:spacing w:val="-8"/>
                <w:sz w:val="24"/>
                <w:szCs w:val="24"/>
              </w:rPr>
            </w:pPr>
          </w:p>
        </w:tc>
        <w:tc>
          <w:tcPr>
            <w:tcW w:w="4099" w:type="dxa"/>
            <w:gridSpan w:val="6"/>
            <w:shd w:val="clear" w:color="auto" w:fill="FFFFFF"/>
            <w:vAlign w:val="center"/>
          </w:tcPr>
          <w:p w:rsidR="006E6E5A" w:rsidRPr="00F838A3" w:rsidRDefault="006E6E5A" w:rsidP="00393167">
            <w:pPr>
              <w:spacing w:line="276" w:lineRule="auto"/>
              <w:jc w:val="center"/>
              <w:rPr>
                <w:rFonts w:eastAsia="Calibri"/>
                <w:b/>
                <w:spacing w:val="-8"/>
                <w:sz w:val="24"/>
                <w:szCs w:val="24"/>
              </w:rPr>
            </w:pPr>
            <w:r w:rsidRPr="00F838A3">
              <w:rPr>
                <w:rFonts w:eastAsia="Calibri"/>
                <w:b/>
                <w:spacing w:val="-8"/>
                <w:sz w:val="24"/>
                <w:szCs w:val="24"/>
                <w:lang w:val="en-US"/>
              </w:rPr>
              <w:t>Mức độ đánh giá TNKQ</w:t>
            </w:r>
          </w:p>
        </w:tc>
        <w:tc>
          <w:tcPr>
            <w:tcW w:w="2330" w:type="dxa"/>
            <w:gridSpan w:val="3"/>
            <w:vMerge w:val="restart"/>
            <w:shd w:val="clear" w:color="auto" w:fill="FFFFFF"/>
            <w:vAlign w:val="center"/>
          </w:tcPr>
          <w:p w:rsidR="006E6E5A" w:rsidRPr="00F838A3" w:rsidRDefault="006E6E5A" w:rsidP="00393167">
            <w:pPr>
              <w:jc w:val="center"/>
              <w:rPr>
                <w:rFonts w:eastAsia="Calibri"/>
                <w:b/>
                <w:spacing w:val="-8"/>
                <w:sz w:val="24"/>
                <w:szCs w:val="24"/>
              </w:rPr>
            </w:pPr>
            <w:r w:rsidRPr="00F838A3">
              <w:rPr>
                <w:rFonts w:eastAsia="Calibri"/>
                <w:b/>
                <w:spacing w:val="-8"/>
                <w:sz w:val="24"/>
                <w:szCs w:val="24"/>
              </w:rPr>
              <w:t>Tổng câu</w:t>
            </w:r>
          </w:p>
        </w:tc>
        <w:tc>
          <w:tcPr>
            <w:tcW w:w="1393" w:type="dxa"/>
            <w:vMerge w:val="restart"/>
            <w:shd w:val="clear" w:color="auto" w:fill="FFFFFF"/>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lang w:val="en-US"/>
              </w:rPr>
              <w:t>Tỉ lệ %</w:t>
            </w:r>
          </w:p>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lang w:val="en-US"/>
              </w:rPr>
              <w:t>Điểm</w:t>
            </w:r>
          </w:p>
        </w:tc>
      </w:tr>
      <w:tr w:rsidR="006E6E5A" w:rsidRPr="00F838A3" w:rsidTr="00393167">
        <w:trPr>
          <w:trHeight w:val="530"/>
        </w:trPr>
        <w:tc>
          <w:tcPr>
            <w:tcW w:w="730" w:type="dxa"/>
            <w:vMerge w:val="restart"/>
            <w:shd w:val="clear" w:color="auto" w:fill="FFFFFF"/>
            <w:vAlign w:val="center"/>
          </w:tcPr>
          <w:p w:rsidR="006E6E5A" w:rsidRPr="00F838A3" w:rsidRDefault="006E6E5A" w:rsidP="00393167">
            <w:pPr>
              <w:spacing w:line="276" w:lineRule="auto"/>
              <w:ind w:right="-551"/>
              <w:rPr>
                <w:rFonts w:eastAsia="Calibri"/>
                <w:b/>
                <w:spacing w:val="-8"/>
                <w:sz w:val="24"/>
                <w:szCs w:val="24"/>
              </w:rPr>
            </w:pPr>
            <w:r w:rsidRPr="00F838A3">
              <w:rPr>
                <w:rFonts w:eastAsia="Calibri"/>
                <w:b/>
                <w:spacing w:val="-8"/>
                <w:sz w:val="24"/>
                <w:szCs w:val="24"/>
              </w:rPr>
              <w:t>STT</w:t>
            </w:r>
          </w:p>
        </w:tc>
        <w:tc>
          <w:tcPr>
            <w:tcW w:w="1510" w:type="dxa"/>
            <w:vMerge w:val="restart"/>
            <w:shd w:val="clear" w:color="auto" w:fill="FFFFFF"/>
            <w:vAlign w:val="center"/>
          </w:tcPr>
          <w:p w:rsidR="006E6E5A" w:rsidRPr="00F838A3" w:rsidRDefault="006E6E5A" w:rsidP="00393167">
            <w:pPr>
              <w:spacing w:line="276" w:lineRule="auto"/>
              <w:jc w:val="center"/>
              <w:rPr>
                <w:rFonts w:eastAsia="Calibri"/>
                <w:b/>
                <w:spacing w:val="-8"/>
                <w:sz w:val="24"/>
                <w:szCs w:val="24"/>
              </w:rPr>
            </w:pPr>
            <w:r w:rsidRPr="00F838A3">
              <w:rPr>
                <w:rFonts w:eastAsia="Calibri"/>
                <w:b/>
                <w:spacing w:val="-8"/>
                <w:sz w:val="24"/>
                <w:szCs w:val="24"/>
              </w:rPr>
              <w:t>Chương/</w:t>
            </w:r>
          </w:p>
          <w:p w:rsidR="006E6E5A" w:rsidRPr="00F838A3" w:rsidRDefault="006E6E5A" w:rsidP="00393167">
            <w:pPr>
              <w:spacing w:line="276" w:lineRule="auto"/>
              <w:jc w:val="center"/>
              <w:rPr>
                <w:rFonts w:eastAsia="Calibri"/>
                <w:b/>
                <w:spacing w:val="-8"/>
                <w:sz w:val="24"/>
                <w:szCs w:val="24"/>
              </w:rPr>
            </w:pPr>
            <w:r w:rsidRPr="00F838A3">
              <w:rPr>
                <w:rFonts w:eastAsia="Calibri"/>
                <w:b/>
                <w:spacing w:val="-8"/>
                <w:sz w:val="24"/>
                <w:szCs w:val="24"/>
              </w:rPr>
              <w:t>chủ đề</w:t>
            </w:r>
          </w:p>
        </w:tc>
        <w:tc>
          <w:tcPr>
            <w:tcW w:w="4114" w:type="dxa"/>
            <w:vMerge w:val="restart"/>
            <w:shd w:val="clear" w:color="auto" w:fill="FFFFFF"/>
            <w:vAlign w:val="center"/>
          </w:tcPr>
          <w:p w:rsidR="006E6E5A" w:rsidRPr="00F838A3" w:rsidRDefault="006E6E5A" w:rsidP="00393167">
            <w:pPr>
              <w:spacing w:line="276" w:lineRule="auto"/>
              <w:jc w:val="center"/>
              <w:rPr>
                <w:rFonts w:eastAsia="Calibri"/>
                <w:b/>
                <w:spacing w:val="-8"/>
                <w:sz w:val="24"/>
                <w:szCs w:val="24"/>
              </w:rPr>
            </w:pPr>
            <w:r w:rsidRPr="00F838A3">
              <w:rPr>
                <w:rFonts w:eastAsia="Calibri"/>
                <w:b/>
                <w:spacing w:val="-8"/>
                <w:sz w:val="24"/>
                <w:szCs w:val="24"/>
              </w:rPr>
              <w:t>Nội dung/đơn vị kiến thức</w:t>
            </w:r>
          </w:p>
        </w:tc>
        <w:tc>
          <w:tcPr>
            <w:tcW w:w="2026" w:type="dxa"/>
            <w:gridSpan w:val="3"/>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lang w:val="en-US"/>
              </w:rPr>
              <w:t>Nhiều lựa chọn</w:t>
            </w:r>
          </w:p>
        </w:tc>
        <w:tc>
          <w:tcPr>
            <w:tcW w:w="2073" w:type="dxa"/>
            <w:gridSpan w:val="3"/>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lang w:val="en-US"/>
              </w:rPr>
              <w:t>Đúng - sai</w:t>
            </w:r>
          </w:p>
        </w:tc>
        <w:tc>
          <w:tcPr>
            <w:tcW w:w="2330" w:type="dxa"/>
            <w:gridSpan w:val="3"/>
            <w:vMerge/>
            <w:shd w:val="clear" w:color="auto" w:fill="FFFFFF"/>
            <w:vAlign w:val="center"/>
          </w:tcPr>
          <w:p w:rsidR="006E6E5A" w:rsidRPr="00F838A3" w:rsidRDefault="006E6E5A" w:rsidP="00393167">
            <w:pPr>
              <w:spacing w:line="276" w:lineRule="auto"/>
              <w:jc w:val="center"/>
              <w:rPr>
                <w:rFonts w:eastAsia="Calibri"/>
                <w:b/>
                <w:spacing w:val="-8"/>
                <w:sz w:val="24"/>
                <w:szCs w:val="24"/>
              </w:rPr>
            </w:pPr>
          </w:p>
        </w:tc>
        <w:tc>
          <w:tcPr>
            <w:tcW w:w="1393" w:type="dxa"/>
            <w:vMerge/>
            <w:shd w:val="clear" w:color="auto" w:fill="FFFFFF"/>
          </w:tcPr>
          <w:p w:rsidR="006E6E5A" w:rsidRPr="00F838A3" w:rsidRDefault="006E6E5A" w:rsidP="00393167">
            <w:pPr>
              <w:spacing w:line="276" w:lineRule="auto"/>
              <w:jc w:val="center"/>
              <w:rPr>
                <w:rFonts w:eastAsia="Calibri"/>
                <w:b/>
                <w:spacing w:val="-8"/>
                <w:sz w:val="24"/>
                <w:szCs w:val="24"/>
              </w:rPr>
            </w:pPr>
          </w:p>
        </w:tc>
      </w:tr>
      <w:tr w:rsidR="006E6E5A" w:rsidRPr="00F838A3" w:rsidTr="00393167">
        <w:trPr>
          <w:trHeight w:val="809"/>
        </w:trPr>
        <w:tc>
          <w:tcPr>
            <w:tcW w:w="730" w:type="dxa"/>
            <w:vMerge/>
            <w:shd w:val="clear" w:color="auto" w:fill="FFFFFF"/>
            <w:vAlign w:val="center"/>
          </w:tcPr>
          <w:p w:rsidR="006E6E5A" w:rsidRPr="00F838A3" w:rsidRDefault="006E6E5A" w:rsidP="00393167">
            <w:pPr>
              <w:spacing w:line="276" w:lineRule="auto"/>
              <w:jc w:val="center"/>
              <w:rPr>
                <w:rFonts w:eastAsia="Calibri"/>
                <w:b/>
                <w:spacing w:val="-8"/>
                <w:sz w:val="24"/>
                <w:szCs w:val="24"/>
              </w:rPr>
            </w:pPr>
          </w:p>
        </w:tc>
        <w:tc>
          <w:tcPr>
            <w:tcW w:w="1510" w:type="dxa"/>
            <w:vMerge/>
            <w:shd w:val="clear" w:color="auto" w:fill="FFFFFF"/>
            <w:vAlign w:val="center"/>
          </w:tcPr>
          <w:p w:rsidR="006E6E5A" w:rsidRPr="00F838A3" w:rsidRDefault="006E6E5A" w:rsidP="00393167">
            <w:pPr>
              <w:spacing w:line="276" w:lineRule="auto"/>
              <w:jc w:val="center"/>
              <w:rPr>
                <w:rFonts w:eastAsia="Calibri"/>
                <w:b/>
                <w:spacing w:val="-8"/>
                <w:sz w:val="24"/>
                <w:szCs w:val="24"/>
              </w:rPr>
            </w:pPr>
          </w:p>
        </w:tc>
        <w:tc>
          <w:tcPr>
            <w:tcW w:w="4114" w:type="dxa"/>
            <w:vMerge/>
            <w:shd w:val="clear" w:color="auto" w:fill="FFFFFF"/>
            <w:vAlign w:val="center"/>
          </w:tcPr>
          <w:p w:rsidR="006E6E5A" w:rsidRPr="00F838A3" w:rsidRDefault="006E6E5A" w:rsidP="00393167">
            <w:pPr>
              <w:spacing w:line="276" w:lineRule="auto"/>
              <w:jc w:val="center"/>
              <w:rPr>
                <w:rFonts w:eastAsia="Calibri"/>
                <w:b/>
                <w:spacing w:val="-8"/>
                <w:sz w:val="24"/>
                <w:szCs w:val="24"/>
              </w:rPr>
            </w:pPr>
          </w:p>
        </w:tc>
        <w:tc>
          <w:tcPr>
            <w:tcW w:w="697"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rPr>
              <w:t>Biết</w:t>
            </w:r>
          </w:p>
        </w:tc>
        <w:tc>
          <w:tcPr>
            <w:tcW w:w="700"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rPr>
              <w:t>Hiểu</w:t>
            </w:r>
          </w:p>
        </w:tc>
        <w:tc>
          <w:tcPr>
            <w:tcW w:w="629"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rPr>
              <w:t>VD</w:t>
            </w:r>
          </w:p>
        </w:tc>
        <w:tc>
          <w:tcPr>
            <w:tcW w:w="676"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p>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rPr>
              <w:t>Biết</w:t>
            </w:r>
          </w:p>
          <w:p w:rsidR="006E6E5A" w:rsidRPr="00F838A3" w:rsidRDefault="006E6E5A" w:rsidP="00393167">
            <w:pPr>
              <w:spacing w:line="276" w:lineRule="auto"/>
              <w:jc w:val="center"/>
              <w:rPr>
                <w:rFonts w:eastAsia="Calibri"/>
                <w:b/>
                <w:spacing w:val="-8"/>
                <w:sz w:val="24"/>
                <w:szCs w:val="24"/>
              </w:rPr>
            </w:pPr>
          </w:p>
        </w:tc>
        <w:tc>
          <w:tcPr>
            <w:tcW w:w="701"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rPr>
              <w:t>Hiểu</w:t>
            </w:r>
          </w:p>
        </w:tc>
        <w:tc>
          <w:tcPr>
            <w:tcW w:w="696"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rPr>
              <w:t>VD</w:t>
            </w:r>
          </w:p>
        </w:tc>
        <w:tc>
          <w:tcPr>
            <w:tcW w:w="733"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rPr>
              <w:t>Biết</w:t>
            </w:r>
          </w:p>
        </w:tc>
        <w:tc>
          <w:tcPr>
            <w:tcW w:w="889"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rPr>
              <w:t>Hiểu</w:t>
            </w:r>
          </w:p>
        </w:tc>
        <w:tc>
          <w:tcPr>
            <w:tcW w:w="708"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rPr>
              <w:t>VD</w:t>
            </w:r>
          </w:p>
        </w:tc>
        <w:tc>
          <w:tcPr>
            <w:tcW w:w="1393" w:type="dxa"/>
            <w:shd w:val="clear" w:color="auto" w:fill="FFFFFF"/>
          </w:tcPr>
          <w:p w:rsidR="006E6E5A" w:rsidRPr="00F838A3" w:rsidRDefault="006E6E5A" w:rsidP="00393167">
            <w:pPr>
              <w:spacing w:line="276" w:lineRule="auto"/>
              <w:rPr>
                <w:rFonts w:eastAsia="Calibri"/>
                <w:b/>
                <w:spacing w:val="-8"/>
                <w:sz w:val="24"/>
                <w:szCs w:val="24"/>
                <w:lang w:val="en-US"/>
              </w:rPr>
            </w:pPr>
          </w:p>
        </w:tc>
      </w:tr>
      <w:tr w:rsidR="00F838A3" w:rsidRPr="00F838A3" w:rsidTr="00461700">
        <w:trPr>
          <w:trHeight w:val="809"/>
        </w:trPr>
        <w:tc>
          <w:tcPr>
            <w:tcW w:w="730"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1</w:t>
            </w:r>
          </w:p>
        </w:tc>
        <w:tc>
          <w:tcPr>
            <w:tcW w:w="1510" w:type="dxa"/>
            <w:vMerge w:val="restart"/>
            <w:shd w:val="clear" w:color="auto" w:fill="FFFFFF"/>
          </w:tcPr>
          <w:p w:rsidR="00F838A3" w:rsidRPr="00F838A3" w:rsidRDefault="00F838A3" w:rsidP="00393167">
            <w:pPr>
              <w:spacing w:after="0" w:line="276" w:lineRule="auto"/>
              <w:jc w:val="both"/>
              <w:rPr>
                <w:rFonts w:eastAsia="Calibri"/>
                <w:b/>
                <w:bCs/>
                <w:color w:val="000000"/>
                <w:spacing w:val="-8"/>
                <w:sz w:val="24"/>
                <w:szCs w:val="24"/>
                <w:lang w:val="en-US"/>
              </w:rPr>
            </w:pPr>
            <w:r w:rsidRPr="00F838A3">
              <w:rPr>
                <w:rFonts w:eastAsia="Calibri"/>
                <w:b/>
                <w:bCs/>
                <w:color w:val="000000"/>
                <w:spacing w:val="-8"/>
                <w:sz w:val="24"/>
                <w:szCs w:val="24"/>
                <w:lang w:val="en-US"/>
              </w:rPr>
              <w:t>Chiến tranh bảo vệ tổ quốc và chiến tranh giải phóng dân tộc trong lịch sử Việt Nam (trước 1945)</w:t>
            </w:r>
          </w:p>
        </w:tc>
        <w:tc>
          <w:tcPr>
            <w:tcW w:w="4114" w:type="dxa"/>
            <w:shd w:val="clear" w:color="auto" w:fill="FFFFFF"/>
            <w:vAlign w:val="center"/>
          </w:tcPr>
          <w:p w:rsidR="00F838A3" w:rsidRPr="00F838A3" w:rsidRDefault="00F838A3" w:rsidP="00393167">
            <w:pPr>
              <w:tabs>
                <w:tab w:val="left" w:pos="8819"/>
              </w:tabs>
              <w:spacing w:after="0"/>
              <w:jc w:val="both"/>
              <w:rPr>
                <w:bCs/>
                <w:sz w:val="24"/>
                <w:szCs w:val="24"/>
              </w:rPr>
            </w:pPr>
            <w:r w:rsidRPr="00F838A3">
              <w:rPr>
                <w:bCs/>
                <w:sz w:val="24"/>
                <w:szCs w:val="24"/>
              </w:rPr>
              <w:t>Bài 7: Khái quát về chiến tranh bảo vệ tổ quốc trong lịch sử Việt Nam</w:t>
            </w:r>
          </w:p>
        </w:tc>
        <w:tc>
          <w:tcPr>
            <w:tcW w:w="697"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2</w:t>
            </w:r>
          </w:p>
        </w:tc>
        <w:tc>
          <w:tcPr>
            <w:tcW w:w="700"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1</w:t>
            </w:r>
          </w:p>
        </w:tc>
        <w:tc>
          <w:tcPr>
            <w:tcW w:w="629" w:type="dxa"/>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676"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p>
        </w:tc>
        <w:tc>
          <w:tcPr>
            <w:tcW w:w="701" w:type="dxa"/>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696" w:type="dxa"/>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733" w:type="dxa"/>
            <w:shd w:val="clear" w:color="auto" w:fill="FFFFFF"/>
            <w:vAlign w:val="center"/>
          </w:tcPr>
          <w:p w:rsidR="00F838A3" w:rsidRPr="00F838A3" w:rsidRDefault="00F838A3" w:rsidP="00393167">
            <w:pPr>
              <w:widowControl w:val="0"/>
              <w:tabs>
                <w:tab w:val="left" w:pos="228"/>
              </w:tabs>
              <w:adjustRightInd w:val="0"/>
              <w:snapToGrid w:val="0"/>
              <w:jc w:val="center"/>
              <w:rPr>
                <w:rFonts w:eastAsia="Calibri"/>
                <w:b/>
                <w:spacing w:val="-6"/>
                <w:sz w:val="24"/>
                <w:szCs w:val="24"/>
                <w:lang w:val="en-US"/>
              </w:rPr>
            </w:pPr>
            <w:r w:rsidRPr="00F838A3">
              <w:rPr>
                <w:rFonts w:eastAsia="Calibri"/>
                <w:b/>
                <w:spacing w:val="-6"/>
                <w:sz w:val="24"/>
                <w:szCs w:val="24"/>
              </w:rPr>
              <w:t>DT1: 0</w:t>
            </w:r>
            <w:r w:rsidRPr="00F838A3">
              <w:rPr>
                <w:rFonts w:eastAsia="Calibri"/>
                <w:b/>
                <w:spacing w:val="-6"/>
                <w:sz w:val="24"/>
                <w:szCs w:val="24"/>
                <w:lang w:val="en-US"/>
              </w:rPr>
              <w:t>2</w:t>
            </w:r>
          </w:p>
          <w:p w:rsidR="00F838A3" w:rsidRPr="00F838A3" w:rsidRDefault="00F838A3" w:rsidP="00393167">
            <w:pPr>
              <w:spacing w:line="276" w:lineRule="auto"/>
              <w:jc w:val="center"/>
              <w:rPr>
                <w:rFonts w:eastAsia="Calibri"/>
                <w:b/>
                <w:spacing w:val="-8"/>
                <w:sz w:val="24"/>
                <w:szCs w:val="24"/>
              </w:rPr>
            </w:pPr>
          </w:p>
        </w:tc>
        <w:tc>
          <w:tcPr>
            <w:tcW w:w="889" w:type="dxa"/>
            <w:shd w:val="clear" w:color="auto" w:fill="FFFFFF"/>
          </w:tcPr>
          <w:p w:rsidR="00F838A3" w:rsidRPr="00F838A3" w:rsidRDefault="00F838A3" w:rsidP="00393167">
            <w:pPr>
              <w:rPr>
                <w:sz w:val="24"/>
                <w:szCs w:val="24"/>
                <w:lang w:val="en-US"/>
              </w:rPr>
            </w:pPr>
            <w:r w:rsidRPr="00F838A3">
              <w:rPr>
                <w:rFonts w:eastAsia="Calibri"/>
                <w:b/>
                <w:spacing w:val="-6"/>
                <w:sz w:val="24"/>
                <w:szCs w:val="24"/>
              </w:rPr>
              <w:t>DT1:</w:t>
            </w:r>
            <w:r w:rsidRPr="00F838A3">
              <w:rPr>
                <w:rFonts w:eastAsia="Calibri"/>
                <w:b/>
                <w:spacing w:val="-6"/>
                <w:sz w:val="24"/>
                <w:szCs w:val="24"/>
                <w:lang w:val="en-US"/>
              </w:rPr>
              <w:t>01</w:t>
            </w:r>
          </w:p>
        </w:tc>
        <w:tc>
          <w:tcPr>
            <w:tcW w:w="708" w:type="dxa"/>
            <w:shd w:val="clear" w:color="auto" w:fill="FFFFFF"/>
          </w:tcPr>
          <w:p w:rsidR="00F838A3" w:rsidRPr="00F838A3" w:rsidRDefault="00F838A3" w:rsidP="00393167">
            <w:pPr>
              <w:rPr>
                <w:sz w:val="24"/>
                <w:szCs w:val="24"/>
                <w:lang w:val="en-US"/>
              </w:rPr>
            </w:pPr>
          </w:p>
        </w:tc>
        <w:tc>
          <w:tcPr>
            <w:tcW w:w="1393" w:type="dxa"/>
            <w:shd w:val="clear" w:color="auto" w:fill="FFFFFF"/>
          </w:tcPr>
          <w:p w:rsidR="00F838A3" w:rsidRPr="00F838A3" w:rsidRDefault="00F838A3" w:rsidP="00393167">
            <w:pPr>
              <w:spacing w:line="276" w:lineRule="auto"/>
              <w:rPr>
                <w:rFonts w:eastAsia="Calibri"/>
                <w:b/>
                <w:spacing w:val="-8"/>
                <w:sz w:val="24"/>
                <w:szCs w:val="24"/>
                <w:lang w:val="en-US"/>
              </w:rPr>
            </w:pPr>
          </w:p>
          <w:p w:rsidR="00F838A3" w:rsidRPr="00F838A3" w:rsidRDefault="00F838A3" w:rsidP="00393167">
            <w:pPr>
              <w:spacing w:line="276" w:lineRule="auto"/>
              <w:rPr>
                <w:rFonts w:eastAsia="Calibri"/>
                <w:b/>
                <w:spacing w:val="-8"/>
                <w:sz w:val="24"/>
                <w:szCs w:val="24"/>
                <w:lang w:val="en-US"/>
              </w:rPr>
            </w:pPr>
          </w:p>
          <w:p w:rsidR="00F838A3" w:rsidRPr="00F838A3" w:rsidRDefault="00F838A3" w:rsidP="00393167">
            <w:pPr>
              <w:spacing w:line="276" w:lineRule="auto"/>
              <w:rPr>
                <w:rFonts w:eastAsia="Calibri"/>
                <w:b/>
                <w:spacing w:val="-8"/>
                <w:sz w:val="24"/>
                <w:szCs w:val="24"/>
                <w:lang w:val="en-US"/>
              </w:rPr>
            </w:pPr>
          </w:p>
          <w:p w:rsidR="00F838A3" w:rsidRPr="00F838A3" w:rsidRDefault="00F838A3" w:rsidP="00393167">
            <w:pPr>
              <w:spacing w:line="276" w:lineRule="auto"/>
              <w:rPr>
                <w:rFonts w:eastAsia="Calibri"/>
                <w:b/>
                <w:spacing w:val="-8"/>
                <w:sz w:val="24"/>
                <w:szCs w:val="24"/>
                <w:lang w:val="en-US"/>
              </w:rPr>
            </w:pPr>
          </w:p>
          <w:p w:rsidR="00F838A3" w:rsidRPr="00F838A3" w:rsidRDefault="00F838A3" w:rsidP="00393167">
            <w:pPr>
              <w:spacing w:line="276" w:lineRule="auto"/>
              <w:rPr>
                <w:rFonts w:eastAsia="Calibri"/>
                <w:b/>
                <w:spacing w:val="-8"/>
                <w:sz w:val="24"/>
                <w:szCs w:val="24"/>
                <w:lang w:val="en-US"/>
              </w:rPr>
            </w:pPr>
          </w:p>
          <w:p w:rsidR="00F838A3" w:rsidRPr="00F838A3" w:rsidRDefault="00F838A3" w:rsidP="00393167">
            <w:pPr>
              <w:spacing w:line="276" w:lineRule="auto"/>
              <w:rPr>
                <w:rFonts w:eastAsia="Calibri"/>
                <w:b/>
                <w:spacing w:val="-8"/>
                <w:sz w:val="24"/>
                <w:szCs w:val="24"/>
                <w:lang w:val="en-US"/>
              </w:rPr>
            </w:pPr>
          </w:p>
        </w:tc>
      </w:tr>
      <w:tr w:rsidR="00F838A3" w:rsidRPr="00F838A3" w:rsidTr="00393167">
        <w:trPr>
          <w:trHeight w:val="809"/>
        </w:trPr>
        <w:tc>
          <w:tcPr>
            <w:tcW w:w="730" w:type="dxa"/>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1510" w:type="dxa"/>
            <w:vMerge/>
            <w:shd w:val="clear" w:color="auto" w:fill="FFFFFF"/>
          </w:tcPr>
          <w:p w:rsidR="00F838A3" w:rsidRPr="00F838A3" w:rsidRDefault="00F838A3" w:rsidP="00393167">
            <w:pPr>
              <w:spacing w:after="0" w:line="276" w:lineRule="auto"/>
              <w:jc w:val="both"/>
              <w:rPr>
                <w:rFonts w:eastAsia="Calibri"/>
                <w:color w:val="000000"/>
                <w:spacing w:val="-8"/>
                <w:sz w:val="24"/>
                <w:szCs w:val="24"/>
              </w:rPr>
            </w:pPr>
          </w:p>
        </w:tc>
        <w:tc>
          <w:tcPr>
            <w:tcW w:w="4114" w:type="dxa"/>
            <w:shd w:val="clear" w:color="auto" w:fill="FFFFFF"/>
          </w:tcPr>
          <w:p w:rsidR="00F838A3" w:rsidRPr="00F838A3" w:rsidRDefault="00F838A3" w:rsidP="00393167">
            <w:pPr>
              <w:tabs>
                <w:tab w:val="left" w:pos="8819"/>
              </w:tabs>
              <w:spacing w:after="0"/>
              <w:jc w:val="both"/>
              <w:rPr>
                <w:bCs/>
                <w:sz w:val="24"/>
                <w:szCs w:val="24"/>
              </w:rPr>
            </w:pPr>
            <w:r w:rsidRPr="00F838A3">
              <w:rPr>
                <w:bCs/>
                <w:sz w:val="24"/>
                <w:szCs w:val="24"/>
              </w:rPr>
              <w:t>Bài 8: Một số cuộc khởi nghĩa và chiến tranh giải phóng trong lịch sử Việt Nam (từ thế kỉ III TCN đến cuối thế kỉ XIX) (tiết 2).</w:t>
            </w:r>
          </w:p>
        </w:tc>
        <w:tc>
          <w:tcPr>
            <w:tcW w:w="697"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2</w:t>
            </w:r>
          </w:p>
        </w:tc>
        <w:tc>
          <w:tcPr>
            <w:tcW w:w="700"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2</w:t>
            </w:r>
          </w:p>
        </w:tc>
        <w:tc>
          <w:tcPr>
            <w:tcW w:w="629"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1</w:t>
            </w:r>
          </w:p>
        </w:tc>
        <w:tc>
          <w:tcPr>
            <w:tcW w:w="676"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1</w:t>
            </w:r>
          </w:p>
        </w:tc>
        <w:tc>
          <w:tcPr>
            <w:tcW w:w="701" w:type="dxa"/>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696"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3</w:t>
            </w:r>
          </w:p>
        </w:tc>
        <w:tc>
          <w:tcPr>
            <w:tcW w:w="733" w:type="dxa"/>
            <w:shd w:val="clear" w:color="auto" w:fill="FFFFFF"/>
            <w:vAlign w:val="center"/>
          </w:tcPr>
          <w:p w:rsidR="00F838A3" w:rsidRPr="00F838A3" w:rsidRDefault="00F838A3" w:rsidP="00393167">
            <w:pPr>
              <w:widowControl w:val="0"/>
              <w:tabs>
                <w:tab w:val="left" w:pos="228"/>
              </w:tabs>
              <w:adjustRightInd w:val="0"/>
              <w:snapToGrid w:val="0"/>
              <w:jc w:val="center"/>
              <w:rPr>
                <w:rFonts w:eastAsia="Calibri"/>
                <w:b/>
                <w:spacing w:val="-6"/>
                <w:sz w:val="24"/>
                <w:szCs w:val="24"/>
                <w:lang w:val="en-US"/>
              </w:rPr>
            </w:pPr>
            <w:r w:rsidRPr="00F838A3">
              <w:rPr>
                <w:rFonts w:eastAsia="Calibri"/>
                <w:b/>
                <w:spacing w:val="-6"/>
                <w:sz w:val="24"/>
                <w:szCs w:val="24"/>
              </w:rPr>
              <w:t>DT1: 0</w:t>
            </w:r>
            <w:r w:rsidRPr="00F838A3">
              <w:rPr>
                <w:rFonts w:eastAsia="Calibri"/>
                <w:b/>
                <w:spacing w:val="-6"/>
                <w:sz w:val="24"/>
                <w:szCs w:val="24"/>
                <w:lang w:val="en-US"/>
              </w:rPr>
              <w:t>2+ 1 ý</w:t>
            </w:r>
          </w:p>
          <w:p w:rsidR="00F838A3" w:rsidRPr="00F838A3" w:rsidRDefault="00F838A3" w:rsidP="00393167">
            <w:pPr>
              <w:spacing w:line="276" w:lineRule="auto"/>
              <w:jc w:val="center"/>
              <w:rPr>
                <w:rFonts w:eastAsia="Calibri"/>
                <w:b/>
                <w:spacing w:val="-8"/>
                <w:sz w:val="24"/>
                <w:szCs w:val="24"/>
              </w:rPr>
            </w:pPr>
          </w:p>
        </w:tc>
        <w:tc>
          <w:tcPr>
            <w:tcW w:w="889" w:type="dxa"/>
            <w:shd w:val="clear" w:color="auto" w:fill="FFFFFF"/>
          </w:tcPr>
          <w:p w:rsidR="00F838A3" w:rsidRPr="00F838A3" w:rsidRDefault="00F838A3" w:rsidP="00393167">
            <w:pPr>
              <w:rPr>
                <w:sz w:val="24"/>
                <w:szCs w:val="24"/>
              </w:rPr>
            </w:pPr>
            <w:r w:rsidRPr="00F838A3">
              <w:rPr>
                <w:rFonts w:eastAsia="Calibri"/>
                <w:b/>
                <w:spacing w:val="-6"/>
                <w:sz w:val="24"/>
                <w:szCs w:val="24"/>
              </w:rPr>
              <w:t>DT1:</w:t>
            </w:r>
            <w:r w:rsidRPr="00F838A3">
              <w:rPr>
                <w:rFonts w:eastAsia="Calibri"/>
                <w:b/>
                <w:spacing w:val="-6"/>
                <w:sz w:val="24"/>
                <w:szCs w:val="24"/>
                <w:lang w:val="en-US"/>
              </w:rPr>
              <w:t>02</w:t>
            </w:r>
            <w:r w:rsidRPr="00F838A3">
              <w:rPr>
                <w:rFonts w:eastAsia="Calibri"/>
                <w:b/>
                <w:spacing w:val="-6"/>
                <w:sz w:val="24"/>
                <w:szCs w:val="24"/>
              </w:rPr>
              <w:t xml:space="preserve"> </w:t>
            </w:r>
          </w:p>
        </w:tc>
        <w:tc>
          <w:tcPr>
            <w:tcW w:w="708" w:type="dxa"/>
            <w:shd w:val="clear" w:color="auto" w:fill="FFFFFF"/>
          </w:tcPr>
          <w:p w:rsidR="00F838A3" w:rsidRPr="00F838A3" w:rsidRDefault="00F838A3" w:rsidP="00393167">
            <w:pPr>
              <w:rPr>
                <w:sz w:val="24"/>
                <w:szCs w:val="24"/>
                <w:lang w:val="en-US"/>
              </w:rPr>
            </w:pPr>
            <w:r w:rsidRPr="00F838A3">
              <w:rPr>
                <w:rFonts w:eastAsia="Calibri"/>
                <w:b/>
                <w:spacing w:val="-6"/>
                <w:sz w:val="24"/>
                <w:szCs w:val="24"/>
              </w:rPr>
              <w:t xml:space="preserve">DT1: </w:t>
            </w:r>
            <w:r w:rsidRPr="00F838A3">
              <w:rPr>
                <w:rFonts w:eastAsia="Calibri"/>
                <w:b/>
                <w:spacing w:val="-6"/>
                <w:sz w:val="24"/>
                <w:szCs w:val="24"/>
                <w:lang w:val="en-US"/>
              </w:rPr>
              <w:t>01+3 ý</w:t>
            </w:r>
          </w:p>
        </w:tc>
        <w:tc>
          <w:tcPr>
            <w:tcW w:w="1393"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p>
        </w:tc>
      </w:tr>
      <w:tr w:rsidR="006E6E5A" w:rsidRPr="00F838A3" w:rsidTr="00461700">
        <w:trPr>
          <w:trHeight w:val="809"/>
        </w:trPr>
        <w:tc>
          <w:tcPr>
            <w:tcW w:w="730" w:type="dxa"/>
            <w:shd w:val="clear" w:color="auto" w:fill="FFFFFF"/>
            <w:vAlign w:val="center"/>
          </w:tcPr>
          <w:p w:rsidR="006E6E5A" w:rsidRPr="00F838A3" w:rsidRDefault="006E6E5A" w:rsidP="00393167">
            <w:pPr>
              <w:spacing w:line="276" w:lineRule="auto"/>
              <w:jc w:val="center"/>
              <w:rPr>
                <w:rFonts w:eastAsia="Calibri"/>
                <w:b/>
                <w:spacing w:val="-8"/>
                <w:sz w:val="24"/>
                <w:szCs w:val="24"/>
              </w:rPr>
            </w:pPr>
          </w:p>
        </w:tc>
        <w:tc>
          <w:tcPr>
            <w:tcW w:w="1510" w:type="dxa"/>
            <w:shd w:val="clear" w:color="auto" w:fill="FFFFFF"/>
            <w:vAlign w:val="center"/>
          </w:tcPr>
          <w:p w:rsidR="006E6E5A" w:rsidRPr="00F838A3" w:rsidRDefault="006E6E5A" w:rsidP="00393167">
            <w:pPr>
              <w:spacing w:line="276" w:lineRule="auto"/>
              <w:jc w:val="center"/>
              <w:rPr>
                <w:rFonts w:eastAsia="Calibri"/>
                <w:b/>
                <w:spacing w:val="-8"/>
                <w:sz w:val="24"/>
                <w:szCs w:val="24"/>
              </w:rPr>
            </w:pPr>
          </w:p>
        </w:tc>
        <w:tc>
          <w:tcPr>
            <w:tcW w:w="4114" w:type="dxa"/>
            <w:shd w:val="clear" w:color="auto" w:fill="FFFFFF"/>
            <w:vAlign w:val="center"/>
          </w:tcPr>
          <w:p w:rsidR="006E6E5A" w:rsidRPr="00F838A3" w:rsidRDefault="006E6E5A" w:rsidP="00393167">
            <w:pPr>
              <w:tabs>
                <w:tab w:val="left" w:pos="8819"/>
              </w:tabs>
              <w:spacing w:after="0"/>
              <w:jc w:val="both"/>
              <w:rPr>
                <w:bCs/>
                <w:sz w:val="24"/>
                <w:szCs w:val="24"/>
              </w:rPr>
            </w:pPr>
            <w:r w:rsidRPr="00F838A3">
              <w:rPr>
                <w:bCs/>
                <w:sz w:val="24"/>
                <w:szCs w:val="24"/>
              </w:rPr>
              <w:t>Bài 9: Cải cách của Hồ Quý Ly và triều Hồ</w:t>
            </w:r>
          </w:p>
        </w:tc>
        <w:tc>
          <w:tcPr>
            <w:tcW w:w="697"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lang w:val="en-US"/>
              </w:rPr>
              <w:t>2</w:t>
            </w:r>
          </w:p>
        </w:tc>
        <w:tc>
          <w:tcPr>
            <w:tcW w:w="700"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lang w:val="en-US"/>
              </w:rPr>
              <w:t>2</w:t>
            </w:r>
          </w:p>
        </w:tc>
        <w:tc>
          <w:tcPr>
            <w:tcW w:w="629"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lang w:val="en-US"/>
              </w:rPr>
              <w:t>1</w:t>
            </w:r>
          </w:p>
        </w:tc>
        <w:tc>
          <w:tcPr>
            <w:tcW w:w="676"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lang w:val="en-US"/>
              </w:rPr>
              <w:t>1</w:t>
            </w:r>
          </w:p>
        </w:tc>
        <w:tc>
          <w:tcPr>
            <w:tcW w:w="701" w:type="dxa"/>
            <w:shd w:val="clear" w:color="auto" w:fill="FFFFFF"/>
            <w:vAlign w:val="center"/>
          </w:tcPr>
          <w:p w:rsidR="006E6E5A" w:rsidRPr="00F838A3" w:rsidRDefault="006E6E5A" w:rsidP="00393167">
            <w:pPr>
              <w:spacing w:line="276" w:lineRule="auto"/>
              <w:jc w:val="center"/>
              <w:rPr>
                <w:rFonts w:eastAsia="Calibri"/>
                <w:b/>
                <w:spacing w:val="-8"/>
                <w:sz w:val="24"/>
                <w:szCs w:val="24"/>
              </w:rPr>
            </w:pPr>
          </w:p>
        </w:tc>
        <w:tc>
          <w:tcPr>
            <w:tcW w:w="696"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lang w:val="en-US"/>
              </w:rPr>
              <w:t>3</w:t>
            </w:r>
          </w:p>
        </w:tc>
        <w:tc>
          <w:tcPr>
            <w:tcW w:w="733" w:type="dxa"/>
            <w:shd w:val="clear" w:color="auto" w:fill="FFFFFF"/>
            <w:vAlign w:val="center"/>
          </w:tcPr>
          <w:p w:rsidR="006E6E5A" w:rsidRPr="00F838A3" w:rsidRDefault="006E6E5A" w:rsidP="00393167">
            <w:pPr>
              <w:widowControl w:val="0"/>
              <w:tabs>
                <w:tab w:val="left" w:pos="228"/>
              </w:tabs>
              <w:adjustRightInd w:val="0"/>
              <w:snapToGrid w:val="0"/>
              <w:jc w:val="center"/>
              <w:rPr>
                <w:rFonts w:eastAsia="Calibri"/>
                <w:b/>
                <w:spacing w:val="-6"/>
                <w:sz w:val="24"/>
                <w:szCs w:val="24"/>
                <w:lang w:val="en-US"/>
              </w:rPr>
            </w:pPr>
            <w:r w:rsidRPr="00F838A3">
              <w:rPr>
                <w:rFonts w:eastAsia="Calibri"/>
                <w:b/>
                <w:spacing w:val="-6"/>
                <w:sz w:val="24"/>
                <w:szCs w:val="24"/>
              </w:rPr>
              <w:t>DT1: 0</w:t>
            </w:r>
            <w:r w:rsidRPr="00F838A3">
              <w:rPr>
                <w:rFonts w:eastAsia="Calibri"/>
                <w:b/>
                <w:spacing w:val="-6"/>
                <w:sz w:val="24"/>
                <w:szCs w:val="24"/>
                <w:lang w:val="en-US"/>
              </w:rPr>
              <w:t>2+ 1 ý</w:t>
            </w:r>
          </w:p>
          <w:p w:rsidR="006E6E5A" w:rsidRPr="00F838A3" w:rsidRDefault="006E6E5A" w:rsidP="00393167">
            <w:pPr>
              <w:spacing w:line="276" w:lineRule="auto"/>
              <w:jc w:val="center"/>
              <w:rPr>
                <w:rFonts w:eastAsia="Calibri"/>
                <w:b/>
                <w:spacing w:val="-8"/>
                <w:sz w:val="24"/>
                <w:szCs w:val="24"/>
              </w:rPr>
            </w:pPr>
          </w:p>
        </w:tc>
        <w:tc>
          <w:tcPr>
            <w:tcW w:w="889" w:type="dxa"/>
            <w:shd w:val="clear" w:color="auto" w:fill="FFFFFF"/>
          </w:tcPr>
          <w:p w:rsidR="006E6E5A" w:rsidRPr="00F838A3" w:rsidRDefault="006E6E5A" w:rsidP="00393167">
            <w:pPr>
              <w:rPr>
                <w:sz w:val="24"/>
                <w:szCs w:val="24"/>
              </w:rPr>
            </w:pPr>
            <w:r w:rsidRPr="00F838A3">
              <w:rPr>
                <w:rFonts w:eastAsia="Calibri"/>
                <w:b/>
                <w:spacing w:val="-6"/>
                <w:sz w:val="24"/>
                <w:szCs w:val="24"/>
              </w:rPr>
              <w:t>DT1:</w:t>
            </w:r>
            <w:r w:rsidRPr="00F838A3">
              <w:rPr>
                <w:rFonts w:eastAsia="Calibri"/>
                <w:b/>
                <w:spacing w:val="-6"/>
                <w:sz w:val="24"/>
                <w:szCs w:val="24"/>
                <w:lang w:val="en-US"/>
              </w:rPr>
              <w:t>02</w:t>
            </w:r>
            <w:r w:rsidRPr="00F838A3">
              <w:rPr>
                <w:rFonts w:eastAsia="Calibri"/>
                <w:b/>
                <w:spacing w:val="-6"/>
                <w:sz w:val="24"/>
                <w:szCs w:val="24"/>
              </w:rPr>
              <w:t xml:space="preserve"> </w:t>
            </w:r>
          </w:p>
        </w:tc>
        <w:tc>
          <w:tcPr>
            <w:tcW w:w="708" w:type="dxa"/>
            <w:shd w:val="clear" w:color="auto" w:fill="FFFFFF"/>
          </w:tcPr>
          <w:p w:rsidR="006E6E5A" w:rsidRPr="00F838A3" w:rsidRDefault="006E6E5A" w:rsidP="00393167">
            <w:pPr>
              <w:rPr>
                <w:sz w:val="24"/>
                <w:szCs w:val="24"/>
                <w:lang w:val="en-US"/>
              </w:rPr>
            </w:pPr>
            <w:r w:rsidRPr="00F838A3">
              <w:rPr>
                <w:rFonts w:eastAsia="Calibri"/>
                <w:b/>
                <w:spacing w:val="-6"/>
                <w:sz w:val="24"/>
                <w:szCs w:val="24"/>
              </w:rPr>
              <w:t xml:space="preserve">DT1: </w:t>
            </w:r>
            <w:r w:rsidRPr="00F838A3">
              <w:rPr>
                <w:rFonts w:eastAsia="Calibri"/>
                <w:b/>
                <w:spacing w:val="-6"/>
                <w:sz w:val="24"/>
                <w:szCs w:val="24"/>
                <w:lang w:val="en-US"/>
              </w:rPr>
              <w:t>01+3 ý</w:t>
            </w:r>
          </w:p>
        </w:tc>
        <w:tc>
          <w:tcPr>
            <w:tcW w:w="1393"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p>
        </w:tc>
      </w:tr>
      <w:tr w:rsidR="00F838A3" w:rsidRPr="00F838A3" w:rsidTr="00461700">
        <w:trPr>
          <w:trHeight w:val="809"/>
        </w:trPr>
        <w:tc>
          <w:tcPr>
            <w:tcW w:w="730"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2</w:t>
            </w:r>
          </w:p>
        </w:tc>
        <w:tc>
          <w:tcPr>
            <w:tcW w:w="1510" w:type="dxa"/>
            <w:vMerge w:val="restart"/>
            <w:shd w:val="clear" w:color="auto" w:fill="FFFFFF"/>
            <w:vAlign w:val="center"/>
          </w:tcPr>
          <w:p w:rsidR="00F838A3" w:rsidRPr="00F838A3" w:rsidRDefault="00F838A3" w:rsidP="006E6E5A">
            <w:pPr>
              <w:jc w:val="both"/>
              <w:rPr>
                <w:rFonts w:eastAsia="Calibri"/>
                <w:sz w:val="24"/>
                <w:szCs w:val="24"/>
              </w:rPr>
            </w:pPr>
            <w:r w:rsidRPr="00F838A3">
              <w:rPr>
                <w:rFonts w:eastAsia="Calibri"/>
                <w:b/>
                <w:sz w:val="24"/>
                <w:szCs w:val="24"/>
              </w:rPr>
              <w:t>Chủ đề 5</w:t>
            </w:r>
            <w:r w:rsidRPr="00F838A3">
              <w:rPr>
                <w:rFonts w:eastAsia="Calibri"/>
                <w:sz w:val="24"/>
                <w:szCs w:val="24"/>
              </w:rPr>
              <w:t xml:space="preserve">. Một số cuộc cải cách lớn trong lịch sử </w:t>
            </w:r>
            <w:r w:rsidRPr="00F838A3">
              <w:rPr>
                <w:rFonts w:eastAsia="Calibri"/>
                <w:sz w:val="24"/>
                <w:szCs w:val="24"/>
              </w:rPr>
              <w:lastRenderedPageBreak/>
              <w:t xml:space="preserve">Việt Nam (trước năm 1858) </w:t>
            </w:r>
          </w:p>
          <w:p w:rsidR="00F838A3" w:rsidRPr="00F838A3" w:rsidRDefault="00F838A3" w:rsidP="00393167">
            <w:pPr>
              <w:spacing w:line="276" w:lineRule="auto"/>
              <w:jc w:val="center"/>
              <w:rPr>
                <w:rFonts w:eastAsia="Calibri"/>
                <w:b/>
                <w:spacing w:val="-8"/>
                <w:sz w:val="24"/>
                <w:szCs w:val="24"/>
              </w:rPr>
            </w:pPr>
          </w:p>
        </w:tc>
        <w:tc>
          <w:tcPr>
            <w:tcW w:w="4114" w:type="dxa"/>
            <w:shd w:val="clear" w:color="auto" w:fill="FFFFFF"/>
            <w:vAlign w:val="center"/>
          </w:tcPr>
          <w:p w:rsidR="00F838A3" w:rsidRPr="00F838A3" w:rsidRDefault="00F838A3" w:rsidP="00393167">
            <w:pPr>
              <w:tabs>
                <w:tab w:val="left" w:pos="8819"/>
              </w:tabs>
              <w:spacing w:after="0"/>
              <w:jc w:val="both"/>
              <w:rPr>
                <w:bCs/>
                <w:sz w:val="24"/>
                <w:szCs w:val="24"/>
              </w:rPr>
            </w:pPr>
            <w:r w:rsidRPr="00F838A3">
              <w:rPr>
                <w:bCs/>
                <w:sz w:val="24"/>
                <w:szCs w:val="24"/>
              </w:rPr>
              <w:lastRenderedPageBreak/>
              <w:t>Bài 10: Cải cách của Lê Thánh Tông (thế kỉ XV)</w:t>
            </w:r>
          </w:p>
        </w:tc>
        <w:tc>
          <w:tcPr>
            <w:tcW w:w="697"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2</w:t>
            </w:r>
          </w:p>
        </w:tc>
        <w:tc>
          <w:tcPr>
            <w:tcW w:w="700"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1</w:t>
            </w:r>
          </w:p>
        </w:tc>
        <w:tc>
          <w:tcPr>
            <w:tcW w:w="629" w:type="dxa"/>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676"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p>
        </w:tc>
        <w:tc>
          <w:tcPr>
            <w:tcW w:w="701" w:type="dxa"/>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696" w:type="dxa"/>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733" w:type="dxa"/>
            <w:shd w:val="clear" w:color="auto" w:fill="FFFFFF"/>
            <w:vAlign w:val="center"/>
          </w:tcPr>
          <w:p w:rsidR="00F838A3" w:rsidRPr="00F838A3" w:rsidRDefault="00F838A3" w:rsidP="00393167">
            <w:pPr>
              <w:widowControl w:val="0"/>
              <w:tabs>
                <w:tab w:val="left" w:pos="228"/>
              </w:tabs>
              <w:adjustRightInd w:val="0"/>
              <w:snapToGrid w:val="0"/>
              <w:jc w:val="center"/>
              <w:rPr>
                <w:rFonts w:eastAsia="Calibri"/>
                <w:b/>
                <w:spacing w:val="-6"/>
                <w:sz w:val="24"/>
                <w:szCs w:val="24"/>
                <w:lang w:val="en-US"/>
              </w:rPr>
            </w:pPr>
            <w:r w:rsidRPr="00F838A3">
              <w:rPr>
                <w:rFonts w:eastAsia="Calibri"/>
                <w:b/>
                <w:spacing w:val="-6"/>
                <w:sz w:val="24"/>
                <w:szCs w:val="24"/>
              </w:rPr>
              <w:t>DT1: 0</w:t>
            </w:r>
            <w:r w:rsidRPr="00F838A3">
              <w:rPr>
                <w:rFonts w:eastAsia="Calibri"/>
                <w:b/>
                <w:spacing w:val="-6"/>
                <w:sz w:val="24"/>
                <w:szCs w:val="24"/>
                <w:lang w:val="en-US"/>
              </w:rPr>
              <w:t>2</w:t>
            </w:r>
          </w:p>
          <w:p w:rsidR="00F838A3" w:rsidRPr="00F838A3" w:rsidRDefault="00F838A3" w:rsidP="00393167">
            <w:pPr>
              <w:spacing w:line="276" w:lineRule="auto"/>
              <w:jc w:val="center"/>
              <w:rPr>
                <w:rFonts w:eastAsia="Calibri"/>
                <w:b/>
                <w:spacing w:val="-8"/>
                <w:sz w:val="24"/>
                <w:szCs w:val="24"/>
              </w:rPr>
            </w:pPr>
          </w:p>
        </w:tc>
        <w:tc>
          <w:tcPr>
            <w:tcW w:w="889" w:type="dxa"/>
            <w:shd w:val="clear" w:color="auto" w:fill="FFFFFF"/>
          </w:tcPr>
          <w:p w:rsidR="00F838A3" w:rsidRPr="00F838A3" w:rsidRDefault="00F838A3" w:rsidP="00393167">
            <w:pPr>
              <w:rPr>
                <w:sz w:val="24"/>
                <w:szCs w:val="24"/>
              </w:rPr>
            </w:pPr>
            <w:r w:rsidRPr="00F838A3">
              <w:rPr>
                <w:rFonts w:eastAsia="Calibri"/>
                <w:b/>
                <w:spacing w:val="-6"/>
                <w:sz w:val="24"/>
                <w:szCs w:val="24"/>
              </w:rPr>
              <w:t>DT1:</w:t>
            </w:r>
            <w:r w:rsidRPr="00F838A3">
              <w:rPr>
                <w:rFonts w:eastAsia="Calibri"/>
                <w:b/>
                <w:spacing w:val="-6"/>
                <w:sz w:val="24"/>
                <w:szCs w:val="24"/>
                <w:lang w:val="en-US"/>
              </w:rPr>
              <w:t>01</w:t>
            </w:r>
            <w:r w:rsidRPr="00F838A3">
              <w:rPr>
                <w:rFonts w:eastAsia="Calibri"/>
                <w:b/>
                <w:spacing w:val="-6"/>
                <w:sz w:val="24"/>
                <w:szCs w:val="24"/>
              </w:rPr>
              <w:t xml:space="preserve"> </w:t>
            </w:r>
          </w:p>
        </w:tc>
        <w:tc>
          <w:tcPr>
            <w:tcW w:w="708" w:type="dxa"/>
            <w:shd w:val="clear" w:color="auto" w:fill="FFFFFF"/>
          </w:tcPr>
          <w:p w:rsidR="00F838A3" w:rsidRPr="00F838A3" w:rsidRDefault="00F838A3" w:rsidP="00393167">
            <w:pPr>
              <w:rPr>
                <w:rFonts w:eastAsia="Calibri"/>
                <w:b/>
                <w:spacing w:val="-6"/>
                <w:sz w:val="24"/>
                <w:szCs w:val="24"/>
              </w:rPr>
            </w:pPr>
          </w:p>
        </w:tc>
        <w:tc>
          <w:tcPr>
            <w:tcW w:w="1393"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p>
        </w:tc>
      </w:tr>
      <w:tr w:rsidR="00F838A3" w:rsidRPr="00F838A3" w:rsidTr="00461700">
        <w:trPr>
          <w:trHeight w:val="809"/>
        </w:trPr>
        <w:tc>
          <w:tcPr>
            <w:tcW w:w="730" w:type="dxa"/>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1510" w:type="dxa"/>
            <w:vMerge/>
            <w:shd w:val="clear" w:color="auto" w:fill="FFFFFF"/>
          </w:tcPr>
          <w:p w:rsidR="00F838A3" w:rsidRPr="00F838A3" w:rsidRDefault="00F838A3" w:rsidP="00393167">
            <w:pPr>
              <w:pStyle w:val="Normal1"/>
              <w:spacing w:line="312" w:lineRule="auto"/>
              <w:jc w:val="both"/>
              <w:rPr>
                <w:rFonts w:ascii="Times New Roman" w:hAnsi="Times New Roman" w:cs="Times New Roman"/>
                <w:color w:val="000000"/>
                <w:sz w:val="24"/>
                <w:szCs w:val="24"/>
              </w:rPr>
            </w:pPr>
          </w:p>
        </w:tc>
        <w:tc>
          <w:tcPr>
            <w:tcW w:w="4114" w:type="dxa"/>
            <w:shd w:val="clear" w:color="auto" w:fill="FFFFFF"/>
            <w:vAlign w:val="center"/>
          </w:tcPr>
          <w:p w:rsidR="00F838A3" w:rsidRPr="00F838A3" w:rsidRDefault="00F838A3" w:rsidP="00393167">
            <w:pPr>
              <w:tabs>
                <w:tab w:val="left" w:pos="8819"/>
              </w:tabs>
              <w:spacing w:after="0"/>
              <w:jc w:val="both"/>
              <w:rPr>
                <w:bCs/>
                <w:sz w:val="24"/>
                <w:szCs w:val="24"/>
              </w:rPr>
            </w:pPr>
            <w:r w:rsidRPr="00F838A3">
              <w:rPr>
                <w:bCs/>
                <w:sz w:val="24"/>
                <w:szCs w:val="24"/>
              </w:rPr>
              <w:t xml:space="preserve">Bài 11: Cải cách của Minh Mạng </w:t>
            </w:r>
          </w:p>
          <w:p w:rsidR="00F838A3" w:rsidRPr="00F838A3" w:rsidRDefault="00F838A3" w:rsidP="00393167">
            <w:pPr>
              <w:tabs>
                <w:tab w:val="left" w:pos="8819"/>
              </w:tabs>
              <w:spacing w:after="0"/>
              <w:jc w:val="both"/>
              <w:rPr>
                <w:bCs/>
                <w:sz w:val="24"/>
                <w:szCs w:val="24"/>
              </w:rPr>
            </w:pPr>
            <w:r w:rsidRPr="00F838A3">
              <w:rPr>
                <w:bCs/>
                <w:sz w:val="24"/>
                <w:szCs w:val="24"/>
              </w:rPr>
              <w:t>( nửa đầu thế kỉ XIX)</w:t>
            </w:r>
          </w:p>
        </w:tc>
        <w:tc>
          <w:tcPr>
            <w:tcW w:w="697"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2</w:t>
            </w:r>
          </w:p>
        </w:tc>
        <w:tc>
          <w:tcPr>
            <w:tcW w:w="700"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p>
        </w:tc>
        <w:tc>
          <w:tcPr>
            <w:tcW w:w="629"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1</w:t>
            </w:r>
          </w:p>
        </w:tc>
        <w:tc>
          <w:tcPr>
            <w:tcW w:w="676"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1</w:t>
            </w:r>
          </w:p>
        </w:tc>
        <w:tc>
          <w:tcPr>
            <w:tcW w:w="701" w:type="dxa"/>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696"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3</w:t>
            </w:r>
          </w:p>
        </w:tc>
        <w:tc>
          <w:tcPr>
            <w:tcW w:w="733" w:type="dxa"/>
            <w:shd w:val="clear" w:color="auto" w:fill="FFFFFF"/>
            <w:vAlign w:val="center"/>
          </w:tcPr>
          <w:p w:rsidR="00F838A3" w:rsidRPr="00F838A3" w:rsidRDefault="00F838A3" w:rsidP="00393167">
            <w:pPr>
              <w:widowControl w:val="0"/>
              <w:tabs>
                <w:tab w:val="left" w:pos="228"/>
              </w:tabs>
              <w:adjustRightInd w:val="0"/>
              <w:snapToGrid w:val="0"/>
              <w:jc w:val="center"/>
              <w:rPr>
                <w:rFonts w:eastAsia="Calibri"/>
                <w:b/>
                <w:spacing w:val="-6"/>
                <w:sz w:val="24"/>
                <w:szCs w:val="24"/>
                <w:lang w:val="en-US"/>
              </w:rPr>
            </w:pPr>
            <w:r w:rsidRPr="00F838A3">
              <w:rPr>
                <w:rFonts w:eastAsia="Calibri"/>
                <w:b/>
                <w:spacing w:val="-6"/>
                <w:sz w:val="24"/>
                <w:szCs w:val="24"/>
              </w:rPr>
              <w:t>DT1: 0</w:t>
            </w:r>
            <w:r w:rsidRPr="00F838A3">
              <w:rPr>
                <w:rFonts w:eastAsia="Calibri"/>
                <w:b/>
                <w:spacing w:val="-6"/>
                <w:sz w:val="24"/>
                <w:szCs w:val="24"/>
                <w:lang w:val="en-US"/>
              </w:rPr>
              <w:t>2+ 1 ý</w:t>
            </w:r>
          </w:p>
          <w:p w:rsidR="00F838A3" w:rsidRPr="00F838A3" w:rsidRDefault="00F838A3" w:rsidP="00393167">
            <w:pPr>
              <w:spacing w:line="276" w:lineRule="auto"/>
              <w:jc w:val="center"/>
              <w:rPr>
                <w:rFonts w:eastAsia="Calibri"/>
                <w:b/>
                <w:spacing w:val="-8"/>
                <w:sz w:val="24"/>
                <w:szCs w:val="24"/>
              </w:rPr>
            </w:pPr>
          </w:p>
        </w:tc>
        <w:tc>
          <w:tcPr>
            <w:tcW w:w="889" w:type="dxa"/>
            <w:shd w:val="clear" w:color="auto" w:fill="FFFFFF"/>
          </w:tcPr>
          <w:p w:rsidR="00F838A3" w:rsidRPr="00F838A3" w:rsidRDefault="00F838A3" w:rsidP="00393167">
            <w:pPr>
              <w:rPr>
                <w:sz w:val="24"/>
                <w:szCs w:val="24"/>
              </w:rPr>
            </w:pPr>
            <w:r w:rsidRPr="00F838A3">
              <w:rPr>
                <w:rFonts w:eastAsia="Calibri"/>
                <w:b/>
                <w:spacing w:val="-6"/>
                <w:sz w:val="24"/>
                <w:szCs w:val="24"/>
              </w:rPr>
              <w:t>DT1:</w:t>
            </w:r>
            <w:r w:rsidRPr="00F838A3">
              <w:rPr>
                <w:rFonts w:eastAsia="Calibri"/>
                <w:b/>
                <w:spacing w:val="-6"/>
                <w:sz w:val="24"/>
                <w:szCs w:val="24"/>
                <w:lang w:val="en-US"/>
              </w:rPr>
              <w:t>01</w:t>
            </w:r>
            <w:r w:rsidRPr="00F838A3">
              <w:rPr>
                <w:rFonts w:eastAsia="Calibri"/>
                <w:b/>
                <w:spacing w:val="-6"/>
                <w:sz w:val="24"/>
                <w:szCs w:val="24"/>
              </w:rPr>
              <w:t xml:space="preserve"> </w:t>
            </w:r>
          </w:p>
        </w:tc>
        <w:tc>
          <w:tcPr>
            <w:tcW w:w="708" w:type="dxa"/>
            <w:shd w:val="clear" w:color="auto" w:fill="FFFFFF"/>
          </w:tcPr>
          <w:p w:rsidR="00F838A3" w:rsidRPr="00F838A3" w:rsidRDefault="00F838A3" w:rsidP="00393167">
            <w:pPr>
              <w:rPr>
                <w:sz w:val="24"/>
                <w:szCs w:val="24"/>
                <w:lang w:val="en-US"/>
              </w:rPr>
            </w:pPr>
            <w:r w:rsidRPr="00F838A3">
              <w:rPr>
                <w:rFonts w:eastAsia="Calibri"/>
                <w:b/>
                <w:spacing w:val="-6"/>
                <w:sz w:val="24"/>
                <w:szCs w:val="24"/>
              </w:rPr>
              <w:t xml:space="preserve">DT1: </w:t>
            </w:r>
            <w:r w:rsidRPr="00F838A3">
              <w:rPr>
                <w:rFonts w:eastAsia="Calibri"/>
                <w:b/>
                <w:spacing w:val="-6"/>
                <w:sz w:val="24"/>
                <w:szCs w:val="24"/>
                <w:lang w:val="en-US"/>
              </w:rPr>
              <w:t>01+3 ý</w:t>
            </w:r>
          </w:p>
        </w:tc>
        <w:tc>
          <w:tcPr>
            <w:tcW w:w="1393"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p>
        </w:tc>
      </w:tr>
      <w:tr w:rsidR="006E6E5A" w:rsidRPr="00F838A3" w:rsidTr="00393167">
        <w:trPr>
          <w:trHeight w:val="809"/>
        </w:trPr>
        <w:tc>
          <w:tcPr>
            <w:tcW w:w="730"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lang w:val="en-US"/>
              </w:rPr>
              <w:lastRenderedPageBreak/>
              <w:t>3</w:t>
            </w:r>
          </w:p>
        </w:tc>
        <w:tc>
          <w:tcPr>
            <w:tcW w:w="1510" w:type="dxa"/>
            <w:shd w:val="clear" w:color="auto" w:fill="FFFFFF"/>
          </w:tcPr>
          <w:p w:rsidR="006E6E5A" w:rsidRPr="00F838A3" w:rsidRDefault="006E6E5A" w:rsidP="00393167">
            <w:pPr>
              <w:pStyle w:val="Normal1"/>
              <w:widowControl w:val="0"/>
              <w:pBdr>
                <w:top w:val="nil"/>
                <w:left w:val="nil"/>
                <w:bottom w:val="nil"/>
                <w:right w:val="nil"/>
                <w:between w:val="nil"/>
              </w:pBdr>
              <w:spacing w:line="276" w:lineRule="auto"/>
              <w:rPr>
                <w:rFonts w:ascii="Times New Roman" w:hAnsi="Times New Roman" w:cs="Times New Roman"/>
                <w:color w:val="000000"/>
                <w:sz w:val="24"/>
                <w:szCs w:val="24"/>
              </w:rPr>
            </w:pPr>
            <w:r w:rsidRPr="00F838A3">
              <w:rPr>
                <w:rFonts w:ascii="Times New Roman" w:hAnsi="Times New Roman" w:cs="Times New Roman"/>
                <w:sz w:val="24"/>
                <w:szCs w:val="24"/>
              </w:rPr>
              <w:t>Lịch sử bảo vệ chủ quyền, các quyền và lợi ích hợp pháp của Việt Nam ở Biển Đông</w:t>
            </w:r>
          </w:p>
        </w:tc>
        <w:tc>
          <w:tcPr>
            <w:tcW w:w="4114" w:type="dxa"/>
            <w:shd w:val="clear" w:color="auto" w:fill="FFFFFF"/>
          </w:tcPr>
          <w:p w:rsidR="006E6E5A" w:rsidRPr="00F838A3" w:rsidRDefault="006E6E5A" w:rsidP="006E6E5A">
            <w:pPr>
              <w:widowControl w:val="0"/>
              <w:tabs>
                <w:tab w:val="left" w:pos="228"/>
              </w:tabs>
              <w:adjustRightInd w:val="0"/>
              <w:snapToGrid w:val="0"/>
              <w:jc w:val="both"/>
              <w:rPr>
                <w:rFonts w:eastAsia="Calibri"/>
                <w:bCs/>
                <w:color w:val="000000"/>
                <w:spacing w:val="-6"/>
                <w:sz w:val="24"/>
                <w:szCs w:val="24"/>
                <w:lang w:eastAsia="vi-VN"/>
              </w:rPr>
            </w:pPr>
            <w:r w:rsidRPr="00F838A3">
              <w:rPr>
                <w:rFonts w:eastAsia="Calibri"/>
                <w:bCs/>
                <w:color w:val="000000"/>
                <w:spacing w:val="-6"/>
                <w:sz w:val="24"/>
                <w:szCs w:val="24"/>
                <w:lang w:val="de-DE" w:eastAsia="vi-VN"/>
              </w:rPr>
              <w:t>Bài</w:t>
            </w:r>
            <w:r w:rsidRPr="00F838A3">
              <w:rPr>
                <w:rFonts w:eastAsia="Calibri"/>
                <w:bCs/>
                <w:color w:val="000000"/>
                <w:spacing w:val="-6"/>
                <w:sz w:val="24"/>
                <w:szCs w:val="24"/>
                <w:lang w:eastAsia="vi-VN"/>
              </w:rPr>
              <w:t xml:space="preserve"> 12: Vị trí và tầm quan trọng của biển Đông</w:t>
            </w:r>
          </w:p>
          <w:p w:rsidR="006E6E5A" w:rsidRPr="00F838A3" w:rsidRDefault="006E6E5A" w:rsidP="00393167">
            <w:pPr>
              <w:pStyle w:val="Normal1"/>
              <w:spacing w:line="312" w:lineRule="auto"/>
              <w:jc w:val="both"/>
              <w:rPr>
                <w:rFonts w:ascii="Times New Roman" w:hAnsi="Times New Roman" w:cs="Times New Roman"/>
                <w:color w:val="000000"/>
                <w:sz w:val="24"/>
                <w:szCs w:val="24"/>
              </w:rPr>
            </w:pPr>
          </w:p>
        </w:tc>
        <w:tc>
          <w:tcPr>
            <w:tcW w:w="697"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lang w:val="en-US"/>
              </w:rPr>
              <w:t>2</w:t>
            </w:r>
          </w:p>
        </w:tc>
        <w:tc>
          <w:tcPr>
            <w:tcW w:w="700"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lang w:val="en-US"/>
              </w:rPr>
              <w:t>2</w:t>
            </w:r>
          </w:p>
        </w:tc>
        <w:tc>
          <w:tcPr>
            <w:tcW w:w="629"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lang w:val="en-US"/>
              </w:rPr>
              <w:t>1</w:t>
            </w:r>
          </w:p>
        </w:tc>
        <w:tc>
          <w:tcPr>
            <w:tcW w:w="676"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lang w:val="en-US"/>
              </w:rPr>
              <w:t>1</w:t>
            </w:r>
          </w:p>
        </w:tc>
        <w:tc>
          <w:tcPr>
            <w:tcW w:w="701" w:type="dxa"/>
            <w:shd w:val="clear" w:color="auto" w:fill="FFFFFF"/>
            <w:vAlign w:val="center"/>
          </w:tcPr>
          <w:p w:rsidR="006E6E5A" w:rsidRPr="00F838A3" w:rsidRDefault="006E6E5A" w:rsidP="00393167">
            <w:pPr>
              <w:spacing w:line="276" w:lineRule="auto"/>
              <w:jc w:val="center"/>
              <w:rPr>
                <w:rFonts w:eastAsia="Calibri"/>
                <w:b/>
                <w:spacing w:val="-8"/>
                <w:sz w:val="24"/>
                <w:szCs w:val="24"/>
              </w:rPr>
            </w:pPr>
          </w:p>
        </w:tc>
        <w:tc>
          <w:tcPr>
            <w:tcW w:w="696"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lang w:val="en-US"/>
              </w:rPr>
              <w:t>3</w:t>
            </w:r>
          </w:p>
        </w:tc>
        <w:tc>
          <w:tcPr>
            <w:tcW w:w="733" w:type="dxa"/>
            <w:shd w:val="clear" w:color="auto" w:fill="FFFFFF"/>
            <w:vAlign w:val="center"/>
          </w:tcPr>
          <w:p w:rsidR="006E6E5A" w:rsidRPr="00F838A3" w:rsidRDefault="006E6E5A" w:rsidP="00393167">
            <w:pPr>
              <w:widowControl w:val="0"/>
              <w:tabs>
                <w:tab w:val="left" w:pos="228"/>
              </w:tabs>
              <w:adjustRightInd w:val="0"/>
              <w:snapToGrid w:val="0"/>
              <w:jc w:val="center"/>
              <w:rPr>
                <w:rFonts w:eastAsia="Calibri"/>
                <w:b/>
                <w:spacing w:val="-6"/>
                <w:sz w:val="24"/>
                <w:szCs w:val="24"/>
                <w:lang w:val="en-US"/>
              </w:rPr>
            </w:pPr>
            <w:r w:rsidRPr="00F838A3">
              <w:rPr>
                <w:rFonts w:eastAsia="Calibri"/>
                <w:b/>
                <w:spacing w:val="-6"/>
                <w:sz w:val="24"/>
                <w:szCs w:val="24"/>
              </w:rPr>
              <w:t>DT1: 0</w:t>
            </w:r>
            <w:r w:rsidRPr="00F838A3">
              <w:rPr>
                <w:rFonts w:eastAsia="Calibri"/>
                <w:b/>
                <w:spacing w:val="-6"/>
                <w:sz w:val="24"/>
                <w:szCs w:val="24"/>
                <w:lang w:val="en-US"/>
              </w:rPr>
              <w:t>2+ 1 ý</w:t>
            </w:r>
          </w:p>
          <w:p w:rsidR="006E6E5A" w:rsidRPr="00F838A3" w:rsidRDefault="006E6E5A" w:rsidP="00393167">
            <w:pPr>
              <w:spacing w:line="276" w:lineRule="auto"/>
              <w:jc w:val="center"/>
              <w:rPr>
                <w:rFonts w:eastAsia="Calibri"/>
                <w:b/>
                <w:spacing w:val="-8"/>
                <w:sz w:val="24"/>
                <w:szCs w:val="24"/>
              </w:rPr>
            </w:pPr>
          </w:p>
        </w:tc>
        <w:tc>
          <w:tcPr>
            <w:tcW w:w="889" w:type="dxa"/>
            <w:shd w:val="clear" w:color="auto" w:fill="FFFFFF"/>
          </w:tcPr>
          <w:p w:rsidR="006E6E5A" w:rsidRPr="00F838A3" w:rsidRDefault="006E6E5A" w:rsidP="00393167">
            <w:pPr>
              <w:rPr>
                <w:sz w:val="24"/>
                <w:szCs w:val="24"/>
              </w:rPr>
            </w:pPr>
            <w:r w:rsidRPr="00F838A3">
              <w:rPr>
                <w:rFonts w:eastAsia="Calibri"/>
                <w:b/>
                <w:spacing w:val="-6"/>
                <w:sz w:val="24"/>
                <w:szCs w:val="24"/>
              </w:rPr>
              <w:t xml:space="preserve"> DT1:</w:t>
            </w:r>
            <w:r w:rsidRPr="00F838A3">
              <w:rPr>
                <w:rFonts w:eastAsia="Calibri"/>
                <w:b/>
                <w:spacing w:val="-6"/>
                <w:sz w:val="24"/>
                <w:szCs w:val="24"/>
                <w:lang w:val="en-US"/>
              </w:rPr>
              <w:t>02</w:t>
            </w:r>
          </w:p>
        </w:tc>
        <w:tc>
          <w:tcPr>
            <w:tcW w:w="708" w:type="dxa"/>
            <w:shd w:val="clear" w:color="auto" w:fill="FFFFFF"/>
          </w:tcPr>
          <w:p w:rsidR="006E6E5A" w:rsidRPr="00F838A3" w:rsidRDefault="006E6E5A" w:rsidP="00393167">
            <w:pPr>
              <w:rPr>
                <w:sz w:val="24"/>
                <w:szCs w:val="24"/>
                <w:lang w:val="en-US"/>
              </w:rPr>
            </w:pPr>
            <w:r w:rsidRPr="00F838A3">
              <w:rPr>
                <w:rFonts w:eastAsia="Calibri"/>
                <w:b/>
                <w:spacing w:val="-6"/>
                <w:sz w:val="24"/>
                <w:szCs w:val="24"/>
              </w:rPr>
              <w:t xml:space="preserve">DT1: </w:t>
            </w:r>
            <w:r w:rsidRPr="00F838A3">
              <w:rPr>
                <w:rFonts w:eastAsia="Calibri"/>
                <w:b/>
                <w:spacing w:val="-6"/>
                <w:sz w:val="24"/>
                <w:szCs w:val="24"/>
                <w:lang w:val="en-US"/>
              </w:rPr>
              <w:t>01+3 ý</w:t>
            </w:r>
          </w:p>
        </w:tc>
        <w:tc>
          <w:tcPr>
            <w:tcW w:w="1393" w:type="dxa"/>
            <w:shd w:val="clear" w:color="auto" w:fill="FFFFFF"/>
          </w:tcPr>
          <w:p w:rsidR="006E6E5A" w:rsidRPr="00F838A3" w:rsidRDefault="006E6E5A" w:rsidP="00393167">
            <w:pPr>
              <w:spacing w:line="276" w:lineRule="auto"/>
              <w:rPr>
                <w:rFonts w:eastAsia="Calibri"/>
                <w:b/>
                <w:spacing w:val="-8"/>
                <w:sz w:val="24"/>
                <w:szCs w:val="24"/>
                <w:lang w:val="en-US"/>
              </w:rPr>
            </w:pPr>
          </w:p>
        </w:tc>
      </w:tr>
      <w:tr w:rsidR="006E6E5A" w:rsidRPr="00F838A3" w:rsidTr="00393167">
        <w:trPr>
          <w:trHeight w:val="499"/>
        </w:trPr>
        <w:tc>
          <w:tcPr>
            <w:tcW w:w="6354" w:type="dxa"/>
            <w:gridSpan w:val="3"/>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Tổng</w:t>
            </w:r>
          </w:p>
        </w:tc>
        <w:tc>
          <w:tcPr>
            <w:tcW w:w="697" w:type="dxa"/>
            <w:shd w:val="clear" w:color="auto" w:fill="FFFFFF"/>
          </w:tcPr>
          <w:p w:rsidR="006E6E5A" w:rsidRPr="00F838A3" w:rsidRDefault="006E6E5A" w:rsidP="00393167">
            <w:pPr>
              <w:spacing w:before="40" w:after="40" w:line="276" w:lineRule="auto"/>
              <w:jc w:val="center"/>
              <w:rPr>
                <w:rFonts w:eastAsia="Calibri"/>
                <w:b/>
                <w:spacing w:val="-8"/>
                <w:sz w:val="24"/>
                <w:szCs w:val="24"/>
              </w:rPr>
            </w:pPr>
            <w:r w:rsidRPr="00F838A3">
              <w:rPr>
                <w:rFonts w:eastAsia="Calibri"/>
                <w:b/>
                <w:spacing w:val="-8"/>
                <w:sz w:val="24"/>
                <w:szCs w:val="24"/>
              </w:rPr>
              <w:t>12</w:t>
            </w:r>
          </w:p>
        </w:tc>
        <w:tc>
          <w:tcPr>
            <w:tcW w:w="700" w:type="dxa"/>
            <w:shd w:val="clear" w:color="auto" w:fill="FFFFFF"/>
          </w:tcPr>
          <w:p w:rsidR="006E6E5A" w:rsidRPr="00F838A3" w:rsidRDefault="006E6E5A" w:rsidP="00393167">
            <w:pPr>
              <w:spacing w:before="40" w:after="40" w:line="276" w:lineRule="auto"/>
              <w:jc w:val="center"/>
              <w:rPr>
                <w:rFonts w:eastAsia="Calibri"/>
                <w:b/>
                <w:spacing w:val="-8"/>
                <w:sz w:val="24"/>
                <w:szCs w:val="24"/>
              </w:rPr>
            </w:pPr>
            <w:r w:rsidRPr="00F838A3">
              <w:rPr>
                <w:rFonts w:eastAsia="Calibri"/>
                <w:b/>
                <w:spacing w:val="-8"/>
                <w:sz w:val="24"/>
                <w:szCs w:val="24"/>
              </w:rPr>
              <w:t>8</w:t>
            </w:r>
          </w:p>
        </w:tc>
        <w:tc>
          <w:tcPr>
            <w:tcW w:w="629" w:type="dxa"/>
            <w:shd w:val="clear" w:color="auto" w:fill="FFFFFF"/>
          </w:tcPr>
          <w:p w:rsidR="006E6E5A" w:rsidRPr="00F838A3" w:rsidRDefault="006E6E5A" w:rsidP="00393167">
            <w:pPr>
              <w:spacing w:before="40" w:after="40" w:line="276" w:lineRule="auto"/>
              <w:jc w:val="center"/>
              <w:rPr>
                <w:rFonts w:eastAsia="Calibri"/>
                <w:b/>
                <w:spacing w:val="-8"/>
                <w:sz w:val="24"/>
                <w:szCs w:val="24"/>
              </w:rPr>
            </w:pPr>
            <w:r w:rsidRPr="00F838A3">
              <w:rPr>
                <w:rFonts w:eastAsia="Calibri"/>
                <w:b/>
                <w:spacing w:val="-8"/>
                <w:sz w:val="24"/>
                <w:szCs w:val="24"/>
              </w:rPr>
              <w:t>4</w:t>
            </w:r>
          </w:p>
        </w:tc>
        <w:tc>
          <w:tcPr>
            <w:tcW w:w="676" w:type="dxa"/>
            <w:shd w:val="clear" w:color="auto" w:fill="FFFFFF"/>
          </w:tcPr>
          <w:p w:rsidR="006E6E5A" w:rsidRPr="00F838A3" w:rsidRDefault="006E6E5A" w:rsidP="00393167">
            <w:pPr>
              <w:spacing w:before="40" w:after="40" w:line="276" w:lineRule="auto"/>
              <w:jc w:val="center"/>
              <w:rPr>
                <w:rFonts w:eastAsia="Calibri"/>
                <w:b/>
                <w:spacing w:val="-8"/>
                <w:sz w:val="24"/>
                <w:szCs w:val="24"/>
              </w:rPr>
            </w:pPr>
            <w:r w:rsidRPr="00F838A3">
              <w:rPr>
                <w:rFonts w:eastAsia="Calibri"/>
                <w:b/>
                <w:spacing w:val="-8"/>
                <w:sz w:val="24"/>
                <w:szCs w:val="24"/>
              </w:rPr>
              <w:t>4</w:t>
            </w:r>
          </w:p>
        </w:tc>
        <w:tc>
          <w:tcPr>
            <w:tcW w:w="701" w:type="dxa"/>
            <w:shd w:val="clear" w:color="auto" w:fill="FFFFFF"/>
          </w:tcPr>
          <w:p w:rsidR="006E6E5A" w:rsidRPr="00F838A3" w:rsidRDefault="006E6E5A" w:rsidP="00393167">
            <w:pPr>
              <w:spacing w:before="40" w:after="40" w:line="276" w:lineRule="auto"/>
              <w:jc w:val="center"/>
              <w:rPr>
                <w:rFonts w:eastAsia="Calibri"/>
                <w:b/>
                <w:spacing w:val="-8"/>
                <w:sz w:val="24"/>
                <w:szCs w:val="24"/>
              </w:rPr>
            </w:pPr>
          </w:p>
        </w:tc>
        <w:tc>
          <w:tcPr>
            <w:tcW w:w="696"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12</w:t>
            </w:r>
          </w:p>
        </w:tc>
        <w:tc>
          <w:tcPr>
            <w:tcW w:w="733"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 xml:space="preserve">DT 1: </w:t>
            </w:r>
          </w:p>
          <w:p w:rsidR="006E6E5A" w:rsidRPr="00F838A3" w:rsidRDefault="006E6E5A" w:rsidP="00393167">
            <w:pPr>
              <w:spacing w:before="40" w:after="40" w:line="276" w:lineRule="auto"/>
              <w:rPr>
                <w:rFonts w:eastAsia="Calibri"/>
                <w:b/>
                <w:spacing w:val="-8"/>
                <w:sz w:val="24"/>
                <w:szCs w:val="24"/>
                <w:lang w:val="en-US"/>
              </w:rPr>
            </w:pPr>
            <w:r w:rsidRPr="00F838A3">
              <w:rPr>
                <w:rFonts w:eastAsia="Calibri"/>
                <w:b/>
                <w:spacing w:val="-8"/>
                <w:sz w:val="24"/>
                <w:szCs w:val="24"/>
                <w:lang w:val="en-US"/>
              </w:rPr>
              <w:t>12</w:t>
            </w:r>
          </w:p>
          <w:p w:rsidR="006E6E5A" w:rsidRPr="00F838A3" w:rsidRDefault="006E6E5A" w:rsidP="00393167">
            <w:pPr>
              <w:spacing w:before="40" w:after="40" w:line="276" w:lineRule="auto"/>
              <w:rPr>
                <w:rFonts w:eastAsia="Calibri"/>
                <w:b/>
                <w:spacing w:val="-8"/>
                <w:sz w:val="24"/>
                <w:szCs w:val="24"/>
                <w:lang w:val="en-US"/>
              </w:rPr>
            </w:pPr>
            <w:r w:rsidRPr="00F838A3">
              <w:rPr>
                <w:rFonts w:eastAsia="Calibri"/>
                <w:b/>
                <w:spacing w:val="-8"/>
                <w:sz w:val="24"/>
                <w:szCs w:val="24"/>
                <w:lang w:val="en-US"/>
              </w:rPr>
              <w:t>+ DT2: 4 ý</w:t>
            </w:r>
          </w:p>
        </w:tc>
        <w:tc>
          <w:tcPr>
            <w:tcW w:w="889" w:type="dxa"/>
            <w:shd w:val="clear" w:color="auto" w:fill="FFFFFF"/>
          </w:tcPr>
          <w:p w:rsidR="006E6E5A" w:rsidRPr="00F838A3" w:rsidRDefault="006E6E5A" w:rsidP="00393167">
            <w:pPr>
              <w:widowControl w:val="0"/>
              <w:tabs>
                <w:tab w:val="left" w:pos="228"/>
              </w:tabs>
              <w:adjustRightInd w:val="0"/>
              <w:snapToGrid w:val="0"/>
              <w:jc w:val="center"/>
              <w:rPr>
                <w:rFonts w:eastAsia="Calibri"/>
                <w:b/>
                <w:spacing w:val="-6"/>
                <w:sz w:val="24"/>
                <w:szCs w:val="24"/>
                <w:lang w:val="en-US"/>
              </w:rPr>
            </w:pPr>
            <w:r w:rsidRPr="00F838A3">
              <w:rPr>
                <w:rFonts w:eastAsia="Calibri"/>
                <w:b/>
                <w:spacing w:val="-6"/>
                <w:sz w:val="24"/>
                <w:szCs w:val="24"/>
              </w:rPr>
              <w:t>DT1: 0</w:t>
            </w:r>
            <w:r w:rsidRPr="00F838A3">
              <w:rPr>
                <w:rFonts w:eastAsia="Calibri"/>
                <w:b/>
                <w:spacing w:val="-6"/>
                <w:sz w:val="24"/>
                <w:szCs w:val="24"/>
                <w:lang w:val="en-US"/>
              </w:rPr>
              <w:t>8</w:t>
            </w:r>
          </w:p>
          <w:p w:rsidR="006E6E5A" w:rsidRPr="00F838A3" w:rsidRDefault="006E6E5A" w:rsidP="00393167">
            <w:pPr>
              <w:spacing w:before="40" w:after="40" w:line="276" w:lineRule="auto"/>
              <w:jc w:val="center"/>
              <w:rPr>
                <w:rFonts w:eastAsia="Calibri"/>
                <w:b/>
                <w:spacing w:val="-8"/>
                <w:sz w:val="24"/>
                <w:szCs w:val="24"/>
                <w:lang w:val="en-US"/>
              </w:rPr>
            </w:pPr>
          </w:p>
        </w:tc>
        <w:tc>
          <w:tcPr>
            <w:tcW w:w="708" w:type="dxa"/>
            <w:shd w:val="clear" w:color="auto" w:fill="FFFFFF"/>
          </w:tcPr>
          <w:p w:rsidR="006E6E5A" w:rsidRPr="00F838A3" w:rsidRDefault="006E6E5A" w:rsidP="00393167">
            <w:pPr>
              <w:widowControl w:val="0"/>
              <w:tabs>
                <w:tab w:val="left" w:pos="228"/>
              </w:tabs>
              <w:adjustRightInd w:val="0"/>
              <w:snapToGrid w:val="0"/>
              <w:jc w:val="center"/>
              <w:rPr>
                <w:rFonts w:eastAsia="Calibri"/>
                <w:b/>
                <w:spacing w:val="-6"/>
                <w:sz w:val="24"/>
                <w:szCs w:val="24"/>
                <w:lang w:val="en-US"/>
              </w:rPr>
            </w:pPr>
            <w:r w:rsidRPr="00F838A3">
              <w:rPr>
                <w:rFonts w:eastAsia="Calibri"/>
                <w:b/>
                <w:spacing w:val="-6"/>
                <w:sz w:val="24"/>
                <w:szCs w:val="24"/>
              </w:rPr>
              <w:t>DT1: 0</w:t>
            </w:r>
            <w:r w:rsidRPr="00F838A3">
              <w:rPr>
                <w:rFonts w:eastAsia="Calibri"/>
                <w:b/>
                <w:spacing w:val="-6"/>
                <w:sz w:val="24"/>
                <w:szCs w:val="24"/>
                <w:lang w:val="en-US"/>
              </w:rPr>
              <w:t>4 + DT2: 12 ý</w:t>
            </w:r>
          </w:p>
          <w:p w:rsidR="006E6E5A" w:rsidRPr="00F838A3" w:rsidRDefault="006E6E5A" w:rsidP="00393167">
            <w:pPr>
              <w:spacing w:before="40" w:after="40" w:line="276" w:lineRule="auto"/>
              <w:jc w:val="center"/>
              <w:rPr>
                <w:rFonts w:eastAsia="Calibri"/>
                <w:b/>
                <w:spacing w:val="-8"/>
                <w:sz w:val="24"/>
                <w:szCs w:val="24"/>
                <w:lang w:val="en-US"/>
              </w:rPr>
            </w:pPr>
          </w:p>
        </w:tc>
        <w:tc>
          <w:tcPr>
            <w:tcW w:w="1393"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p>
        </w:tc>
      </w:tr>
      <w:tr w:rsidR="006E6E5A" w:rsidRPr="00F838A3" w:rsidTr="00393167">
        <w:trPr>
          <w:trHeight w:val="499"/>
        </w:trPr>
        <w:tc>
          <w:tcPr>
            <w:tcW w:w="6354" w:type="dxa"/>
            <w:gridSpan w:val="3"/>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Tổng câu</w:t>
            </w:r>
          </w:p>
        </w:tc>
        <w:tc>
          <w:tcPr>
            <w:tcW w:w="2026" w:type="dxa"/>
            <w:gridSpan w:val="3"/>
            <w:shd w:val="clear" w:color="auto" w:fill="FFFFFF"/>
          </w:tcPr>
          <w:p w:rsidR="006E6E5A" w:rsidRPr="00F838A3" w:rsidRDefault="006E6E5A" w:rsidP="00393167">
            <w:pPr>
              <w:spacing w:before="40" w:after="40" w:line="276" w:lineRule="auto"/>
              <w:jc w:val="center"/>
              <w:rPr>
                <w:rFonts w:eastAsia="Calibri"/>
                <w:b/>
                <w:spacing w:val="-8"/>
                <w:sz w:val="24"/>
                <w:szCs w:val="24"/>
              </w:rPr>
            </w:pPr>
            <w:r w:rsidRPr="00F838A3">
              <w:rPr>
                <w:rFonts w:eastAsia="Calibri"/>
                <w:b/>
                <w:spacing w:val="-8"/>
                <w:sz w:val="24"/>
                <w:szCs w:val="24"/>
                <w:lang w:val="en-US"/>
              </w:rPr>
              <w:t>24</w:t>
            </w:r>
          </w:p>
        </w:tc>
        <w:tc>
          <w:tcPr>
            <w:tcW w:w="2073" w:type="dxa"/>
            <w:gridSpan w:val="3"/>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4</w:t>
            </w:r>
          </w:p>
        </w:tc>
        <w:tc>
          <w:tcPr>
            <w:tcW w:w="733"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16+4 ý</w:t>
            </w:r>
          </w:p>
        </w:tc>
        <w:tc>
          <w:tcPr>
            <w:tcW w:w="889"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8</w:t>
            </w:r>
          </w:p>
        </w:tc>
        <w:tc>
          <w:tcPr>
            <w:tcW w:w="708"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4+ 12 ý</w:t>
            </w:r>
          </w:p>
        </w:tc>
        <w:tc>
          <w:tcPr>
            <w:tcW w:w="1393"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28</w:t>
            </w:r>
          </w:p>
        </w:tc>
      </w:tr>
      <w:tr w:rsidR="006E6E5A" w:rsidRPr="00F838A3" w:rsidTr="00393167">
        <w:trPr>
          <w:trHeight w:val="384"/>
        </w:trPr>
        <w:tc>
          <w:tcPr>
            <w:tcW w:w="6354" w:type="dxa"/>
            <w:gridSpan w:val="3"/>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rPr>
              <w:t>Tỉ lệ</w:t>
            </w:r>
            <w:r w:rsidRPr="00F838A3">
              <w:rPr>
                <w:rFonts w:eastAsia="Calibri"/>
                <w:b/>
                <w:spacing w:val="-8"/>
                <w:sz w:val="24"/>
                <w:szCs w:val="24"/>
                <w:lang w:val="en-US"/>
              </w:rPr>
              <w:t xml:space="preserve"> %</w:t>
            </w:r>
          </w:p>
        </w:tc>
        <w:tc>
          <w:tcPr>
            <w:tcW w:w="697"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rPr>
              <w:t>3</w:t>
            </w:r>
            <w:r w:rsidRPr="00F838A3">
              <w:rPr>
                <w:rFonts w:eastAsia="Calibri"/>
                <w:b/>
                <w:spacing w:val="-8"/>
                <w:sz w:val="24"/>
                <w:szCs w:val="24"/>
                <w:lang w:val="en-US"/>
              </w:rPr>
              <w:t>0</w:t>
            </w:r>
          </w:p>
        </w:tc>
        <w:tc>
          <w:tcPr>
            <w:tcW w:w="700"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rPr>
              <w:t>20</w:t>
            </w:r>
          </w:p>
        </w:tc>
        <w:tc>
          <w:tcPr>
            <w:tcW w:w="629"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rPr>
              <w:t>10</w:t>
            </w:r>
          </w:p>
        </w:tc>
        <w:tc>
          <w:tcPr>
            <w:tcW w:w="676"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rPr>
              <w:t>10</w:t>
            </w:r>
          </w:p>
        </w:tc>
        <w:tc>
          <w:tcPr>
            <w:tcW w:w="701" w:type="dxa"/>
            <w:shd w:val="clear" w:color="auto" w:fill="FFFFFF"/>
          </w:tcPr>
          <w:p w:rsidR="006E6E5A" w:rsidRPr="00F838A3" w:rsidRDefault="006E6E5A" w:rsidP="00393167">
            <w:pPr>
              <w:spacing w:before="40" w:after="40" w:line="276" w:lineRule="auto"/>
              <w:jc w:val="center"/>
              <w:rPr>
                <w:rFonts w:eastAsia="Calibri"/>
                <w:b/>
                <w:spacing w:val="-8"/>
                <w:sz w:val="24"/>
                <w:szCs w:val="24"/>
              </w:rPr>
            </w:pPr>
          </w:p>
        </w:tc>
        <w:tc>
          <w:tcPr>
            <w:tcW w:w="696"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3</w:t>
            </w:r>
            <w:r w:rsidRPr="00F838A3">
              <w:rPr>
                <w:rFonts w:eastAsia="Calibri"/>
                <w:b/>
                <w:spacing w:val="-8"/>
                <w:sz w:val="24"/>
                <w:szCs w:val="24"/>
              </w:rPr>
              <w:t>0</w:t>
            </w:r>
          </w:p>
        </w:tc>
        <w:tc>
          <w:tcPr>
            <w:tcW w:w="733"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40%</w:t>
            </w:r>
          </w:p>
        </w:tc>
        <w:tc>
          <w:tcPr>
            <w:tcW w:w="889"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20%</w:t>
            </w:r>
          </w:p>
        </w:tc>
        <w:tc>
          <w:tcPr>
            <w:tcW w:w="708"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40%</w:t>
            </w:r>
          </w:p>
        </w:tc>
        <w:tc>
          <w:tcPr>
            <w:tcW w:w="1393"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100</w:t>
            </w:r>
          </w:p>
        </w:tc>
      </w:tr>
    </w:tbl>
    <w:p w:rsidR="006E6E5A" w:rsidRDefault="006E6E5A" w:rsidP="00F73FFA">
      <w:pPr>
        <w:shd w:val="clear" w:color="auto" w:fill="FFFFFF"/>
        <w:spacing w:after="0" w:line="240" w:lineRule="auto"/>
        <w:ind w:left="144"/>
        <w:jc w:val="center"/>
        <w:rPr>
          <w:rFonts w:eastAsia="Times New Roman"/>
          <w:b/>
          <w:bCs/>
          <w:color w:val="333333"/>
          <w:kern w:val="0"/>
          <w:sz w:val="24"/>
          <w:szCs w:val="24"/>
          <w:lang w:val="en-US"/>
        </w:rPr>
      </w:pPr>
    </w:p>
    <w:p w:rsidR="00F838A3" w:rsidRDefault="00F838A3" w:rsidP="006E6E5A">
      <w:pPr>
        <w:rPr>
          <w:rFonts w:eastAsia="Calibri"/>
          <w:b/>
          <w:sz w:val="28"/>
          <w:lang w:val="en-US"/>
        </w:rPr>
      </w:pPr>
    </w:p>
    <w:p w:rsidR="00F838A3" w:rsidRDefault="00F838A3" w:rsidP="006E6E5A">
      <w:pPr>
        <w:rPr>
          <w:rFonts w:eastAsia="Calibri"/>
          <w:b/>
          <w:sz w:val="28"/>
          <w:lang w:val="en-US"/>
        </w:rPr>
      </w:pPr>
    </w:p>
    <w:p w:rsidR="006E6E5A" w:rsidRDefault="006E6E5A" w:rsidP="006E6E5A">
      <w:pPr>
        <w:rPr>
          <w:rFonts w:eastAsia="Calibri"/>
          <w:b/>
          <w:sz w:val="28"/>
          <w:lang w:val="en-US"/>
        </w:rPr>
      </w:pPr>
      <w:r>
        <w:rPr>
          <w:rFonts w:eastAsia="Calibri"/>
          <w:b/>
          <w:sz w:val="28"/>
          <w:lang w:val="en-US"/>
        </w:rPr>
        <w:t>II. Bản đặc tả</w:t>
      </w:r>
    </w:p>
    <w:tbl>
      <w:tblPr>
        <w:tblW w:w="142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03"/>
        <w:gridCol w:w="1224"/>
        <w:gridCol w:w="1486"/>
        <w:gridCol w:w="3754"/>
        <w:gridCol w:w="735"/>
        <w:gridCol w:w="678"/>
        <w:gridCol w:w="568"/>
        <w:gridCol w:w="614"/>
        <w:gridCol w:w="678"/>
        <w:gridCol w:w="598"/>
        <w:gridCol w:w="726"/>
        <w:gridCol w:w="954"/>
        <w:gridCol w:w="726"/>
        <w:gridCol w:w="1002"/>
      </w:tblGrid>
      <w:tr w:rsidR="006E6E5A" w:rsidRPr="00F838A3" w:rsidTr="006E6E5A">
        <w:trPr>
          <w:trHeight w:val="530"/>
        </w:trPr>
        <w:tc>
          <w:tcPr>
            <w:tcW w:w="510" w:type="dxa"/>
            <w:shd w:val="clear" w:color="auto" w:fill="FFFFFF"/>
            <w:vAlign w:val="center"/>
          </w:tcPr>
          <w:p w:rsidR="006E6E5A" w:rsidRPr="00F838A3" w:rsidRDefault="006E6E5A" w:rsidP="00393167">
            <w:pPr>
              <w:spacing w:line="276" w:lineRule="auto"/>
              <w:ind w:right="-551"/>
              <w:rPr>
                <w:rFonts w:eastAsia="Calibri"/>
                <w:b/>
                <w:spacing w:val="-8"/>
                <w:sz w:val="24"/>
                <w:szCs w:val="24"/>
              </w:rPr>
            </w:pPr>
          </w:p>
        </w:tc>
        <w:tc>
          <w:tcPr>
            <w:tcW w:w="1230" w:type="dxa"/>
            <w:shd w:val="clear" w:color="auto" w:fill="FFFFFF"/>
            <w:vAlign w:val="center"/>
          </w:tcPr>
          <w:p w:rsidR="006E6E5A" w:rsidRPr="00F838A3" w:rsidRDefault="006E6E5A" w:rsidP="00393167">
            <w:pPr>
              <w:spacing w:line="276" w:lineRule="auto"/>
              <w:jc w:val="center"/>
              <w:rPr>
                <w:rFonts w:eastAsia="Calibri"/>
                <w:b/>
                <w:spacing w:val="-8"/>
                <w:sz w:val="24"/>
                <w:szCs w:val="24"/>
              </w:rPr>
            </w:pPr>
          </w:p>
        </w:tc>
        <w:tc>
          <w:tcPr>
            <w:tcW w:w="1500" w:type="dxa"/>
            <w:shd w:val="clear" w:color="auto" w:fill="FFFFFF"/>
            <w:vAlign w:val="center"/>
          </w:tcPr>
          <w:p w:rsidR="006E6E5A" w:rsidRPr="00F838A3" w:rsidRDefault="006E6E5A" w:rsidP="00393167">
            <w:pPr>
              <w:spacing w:line="276" w:lineRule="auto"/>
              <w:jc w:val="center"/>
              <w:rPr>
                <w:rFonts w:eastAsia="Calibri"/>
                <w:b/>
                <w:spacing w:val="-8"/>
                <w:sz w:val="24"/>
                <w:szCs w:val="24"/>
              </w:rPr>
            </w:pPr>
          </w:p>
        </w:tc>
        <w:tc>
          <w:tcPr>
            <w:tcW w:w="3848" w:type="dxa"/>
            <w:shd w:val="clear" w:color="auto" w:fill="FFFFFF"/>
          </w:tcPr>
          <w:p w:rsidR="006E6E5A" w:rsidRPr="00F838A3" w:rsidRDefault="006E6E5A" w:rsidP="00393167">
            <w:pPr>
              <w:spacing w:line="276" w:lineRule="auto"/>
              <w:jc w:val="center"/>
              <w:rPr>
                <w:rFonts w:eastAsia="Calibri"/>
                <w:b/>
                <w:spacing w:val="-8"/>
                <w:sz w:val="24"/>
                <w:szCs w:val="24"/>
                <w:lang w:val="en-US"/>
              </w:rPr>
            </w:pPr>
          </w:p>
        </w:tc>
        <w:tc>
          <w:tcPr>
            <w:tcW w:w="3857" w:type="dxa"/>
            <w:gridSpan w:val="6"/>
            <w:shd w:val="clear" w:color="auto" w:fill="FFFFFF"/>
            <w:vAlign w:val="center"/>
          </w:tcPr>
          <w:p w:rsidR="006E6E5A" w:rsidRPr="00F838A3" w:rsidRDefault="006E6E5A" w:rsidP="00393167">
            <w:pPr>
              <w:spacing w:line="276" w:lineRule="auto"/>
              <w:jc w:val="center"/>
              <w:rPr>
                <w:rFonts w:eastAsia="Calibri"/>
                <w:b/>
                <w:spacing w:val="-8"/>
                <w:sz w:val="24"/>
                <w:szCs w:val="24"/>
              </w:rPr>
            </w:pPr>
            <w:r w:rsidRPr="00F838A3">
              <w:rPr>
                <w:rFonts w:eastAsia="Calibri"/>
                <w:b/>
                <w:spacing w:val="-8"/>
                <w:sz w:val="24"/>
                <w:szCs w:val="24"/>
                <w:lang w:val="en-US"/>
              </w:rPr>
              <w:t>Mức độ đánh giá TNKQ</w:t>
            </w:r>
          </w:p>
        </w:tc>
        <w:tc>
          <w:tcPr>
            <w:tcW w:w="2288" w:type="dxa"/>
            <w:gridSpan w:val="3"/>
            <w:vMerge w:val="restart"/>
            <w:shd w:val="clear" w:color="auto" w:fill="FFFFFF"/>
            <w:vAlign w:val="center"/>
          </w:tcPr>
          <w:p w:rsidR="006E6E5A" w:rsidRPr="00F838A3" w:rsidRDefault="006E6E5A" w:rsidP="00393167">
            <w:pPr>
              <w:jc w:val="center"/>
              <w:rPr>
                <w:rFonts w:eastAsia="Calibri"/>
                <w:b/>
                <w:spacing w:val="-8"/>
                <w:sz w:val="24"/>
                <w:szCs w:val="24"/>
              </w:rPr>
            </w:pPr>
            <w:r w:rsidRPr="00F838A3">
              <w:rPr>
                <w:rFonts w:eastAsia="Calibri"/>
                <w:b/>
                <w:spacing w:val="-8"/>
                <w:sz w:val="24"/>
                <w:szCs w:val="24"/>
              </w:rPr>
              <w:t>Tổng câu</w:t>
            </w:r>
          </w:p>
        </w:tc>
        <w:tc>
          <w:tcPr>
            <w:tcW w:w="1013" w:type="dxa"/>
            <w:vMerge w:val="restart"/>
            <w:shd w:val="clear" w:color="auto" w:fill="FFFFFF"/>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lang w:val="en-US"/>
              </w:rPr>
              <w:t>Tỉ lệ %</w:t>
            </w:r>
          </w:p>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lang w:val="en-US"/>
              </w:rPr>
              <w:t>Điểm</w:t>
            </w:r>
          </w:p>
        </w:tc>
      </w:tr>
      <w:tr w:rsidR="006E6E5A" w:rsidRPr="00F838A3" w:rsidTr="006E6E5A">
        <w:trPr>
          <w:trHeight w:val="530"/>
        </w:trPr>
        <w:tc>
          <w:tcPr>
            <w:tcW w:w="510" w:type="dxa"/>
            <w:vMerge w:val="restart"/>
            <w:shd w:val="clear" w:color="auto" w:fill="FFFFFF"/>
            <w:vAlign w:val="center"/>
          </w:tcPr>
          <w:p w:rsidR="006E6E5A" w:rsidRPr="00F838A3" w:rsidRDefault="006E6E5A" w:rsidP="00393167">
            <w:pPr>
              <w:spacing w:line="276" w:lineRule="auto"/>
              <w:ind w:right="-551"/>
              <w:rPr>
                <w:rFonts w:eastAsia="Calibri"/>
                <w:b/>
                <w:spacing w:val="-8"/>
                <w:sz w:val="24"/>
                <w:szCs w:val="24"/>
              </w:rPr>
            </w:pPr>
            <w:r w:rsidRPr="00F838A3">
              <w:rPr>
                <w:rFonts w:eastAsia="Calibri"/>
                <w:b/>
                <w:spacing w:val="-8"/>
                <w:sz w:val="24"/>
                <w:szCs w:val="24"/>
              </w:rPr>
              <w:t>STT</w:t>
            </w:r>
          </w:p>
        </w:tc>
        <w:tc>
          <w:tcPr>
            <w:tcW w:w="1230" w:type="dxa"/>
            <w:vMerge w:val="restart"/>
            <w:shd w:val="clear" w:color="auto" w:fill="FFFFFF"/>
            <w:vAlign w:val="center"/>
          </w:tcPr>
          <w:p w:rsidR="006E6E5A" w:rsidRPr="00F838A3" w:rsidRDefault="006E6E5A" w:rsidP="00393167">
            <w:pPr>
              <w:spacing w:line="276" w:lineRule="auto"/>
              <w:jc w:val="center"/>
              <w:rPr>
                <w:rFonts w:eastAsia="Calibri"/>
                <w:b/>
                <w:spacing w:val="-8"/>
                <w:sz w:val="24"/>
                <w:szCs w:val="24"/>
              </w:rPr>
            </w:pPr>
            <w:r w:rsidRPr="00F838A3">
              <w:rPr>
                <w:rFonts w:eastAsia="Calibri"/>
                <w:b/>
                <w:spacing w:val="-8"/>
                <w:sz w:val="24"/>
                <w:szCs w:val="24"/>
              </w:rPr>
              <w:t>Chương/</w:t>
            </w:r>
          </w:p>
          <w:p w:rsidR="006E6E5A" w:rsidRPr="00F838A3" w:rsidRDefault="006E6E5A" w:rsidP="00393167">
            <w:pPr>
              <w:spacing w:line="276" w:lineRule="auto"/>
              <w:jc w:val="center"/>
              <w:rPr>
                <w:rFonts w:eastAsia="Calibri"/>
                <w:b/>
                <w:spacing w:val="-8"/>
                <w:sz w:val="24"/>
                <w:szCs w:val="24"/>
              </w:rPr>
            </w:pPr>
            <w:r w:rsidRPr="00F838A3">
              <w:rPr>
                <w:rFonts w:eastAsia="Calibri"/>
                <w:b/>
                <w:spacing w:val="-8"/>
                <w:sz w:val="24"/>
                <w:szCs w:val="24"/>
              </w:rPr>
              <w:lastRenderedPageBreak/>
              <w:t>chủ đề</w:t>
            </w:r>
          </w:p>
        </w:tc>
        <w:tc>
          <w:tcPr>
            <w:tcW w:w="1500" w:type="dxa"/>
            <w:vMerge w:val="restart"/>
            <w:shd w:val="clear" w:color="auto" w:fill="FFFFFF"/>
            <w:vAlign w:val="center"/>
          </w:tcPr>
          <w:p w:rsidR="006E6E5A" w:rsidRPr="00F838A3" w:rsidRDefault="006E6E5A" w:rsidP="00393167">
            <w:pPr>
              <w:spacing w:line="276" w:lineRule="auto"/>
              <w:jc w:val="center"/>
              <w:rPr>
                <w:rFonts w:eastAsia="Calibri"/>
                <w:b/>
                <w:spacing w:val="-8"/>
                <w:sz w:val="24"/>
                <w:szCs w:val="24"/>
              </w:rPr>
            </w:pPr>
            <w:r w:rsidRPr="00F838A3">
              <w:rPr>
                <w:rFonts w:eastAsia="Calibri"/>
                <w:b/>
                <w:spacing w:val="-8"/>
                <w:sz w:val="24"/>
                <w:szCs w:val="24"/>
              </w:rPr>
              <w:lastRenderedPageBreak/>
              <w:t xml:space="preserve">Nội </w:t>
            </w:r>
            <w:r w:rsidRPr="00F838A3">
              <w:rPr>
                <w:rFonts w:eastAsia="Calibri"/>
                <w:b/>
                <w:spacing w:val="-8"/>
                <w:sz w:val="24"/>
                <w:szCs w:val="24"/>
              </w:rPr>
              <w:lastRenderedPageBreak/>
              <w:t>dung/đơn vị kiến thức</w:t>
            </w:r>
          </w:p>
        </w:tc>
        <w:tc>
          <w:tcPr>
            <w:tcW w:w="3848" w:type="dxa"/>
            <w:shd w:val="clear" w:color="auto" w:fill="FFFFFF"/>
          </w:tcPr>
          <w:p w:rsidR="006E6E5A" w:rsidRPr="00F838A3" w:rsidRDefault="006E6E5A" w:rsidP="00393167">
            <w:pPr>
              <w:spacing w:line="276" w:lineRule="auto"/>
              <w:jc w:val="center"/>
              <w:rPr>
                <w:rFonts w:eastAsia="Calibri"/>
                <w:b/>
                <w:spacing w:val="-8"/>
                <w:sz w:val="24"/>
                <w:szCs w:val="24"/>
                <w:lang w:val="en-US"/>
              </w:rPr>
            </w:pPr>
          </w:p>
        </w:tc>
        <w:tc>
          <w:tcPr>
            <w:tcW w:w="1975" w:type="dxa"/>
            <w:gridSpan w:val="3"/>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lang w:val="en-US"/>
              </w:rPr>
              <w:t>Nhiều lựa chọn</w:t>
            </w:r>
          </w:p>
        </w:tc>
        <w:tc>
          <w:tcPr>
            <w:tcW w:w="1882" w:type="dxa"/>
            <w:gridSpan w:val="3"/>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lang w:val="en-US"/>
              </w:rPr>
              <w:t>Đúng - sai</w:t>
            </w:r>
          </w:p>
        </w:tc>
        <w:tc>
          <w:tcPr>
            <w:tcW w:w="2288" w:type="dxa"/>
            <w:gridSpan w:val="3"/>
            <w:vMerge/>
            <w:shd w:val="clear" w:color="auto" w:fill="FFFFFF"/>
            <w:vAlign w:val="center"/>
          </w:tcPr>
          <w:p w:rsidR="006E6E5A" w:rsidRPr="00F838A3" w:rsidRDefault="006E6E5A" w:rsidP="00393167">
            <w:pPr>
              <w:spacing w:line="276" w:lineRule="auto"/>
              <w:jc w:val="center"/>
              <w:rPr>
                <w:rFonts w:eastAsia="Calibri"/>
                <w:b/>
                <w:spacing w:val="-8"/>
                <w:sz w:val="24"/>
                <w:szCs w:val="24"/>
              </w:rPr>
            </w:pPr>
          </w:p>
        </w:tc>
        <w:tc>
          <w:tcPr>
            <w:tcW w:w="1013" w:type="dxa"/>
            <w:vMerge/>
            <w:shd w:val="clear" w:color="auto" w:fill="FFFFFF"/>
          </w:tcPr>
          <w:p w:rsidR="006E6E5A" w:rsidRPr="00F838A3" w:rsidRDefault="006E6E5A" w:rsidP="00393167">
            <w:pPr>
              <w:spacing w:line="276" w:lineRule="auto"/>
              <w:jc w:val="center"/>
              <w:rPr>
                <w:rFonts w:eastAsia="Calibri"/>
                <w:b/>
                <w:spacing w:val="-8"/>
                <w:sz w:val="24"/>
                <w:szCs w:val="24"/>
              </w:rPr>
            </w:pPr>
          </w:p>
        </w:tc>
      </w:tr>
      <w:tr w:rsidR="006E6E5A" w:rsidRPr="00F838A3" w:rsidTr="006E6E5A">
        <w:trPr>
          <w:trHeight w:val="809"/>
        </w:trPr>
        <w:tc>
          <w:tcPr>
            <w:tcW w:w="510" w:type="dxa"/>
            <w:vMerge/>
            <w:shd w:val="clear" w:color="auto" w:fill="FFFFFF"/>
            <w:vAlign w:val="center"/>
          </w:tcPr>
          <w:p w:rsidR="006E6E5A" w:rsidRPr="00F838A3" w:rsidRDefault="006E6E5A" w:rsidP="00393167">
            <w:pPr>
              <w:spacing w:line="276" w:lineRule="auto"/>
              <w:jc w:val="center"/>
              <w:rPr>
                <w:rFonts w:eastAsia="Calibri"/>
                <w:b/>
                <w:spacing w:val="-8"/>
                <w:sz w:val="24"/>
                <w:szCs w:val="24"/>
              </w:rPr>
            </w:pPr>
          </w:p>
        </w:tc>
        <w:tc>
          <w:tcPr>
            <w:tcW w:w="1230" w:type="dxa"/>
            <w:vMerge/>
            <w:shd w:val="clear" w:color="auto" w:fill="FFFFFF"/>
            <w:vAlign w:val="center"/>
          </w:tcPr>
          <w:p w:rsidR="006E6E5A" w:rsidRPr="00F838A3" w:rsidRDefault="006E6E5A" w:rsidP="00393167">
            <w:pPr>
              <w:spacing w:line="276" w:lineRule="auto"/>
              <w:jc w:val="center"/>
              <w:rPr>
                <w:rFonts w:eastAsia="Calibri"/>
                <w:b/>
                <w:spacing w:val="-8"/>
                <w:sz w:val="24"/>
                <w:szCs w:val="24"/>
              </w:rPr>
            </w:pPr>
          </w:p>
        </w:tc>
        <w:tc>
          <w:tcPr>
            <w:tcW w:w="1500" w:type="dxa"/>
            <w:vMerge/>
            <w:shd w:val="clear" w:color="auto" w:fill="FFFFFF"/>
            <w:vAlign w:val="center"/>
          </w:tcPr>
          <w:p w:rsidR="006E6E5A" w:rsidRPr="00F838A3" w:rsidRDefault="006E6E5A" w:rsidP="00393167">
            <w:pPr>
              <w:spacing w:line="276" w:lineRule="auto"/>
              <w:jc w:val="center"/>
              <w:rPr>
                <w:rFonts w:eastAsia="Calibri"/>
                <w:b/>
                <w:spacing w:val="-8"/>
                <w:sz w:val="24"/>
                <w:szCs w:val="24"/>
              </w:rPr>
            </w:pPr>
          </w:p>
        </w:tc>
        <w:tc>
          <w:tcPr>
            <w:tcW w:w="3848" w:type="dxa"/>
            <w:shd w:val="clear" w:color="auto" w:fill="FFFFFF"/>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lang w:val="en-US"/>
              </w:rPr>
              <w:t>Yêu cầu cần đạt</w:t>
            </w:r>
          </w:p>
        </w:tc>
        <w:tc>
          <w:tcPr>
            <w:tcW w:w="740"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rPr>
              <w:t>Biết</w:t>
            </w:r>
          </w:p>
        </w:tc>
        <w:tc>
          <w:tcPr>
            <w:tcW w:w="666"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rPr>
              <w:t>Hiểu</w:t>
            </w:r>
          </w:p>
        </w:tc>
        <w:tc>
          <w:tcPr>
            <w:tcW w:w="569"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rPr>
              <w:t>VD</w:t>
            </w:r>
          </w:p>
        </w:tc>
        <w:tc>
          <w:tcPr>
            <w:tcW w:w="615"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p>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rPr>
              <w:t>Biết</w:t>
            </w:r>
          </w:p>
          <w:p w:rsidR="006E6E5A" w:rsidRPr="00F838A3" w:rsidRDefault="006E6E5A" w:rsidP="00393167">
            <w:pPr>
              <w:spacing w:line="276" w:lineRule="auto"/>
              <w:jc w:val="center"/>
              <w:rPr>
                <w:rFonts w:eastAsia="Calibri"/>
                <w:b/>
                <w:spacing w:val="-8"/>
                <w:sz w:val="24"/>
                <w:szCs w:val="24"/>
              </w:rPr>
            </w:pPr>
          </w:p>
        </w:tc>
        <w:tc>
          <w:tcPr>
            <w:tcW w:w="667"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rPr>
              <w:t>Hiểu</w:t>
            </w:r>
          </w:p>
        </w:tc>
        <w:tc>
          <w:tcPr>
            <w:tcW w:w="600"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rPr>
              <w:t>VD</w:t>
            </w:r>
          </w:p>
        </w:tc>
        <w:tc>
          <w:tcPr>
            <w:tcW w:w="705"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rPr>
              <w:t>Biết</w:t>
            </w:r>
          </w:p>
        </w:tc>
        <w:tc>
          <w:tcPr>
            <w:tcW w:w="889"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rPr>
              <w:t>Hiểu</w:t>
            </w:r>
          </w:p>
        </w:tc>
        <w:tc>
          <w:tcPr>
            <w:tcW w:w="694"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rPr>
              <w:t>VD</w:t>
            </w:r>
          </w:p>
        </w:tc>
        <w:tc>
          <w:tcPr>
            <w:tcW w:w="1013" w:type="dxa"/>
            <w:shd w:val="clear" w:color="auto" w:fill="FFFFFF"/>
          </w:tcPr>
          <w:p w:rsidR="006E6E5A" w:rsidRPr="00F838A3" w:rsidRDefault="006E6E5A" w:rsidP="00393167">
            <w:pPr>
              <w:spacing w:line="276" w:lineRule="auto"/>
              <w:rPr>
                <w:rFonts w:eastAsia="Calibri"/>
                <w:b/>
                <w:spacing w:val="-8"/>
                <w:sz w:val="24"/>
                <w:szCs w:val="24"/>
                <w:lang w:val="en-US"/>
              </w:rPr>
            </w:pPr>
          </w:p>
        </w:tc>
      </w:tr>
      <w:tr w:rsidR="00F838A3" w:rsidRPr="00F838A3" w:rsidTr="006E6E5A">
        <w:trPr>
          <w:trHeight w:val="809"/>
        </w:trPr>
        <w:tc>
          <w:tcPr>
            <w:tcW w:w="510"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lastRenderedPageBreak/>
              <w:t>1</w:t>
            </w:r>
          </w:p>
        </w:tc>
        <w:tc>
          <w:tcPr>
            <w:tcW w:w="1230" w:type="dxa"/>
            <w:vMerge w:val="restart"/>
            <w:shd w:val="clear" w:color="auto" w:fill="FFFFFF"/>
          </w:tcPr>
          <w:p w:rsidR="00F838A3" w:rsidRPr="00F838A3" w:rsidRDefault="00F838A3" w:rsidP="00393167">
            <w:pPr>
              <w:spacing w:after="0" w:line="276" w:lineRule="auto"/>
              <w:jc w:val="both"/>
              <w:rPr>
                <w:rFonts w:eastAsia="Calibri"/>
                <w:b/>
                <w:bCs/>
                <w:color w:val="000000"/>
                <w:spacing w:val="-8"/>
                <w:sz w:val="24"/>
                <w:szCs w:val="24"/>
                <w:lang w:val="en-US"/>
              </w:rPr>
            </w:pPr>
            <w:r w:rsidRPr="00F838A3">
              <w:rPr>
                <w:rFonts w:eastAsia="Calibri"/>
                <w:b/>
                <w:bCs/>
                <w:color w:val="000000"/>
                <w:spacing w:val="-8"/>
                <w:sz w:val="24"/>
                <w:szCs w:val="24"/>
                <w:lang w:val="en-US"/>
              </w:rPr>
              <w:t>Chiến tranh bảo vệ tổ quốc và chiến tranh giải phóng dân tộc trong lịch sử Việt Nam (trước 1945)</w:t>
            </w:r>
          </w:p>
        </w:tc>
        <w:tc>
          <w:tcPr>
            <w:tcW w:w="1500" w:type="dxa"/>
            <w:shd w:val="clear" w:color="auto" w:fill="FFFFFF"/>
            <w:vAlign w:val="center"/>
          </w:tcPr>
          <w:p w:rsidR="00F838A3" w:rsidRPr="00F838A3" w:rsidRDefault="00F838A3" w:rsidP="00393167">
            <w:pPr>
              <w:tabs>
                <w:tab w:val="left" w:pos="8819"/>
              </w:tabs>
              <w:spacing w:after="0"/>
              <w:jc w:val="both"/>
              <w:rPr>
                <w:bCs/>
                <w:sz w:val="24"/>
                <w:szCs w:val="24"/>
              </w:rPr>
            </w:pPr>
            <w:r w:rsidRPr="00F838A3">
              <w:rPr>
                <w:bCs/>
                <w:sz w:val="24"/>
                <w:szCs w:val="24"/>
              </w:rPr>
              <w:t>Bài 7: Khái quát về chiến tranh bảo vệ tổ quốc trong lịch sử Việt Nam</w:t>
            </w:r>
          </w:p>
        </w:tc>
        <w:tc>
          <w:tcPr>
            <w:tcW w:w="3848" w:type="dxa"/>
            <w:shd w:val="clear" w:color="auto" w:fill="FFFFFF"/>
          </w:tcPr>
          <w:p w:rsidR="00F838A3" w:rsidRPr="00F838A3" w:rsidRDefault="00F838A3" w:rsidP="006E6E5A">
            <w:pPr>
              <w:widowControl w:val="0"/>
              <w:tabs>
                <w:tab w:val="left" w:pos="8819"/>
              </w:tabs>
              <w:suppressAutoHyphens/>
              <w:spacing w:line="312" w:lineRule="auto"/>
              <w:jc w:val="both"/>
              <w:rPr>
                <w:rFonts w:eastAsia="Times New Roman"/>
                <w:b/>
                <w:sz w:val="24"/>
                <w:szCs w:val="24"/>
              </w:rPr>
            </w:pPr>
            <w:r w:rsidRPr="00F838A3">
              <w:rPr>
                <w:rFonts w:eastAsia="Times New Roman"/>
                <w:b/>
                <w:sz w:val="24"/>
                <w:szCs w:val="24"/>
              </w:rPr>
              <w:t>Nhận biết</w:t>
            </w:r>
          </w:p>
          <w:p w:rsidR="00F838A3" w:rsidRPr="00F838A3" w:rsidRDefault="00F838A3" w:rsidP="006E6E5A">
            <w:pPr>
              <w:tabs>
                <w:tab w:val="left" w:pos="8819"/>
              </w:tabs>
              <w:suppressAutoHyphens/>
              <w:spacing w:line="312" w:lineRule="auto"/>
              <w:jc w:val="both"/>
              <w:rPr>
                <w:sz w:val="24"/>
                <w:szCs w:val="24"/>
                <w:lang w:eastAsia="vi-VN"/>
              </w:rPr>
            </w:pPr>
            <w:r w:rsidRPr="00F838A3">
              <w:rPr>
                <w:sz w:val="24"/>
                <w:szCs w:val="24"/>
                <w:lang w:eastAsia="vi-VN"/>
              </w:rPr>
              <w:t>– Nêu được vị trí địa chiến lược của Việt Nam.</w:t>
            </w:r>
          </w:p>
          <w:p w:rsidR="00F838A3" w:rsidRPr="00F838A3" w:rsidRDefault="00F838A3" w:rsidP="006E6E5A">
            <w:pPr>
              <w:tabs>
                <w:tab w:val="left" w:pos="8819"/>
              </w:tabs>
              <w:suppressAutoHyphens/>
              <w:spacing w:line="312" w:lineRule="auto"/>
              <w:jc w:val="both"/>
              <w:rPr>
                <w:sz w:val="24"/>
                <w:szCs w:val="24"/>
                <w:lang w:val="en-US" w:eastAsia="vi-VN"/>
              </w:rPr>
            </w:pPr>
            <w:r w:rsidRPr="00F838A3">
              <w:rPr>
                <w:sz w:val="24"/>
                <w:szCs w:val="24"/>
                <w:lang w:eastAsia="vi-VN"/>
              </w:rPr>
              <w:t>– Biết cách sưu tầm và sử dụng tư liệu lịch sử để tìm hiểu về các cuộc kháng chiến thắng lợi tiêu biểu của dân tộc Việt Nam.</w:t>
            </w:r>
          </w:p>
          <w:p w:rsidR="00F838A3" w:rsidRPr="00F838A3" w:rsidRDefault="00F838A3" w:rsidP="006E6E5A">
            <w:pPr>
              <w:widowControl w:val="0"/>
              <w:tabs>
                <w:tab w:val="left" w:pos="8819"/>
              </w:tabs>
              <w:suppressAutoHyphens/>
              <w:spacing w:line="312" w:lineRule="auto"/>
              <w:jc w:val="both"/>
              <w:rPr>
                <w:rFonts w:eastAsia="Times New Roman"/>
                <w:b/>
                <w:sz w:val="24"/>
                <w:szCs w:val="24"/>
              </w:rPr>
            </w:pPr>
            <w:r w:rsidRPr="00F838A3">
              <w:rPr>
                <w:rFonts w:eastAsia="Times New Roman"/>
                <w:b/>
                <w:sz w:val="24"/>
                <w:szCs w:val="24"/>
              </w:rPr>
              <w:t>Thông hiểu</w:t>
            </w:r>
          </w:p>
          <w:p w:rsidR="00F838A3" w:rsidRPr="00F838A3" w:rsidRDefault="00F838A3" w:rsidP="006E6E5A">
            <w:pPr>
              <w:tabs>
                <w:tab w:val="left" w:pos="8819"/>
              </w:tabs>
              <w:suppressAutoHyphens/>
              <w:spacing w:line="312" w:lineRule="auto"/>
              <w:jc w:val="both"/>
              <w:rPr>
                <w:sz w:val="24"/>
                <w:szCs w:val="24"/>
                <w:lang w:eastAsia="vi-VN"/>
              </w:rPr>
            </w:pPr>
            <w:r w:rsidRPr="00F838A3">
              <w:rPr>
                <w:sz w:val="24"/>
                <w:szCs w:val="24"/>
                <w:lang w:eastAsia="vi-VN"/>
              </w:rPr>
              <w:t>– Phân tích được vai trò, ý nghĩa của chiến tranh bảo vệ Tổ quốc trong lịch sử Việt Nam.</w:t>
            </w:r>
          </w:p>
          <w:p w:rsidR="00F838A3" w:rsidRPr="00F838A3" w:rsidRDefault="00F838A3" w:rsidP="006E6E5A">
            <w:pPr>
              <w:tabs>
                <w:tab w:val="left" w:pos="8819"/>
              </w:tabs>
              <w:suppressAutoHyphens/>
              <w:spacing w:line="312" w:lineRule="auto"/>
              <w:jc w:val="both"/>
              <w:rPr>
                <w:rFonts w:eastAsia="Calibri"/>
                <w:b/>
                <w:spacing w:val="-8"/>
                <w:sz w:val="24"/>
                <w:szCs w:val="24"/>
                <w:lang w:val="en-US"/>
              </w:rPr>
            </w:pPr>
          </w:p>
        </w:tc>
        <w:tc>
          <w:tcPr>
            <w:tcW w:w="740"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2</w:t>
            </w:r>
          </w:p>
        </w:tc>
        <w:tc>
          <w:tcPr>
            <w:tcW w:w="666"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1</w:t>
            </w:r>
          </w:p>
        </w:tc>
        <w:tc>
          <w:tcPr>
            <w:tcW w:w="569" w:type="dxa"/>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615"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p>
        </w:tc>
        <w:tc>
          <w:tcPr>
            <w:tcW w:w="667" w:type="dxa"/>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600" w:type="dxa"/>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705" w:type="dxa"/>
            <w:shd w:val="clear" w:color="auto" w:fill="FFFFFF"/>
            <w:vAlign w:val="center"/>
          </w:tcPr>
          <w:p w:rsidR="00F838A3" w:rsidRPr="00F838A3" w:rsidRDefault="00F838A3" w:rsidP="00393167">
            <w:pPr>
              <w:widowControl w:val="0"/>
              <w:tabs>
                <w:tab w:val="left" w:pos="228"/>
              </w:tabs>
              <w:adjustRightInd w:val="0"/>
              <w:snapToGrid w:val="0"/>
              <w:jc w:val="center"/>
              <w:rPr>
                <w:rFonts w:eastAsia="Calibri"/>
                <w:b/>
                <w:spacing w:val="-6"/>
                <w:sz w:val="24"/>
                <w:szCs w:val="24"/>
                <w:lang w:val="en-US"/>
              </w:rPr>
            </w:pPr>
            <w:r w:rsidRPr="00F838A3">
              <w:rPr>
                <w:rFonts w:eastAsia="Calibri"/>
                <w:b/>
                <w:spacing w:val="-6"/>
                <w:sz w:val="24"/>
                <w:szCs w:val="24"/>
              </w:rPr>
              <w:t>DT1: 0</w:t>
            </w:r>
            <w:r w:rsidRPr="00F838A3">
              <w:rPr>
                <w:rFonts w:eastAsia="Calibri"/>
                <w:b/>
                <w:spacing w:val="-6"/>
                <w:sz w:val="24"/>
                <w:szCs w:val="24"/>
                <w:lang w:val="en-US"/>
              </w:rPr>
              <w:t>2</w:t>
            </w:r>
          </w:p>
          <w:p w:rsidR="00F838A3" w:rsidRPr="00F838A3" w:rsidRDefault="00F838A3" w:rsidP="00393167">
            <w:pPr>
              <w:spacing w:line="276" w:lineRule="auto"/>
              <w:jc w:val="center"/>
              <w:rPr>
                <w:rFonts w:eastAsia="Calibri"/>
                <w:b/>
                <w:spacing w:val="-8"/>
                <w:sz w:val="24"/>
                <w:szCs w:val="24"/>
              </w:rPr>
            </w:pPr>
          </w:p>
        </w:tc>
        <w:tc>
          <w:tcPr>
            <w:tcW w:w="889" w:type="dxa"/>
            <w:shd w:val="clear" w:color="auto" w:fill="FFFFFF"/>
          </w:tcPr>
          <w:p w:rsidR="00F838A3" w:rsidRPr="00F838A3" w:rsidRDefault="00F838A3" w:rsidP="00393167">
            <w:pPr>
              <w:rPr>
                <w:sz w:val="24"/>
                <w:szCs w:val="24"/>
                <w:lang w:val="en-US"/>
              </w:rPr>
            </w:pPr>
            <w:r w:rsidRPr="00F838A3">
              <w:rPr>
                <w:rFonts w:eastAsia="Calibri"/>
                <w:b/>
                <w:spacing w:val="-6"/>
                <w:sz w:val="24"/>
                <w:szCs w:val="24"/>
              </w:rPr>
              <w:t>DT1:</w:t>
            </w:r>
            <w:r w:rsidRPr="00F838A3">
              <w:rPr>
                <w:rFonts w:eastAsia="Calibri"/>
                <w:b/>
                <w:spacing w:val="-6"/>
                <w:sz w:val="24"/>
                <w:szCs w:val="24"/>
                <w:lang w:val="en-US"/>
              </w:rPr>
              <w:t>01</w:t>
            </w:r>
          </w:p>
        </w:tc>
        <w:tc>
          <w:tcPr>
            <w:tcW w:w="694" w:type="dxa"/>
            <w:shd w:val="clear" w:color="auto" w:fill="FFFFFF"/>
          </w:tcPr>
          <w:p w:rsidR="00F838A3" w:rsidRPr="00F838A3" w:rsidRDefault="00F838A3" w:rsidP="00393167">
            <w:pPr>
              <w:rPr>
                <w:sz w:val="24"/>
                <w:szCs w:val="24"/>
                <w:lang w:val="en-US"/>
              </w:rPr>
            </w:pPr>
          </w:p>
        </w:tc>
        <w:tc>
          <w:tcPr>
            <w:tcW w:w="1013" w:type="dxa"/>
            <w:shd w:val="clear" w:color="auto" w:fill="FFFFFF"/>
          </w:tcPr>
          <w:p w:rsidR="00F838A3" w:rsidRPr="00F838A3" w:rsidRDefault="00F838A3" w:rsidP="00393167">
            <w:pPr>
              <w:spacing w:line="276" w:lineRule="auto"/>
              <w:rPr>
                <w:rFonts w:eastAsia="Calibri"/>
                <w:b/>
                <w:spacing w:val="-8"/>
                <w:sz w:val="24"/>
                <w:szCs w:val="24"/>
                <w:lang w:val="en-US"/>
              </w:rPr>
            </w:pPr>
          </w:p>
          <w:p w:rsidR="00F838A3" w:rsidRPr="00F838A3" w:rsidRDefault="00F838A3" w:rsidP="00393167">
            <w:pPr>
              <w:spacing w:line="276" w:lineRule="auto"/>
              <w:rPr>
                <w:rFonts w:eastAsia="Calibri"/>
                <w:b/>
                <w:spacing w:val="-8"/>
                <w:sz w:val="24"/>
                <w:szCs w:val="24"/>
                <w:lang w:val="en-US"/>
              </w:rPr>
            </w:pPr>
          </w:p>
          <w:p w:rsidR="00F838A3" w:rsidRPr="00F838A3" w:rsidRDefault="00F838A3" w:rsidP="00393167">
            <w:pPr>
              <w:spacing w:line="276" w:lineRule="auto"/>
              <w:rPr>
                <w:rFonts w:eastAsia="Calibri"/>
                <w:b/>
                <w:spacing w:val="-8"/>
                <w:sz w:val="24"/>
                <w:szCs w:val="24"/>
                <w:lang w:val="en-US"/>
              </w:rPr>
            </w:pPr>
          </w:p>
          <w:p w:rsidR="00F838A3" w:rsidRPr="00F838A3" w:rsidRDefault="00F838A3" w:rsidP="00393167">
            <w:pPr>
              <w:spacing w:line="276" w:lineRule="auto"/>
              <w:rPr>
                <w:rFonts w:eastAsia="Calibri"/>
                <w:b/>
                <w:spacing w:val="-8"/>
                <w:sz w:val="24"/>
                <w:szCs w:val="24"/>
                <w:lang w:val="en-US"/>
              </w:rPr>
            </w:pPr>
          </w:p>
          <w:p w:rsidR="00F838A3" w:rsidRPr="00F838A3" w:rsidRDefault="00F838A3" w:rsidP="00393167">
            <w:pPr>
              <w:spacing w:line="276" w:lineRule="auto"/>
              <w:rPr>
                <w:rFonts w:eastAsia="Calibri"/>
                <w:b/>
                <w:spacing w:val="-8"/>
                <w:sz w:val="24"/>
                <w:szCs w:val="24"/>
                <w:lang w:val="en-US"/>
              </w:rPr>
            </w:pPr>
          </w:p>
          <w:p w:rsidR="00F838A3" w:rsidRPr="00F838A3" w:rsidRDefault="00F838A3" w:rsidP="00393167">
            <w:pPr>
              <w:spacing w:line="276" w:lineRule="auto"/>
              <w:rPr>
                <w:rFonts w:eastAsia="Calibri"/>
                <w:b/>
                <w:spacing w:val="-8"/>
                <w:sz w:val="24"/>
                <w:szCs w:val="24"/>
                <w:lang w:val="en-US"/>
              </w:rPr>
            </w:pPr>
          </w:p>
        </w:tc>
      </w:tr>
      <w:tr w:rsidR="00F838A3" w:rsidRPr="00F838A3" w:rsidTr="006E6E5A">
        <w:trPr>
          <w:trHeight w:val="809"/>
        </w:trPr>
        <w:tc>
          <w:tcPr>
            <w:tcW w:w="510" w:type="dxa"/>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1230" w:type="dxa"/>
            <w:vMerge/>
            <w:shd w:val="clear" w:color="auto" w:fill="FFFFFF"/>
          </w:tcPr>
          <w:p w:rsidR="00F838A3" w:rsidRPr="00F838A3" w:rsidRDefault="00F838A3" w:rsidP="00393167">
            <w:pPr>
              <w:spacing w:after="0" w:line="276" w:lineRule="auto"/>
              <w:jc w:val="both"/>
              <w:rPr>
                <w:rFonts w:eastAsia="Calibri"/>
                <w:color w:val="000000"/>
                <w:spacing w:val="-8"/>
                <w:sz w:val="24"/>
                <w:szCs w:val="24"/>
              </w:rPr>
            </w:pPr>
          </w:p>
        </w:tc>
        <w:tc>
          <w:tcPr>
            <w:tcW w:w="1500" w:type="dxa"/>
            <w:shd w:val="clear" w:color="auto" w:fill="FFFFFF"/>
          </w:tcPr>
          <w:p w:rsidR="00F838A3" w:rsidRPr="00F838A3" w:rsidRDefault="00F838A3" w:rsidP="00393167">
            <w:pPr>
              <w:tabs>
                <w:tab w:val="left" w:pos="8819"/>
              </w:tabs>
              <w:spacing w:after="0"/>
              <w:jc w:val="both"/>
              <w:rPr>
                <w:bCs/>
                <w:sz w:val="24"/>
                <w:szCs w:val="24"/>
              </w:rPr>
            </w:pPr>
            <w:r w:rsidRPr="00F838A3">
              <w:rPr>
                <w:bCs/>
                <w:sz w:val="24"/>
                <w:szCs w:val="24"/>
              </w:rPr>
              <w:t>Bài 8: Một số cuộc khởi nghĩa và chiến tranh giải phóng trong lịch sử Việt Nam (từ thế kỉ III TCN đến cuối thế kỉ XIX) (tiết 2).</w:t>
            </w:r>
          </w:p>
        </w:tc>
        <w:tc>
          <w:tcPr>
            <w:tcW w:w="3848" w:type="dxa"/>
            <w:shd w:val="clear" w:color="auto" w:fill="FFFFFF"/>
          </w:tcPr>
          <w:p w:rsidR="00F838A3" w:rsidRPr="00F838A3" w:rsidRDefault="00F838A3" w:rsidP="006E6E5A">
            <w:pPr>
              <w:widowControl w:val="0"/>
              <w:tabs>
                <w:tab w:val="left" w:pos="8819"/>
              </w:tabs>
              <w:suppressAutoHyphens/>
              <w:spacing w:line="312" w:lineRule="auto"/>
              <w:jc w:val="both"/>
              <w:rPr>
                <w:rFonts w:eastAsia="Times New Roman"/>
                <w:b/>
                <w:sz w:val="24"/>
                <w:szCs w:val="24"/>
                <w:lang w:val="en-US"/>
              </w:rPr>
            </w:pPr>
            <w:r w:rsidRPr="00F838A3">
              <w:rPr>
                <w:rFonts w:eastAsia="Times New Roman"/>
                <w:b/>
                <w:sz w:val="24"/>
                <w:szCs w:val="24"/>
              </w:rPr>
              <w:t>Nhận biết</w:t>
            </w:r>
          </w:p>
          <w:p w:rsidR="00F838A3" w:rsidRPr="00F838A3" w:rsidRDefault="00F838A3" w:rsidP="006E6E5A">
            <w:pPr>
              <w:tabs>
                <w:tab w:val="left" w:pos="8819"/>
              </w:tabs>
              <w:suppressAutoHyphens/>
              <w:spacing w:line="312" w:lineRule="auto"/>
              <w:jc w:val="both"/>
              <w:rPr>
                <w:sz w:val="24"/>
                <w:szCs w:val="24"/>
                <w:lang w:eastAsia="vi-VN"/>
              </w:rPr>
            </w:pPr>
            <w:r w:rsidRPr="00F838A3">
              <w:rPr>
                <w:sz w:val="24"/>
                <w:szCs w:val="24"/>
                <w:lang w:eastAsia="vi-VN"/>
              </w:rPr>
              <w:t>– Trình bày được nội dung chính của các cuộc khởi nghĩa tiêu biểu trong thời kì Bắc thuộc.</w:t>
            </w:r>
          </w:p>
          <w:p w:rsidR="00F838A3" w:rsidRPr="00F838A3" w:rsidRDefault="00F838A3" w:rsidP="006E6E5A">
            <w:pPr>
              <w:tabs>
                <w:tab w:val="left" w:pos="8819"/>
              </w:tabs>
              <w:suppressAutoHyphens/>
              <w:spacing w:line="312" w:lineRule="auto"/>
              <w:jc w:val="both"/>
              <w:rPr>
                <w:sz w:val="24"/>
                <w:szCs w:val="24"/>
                <w:lang w:eastAsia="vi-VN"/>
              </w:rPr>
            </w:pPr>
            <w:r w:rsidRPr="00F838A3">
              <w:rPr>
                <w:sz w:val="24"/>
                <w:szCs w:val="24"/>
                <w:lang w:eastAsia="vi-VN"/>
              </w:rPr>
              <w:t>– Nêu được bối cảnh lịch sử</w:t>
            </w:r>
            <w:r w:rsidRPr="00F838A3">
              <w:rPr>
                <w:sz w:val="24"/>
                <w:szCs w:val="24"/>
                <w:lang w:val="en-US" w:eastAsia="vi-VN"/>
              </w:rPr>
              <w:t>, ý nghĩa, diễn biến</w:t>
            </w:r>
            <w:r w:rsidRPr="00F838A3">
              <w:rPr>
                <w:sz w:val="24"/>
                <w:szCs w:val="24"/>
                <w:lang w:eastAsia="vi-VN"/>
              </w:rPr>
              <w:t xml:space="preserve"> của khởi nghĩa Lam Sơn.</w:t>
            </w:r>
          </w:p>
          <w:p w:rsidR="00F838A3" w:rsidRPr="00F838A3" w:rsidRDefault="00F838A3" w:rsidP="006E6E5A">
            <w:pPr>
              <w:pStyle w:val="TableParagraph"/>
              <w:tabs>
                <w:tab w:val="left" w:pos="336"/>
                <w:tab w:val="left" w:pos="8819"/>
              </w:tabs>
              <w:spacing w:line="312" w:lineRule="auto"/>
              <w:ind w:left="0"/>
              <w:jc w:val="both"/>
              <w:rPr>
                <w:sz w:val="24"/>
                <w:szCs w:val="24"/>
                <w:lang w:eastAsia="vi-VN"/>
              </w:rPr>
            </w:pPr>
            <w:r w:rsidRPr="00F838A3">
              <w:rPr>
                <w:sz w:val="24"/>
                <w:szCs w:val="24"/>
                <w:lang w:val="vi-VN" w:eastAsia="vi-VN"/>
              </w:rPr>
              <w:t xml:space="preserve">– Nêu được </w:t>
            </w:r>
            <w:r w:rsidRPr="00F838A3">
              <w:rPr>
                <w:sz w:val="24"/>
                <w:szCs w:val="24"/>
                <w:lang w:eastAsia="vi-VN"/>
              </w:rPr>
              <w:t xml:space="preserve">diễn biến, </w:t>
            </w:r>
            <w:r w:rsidRPr="00F838A3">
              <w:rPr>
                <w:sz w:val="24"/>
                <w:szCs w:val="24"/>
                <w:lang w:val="vi-VN" w:eastAsia="vi-VN"/>
              </w:rPr>
              <w:t>ý nghĩa của phong trào Tây Sơn.</w:t>
            </w:r>
          </w:p>
          <w:p w:rsidR="00F838A3" w:rsidRPr="00F838A3" w:rsidRDefault="00F838A3" w:rsidP="006E6E5A">
            <w:pPr>
              <w:pStyle w:val="Normal1"/>
              <w:widowControl w:val="0"/>
              <w:pBdr>
                <w:top w:val="nil"/>
                <w:left w:val="nil"/>
                <w:bottom w:val="nil"/>
                <w:right w:val="nil"/>
                <w:between w:val="nil"/>
              </w:pBdr>
              <w:spacing w:after="0" w:line="276" w:lineRule="auto"/>
              <w:rPr>
                <w:rFonts w:ascii="Times New Roman" w:eastAsia="Times New Roman" w:hAnsi="Times New Roman" w:cs="Times New Roman"/>
                <w:bCs/>
                <w:sz w:val="24"/>
                <w:szCs w:val="24"/>
              </w:rPr>
            </w:pPr>
            <w:r w:rsidRPr="00F838A3">
              <w:rPr>
                <w:rFonts w:ascii="Times New Roman" w:eastAsia="Times New Roman" w:hAnsi="Times New Roman" w:cs="Times New Roman"/>
                <w:b/>
                <w:sz w:val="24"/>
                <w:szCs w:val="24"/>
              </w:rPr>
              <w:t xml:space="preserve">Thông hiểu: </w:t>
            </w:r>
            <w:r w:rsidRPr="00F838A3">
              <w:rPr>
                <w:rFonts w:ascii="Times New Roman" w:eastAsia="Times New Roman" w:hAnsi="Times New Roman" w:cs="Times New Roman"/>
                <w:bCs/>
                <w:sz w:val="24"/>
                <w:szCs w:val="24"/>
              </w:rPr>
              <w:t xml:space="preserve">Giải thích được nguyên nhân, đặc điểm, nét độc đáo </w:t>
            </w:r>
            <w:r w:rsidRPr="00F838A3">
              <w:rPr>
                <w:rFonts w:ascii="Times New Roman" w:eastAsia="Times New Roman" w:hAnsi="Times New Roman" w:cs="Times New Roman"/>
                <w:bCs/>
                <w:sz w:val="24"/>
                <w:szCs w:val="24"/>
              </w:rPr>
              <w:lastRenderedPageBreak/>
              <w:t>của các cuộc khởi nghĩa.</w:t>
            </w:r>
          </w:p>
          <w:p w:rsidR="00F838A3" w:rsidRPr="00F838A3" w:rsidRDefault="00F838A3" w:rsidP="006E6E5A">
            <w:pPr>
              <w:pStyle w:val="TableParagraph"/>
              <w:tabs>
                <w:tab w:val="left" w:pos="336"/>
                <w:tab w:val="left" w:pos="8819"/>
              </w:tabs>
              <w:spacing w:line="312" w:lineRule="auto"/>
              <w:ind w:left="0"/>
              <w:jc w:val="both"/>
              <w:rPr>
                <w:b/>
                <w:sz w:val="24"/>
                <w:szCs w:val="24"/>
              </w:rPr>
            </w:pPr>
            <w:r w:rsidRPr="00F838A3">
              <w:rPr>
                <w:b/>
                <w:sz w:val="24"/>
                <w:szCs w:val="24"/>
              </w:rPr>
              <w:t>Vận dụng</w:t>
            </w:r>
          </w:p>
          <w:p w:rsidR="00F838A3" w:rsidRPr="00F838A3" w:rsidRDefault="00F838A3" w:rsidP="006E6E5A">
            <w:pPr>
              <w:tabs>
                <w:tab w:val="left" w:pos="8819"/>
              </w:tabs>
              <w:suppressAutoHyphens/>
              <w:spacing w:line="312" w:lineRule="auto"/>
              <w:jc w:val="both"/>
              <w:rPr>
                <w:spacing w:val="8"/>
                <w:sz w:val="24"/>
                <w:szCs w:val="24"/>
                <w:lang w:eastAsia="vi-VN"/>
              </w:rPr>
            </w:pPr>
            <w:r w:rsidRPr="00F838A3">
              <w:rPr>
                <w:spacing w:val="8"/>
                <w:sz w:val="24"/>
                <w:szCs w:val="24"/>
                <w:lang w:eastAsia="vi-VN"/>
              </w:rPr>
              <w:t>– Rút ra được những bài học lịch sử chính của các cuộc khởi nghĩa và chiến tranh giải phóng trong lịch sử Việt Nam về quá trình vận động, tập hợp quần chúng nhân dân tham gia, vai trò của khối đại đoàn kết dân tộc, nghệ thuật quân sự.</w:t>
            </w:r>
          </w:p>
          <w:p w:rsidR="00F838A3" w:rsidRPr="00F838A3" w:rsidRDefault="00F838A3" w:rsidP="006E6E5A">
            <w:pPr>
              <w:spacing w:line="276" w:lineRule="auto"/>
              <w:jc w:val="center"/>
              <w:rPr>
                <w:rFonts w:eastAsia="Calibri"/>
                <w:b/>
                <w:spacing w:val="-8"/>
                <w:sz w:val="24"/>
                <w:szCs w:val="24"/>
                <w:lang w:val="en-US"/>
              </w:rPr>
            </w:pPr>
            <w:r w:rsidRPr="00F838A3">
              <w:rPr>
                <w:sz w:val="24"/>
                <w:szCs w:val="24"/>
                <w:lang w:eastAsia="vi-VN"/>
              </w:rPr>
              <w:t>– Nêu được các bài học lịch sử đối với sự nghiệp xây dựng và bảo vệ Tổ quốc hiện nay.</w:t>
            </w:r>
          </w:p>
        </w:tc>
        <w:tc>
          <w:tcPr>
            <w:tcW w:w="740"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lastRenderedPageBreak/>
              <w:t>2</w:t>
            </w:r>
          </w:p>
        </w:tc>
        <w:tc>
          <w:tcPr>
            <w:tcW w:w="666"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2</w:t>
            </w:r>
          </w:p>
        </w:tc>
        <w:tc>
          <w:tcPr>
            <w:tcW w:w="569"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1</w:t>
            </w:r>
          </w:p>
        </w:tc>
        <w:tc>
          <w:tcPr>
            <w:tcW w:w="615"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1</w:t>
            </w:r>
          </w:p>
        </w:tc>
        <w:tc>
          <w:tcPr>
            <w:tcW w:w="667" w:type="dxa"/>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600"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3</w:t>
            </w:r>
          </w:p>
        </w:tc>
        <w:tc>
          <w:tcPr>
            <w:tcW w:w="705" w:type="dxa"/>
            <w:shd w:val="clear" w:color="auto" w:fill="FFFFFF"/>
            <w:vAlign w:val="center"/>
          </w:tcPr>
          <w:p w:rsidR="00F838A3" w:rsidRPr="00F838A3" w:rsidRDefault="00F838A3" w:rsidP="00393167">
            <w:pPr>
              <w:widowControl w:val="0"/>
              <w:tabs>
                <w:tab w:val="left" w:pos="228"/>
              </w:tabs>
              <w:adjustRightInd w:val="0"/>
              <w:snapToGrid w:val="0"/>
              <w:jc w:val="center"/>
              <w:rPr>
                <w:rFonts w:eastAsia="Calibri"/>
                <w:b/>
                <w:spacing w:val="-6"/>
                <w:sz w:val="24"/>
                <w:szCs w:val="24"/>
                <w:lang w:val="en-US"/>
              </w:rPr>
            </w:pPr>
            <w:r w:rsidRPr="00F838A3">
              <w:rPr>
                <w:rFonts w:eastAsia="Calibri"/>
                <w:b/>
                <w:spacing w:val="-6"/>
                <w:sz w:val="24"/>
                <w:szCs w:val="24"/>
              </w:rPr>
              <w:t>DT1: 0</w:t>
            </w:r>
            <w:r w:rsidRPr="00F838A3">
              <w:rPr>
                <w:rFonts w:eastAsia="Calibri"/>
                <w:b/>
                <w:spacing w:val="-6"/>
                <w:sz w:val="24"/>
                <w:szCs w:val="24"/>
                <w:lang w:val="en-US"/>
              </w:rPr>
              <w:t>2+ 1 ý</w:t>
            </w:r>
          </w:p>
          <w:p w:rsidR="00F838A3" w:rsidRPr="00F838A3" w:rsidRDefault="00F838A3" w:rsidP="00393167">
            <w:pPr>
              <w:spacing w:line="276" w:lineRule="auto"/>
              <w:jc w:val="center"/>
              <w:rPr>
                <w:rFonts w:eastAsia="Calibri"/>
                <w:b/>
                <w:spacing w:val="-8"/>
                <w:sz w:val="24"/>
                <w:szCs w:val="24"/>
              </w:rPr>
            </w:pPr>
          </w:p>
        </w:tc>
        <w:tc>
          <w:tcPr>
            <w:tcW w:w="889" w:type="dxa"/>
            <w:shd w:val="clear" w:color="auto" w:fill="FFFFFF"/>
          </w:tcPr>
          <w:p w:rsidR="00F838A3" w:rsidRPr="00F838A3" w:rsidRDefault="00F838A3" w:rsidP="00393167">
            <w:pPr>
              <w:rPr>
                <w:sz w:val="24"/>
                <w:szCs w:val="24"/>
              </w:rPr>
            </w:pPr>
            <w:r w:rsidRPr="00F838A3">
              <w:rPr>
                <w:rFonts w:eastAsia="Calibri"/>
                <w:b/>
                <w:spacing w:val="-6"/>
                <w:sz w:val="24"/>
                <w:szCs w:val="24"/>
              </w:rPr>
              <w:t>DT1:</w:t>
            </w:r>
            <w:r w:rsidRPr="00F838A3">
              <w:rPr>
                <w:rFonts w:eastAsia="Calibri"/>
                <w:b/>
                <w:spacing w:val="-6"/>
                <w:sz w:val="24"/>
                <w:szCs w:val="24"/>
                <w:lang w:val="en-US"/>
              </w:rPr>
              <w:t>02</w:t>
            </w:r>
            <w:r w:rsidRPr="00F838A3">
              <w:rPr>
                <w:rFonts w:eastAsia="Calibri"/>
                <w:b/>
                <w:spacing w:val="-6"/>
                <w:sz w:val="24"/>
                <w:szCs w:val="24"/>
              </w:rPr>
              <w:t xml:space="preserve"> </w:t>
            </w:r>
          </w:p>
        </w:tc>
        <w:tc>
          <w:tcPr>
            <w:tcW w:w="694" w:type="dxa"/>
            <w:shd w:val="clear" w:color="auto" w:fill="FFFFFF"/>
          </w:tcPr>
          <w:p w:rsidR="00F838A3" w:rsidRPr="00F838A3" w:rsidRDefault="00F838A3" w:rsidP="00393167">
            <w:pPr>
              <w:rPr>
                <w:sz w:val="24"/>
                <w:szCs w:val="24"/>
                <w:lang w:val="en-US"/>
              </w:rPr>
            </w:pPr>
            <w:r w:rsidRPr="00F838A3">
              <w:rPr>
                <w:rFonts w:eastAsia="Calibri"/>
                <w:b/>
                <w:spacing w:val="-6"/>
                <w:sz w:val="24"/>
                <w:szCs w:val="24"/>
              </w:rPr>
              <w:t xml:space="preserve">DT1: </w:t>
            </w:r>
            <w:r w:rsidRPr="00F838A3">
              <w:rPr>
                <w:rFonts w:eastAsia="Calibri"/>
                <w:b/>
                <w:spacing w:val="-6"/>
                <w:sz w:val="24"/>
                <w:szCs w:val="24"/>
                <w:lang w:val="en-US"/>
              </w:rPr>
              <w:t>01+3 ý</w:t>
            </w:r>
          </w:p>
        </w:tc>
        <w:tc>
          <w:tcPr>
            <w:tcW w:w="1013"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p>
        </w:tc>
      </w:tr>
      <w:tr w:rsidR="00F838A3" w:rsidRPr="00F838A3" w:rsidTr="006E6E5A">
        <w:trPr>
          <w:trHeight w:val="809"/>
        </w:trPr>
        <w:tc>
          <w:tcPr>
            <w:tcW w:w="510" w:type="dxa"/>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1230" w:type="dxa"/>
            <w:vMerge w:val="restart"/>
            <w:shd w:val="clear" w:color="auto" w:fill="FFFFFF"/>
            <w:vAlign w:val="center"/>
          </w:tcPr>
          <w:p w:rsidR="00F838A3" w:rsidRPr="00F838A3" w:rsidRDefault="00F838A3" w:rsidP="00393167">
            <w:pPr>
              <w:jc w:val="both"/>
              <w:rPr>
                <w:rFonts w:eastAsia="Calibri"/>
                <w:sz w:val="24"/>
                <w:szCs w:val="24"/>
              </w:rPr>
            </w:pPr>
            <w:r w:rsidRPr="00F838A3">
              <w:rPr>
                <w:rFonts w:eastAsia="Calibri"/>
                <w:b/>
                <w:sz w:val="24"/>
                <w:szCs w:val="24"/>
              </w:rPr>
              <w:t>Chủ đề 5</w:t>
            </w:r>
            <w:r w:rsidRPr="00F838A3">
              <w:rPr>
                <w:rFonts w:eastAsia="Calibri"/>
                <w:sz w:val="24"/>
                <w:szCs w:val="24"/>
              </w:rPr>
              <w:t xml:space="preserve">. Một số cuộc cải cách lớn trong lịch sử Việt Nam (trước năm 1858) </w:t>
            </w:r>
          </w:p>
          <w:p w:rsidR="00F838A3" w:rsidRPr="00F838A3" w:rsidRDefault="00F838A3" w:rsidP="00393167">
            <w:pPr>
              <w:jc w:val="center"/>
              <w:rPr>
                <w:rFonts w:eastAsia="Calibri"/>
                <w:b/>
                <w:spacing w:val="-8"/>
                <w:sz w:val="24"/>
                <w:szCs w:val="24"/>
              </w:rPr>
            </w:pPr>
          </w:p>
        </w:tc>
        <w:tc>
          <w:tcPr>
            <w:tcW w:w="1500" w:type="dxa"/>
            <w:shd w:val="clear" w:color="auto" w:fill="FFFFFF"/>
            <w:vAlign w:val="center"/>
          </w:tcPr>
          <w:p w:rsidR="00F838A3" w:rsidRPr="00F838A3" w:rsidRDefault="00F838A3" w:rsidP="00393167">
            <w:pPr>
              <w:tabs>
                <w:tab w:val="left" w:pos="8819"/>
              </w:tabs>
              <w:spacing w:after="0"/>
              <w:jc w:val="both"/>
              <w:rPr>
                <w:bCs/>
                <w:sz w:val="24"/>
                <w:szCs w:val="24"/>
              </w:rPr>
            </w:pPr>
            <w:r w:rsidRPr="00F838A3">
              <w:rPr>
                <w:bCs/>
                <w:sz w:val="24"/>
                <w:szCs w:val="24"/>
              </w:rPr>
              <w:t>Bài 9: Cải cách của Hồ Quý Ly và triều Hồ</w:t>
            </w:r>
          </w:p>
        </w:tc>
        <w:tc>
          <w:tcPr>
            <w:tcW w:w="3848" w:type="dxa"/>
            <w:shd w:val="clear" w:color="auto" w:fill="FFFFFF"/>
          </w:tcPr>
          <w:p w:rsidR="00F838A3" w:rsidRPr="00F838A3" w:rsidRDefault="00F838A3" w:rsidP="00393167">
            <w:pPr>
              <w:widowControl w:val="0"/>
              <w:tabs>
                <w:tab w:val="left" w:pos="8819"/>
              </w:tabs>
              <w:suppressAutoHyphens/>
              <w:spacing w:line="312" w:lineRule="auto"/>
              <w:jc w:val="both"/>
              <w:rPr>
                <w:rFonts w:eastAsia="Times New Roman"/>
                <w:b/>
                <w:sz w:val="24"/>
                <w:szCs w:val="24"/>
              </w:rPr>
            </w:pPr>
            <w:r w:rsidRPr="00F838A3">
              <w:rPr>
                <w:rFonts w:eastAsia="Times New Roman"/>
                <w:b/>
                <w:sz w:val="24"/>
                <w:szCs w:val="24"/>
              </w:rPr>
              <w:t>Nhận biết</w:t>
            </w:r>
          </w:p>
          <w:p w:rsidR="00F838A3" w:rsidRPr="00F838A3" w:rsidRDefault="00F838A3" w:rsidP="00393167">
            <w:pPr>
              <w:tabs>
                <w:tab w:val="left" w:pos="8819"/>
              </w:tabs>
              <w:suppressAutoHyphens/>
              <w:spacing w:line="312" w:lineRule="auto"/>
              <w:jc w:val="both"/>
              <w:rPr>
                <w:sz w:val="24"/>
                <w:szCs w:val="24"/>
                <w:lang w:eastAsia="vi-VN"/>
              </w:rPr>
            </w:pPr>
            <w:r w:rsidRPr="00F838A3">
              <w:rPr>
                <w:sz w:val="24"/>
                <w:szCs w:val="24"/>
                <w:lang w:eastAsia="vi-VN"/>
              </w:rPr>
              <w:t>– Trình bày được bối cảnh lịch sử, nội dung, kết quả, ý nghĩa cuộc cải cách của nhà Hồ.</w:t>
            </w:r>
          </w:p>
          <w:p w:rsidR="00F838A3" w:rsidRPr="00F838A3" w:rsidRDefault="00F838A3" w:rsidP="00393167">
            <w:pPr>
              <w:pStyle w:val="Normal1"/>
              <w:widowControl w:val="0"/>
              <w:pBdr>
                <w:top w:val="nil"/>
                <w:left w:val="nil"/>
                <w:bottom w:val="nil"/>
                <w:right w:val="nil"/>
                <w:between w:val="nil"/>
              </w:pBdr>
              <w:spacing w:after="0" w:line="276" w:lineRule="auto"/>
              <w:rPr>
                <w:rFonts w:ascii="Times New Roman" w:eastAsia="Times New Roman" w:hAnsi="Times New Roman" w:cs="Times New Roman"/>
                <w:bCs/>
                <w:sz w:val="24"/>
                <w:szCs w:val="24"/>
              </w:rPr>
            </w:pPr>
            <w:r w:rsidRPr="00F838A3">
              <w:rPr>
                <w:rFonts w:ascii="Times New Roman" w:eastAsia="Times New Roman" w:hAnsi="Times New Roman" w:cs="Times New Roman"/>
                <w:b/>
                <w:sz w:val="24"/>
                <w:szCs w:val="24"/>
              </w:rPr>
              <w:t>Thông hiểu:</w:t>
            </w:r>
            <w:r w:rsidRPr="00F838A3">
              <w:rPr>
                <w:rFonts w:ascii="Times New Roman" w:eastAsia="Times New Roman" w:hAnsi="Times New Roman" w:cs="Times New Roman"/>
                <w:bCs/>
                <w:sz w:val="24"/>
                <w:szCs w:val="24"/>
              </w:rPr>
              <w:t xml:space="preserve"> Lý do tiến hành cải cách, tác dụng của các cuộc cải cách, ưu điểm và hạn chế.</w:t>
            </w:r>
          </w:p>
          <w:p w:rsidR="00F838A3" w:rsidRPr="00F838A3" w:rsidRDefault="00F838A3" w:rsidP="00393167">
            <w:pPr>
              <w:widowControl w:val="0"/>
              <w:tabs>
                <w:tab w:val="left" w:pos="8819"/>
              </w:tabs>
              <w:suppressAutoHyphens/>
              <w:spacing w:line="312" w:lineRule="auto"/>
              <w:jc w:val="both"/>
              <w:rPr>
                <w:sz w:val="24"/>
                <w:szCs w:val="24"/>
              </w:rPr>
            </w:pPr>
            <w:r w:rsidRPr="00F838A3">
              <w:rPr>
                <w:rFonts w:eastAsia="Times New Roman"/>
                <w:b/>
                <w:sz w:val="24"/>
                <w:szCs w:val="24"/>
              </w:rPr>
              <w:t>Vận dụng</w:t>
            </w:r>
          </w:p>
          <w:p w:rsidR="00F838A3" w:rsidRPr="00F838A3" w:rsidRDefault="00F838A3" w:rsidP="00393167">
            <w:pPr>
              <w:pStyle w:val="Normal1"/>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r w:rsidRPr="00F838A3">
              <w:rPr>
                <w:rFonts w:ascii="Times New Roman" w:hAnsi="Times New Roman" w:cs="Times New Roman"/>
                <w:sz w:val="24"/>
                <w:szCs w:val="24"/>
                <w:lang w:eastAsia="vi-VN"/>
              </w:rPr>
              <w:t>– Có ý thức trân trọng giá trị của các cuộc cải cách trong lịch sử dân tộc.</w:t>
            </w:r>
          </w:p>
        </w:tc>
        <w:tc>
          <w:tcPr>
            <w:tcW w:w="740"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2</w:t>
            </w:r>
          </w:p>
        </w:tc>
        <w:tc>
          <w:tcPr>
            <w:tcW w:w="666"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2</w:t>
            </w:r>
          </w:p>
        </w:tc>
        <w:tc>
          <w:tcPr>
            <w:tcW w:w="569"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1</w:t>
            </w:r>
          </w:p>
        </w:tc>
        <w:tc>
          <w:tcPr>
            <w:tcW w:w="615"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1</w:t>
            </w:r>
          </w:p>
        </w:tc>
        <w:tc>
          <w:tcPr>
            <w:tcW w:w="667" w:type="dxa"/>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600"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3</w:t>
            </w:r>
          </w:p>
        </w:tc>
        <w:tc>
          <w:tcPr>
            <w:tcW w:w="705" w:type="dxa"/>
            <w:shd w:val="clear" w:color="auto" w:fill="FFFFFF"/>
            <w:vAlign w:val="center"/>
          </w:tcPr>
          <w:p w:rsidR="00F838A3" w:rsidRPr="00F838A3" w:rsidRDefault="00F838A3" w:rsidP="00393167">
            <w:pPr>
              <w:widowControl w:val="0"/>
              <w:tabs>
                <w:tab w:val="left" w:pos="228"/>
              </w:tabs>
              <w:adjustRightInd w:val="0"/>
              <w:snapToGrid w:val="0"/>
              <w:jc w:val="center"/>
              <w:rPr>
                <w:rFonts w:eastAsia="Calibri"/>
                <w:b/>
                <w:spacing w:val="-6"/>
                <w:sz w:val="24"/>
                <w:szCs w:val="24"/>
                <w:lang w:val="en-US"/>
              </w:rPr>
            </w:pPr>
            <w:r w:rsidRPr="00F838A3">
              <w:rPr>
                <w:rFonts w:eastAsia="Calibri"/>
                <w:b/>
                <w:spacing w:val="-6"/>
                <w:sz w:val="24"/>
                <w:szCs w:val="24"/>
              </w:rPr>
              <w:t>DT1: 0</w:t>
            </w:r>
            <w:r w:rsidRPr="00F838A3">
              <w:rPr>
                <w:rFonts w:eastAsia="Calibri"/>
                <w:b/>
                <w:spacing w:val="-6"/>
                <w:sz w:val="24"/>
                <w:szCs w:val="24"/>
                <w:lang w:val="en-US"/>
              </w:rPr>
              <w:t>2+ 1 ý</w:t>
            </w:r>
          </w:p>
          <w:p w:rsidR="00F838A3" w:rsidRPr="00F838A3" w:rsidRDefault="00F838A3" w:rsidP="00393167">
            <w:pPr>
              <w:spacing w:line="276" w:lineRule="auto"/>
              <w:jc w:val="center"/>
              <w:rPr>
                <w:rFonts w:eastAsia="Calibri"/>
                <w:b/>
                <w:spacing w:val="-8"/>
                <w:sz w:val="24"/>
                <w:szCs w:val="24"/>
              </w:rPr>
            </w:pPr>
          </w:p>
        </w:tc>
        <w:tc>
          <w:tcPr>
            <w:tcW w:w="889" w:type="dxa"/>
            <w:shd w:val="clear" w:color="auto" w:fill="FFFFFF"/>
          </w:tcPr>
          <w:p w:rsidR="00F838A3" w:rsidRPr="00F838A3" w:rsidRDefault="00F838A3" w:rsidP="00393167">
            <w:pPr>
              <w:rPr>
                <w:sz w:val="24"/>
                <w:szCs w:val="24"/>
              </w:rPr>
            </w:pPr>
            <w:r w:rsidRPr="00F838A3">
              <w:rPr>
                <w:rFonts w:eastAsia="Calibri"/>
                <w:b/>
                <w:spacing w:val="-6"/>
                <w:sz w:val="24"/>
                <w:szCs w:val="24"/>
              </w:rPr>
              <w:t>DT1:</w:t>
            </w:r>
            <w:r w:rsidRPr="00F838A3">
              <w:rPr>
                <w:rFonts w:eastAsia="Calibri"/>
                <w:b/>
                <w:spacing w:val="-6"/>
                <w:sz w:val="24"/>
                <w:szCs w:val="24"/>
                <w:lang w:val="en-US"/>
              </w:rPr>
              <w:t>02</w:t>
            </w:r>
            <w:r w:rsidRPr="00F838A3">
              <w:rPr>
                <w:rFonts w:eastAsia="Calibri"/>
                <w:b/>
                <w:spacing w:val="-6"/>
                <w:sz w:val="24"/>
                <w:szCs w:val="24"/>
              </w:rPr>
              <w:t xml:space="preserve"> </w:t>
            </w:r>
          </w:p>
        </w:tc>
        <w:tc>
          <w:tcPr>
            <w:tcW w:w="694" w:type="dxa"/>
            <w:shd w:val="clear" w:color="auto" w:fill="FFFFFF"/>
          </w:tcPr>
          <w:p w:rsidR="00F838A3" w:rsidRPr="00F838A3" w:rsidRDefault="00F838A3" w:rsidP="00393167">
            <w:pPr>
              <w:rPr>
                <w:sz w:val="24"/>
                <w:szCs w:val="24"/>
                <w:lang w:val="en-US"/>
              </w:rPr>
            </w:pPr>
            <w:r w:rsidRPr="00F838A3">
              <w:rPr>
                <w:rFonts w:eastAsia="Calibri"/>
                <w:b/>
                <w:spacing w:val="-6"/>
                <w:sz w:val="24"/>
                <w:szCs w:val="24"/>
              </w:rPr>
              <w:t xml:space="preserve">DT1: </w:t>
            </w:r>
            <w:r w:rsidRPr="00F838A3">
              <w:rPr>
                <w:rFonts w:eastAsia="Calibri"/>
                <w:b/>
                <w:spacing w:val="-6"/>
                <w:sz w:val="24"/>
                <w:szCs w:val="24"/>
                <w:lang w:val="en-US"/>
              </w:rPr>
              <w:t>01+3 ý</w:t>
            </w:r>
          </w:p>
        </w:tc>
        <w:tc>
          <w:tcPr>
            <w:tcW w:w="1013"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p>
        </w:tc>
      </w:tr>
      <w:tr w:rsidR="00F838A3" w:rsidRPr="00F838A3" w:rsidTr="006E6E5A">
        <w:trPr>
          <w:trHeight w:val="809"/>
        </w:trPr>
        <w:tc>
          <w:tcPr>
            <w:tcW w:w="510"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2</w:t>
            </w:r>
          </w:p>
        </w:tc>
        <w:tc>
          <w:tcPr>
            <w:tcW w:w="1230" w:type="dxa"/>
            <w:vMerge/>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1500" w:type="dxa"/>
            <w:shd w:val="clear" w:color="auto" w:fill="FFFFFF"/>
            <w:vAlign w:val="center"/>
          </w:tcPr>
          <w:p w:rsidR="00F838A3" w:rsidRPr="00F838A3" w:rsidRDefault="00F838A3" w:rsidP="00393167">
            <w:pPr>
              <w:tabs>
                <w:tab w:val="left" w:pos="8819"/>
              </w:tabs>
              <w:spacing w:after="0"/>
              <w:jc w:val="both"/>
              <w:rPr>
                <w:bCs/>
                <w:sz w:val="24"/>
                <w:szCs w:val="24"/>
              </w:rPr>
            </w:pPr>
            <w:r w:rsidRPr="00F838A3">
              <w:rPr>
                <w:bCs/>
                <w:sz w:val="24"/>
                <w:szCs w:val="24"/>
              </w:rPr>
              <w:t>Bài 10: Cải cách của Lê Thánh Tông (thế kỉ XV)</w:t>
            </w:r>
          </w:p>
        </w:tc>
        <w:tc>
          <w:tcPr>
            <w:tcW w:w="3848" w:type="dxa"/>
            <w:shd w:val="clear" w:color="auto" w:fill="FFFFFF"/>
          </w:tcPr>
          <w:p w:rsidR="00F838A3" w:rsidRPr="00F838A3" w:rsidRDefault="00F838A3" w:rsidP="00393167">
            <w:pPr>
              <w:pStyle w:val="TableParagraph"/>
              <w:tabs>
                <w:tab w:val="left" w:pos="319"/>
                <w:tab w:val="left" w:pos="8819"/>
              </w:tabs>
              <w:spacing w:line="312" w:lineRule="auto"/>
              <w:ind w:left="0"/>
              <w:jc w:val="both"/>
              <w:rPr>
                <w:sz w:val="24"/>
                <w:szCs w:val="24"/>
                <w:lang w:eastAsia="vi-VN"/>
              </w:rPr>
            </w:pPr>
            <w:r w:rsidRPr="00F838A3">
              <w:rPr>
                <w:sz w:val="24"/>
                <w:szCs w:val="24"/>
                <w:lang w:val="vi-VN" w:eastAsia="vi-VN"/>
              </w:rPr>
              <w:t>–</w:t>
            </w:r>
            <w:r w:rsidRPr="00F838A3">
              <w:rPr>
                <w:sz w:val="24"/>
                <w:szCs w:val="24"/>
                <w:lang w:eastAsia="vi-VN"/>
              </w:rPr>
              <w:t xml:space="preserve"> </w:t>
            </w:r>
            <w:r w:rsidRPr="00F838A3">
              <w:rPr>
                <w:b/>
                <w:sz w:val="24"/>
                <w:szCs w:val="24"/>
                <w:lang w:eastAsia="vi-VN"/>
              </w:rPr>
              <w:t>Biết:</w:t>
            </w:r>
            <w:r w:rsidRPr="00F838A3">
              <w:rPr>
                <w:sz w:val="24"/>
                <w:szCs w:val="24"/>
                <w:lang w:val="vi-VN" w:eastAsia="vi-VN"/>
              </w:rPr>
              <w:t xml:space="preserve"> Trình bày được bối cảnh lịch sử, nội dung, kết quả, ý nghĩa của cuộc cải cách của Lê Thánh Tông.</w:t>
            </w:r>
          </w:p>
          <w:p w:rsidR="00F838A3" w:rsidRPr="00F838A3" w:rsidRDefault="00F838A3" w:rsidP="00393167">
            <w:pPr>
              <w:pStyle w:val="Normal1"/>
              <w:widowControl w:val="0"/>
              <w:pBdr>
                <w:top w:val="nil"/>
                <w:left w:val="nil"/>
                <w:bottom w:val="nil"/>
                <w:right w:val="nil"/>
                <w:between w:val="nil"/>
              </w:pBdr>
              <w:spacing w:after="0" w:line="276" w:lineRule="auto"/>
              <w:rPr>
                <w:rFonts w:ascii="Times New Roman" w:eastAsia="Times New Roman" w:hAnsi="Times New Roman" w:cs="Times New Roman"/>
                <w:bCs/>
                <w:sz w:val="24"/>
                <w:szCs w:val="24"/>
              </w:rPr>
            </w:pPr>
            <w:r w:rsidRPr="00F838A3">
              <w:rPr>
                <w:rFonts w:ascii="Times New Roman" w:eastAsia="Times New Roman" w:hAnsi="Times New Roman" w:cs="Times New Roman"/>
                <w:b/>
                <w:sz w:val="24"/>
                <w:szCs w:val="24"/>
              </w:rPr>
              <w:t>Thông hiểu:</w:t>
            </w:r>
            <w:r w:rsidRPr="00F838A3">
              <w:rPr>
                <w:rFonts w:ascii="Times New Roman" w:eastAsia="Times New Roman" w:hAnsi="Times New Roman" w:cs="Times New Roman"/>
                <w:bCs/>
                <w:sz w:val="24"/>
                <w:szCs w:val="24"/>
              </w:rPr>
              <w:t xml:space="preserve"> Lý do tiến hành cải cách, tác dụng của các cuộc cải cách</w:t>
            </w:r>
          </w:p>
          <w:p w:rsidR="00F838A3" w:rsidRPr="00F838A3" w:rsidRDefault="00F838A3" w:rsidP="00393167">
            <w:pPr>
              <w:pStyle w:val="Normal1"/>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0"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2</w:t>
            </w:r>
          </w:p>
        </w:tc>
        <w:tc>
          <w:tcPr>
            <w:tcW w:w="666"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1</w:t>
            </w:r>
          </w:p>
        </w:tc>
        <w:tc>
          <w:tcPr>
            <w:tcW w:w="569" w:type="dxa"/>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615"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p>
        </w:tc>
        <w:tc>
          <w:tcPr>
            <w:tcW w:w="667" w:type="dxa"/>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600" w:type="dxa"/>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705" w:type="dxa"/>
            <w:shd w:val="clear" w:color="auto" w:fill="FFFFFF"/>
            <w:vAlign w:val="center"/>
          </w:tcPr>
          <w:p w:rsidR="00F838A3" w:rsidRPr="00F838A3" w:rsidRDefault="00F838A3" w:rsidP="00393167">
            <w:pPr>
              <w:widowControl w:val="0"/>
              <w:tabs>
                <w:tab w:val="left" w:pos="228"/>
              </w:tabs>
              <w:adjustRightInd w:val="0"/>
              <w:snapToGrid w:val="0"/>
              <w:jc w:val="center"/>
              <w:rPr>
                <w:rFonts w:eastAsia="Calibri"/>
                <w:b/>
                <w:spacing w:val="-6"/>
                <w:sz w:val="24"/>
                <w:szCs w:val="24"/>
                <w:lang w:val="en-US"/>
              </w:rPr>
            </w:pPr>
            <w:r w:rsidRPr="00F838A3">
              <w:rPr>
                <w:rFonts w:eastAsia="Calibri"/>
                <w:b/>
                <w:spacing w:val="-6"/>
                <w:sz w:val="24"/>
                <w:szCs w:val="24"/>
              </w:rPr>
              <w:t>DT1: 0</w:t>
            </w:r>
            <w:r w:rsidRPr="00F838A3">
              <w:rPr>
                <w:rFonts w:eastAsia="Calibri"/>
                <w:b/>
                <w:spacing w:val="-6"/>
                <w:sz w:val="24"/>
                <w:szCs w:val="24"/>
                <w:lang w:val="en-US"/>
              </w:rPr>
              <w:t>2</w:t>
            </w:r>
          </w:p>
          <w:p w:rsidR="00F838A3" w:rsidRPr="00F838A3" w:rsidRDefault="00F838A3" w:rsidP="00393167">
            <w:pPr>
              <w:spacing w:line="276" w:lineRule="auto"/>
              <w:jc w:val="center"/>
              <w:rPr>
                <w:rFonts w:eastAsia="Calibri"/>
                <w:b/>
                <w:spacing w:val="-8"/>
                <w:sz w:val="24"/>
                <w:szCs w:val="24"/>
              </w:rPr>
            </w:pPr>
          </w:p>
        </w:tc>
        <w:tc>
          <w:tcPr>
            <w:tcW w:w="889" w:type="dxa"/>
            <w:shd w:val="clear" w:color="auto" w:fill="FFFFFF"/>
          </w:tcPr>
          <w:p w:rsidR="00F838A3" w:rsidRPr="00F838A3" w:rsidRDefault="00F838A3" w:rsidP="00393167">
            <w:pPr>
              <w:rPr>
                <w:sz w:val="24"/>
                <w:szCs w:val="24"/>
              </w:rPr>
            </w:pPr>
            <w:r w:rsidRPr="00F838A3">
              <w:rPr>
                <w:rFonts w:eastAsia="Calibri"/>
                <w:b/>
                <w:spacing w:val="-6"/>
                <w:sz w:val="24"/>
                <w:szCs w:val="24"/>
              </w:rPr>
              <w:t>DT1:</w:t>
            </w:r>
            <w:r w:rsidRPr="00F838A3">
              <w:rPr>
                <w:rFonts w:eastAsia="Calibri"/>
                <w:b/>
                <w:spacing w:val="-6"/>
                <w:sz w:val="24"/>
                <w:szCs w:val="24"/>
                <w:lang w:val="en-US"/>
              </w:rPr>
              <w:t>01</w:t>
            </w:r>
            <w:r w:rsidRPr="00F838A3">
              <w:rPr>
                <w:rFonts w:eastAsia="Calibri"/>
                <w:b/>
                <w:spacing w:val="-6"/>
                <w:sz w:val="24"/>
                <w:szCs w:val="24"/>
              </w:rPr>
              <w:t xml:space="preserve"> </w:t>
            </w:r>
          </w:p>
        </w:tc>
        <w:tc>
          <w:tcPr>
            <w:tcW w:w="694" w:type="dxa"/>
            <w:shd w:val="clear" w:color="auto" w:fill="FFFFFF"/>
          </w:tcPr>
          <w:p w:rsidR="00F838A3" w:rsidRPr="00F838A3" w:rsidRDefault="00F838A3" w:rsidP="00393167">
            <w:pPr>
              <w:rPr>
                <w:rFonts w:eastAsia="Calibri"/>
                <w:b/>
                <w:spacing w:val="-6"/>
                <w:sz w:val="24"/>
                <w:szCs w:val="24"/>
              </w:rPr>
            </w:pPr>
          </w:p>
        </w:tc>
        <w:tc>
          <w:tcPr>
            <w:tcW w:w="1013"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p>
        </w:tc>
      </w:tr>
      <w:tr w:rsidR="00F838A3" w:rsidRPr="00F838A3" w:rsidTr="006E6E5A">
        <w:trPr>
          <w:trHeight w:val="809"/>
        </w:trPr>
        <w:tc>
          <w:tcPr>
            <w:tcW w:w="510" w:type="dxa"/>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1230" w:type="dxa"/>
            <w:vMerge/>
            <w:shd w:val="clear" w:color="auto" w:fill="FFFFFF"/>
          </w:tcPr>
          <w:p w:rsidR="00F838A3" w:rsidRPr="00F838A3" w:rsidRDefault="00F838A3" w:rsidP="00393167">
            <w:pPr>
              <w:pStyle w:val="Normal1"/>
              <w:spacing w:line="312" w:lineRule="auto"/>
              <w:jc w:val="both"/>
              <w:rPr>
                <w:rFonts w:ascii="Times New Roman" w:hAnsi="Times New Roman" w:cs="Times New Roman"/>
                <w:color w:val="000000"/>
                <w:sz w:val="24"/>
                <w:szCs w:val="24"/>
              </w:rPr>
            </w:pPr>
          </w:p>
        </w:tc>
        <w:tc>
          <w:tcPr>
            <w:tcW w:w="1500" w:type="dxa"/>
            <w:shd w:val="clear" w:color="auto" w:fill="FFFFFF"/>
            <w:vAlign w:val="center"/>
          </w:tcPr>
          <w:p w:rsidR="00F838A3" w:rsidRPr="00F838A3" w:rsidRDefault="00F838A3" w:rsidP="00393167">
            <w:pPr>
              <w:tabs>
                <w:tab w:val="left" w:pos="8819"/>
              </w:tabs>
              <w:spacing w:after="0"/>
              <w:jc w:val="both"/>
              <w:rPr>
                <w:bCs/>
                <w:sz w:val="24"/>
                <w:szCs w:val="24"/>
              </w:rPr>
            </w:pPr>
            <w:r w:rsidRPr="00F838A3">
              <w:rPr>
                <w:bCs/>
                <w:sz w:val="24"/>
                <w:szCs w:val="24"/>
              </w:rPr>
              <w:t xml:space="preserve">Bài 11: Cải cách của Minh Mạng </w:t>
            </w:r>
          </w:p>
          <w:p w:rsidR="00F838A3" w:rsidRPr="00F838A3" w:rsidRDefault="00F838A3" w:rsidP="00393167">
            <w:pPr>
              <w:tabs>
                <w:tab w:val="left" w:pos="8819"/>
              </w:tabs>
              <w:spacing w:after="0"/>
              <w:jc w:val="both"/>
              <w:rPr>
                <w:bCs/>
                <w:sz w:val="24"/>
                <w:szCs w:val="24"/>
              </w:rPr>
            </w:pPr>
            <w:r w:rsidRPr="00F838A3">
              <w:rPr>
                <w:bCs/>
                <w:sz w:val="24"/>
                <w:szCs w:val="24"/>
              </w:rPr>
              <w:t>( nửa đầu thế kỉ XIX)</w:t>
            </w:r>
          </w:p>
        </w:tc>
        <w:tc>
          <w:tcPr>
            <w:tcW w:w="3848" w:type="dxa"/>
            <w:shd w:val="clear" w:color="auto" w:fill="FFFFFF"/>
          </w:tcPr>
          <w:p w:rsidR="00F838A3" w:rsidRPr="00F838A3" w:rsidRDefault="00F838A3" w:rsidP="006E6E5A">
            <w:pPr>
              <w:pStyle w:val="Normal1"/>
              <w:widowControl w:val="0"/>
              <w:pBdr>
                <w:top w:val="nil"/>
                <w:left w:val="nil"/>
                <w:bottom w:val="nil"/>
                <w:right w:val="nil"/>
                <w:between w:val="nil"/>
              </w:pBdr>
              <w:spacing w:after="0" w:line="276" w:lineRule="auto"/>
              <w:rPr>
                <w:rFonts w:ascii="Times New Roman" w:hAnsi="Times New Roman" w:cs="Times New Roman"/>
                <w:sz w:val="24"/>
                <w:szCs w:val="24"/>
                <w:lang w:eastAsia="vi-VN"/>
              </w:rPr>
            </w:pPr>
            <w:r w:rsidRPr="00F838A3">
              <w:rPr>
                <w:rFonts w:ascii="Times New Roman" w:hAnsi="Times New Roman" w:cs="Times New Roman"/>
                <w:sz w:val="24"/>
                <w:szCs w:val="24"/>
                <w:lang w:eastAsia="id-ID"/>
              </w:rPr>
              <w:t>– Trình bày</w:t>
            </w:r>
            <w:r w:rsidRPr="00F838A3">
              <w:rPr>
                <w:rFonts w:ascii="Times New Roman" w:hAnsi="Times New Roman" w:cs="Times New Roman"/>
                <w:sz w:val="24"/>
                <w:szCs w:val="24"/>
                <w:lang w:eastAsia="vi-VN"/>
              </w:rPr>
              <w:t xml:space="preserve"> được bối cảnh lịch sử, nội dung, kết quả, ý nghĩa của cuộc cải cách của Minh Mạng.</w:t>
            </w:r>
          </w:p>
          <w:p w:rsidR="00F838A3" w:rsidRPr="00F838A3" w:rsidRDefault="00F838A3" w:rsidP="006E6E5A">
            <w:pPr>
              <w:pStyle w:val="Normal1"/>
              <w:widowControl w:val="0"/>
              <w:pBdr>
                <w:top w:val="nil"/>
                <w:left w:val="nil"/>
                <w:bottom w:val="nil"/>
                <w:right w:val="nil"/>
                <w:between w:val="nil"/>
              </w:pBdr>
              <w:spacing w:after="0" w:line="276" w:lineRule="auto"/>
              <w:rPr>
                <w:rFonts w:ascii="Times New Roman" w:eastAsia="Times New Roman" w:hAnsi="Times New Roman" w:cs="Times New Roman"/>
                <w:bCs/>
                <w:sz w:val="24"/>
                <w:szCs w:val="24"/>
              </w:rPr>
            </w:pPr>
            <w:r w:rsidRPr="00F838A3">
              <w:rPr>
                <w:rFonts w:ascii="Times New Roman" w:eastAsia="Times New Roman" w:hAnsi="Times New Roman" w:cs="Times New Roman"/>
                <w:b/>
                <w:sz w:val="24"/>
                <w:szCs w:val="24"/>
              </w:rPr>
              <w:t>Thông hiểu:</w:t>
            </w:r>
            <w:r w:rsidRPr="00F838A3">
              <w:rPr>
                <w:rFonts w:ascii="Times New Roman" w:eastAsia="Times New Roman" w:hAnsi="Times New Roman" w:cs="Times New Roman"/>
                <w:bCs/>
                <w:sz w:val="24"/>
                <w:szCs w:val="24"/>
              </w:rPr>
              <w:t xml:space="preserve"> Lý do tiến hành cải cách, tác dụng của các cuộc cải cách</w:t>
            </w:r>
          </w:p>
          <w:p w:rsidR="00F838A3" w:rsidRPr="00F838A3" w:rsidRDefault="00F838A3" w:rsidP="006E6E5A">
            <w:pPr>
              <w:widowControl w:val="0"/>
              <w:tabs>
                <w:tab w:val="left" w:pos="8819"/>
              </w:tabs>
              <w:suppressAutoHyphens/>
              <w:spacing w:line="312" w:lineRule="auto"/>
              <w:jc w:val="both"/>
              <w:rPr>
                <w:sz w:val="24"/>
                <w:szCs w:val="24"/>
              </w:rPr>
            </w:pPr>
            <w:r w:rsidRPr="00F838A3">
              <w:rPr>
                <w:rFonts w:eastAsia="Times New Roman"/>
                <w:b/>
                <w:sz w:val="24"/>
                <w:szCs w:val="24"/>
              </w:rPr>
              <w:t>Vận dụng</w:t>
            </w:r>
          </w:p>
          <w:p w:rsidR="00F838A3" w:rsidRPr="00F838A3" w:rsidRDefault="00F838A3" w:rsidP="006E6E5A">
            <w:pPr>
              <w:spacing w:line="276" w:lineRule="auto"/>
              <w:jc w:val="center"/>
              <w:rPr>
                <w:rFonts w:eastAsia="Calibri"/>
                <w:b/>
                <w:spacing w:val="-8"/>
                <w:sz w:val="24"/>
                <w:szCs w:val="24"/>
                <w:lang w:val="en-US"/>
              </w:rPr>
            </w:pPr>
            <w:r w:rsidRPr="00F838A3">
              <w:rPr>
                <w:sz w:val="24"/>
                <w:szCs w:val="24"/>
                <w:lang w:eastAsia="vi-VN"/>
              </w:rPr>
              <w:t>– Có ý thức trân trọng giá trị của các cuộc cải cách trong lịch sử dân tộc.</w:t>
            </w:r>
          </w:p>
        </w:tc>
        <w:tc>
          <w:tcPr>
            <w:tcW w:w="740"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2</w:t>
            </w:r>
          </w:p>
        </w:tc>
        <w:tc>
          <w:tcPr>
            <w:tcW w:w="666"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p>
        </w:tc>
        <w:tc>
          <w:tcPr>
            <w:tcW w:w="569"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1</w:t>
            </w:r>
          </w:p>
        </w:tc>
        <w:tc>
          <w:tcPr>
            <w:tcW w:w="615"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1</w:t>
            </w:r>
          </w:p>
        </w:tc>
        <w:tc>
          <w:tcPr>
            <w:tcW w:w="667" w:type="dxa"/>
            <w:shd w:val="clear" w:color="auto" w:fill="FFFFFF"/>
            <w:vAlign w:val="center"/>
          </w:tcPr>
          <w:p w:rsidR="00F838A3" w:rsidRPr="00F838A3" w:rsidRDefault="00F838A3" w:rsidP="00393167">
            <w:pPr>
              <w:spacing w:line="276" w:lineRule="auto"/>
              <w:jc w:val="center"/>
              <w:rPr>
                <w:rFonts w:eastAsia="Calibri"/>
                <w:b/>
                <w:spacing w:val="-8"/>
                <w:sz w:val="24"/>
                <w:szCs w:val="24"/>
              </w:rPr>
            </w:pPr>
          </w:p>
        </w:tc>
        <w:tc>
          <w:tcPr>
            <w:tcW w:w="600"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r w:rsidRPr="00F838A3">
              <w:rPr>
                <w:rFonts w:eastAsia="Calibri"/>
                <w:b/>
                <w:spacing w:val="-8"/>
                <w:sz w:val="24"/>
                <w:szCs w:val="24"/>
                <w:lang w:val="en-US"/>
              </w:rPr>
              <w:t>3</w:t>
            </w:r>
          </w:p>
        </w:tc>
        <w:tc>
          <w:tcPr>
            <w:tcW w:w="705" w:type="dxa"/>
            <w:shd w:val="clear" w:color="auto" w:fill="FFFFFF"/>
            <w:vAlign w:val="center"/>
          </w:tcPr>
          <w:p w:rsidR="00F838A3" w:rsidRPr="00F838A3" w:rsidRDefault="00F838A3" w:rsidP="00393167">
            <w:pPr>
              <w:widowControl w:val="0"/>
              <w:tabs>
                <w:tab w:val="left" w:pos="228"/>
              </w:tabs>
              <w:adjustRightInd w:val="0"/>
              <w:snapToGrid w:val="0"/>
              <w:jc w:val="center"/>
              <w:rPr>
                <w:rFonts w:eastAsia="Calibri"/>
                <w:b/>
                <w:spacing w:val="-6"/>
                <w:sz w:val="24"/>
                <w:szCs w:val="24"/>
                <w:lang w:val="en-US"/>
              </w:rPr>
            </w:pPr>
            <w:r w:rsidRPr="00F838A3">
              <w:rPr>
                <w:rFonts w:eastAsia="Calibri"/>
                <w:b/>
                <w:spacing w:val="-6"/>
                <w:sz w:val="24"/>
                <w:szCs w:val="24"/>
              </w:rPr>
              <w:t>DT1: 0</w:t>
            </w:r>
            <w:r w:rsidRPr="00F838A3">
              <w:rPr>
                <w:rFonts w:eastAsia="Calibri"/>
                <w:b/>
                <w:spacing w:val="-6"/>
                <w:sz w:val="24"/>
                <w:szCs w:val="24"/>
                <w:lang w:val="en-US"/>
              </w:rPr>
              <w:t>2+ 1 ý</w:t>
            </w:r>
          </w:p>
          <w:p w:rsidR="00F838A3" w:rsidRPr="00F838A3" w:rsidRDefault="00F838A3" w:rsidP="00393167">
            <w:pPr>
              <w:spacing w:line="276" w:lineRule="auto"/>
              <w:jc w:val="center"/>
              <w:rPr>
                <w:rFonts w:eastAsia="Calibri"/>
                <w:b/>
                <w:spacing w:val="-8"/>
                <w:sz w:val="24"/>
                <w:szCs w:val="24"/>
              </w:rPr>
            </w:pPr>
          </w:p>
        </w:tc>
        <w:tc>
          <w:tcPr>
            <w:tcW w:w="889" w:type="dxa"/>
            <w:shd w:val="clear" w:color="auto" w:fill="FFFFFF"/>
          </w:tcPr>
          <w:p w:rsidR="00F838A3" w:rsidRPr="00F838A3" w:rsidRDefault="00F838A3" w:rsidP="00393167">
            <w:pPr>
              <w:rPr>
                <w:sz w:val="24"/>
                <w:szCs w:val="24"/>
              </w:rPr>
            </w:pPr>
            <w:r w:rsidRPr="00F838A3">
              <w:rPr>
                <w:rFonts w:eastAsia="Calibri"/>
                <w:b/>
                <w:spacing w:val="-6"/>
                <w:sz w:val="24"/>
                <w:szCs w:val="24"/>
              </w:rPr>
              <w:t>DT1:</w:t>
            </w:r>
            <w:r w:rsidRPr="00F838A3">
              <w:rPr>
                <w:rFonts w:eastAsia="Calibri"/>
                <w:b/>
                <w:spacing w:val="-6"/>
                <w:sz w:val="24"/>
                <w:szCs w:val="24"/>
                <w:lang w:val="en-US"/>
              </w:rPr>
              <w:t>01</w:t>
            </w:r>
            <w:r w:rsidRPr="00F838A3">
              <w:rPr>
                <w:rFonts w:eastAsia="Calibri"/>
                <w:b/>
                <w:spacing w:val="-6"/>
                <w:sz w:val="24"/>
                <w:szCs w:val="24"/>
              </w:rPr>
              <w:t xml:space="preserve"> </w:t>
            </w:r>
          </w:p>
        </w:tc>
        <w:tc>
          <w:tcPr>
            <w:tcW w:w="694" w:type="dxa"/>
            <w:shd w:val="clear" w:color="auto" w:fill="FFFFFF"/>
          </w:tcPr>
          <w:p w:rsidR="00F838A3" w:rsidRPr="00F838A3" w:rsidRDefault="00F838A3" w:rsidP="00393167">
            <w:pPr>
              <w:rPr>
                <w:sz w:val="24"/>
                <w:szCs w:val="24"/>
                <w:lang w:val="en-US"/>
              </w:rPr>
            </w:pPr>
            <w:r w:rsidRPr="00F838A3">
              <w:rPr>
                <w:rFonts w:eastAsia="Calibri"/>
                <w:b/>
                <w:spacing w:val="-6"/>
                <w:sz w:val="24"/>
                <w:szCs w:val="24"/>
              </w:rPr>
              <w:t xml:space="preserve">DT1: </w:t>
            </w:r>
            <w:r w:rsidRPr="00F838A3">
              <w:rPr>
                <w:rFonts w:eastAsia="Calibri"/>
                <w:b/>
                <w:spacing w:val="-6"/>
                <w:sz w:val="24"/>
                <w:szCs w:val="24"/>
                <w:lang w:val="en-US"/>
              </w:rPr>
              <w:t>01+3 ý</w:t>
            </w:r>
          </w:p>
        </w:tc>
        <w:tc>
          <w:tcPr>
            <w:tcW w:w="1013" w:type="dxa"/>
            <w:shd w:val="clear" w:color="auto" w:fill="FFFFFF"/>
            <w:vAlign w:val="center"/>
          </w:tcPr>
          <w:p w:rsidR="00F838A3" w:rsidRPr="00F838A3" w:rsidRDefault="00F838A3" w:rsidP="00393167">
            <w:pPr>
              <w:spacing w:line="276" w:lineRule="auto"/>
              <w:jc w:val="center"/>
              <w:rPr>
                <w:rFonts w:eastAsia="Calibri"/>
                <w:b/>
                <w:spacing w:val="-8"/>
                <w:sz w:val="24"/>
                <w:szCs w:val="24"/>
                <w:lang w:val="en-US"/>
              </w:rPr>
            </w:pPr>
          </w:p>
        </w:tc>
      </w:tr>
      <w:tr w:rsidR="006E6E5A" w:rsidRPr="00F838A3" w:rsidTr="006E6E5A">
        <w:trPr>
          <w:trHeight w:val="809"/>
        </w:trPr>
        <w:tc>
          <w:tcPr>
            <w:tcW w:w="510"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lang w:val="en-US"/>
              </w:rPr>
              <w:t>3</w:t>
            </w:r>
          </w:p>
        </w:tc>
        <w:tc>
          <w:tcPr>
            <w:tcW w:w="1230" w:type="dxa"/>
            <w:shd w:val="clear" w:color="auto" w:fill="FFFFFF"/>
          </w:tcPr>
          <w:p w:rsidR="006E6E5A" w:rsidRPr="00F838A3" w:rsidRDefault="006E6E5A" w:rsidP="00393167">
            <w:pPr>
              <w:pStyle w:val="Normal1"/>
              <w:widowControl w:val="0"/>
              <w:pBdr>
                <w:top w:val="nil"/>
                <w:left w:val="nil"/>
                <w:bottom w:val="nil"/>
                <w:right w:val="nil"/>
                <w:between w:val="nil"/>
              </w:pBdr>
              <w:spacing w:line="276" w:lineRule="auto"/>
              <w:rPr>
                <w:rFonts w:ascii="Times New Roman" w:hAnsi="Times New Roman" w:cs="Times New Roman"/>
                <w:color w:val="000000"/>
                <w:sz w:val="24"/>
                <w:szCs w:val="24"/>
              </w:rPr>
            </w:pPr>
            <w:r w:rsidRPr="00F838A3">
              <w:rPr>
                <w:rFonts w:ascii="Times New Roman" w:hAnsi="Times New Roman" w:cs="Times New Roman"/>
                <w:sz w:val="24"/>
                <w:szCs w:val="24"/>
              </w:rPr>
              <w:t>Lịch sử bảo vệ chủ quyền, các quyền và lợi ích hợp pháp của Việt Nam ở Biển Đông</w:t>
            </w:r>
          </w:p>
        </w:tc>
        <w:tc>
          <w:tcPr>
            <w:tcW w:w="1500" w:type="dxa"/>
            <w:shd w:val="clear" w:color="auto" w:fill="FFFFFF"/>
          </w:tcPr>
          <w:p w:rsidR="006E6E5A" w:rsidRPr="00F838A3" w:rsidRDefault="006E6E5A" w:rsidP="00393167">
            <w:pPr>
              <w:widowControl w:val="0"/>
              <w:tabs>
                <w:tab w:val="left" w:pos="228"/>
              </w:tabs>
              <w:adjustRightInd w:val="0"/>
              <w:snapToGrid w:val="0"/>
              <w:jc w:val="both"/>
              <w:rPr>
                <w:rFonts w:eastAsia="Calibri"/>
                <w:bCs/>
                <w:color w:val="000000"/>
                <w:spacing w:val="-6"/>
                <w:sz w:val="24"/>
                <w:szCs w:val="24"/>
                <w:lang w:eastAsia="vi-VN"/>
              </w:rPr>
            </w:pPr>
            <w:r w:rsidRPr="00F838A3">
              <w:rPr>
                <w:rFonts w:eastAsia="Calibri"/>
                <w:bCs/>
                <w:color w:val="000000"/>
                <w:spacing w:val="-6"/>
                <w:sz w:val="24"/>
                <w:szCs w:val="24"/>
                <w:lang w:val="de-DE" w:eastAsia="vi-VN"/>
              </w:rPr>
              <w:t>Bài</w:t>
            </w:r>
            <w:r w:rsidRPr="00F838A3">
              <w:rPr>
                <w:rFonts w:eastAsia="Calibri"/>
                <w:bCs/>
                <w:color w:val="000000"/>
                <w:spacing w:val="-6"/>
                <w:sz w:val="24"/>
                <w:szCs w:val="24"/>
                <w:lang w:eastAsia="vi-VN"/>
              </w:rPr>
              <w:t xml:space="preserve"> 12: Vị trí và tầm quan trọng của biển Đông</w:t>
            </w:r>
          </w:p>
          <w:p w:rsidR="006E6E5A" w:rsidRPr="00F838A3" w:rsidRDefault="006E6E5A" w:rsidP="00393167">
            <w:pPr>
              <w:pStyle w:val="Normal1"/>
              <w:spacing w:line="312" w:lineRule="auto"/>
              <w:jc w:val="both"/>
              <w:rPr>
                <w:rFonts w:ascii="Times New Roman" w:hAnsi="Times New Roman" w:cs="Times New Roman"/>
                <w:color w:val="000000"/>
                <w:sz w:val="24"/>
                <w:szCs w:val="24"/>
              </w:rPr>
            </w:pPr>
          </w:p>
        </w:tc>
        <w:tc>
          <w:tcPr>
            <w:tcW w:w="3848" w:type="dxa"/>
            <w:shd w:val="clear" w:color="auto" w:fill="FFFFFF"/>
          </w:tcPr>
          <w:p w:rsidR="006E6E5A" w:rsidRPr="00F838A3" w:rsidRDefault="006E6E5A" w:rsidP="006E6E5A">
            <w:pPr>
              <w:spacing w:after="0" w:line="360" w:lineRule="auto"/>
              <w:jc w:val="both"/>
              <w:rPr>
                <w:rFonts w:eastAsia="Calibri"/>
                <w:color w:val="000000"/>
                <w:sz w:val="24"/>
                <w:szCs w:val="24"/>
              </w:rPr>
            </w:pPr>
            <w:r w:rsidRPr="00F838A3">
              <w:rPr>
                <w:rFonts w:eastAsia="Calibri"/>
                <w:color w:val="000000"/>
                <w:sz w:val="24"/>
                <w:szCs w:val="24"/>
              </w:rPr>
              <w:t>+ Xác định được vị trí của Biển Đông và các đảo, quần đảo ở Biển Đông.</w:t>
            </w:r>
          </w:p>
          <w:p w:rsidR="006E6E5A" w:rsidRPr="00F838A3" w:rsidRDefault="006E6E5A" w:rsidP="006E6E5A">
            <w:pPr>
              <w:spacing w:after="0" w:line="360" w:lineRule="auto"/>
              <w:jc w:val="both"/>
              <w:rPr>
                <w:rFonts w:eastAsia="Calibri"/>
                <w:color w:val="000000"/>
                <w:sz w:val="24"/>
                <w:szCs w:val="24"/>
              </w:rPr>
            </w:pPr>
            <w:r w:rsidRPr="00F838A3">
              <w:rPr>
                <w:rFonts w:eastAsia="Calibri"/>
                <w:color w:val="000000"/>
                <w:sz w:val="24"/>
                <w:szCs w:val="24"/>
              </w:rPr>
              <w:t>+ Giải thích được tầm quan trọng chiến lược của Biển Đông (vị trí chiến lược, nguồn tài nguyên thiên nhiên biển,…) và các đảo, quần đảo ởBiểnĐông.</w:t>
            </w:r>
          </w:p>
          <w:p w:rsidR="006E6E5A" w:rsidRPr="00F838A3" w:rsidRDefault="006E6E5A" w:rsidP="006E6E5A">
            <w:pPr>
              <w:spacing w:after="0" w:line="360" w:lineRule="auto"/>
              <w:jc w:val="both"/>
              <w:rPr>
                <w:rFonts w:eastAsia="Calibri"/>
                <w:color w:val="000000"/>
                <w:sz w:val="24"/>
                <w:szCs w:val="24"/>
              </w:rPr>
            </w:pPr>
            <w:r w:rsidRPr="00F838A3">
              <w:rPr>
                <w:rFonts w:eastAsia="Calibri"/>
                <w:color w:val="000000"/>
                <w:sz w:val="24"/>
                <w:szCs w:val="24"/>
              </w:rPr>
              <w:t>+ Chứng minh Biển Đông là tuyến giao thông đường biển huyết mạch.</w:t>
            </w:r>
          </w:p>
          <w:p w:rsidR="006E6E5A" w:rsidRPr="00F838A3" w:rsidRDefault="006E6E5A" w:rsidP="006E6E5A">
            <w:pPr>
              <w:spacing w:line="276" w:lineRule="auto"/>
              <w:jc w:val="center"/>
              <w:rPr>
                <w:rFonts w:eastAsia="Calibri"/>
                <w:b/>
                <w:spacing w:val="-8"/>
                <w:sz w:val="24"/>
                <w:szCs w:val="24"/>
                <w:lang w:val="en-US"/>
              </w:rPr>
            </w:pPr>
            <w:r w:rsidRPr="00F838A3">
              <w:rPr>
                <w:rFonts w:eastAsia="Calibri"/>
                <w:color w:val="000000"/>
                <w:sz w:val="24"/>
                <w:szCs w:val="24"/>
              </w:rPr>
              <w:t>+ Giải thích được vì sao việc bảo vệ, thực thi chủ quyền của Việt Nam ở Biển Đông là vấn đề quan trọng, cấp thiết.</w:t>
            </w:r>
          </w:p>
        </w:tc>
        <w:tc>
          <w:tcPr>
            <w:tcW w:w="740"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lang w:val="en-US"/>
              </w:rPr>
              <w:t>2</w:t>
            </w:r>
          </w:p>
        </w:tc>
        <w:tc>
          <w:tcPr>
            <w:tcW w:w="666"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lang w:val="en-US"/>
              </w:rPr>
              <w:t>2</w:t>
            </w:r>
          </w:p>
        </w:tc>
        <w:tc>
          <w:tcPr>
            <w:tcW w:w="569"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lang w:val="en-US"/>
              </w:rPr>
              <w:t>1</w:t>
            </w:r>
          </w:p>
        </w:tc>
        <w:tc>
          <w:tcPr>
            <w:tcW w:w="615"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lang w:val="en-US"/>
              </w:rPr>
              <w:t>1</w:t>
            </w:r>
          </w:p>
        </w:tc>
        <w:tc>
          <w:tcPr>
            <w:tcW w:w="667" w:type="dxa"/>
            <w:shd w:val="clear" w:color="auto" w:fill="FFFFFF"/>
            <w:vAlign w:val="center"/>
          </w:tcPr>
          <w:p w:rsidR="006E6E5A" w:rsidRPr="00F838A3" w:rsidRDefault="006E6E5A" w:rsidP="00393167">
            <w:pPr>
              <w:spacing w:line="276" w:lineRule="auto"/>
              <w:jc w:val="center"/>
              <w:rPr>
                <w:rFonts w:eastAsia="Calibri"/>
                <w:b/>
                <w:spacing w:val="-8"/>
                <w:sz w:val="24"/>
                <w:szCs w:val="24"/>
              </w:rPr>
            </w:pPr>
          </w:p>
        </w:tc>
        <w:tc>
          <w:tcPr>
            <w:tcW w:w="600" w:type="dxa"/>
            <w:shd w:val="clear" w:color="auto" w:fill="FFFFFF"/>
            <w:vAlign w:val="center"/>
          </w:tcPr>
          <w:p w:rsidR="006E6E5A" w:rsidRPr="00F838A3" w:rsidRDefault="006E6E5A" w:rsidP="00393167">
            <w:pPr>
              <w:spacing w:line="276" w:lineRule="auto"/>
              <w:jc w:val="center"/>
              <w:rPr>
                <w:rFonts w:eastAsia="Calibri"/>
                <w:b/>
                <w:spacing w:val="-8"/>
                <w:sz w:val="24"/>
                <w:szCs w:val="24"/>
                <w:lang w:val="en-US"/>
              </w:rPr>
            </w:pPr>
            <w:r w:rsidRPr="00F838A3">
              <w:rPr>
                <w:rFonts w:eastAsia="Calibri"/>
                <w:b/>
                <w:spacing w:val="-8"/>
                <w:sz w:val="24"/>
                <w:szCs w:val="24"/>
                <w:lang w:val="en-US"/>
              </w:rPr>
              <w:t>3</w:t>
            </w:r>
          </w:p>
        </w:tc>
        <w:tc>
          <w:tcPr>
            <w:tcW w:w="705" w:type="dxa"/>
            <w:shd w:val="clear" w:color="auto" w:fill="FFFFFF"/>
            <w:vAlign w:val="center"/>
          </w:tcPr>
          <w:p w:rsidR="006E6E5A" w:rsidRPr="00F838A3" w:rsidRDefault="006E6E5A" w:rsidP="00393167">
            <w:pPr>
              <w:widowControl w:val="0"/>
              <w:tabs>
                <w:tab w:val="left" w:pos="228"/>
              </w:tabs>
              <w:adjustRightInd w:val="0"/>
              <w:snapToGrid w:val="0"/>
              <w:jc w:val="center"/>
              <w:rPr>
                <w:rFonts w:eastAsia="Calibri"/>
                <w:b/>
                <w:spacing w:val="-6"/>
                <w:sz w:val="24"/>
                <w:szCs w:val="24"/>
                <w:lang w:val="en-US"/>
              </w:rPr>
            </w:pPr>
            <w:r w:rsidRPr="00F838A3">
              <w:rPr>
                <w:rFonts w:eastAsia="Calibri"/>
                <w:b/>
                <w:spacing w:val="-6"/>
                <w:sz w:val="24"/>
                <w:szCs w:val="24"/>
              </w:rPr>
              <w:t>DT1: 0</w:t>
            </w:r>
            <w:r w:rsidRPr="00F838A3">
              <w:rPr>
                <w:rFonts w:eastAsia="Calibri"/>
                <w:b/>
                <w:spacing w:val="-6"/>
                <w:sz w:val="24"/>
                <w:szCs w:val="24"/>
                <w:lang w:val="en-US"/>
              </w:rPr>
              <w:t>2+ 1 ý</w:t>
            </w:r>
          </w:p>
          <w:p w:rsidR="006E6E5A" w:rsidRPr="00F838A3" w:rsidRDefault="006E6E5A" w:rsidP="00393167">
            <w:pPr>
              <w:spacing w:line="276" w:lineRule="auto"/>
              <w:jc w:val="center"/>
              <w:rPr>
                <w:rFonts w:eastAsia="Calibri"/>
                <w:b/>
                <w:spacing w:val="-8"/>
                <w:sz w:val="24"/>
                <w:szCs w:val="24"/>
              </w:rPr>
            </w:pPr>
          </w:p>
        </w:tc>
        <w:tc>
          <w:tcPr>
            <w:tcW w:w="889" w:type="dxa"/>
            <w:shd w:val="clear" w:color="auto" w:fill="FFFFFF"/>
          </w:tcPr>
          <w:p w:rsidR="006E6E5A" w:rsidRPr="00F838A3" w:rsidRDefault="006E6E5A" w:rsidP="00393167">
            <w:pPr>
              <w:rPr>
                <w:sz w:val="24"/>
                <w:szCs w:val="24"/>
              </w:rPr>
            </w:pPr>
            <w:r w:rsidRPr="00F838A3">
              <w:rPr>
                <w:rFonts w:eastAsia="Calibri"/>
                <w:b/>
                <w:spacing w:val="-6"/>
                <w:sz w:val="24"/>
                <w:szCs w:val="24"/>
              </w:rPr>
              <w:t xml:space="preserve"> DT1:</w:t>
            </w:r>
            <w:r w:rsidRPr="00F838A3">
              <w:rPr>
                <w:rFonts w:eastAsia="Calibri"/>
                <w:b/>
                <w:spacing w:val="-6"/>
                <w:sz w:val="24"/>
                <w:szCs w:val="24"/>
                <w:lang w:val="en-US"/>
              </w:rPr>
              <w:t>02</w:t>
            </w:r>
          </w:p>
        </w:tc>
        <w:tc>
          <w:tcPr>
            <w:tcW w:w="694" w:type="dxa"/>
            <w:shd w:val="clear" w:color="auto" w:fill="FFFFFF"/>
          </w:tcPr>
          <w:p w:rsidR="006E6E5A" w:rsidRPr="00F838A3" w:rsidRDefault="006E6E5A" w:rsidP="00393167">
            <w:pPr>
              <w:rPr>
                <w:sz w:val="24"/>
                <w:szCs w:val="24"/>
                <w:lang w:val="en-US"/>
              </w:rPr>
            </w:pPr>
            <w:r w:rsidRPr="00F838A3">
              <w:rPr>
                <w:rFonts w:eastAsia="Calibri"/>
                <w:b/>
                <w:spacing w:val="-6"/>
                <w:sz w:val="24"/>
                <w:szCs w:val="24"/>
              </w:rPr>
              <w:t xml:space="preserve">DT1: </w:t>
            </w:r>
            <w:r w:rsidRPr="00F838A3">
              <w:rPr>
                <w:rFonts w:eastAsia="Calibri"/>
                <w:b/>
                <w:spacing w:val="-6"/>
                <w:sz w:val="24"/>
                <w:szCs w:val="24"/>
                <w:lang w:val="en-US"/>
              </w:rPr>
              <w:t>01+3 ý</w:t>
            </w:r>
          </w:p>
        </w:tc>
        <w:tc>
          <w:tcPr>
            <w:tcW w:w="1013" w:type="dxa"/>
            <w:shd w:val="clear" w:color="auto" w:fill="FFFFFF"/>
          </w:tcPr>
          <w:p w:rsidR="006E6E5A" w:rsidRPr="00F838A3" w:rsidRDefault="006E6E5A" w:rsidP="00393167">
            <w:pPr>
              <w:spacing w:line="276" w:lineRule="auto"/>
              <w:rPr>
                <w:rFonts w:eastAsia="Calibri"/>
                <w:b/>
                <w:spacing w:val="-8"/>
                <w:sz w:val="24"/>
                <w:szCs w:val="24"/>
                <w:lang w:val="en-US"/>
              </w:rPr>
            </w:pPr>
          </w:p>
        </w:tc>
      </w:tr>
      <w:tr w:rsidR="006E6E5A" w:rsidRPr="00F838A3" w:rsidTr="006E6E5A">
        <w:trPr>
          <w:trHeight w:val="499"/>
        </w:trPr>
        <w:tc>
          <w:tcPr>
            <w:tcW w:w="3240" w:type="dxa"/>
            <w:gridSpan w:val="3"/>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Tổng</w:t>
            </w:r>
          </w:p>
        </w:tc>
        <w:tc>
          <w:tcPr>
            <w:tcW w:w="3848" w:type="dxa"/>
            <w:shd w:val="clear" w:color="auto" w:fill="FFFFFF"/>
          </w:tcPr>
          <w:p w:rsidR="006E6E5A" w:rsidRPr="00F838A3" w:rsidRDefault="006E6E5A" w:rsidP="00393167">
            <w:pPr>
              <w:spacing w:before="40" w:after="40" w:line="276" w:lineRule="auto"/>
              <w:jc w:val="center"/>
              <w:rPr>
                <w:rFonts w:eastAsia="Calibri"/>
                <w:b/>
                <w:spacing w:val="-8"/>
                <w:sz w:val="24"/>
                <w:szCs w:val="24"/>
              </w:rPr>
            </w:pPr>
          </w:p>
        </w:tc>
        <w:tc>
          <w:tcPr>
            <w:tcW w:w="740" w:type="dxa"/>
            <w:shd w:val="clear" w:color="auto" w:fill="FFFFFF"/>
          </w:tcPr>
          <w:p w:rsidR="006E6E5A" w:rsidRPr="00F838A3" w:rsidRDefault="006E6E5A" w:rsidP="00393167">
            <w:pPr>
              <w:spacing w:before="40" w:after="40" w:line="276" w:lineRule="auto"/>
              <w:jc w:val="center"/>
              <w:rPr>
                <w:rFonts w:eastAsia="Calibri"/>
                <w:b/>
                <w:spacing w:val="-8"/>
                <w:sz w:val="24"/>
                <w:szCs w:val="24"/>
              </w:rPr>
            </w:pPr>
            <w:r w:rsidRPr="00F838A3">
              <w:rPr>
                <w:rFonts w:eastAsia="Calibri"/>
                <w:b/>
                <w:spacing w:val="-8"/>
                <w:sz w:val="24"/>
                <w:szCs w:val="24"/>
              </w:rPr>
              <w:t>12</w:t>
            </w:r>
          </w:p>
        </w:tc>
        <w:tc>
          <w:tcPr>
            <w:tcW w:w="666" w:type="dxa"/>
            <w:shd w:val="clear" w:color="auto" w:fill="FFFFFF"/>
          </w:tcPr>
          <w:p w:rsidR="006E6E5A" w:rsidRPr="00F838A3" w:rsidRDefault="006E6E5A" w:rsidP="00393167">
            <w:pPr>
              <w:spacing w:before="40" w:after="40" w:line="276" w:lineRule="auto"/>
              <w:jc w:val="center"/>
              <w:rPr>
                <w:rFonts w:eastAsia="Calibri"/>
                <w:b/>
                <w:spacing w:val="-8"/>
                <w:sz w:val="24"/>
                <w:szCs w:val="24"/>
              </w:rPr>
            </w:pPr>
            <w:r w:rsidRPr="00F838A3">
              <w:rPr>
                <w:rFonts w:eastAsia="Calibri"/>
                <w:b/>
                <w:spacing w:val="-8"/>
                <w:sz w:val="24"/>
                <w:szCs w:val="24"/>
              </w:rPr>
              <w:t>8</w:t>
            </w:r>
          </w:p>
        </w:tc>
        <w:tc>
          <w:tcPr>
            <w:tcW w:w="569" w:type="dxa"/>
            <w:shd w:val="clear" w:color="auto" w:fill="FFFFFF"/>
          </w:tcPr>
          <w:p w:rsidR="006E6E5A" w:rsidRPr="00F838A3" w:rsidRDefault="006E6E5A" w:rsidP="00393167">
            <w:pPr>
              <w:spacing w:before="40" w:after="40" w:line="276" w:lineRule="auto"/>
              <w:jc w:val="center"/>
              <w:rPr>
                <w:rFonts w:eastAsia="Calibri"/>
                <w:b/>
                <w:spacing w:val="-8"/>
                <w:sz w:val="24"/>
                <w:szCs w:val="24"/>
              </w:rPr>
            </w:pPr>
            <w:r w:rsidRPr="00F838A3">
              <w:rPr>
                <w:rFonts w:eastAsia="Calibri"/>
                <w:b/>
                <w:spacing w:val="-8"/>
                <w:sz w:val="24"/>
                <w:szCs w:val="24"/>
              </w:rPr>
              <w:t>4</w:t>
            </w:r>
          </w:p>
        </w:tc>
        <w:tc>
          <w:tcPr>
            <w:tcW w:w="615" w:type="dxa"/>
            <w:shd w:val="clear" w:color="auto" w:fill="FFFFFF"/>
          </w:tcPr>
          <w:p w:rsidR="006E6E5A" w:rsidRPr="00F838A3" w:rsidRDefault="006E6E5A" w:rsidP="00393167">
            <w:pPr>
              <w:spacing w:before="40" w:after="40" w:line="276" w:lineRule="auto"/>
              <w:jc w:val="center"/>
              <w:rPr>
                <w:rFonts w:eastAsia="Calibri"/>
                <w:b/>
                <w:spacing w:val="-8"/>
                <w:sz w:val="24"/>
                <w:szCs w:val="24"/>
              </w:rPr>
            </w:pPr>
            <w:r w:rsidRPr="00F838A3">
              <w:rPr>
                <w:rFonts w:eastAsia="Calibri"/>
                <w:b/>
                <w:spacing w:val="-8"/>
                <w:sz w:val="24"/>
                <w:szCs w:val="24"/>
              </w:rPr>
              <w:t>4</w:t>
            </w:r>
          </w:p>
        </w:tc>
        <w:tc>
          <w:tcPr>
            <w:tcW w:w="667" w:type="dxa"/>
            <w:shd w:val="clear" w:color="auto" w:fill="FFFFFF"/>
          </w:tcPr>
          <w:p w:rsidR="006E6E5A" w:rsidRPr="00F838A3" w:rsidRDefault="006E6E5A" w:rsidP="00393167">
            <w:pPr>
              <w:spacing w:before="40" w:after="40" w:line="276" w:lineRule="auto"/>
              <w:jc w:val="center"/>
              <w:rPr>
                <w:rFonts w:eastAsia="Calibri"/>
                <w:b/>
                <w:spacing w:val="-8"/>
                <w:sz w:val="24"/>
                <w:szCs w:val="24"/>
              </w:rPr>
            </w:pPr>
          </w:p>
        </w:tc>
        <w:tc>
          <w:tcPr>
            <w:tcW w:w="600"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12</w:t>
            </w:r>
          </w:p>
        </w:tc>
        <w:tc>
          <w:tcPr>
            <w:tcW w:w="705"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 xml:space="preserve">DT 1: </w:t>
            </w:r>
          </w:p>
          <w:p w:rsidR="006E6E5A" w:rsidRPr="00F838A3" w:rsidRDefault="006E6E5A" w:rsidP="00393167">
            <w:pPr>
              <w:spacing w:before="40" w:after="40" w:line="276" w:lineRule="auto"/>
              <w:rPr>
                <w:rFonts w:eastAsia="Calibri"/>
                <w:b/>
                <w:spacing w:val="-8"/>
                <w:sz w:val="24"/>
                <w:szCs w:val="24"/>
                <w:lang w:val="en-US"/>
              </w:rPr>
            </w:pPr>
            <w:r w:rsidRPr="00F838A3">
              <w:rPr>
                <w:rFonts w:eastAsia="Calibri"/>
                <w:b/>
                <w:spacing w:val="-8"/>
                <w:sz w:val="24"/>
                <w:szCs w:val="24"/>
                <w:lang w:val="en-US"/>
              </w:rPr>
              <w:t>12</w:t>
            </w:r>
          </w:p>
          <w:p w:rsidR="006E6E5A" w:rsidRPr="00F838A3" w:rsidRDefault="006E6E5A" w:rsidP="00393167">
            <w:pPr>
              <w:spacing w:before="40" w:after="40" w:line="276" w:lineRule="auto"/>
              <w:rPr>
                <w:rFonts w:eastAsia="Calibri"/>
                <w:b/>
                <w:spacing w:val="-8"/>
                <w:sz w:val="24"/>
                <w:szCs w:val="24"/>
                <w:lang w:val="en-US"/>
              </w:rPr>
            </w:pPr>
            <w:r w:rsidRPr="00F838A3">
              <w:rPr>
                <w:rFonts w:eastAsia="Calibri"/>
                <w:b/>
                <w:spacing w:val="-8"/>
                <w:sz w:val="24"/>
                <w:szCs w:val="24"/>
                <w:lang w:val="en-US"/>
              </w:rPr>
              <w:t>+ DT2: 4 ý</w:t>
            </w:r>
          </w:p>
        </w:tc>
        <w:tc>
          <w:tcPr>
            <w:tcW w:w="889" w:type="dxa"/>
            <w:shd w:val="clear" w:color="auto" w:fill="FFFFFF"/>
          </w:tcPr>
          <w:p w:rsidR="006E6E5A" w:rsidRPr="00F838A3" w:rsidRDefault="006E6E5A" w:rsidP="00393167">
            <w:pPr>
              <w:widowControl w:val="0"/>
              <w:tabs>
                <w:tab w:val="left" w:pos="228"/>
              </w:tabs>
              <w:adjustRightInd w:val="0"/>
              <w:snapToGrid w:val="0"/>
              <w:jc w:val="center"/>
              <w:rPr>
                <w:rFonts w:eastAsia="Calibri"/>
                <w:b/>
                <w:spacing w:val="-6"/>
                <w:sz w:val="24"/>
                <w:szCs w:val="24"/>
                <w:lang w:val="en-US"/>
              </w:rPr>
            </w:pPr>
            <w:r w:rsidRPr="00F838A3">
              <w:rPr>
                <w:rFonts w:eastAsia="Calibri"/>
                <w:b/>
                <w:spacing w:val="-6"/>
                <w:sz w:val="24"/>
                <w:szCs w:val="24"/>
              </w:rPr>
              <w:t>DT1: 0</w:t>
            </w:r>
            <w:r w:rsidRPr="00F838A3">
              <w:rPr>
                <w:rFonts w:eastAsia="Calibri"/>
                <w:b/>
                <w:spacing w:val="-6"/>
                <w:sz w:val="24"/>
                <w:szCs w:val="24"/>
                <w:lang w:val="en-US"/>
              </w:rPr>
              <w:t>8</w:t>
            </w:r>
          </w:p>
          <w:p w:rsidR="006E6E5A" w:rsidRPr="00F838A3" w:rsidRDefault="006E6E5A" w:rsidP="00393167">
            <w:pPr>
              <w:spacing w:before="40" w:after="40" w:line="276" w:lineRule="auto"/>
              <w:jc w:val="center"/>
              <w:rPr>
                <w:rFonts w:eastAsia="Calibri"/>
                <w:b/>
                <w:spacing w:val="-8"/>
                <w:sz w:val="24"/>
                <w:szCs w:val="24"/>
                <w:lang w:val="en-US"/>
              </w:rPr>
            </w:pPr>
          </w:p>
        </w:tc>
        <w:tc>
          <w:tcPr>
            <w:tcW w:w="694" w:type="dxa"/>
            <w:shd w:val="clear" w:color="auto" w:fill="FFFFFF"/>
          </w:tcPr>
          <w:p w:rsidR="006E6E5A" w:rsidRPr="00F838A3" w:rsidRDefault="006E6E5A" w:rsidP="00393167">
            <w:pPr>
              <w:widowControl w:val="0"/>
              <w:tabs>
                <w:tab w:val="left" w:pos="228"/>
              </w:tabs>
              <w:adjustRightInd w:val="0"/>
              <w:snapToGrid w:val="0"/>
              <w:jc w:val="center"/>
              <w:rPr>
                <w:rFonts w:eastAsia="Calibri"/>
                <w:b/>
                <w:spacing w:val="-6"/>
                <w:sz w:val="24"/>
                <w:szCs w:val="24"/>
                <w:lang w:val="en-US"/>
              </w:rPr>
            </w:pPr>
            <w:r w:rsidRPr="00F838A3">
              <w:rPr>
                <w:rFonts w:eastAsia="Calibri"/>
                <w:b/>
                <w:spacing w:val="-6"/>
                <w:sz w:val="24"/>
                <w:szCs w:val="24"/>
              </w:rPr>
              <w:t>DT1: 0</w:t>
            </w:r>
            <w:r w:rsidRPr="00F838A3">
              <w:rPr>
                <w:rFonts w:eastAsia="Calibri"/>
                <w:b/>
                <w:spacing w:val="-6"/>
                <w:sz w:val="24"/>
                <w:szCs w:val="24"/>
                <w:lang w:val="en-US"/>
              </w:rPr>
              <w:t>4 + DT2: 12 ý</w:t>
            </w:r>
          </w:p>
          <w:p w:rsidR="006E6E5A" w:rsidRPr="00F838A3" w:rsidRDefault="006E6E5A" w:rsidP="00393167">
            <w:pPr>
              <w:spacing w:before="40" w:after="40" w:line="276" w:lineRule="auto"/>
              <w:jc w:val="center"/>
              <w:rPr>
                <w:rFonts w:eastAsia="Calibri"/>
                <w:b/>
                <w:spacing w:val="-8"/>
                <w:sz w:val="24"/>
                <w:szCs w:val="24"/>
                <w:lang w:val="en-US"/>
              </w:rPr>
            </w:pPr>
          </w:p>
        </w:tc>
        <w:tc>
          <w:tcPr>
            <w:tcW w:w="1013"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p>
        </w:tc>
      </w:tr>
      <w:tr w:rsidR="006E6E5A" w:rsidRPr="00F838A3" w:rsidTr="006E6E5A">
        <w:trPr>
          <w:trHeight w:val="499"/>
        </w:trPr>
        <w:tc>
          <w:tcPr>
            <w:tcW w:w="3240" w:type="dxa"/>
            <w:gridSpan w:val="3"/>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Tổng câu</w:t>
            </w:r>
          </w:p>
        </w:tc>
        <w:tc>
          <w:tcPr>
            <w:tcW w:w="3848"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p>
        </w:tc>
        <w:tc>
          <w:tcPr>
            <w:tcW w:w="1975" w:type="dxa"/>
            <w:gridSpan w:val="3"/>
            <w:shd w:val="clear" w:color="auto" w:fill="FFFFFF"/>
          </w:tcPr>
          <w:p w:rsidR="006E6E5A" w:rsidRPr="00F838A3" w:rsidRDefault="006E6E5A" w:rsidP="00393167">
            <w:pPr>
              <w:spacing w:before="40" w:after="40" w:line="276" w:lineRule="auto"/>
              <w:jc w:val="center"/>
              <w:rPr>
                <w:rFonts w:eastAsia="Calibri"/>
                <w:b/>
                <w:spacing w:val="-8"/>
                <w:sz w:val="24"/>
                <w:szCs w:val="24"/>
              </w:rPr>
            </w:pPr>
            <w:r w:rsidRPr="00F838A3">
              <w:rPr>
                <w:rFonts w:eastAsia="Calibri"/>
                <w:b/>
                <w:spacing w:val="-8"/>
                <w:sz w:val="24"/>
                <w:szCs w:val="24"/>
                <w:lang w:val="en-US"/>
              </w:rPr>
              <w:t>24</w:t>
            </w:r>
          </w:p>
        </w:tc>
        <w:tc>
          <w:tcPr>
            <w:tcW w:w="1882" w:type="dxa"/>
            <w:gridSpan w:val="3"/>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4</w:t>
            </w:r>
          </w:p>
        </w:tc>
        <w:tc>
          <w:tcPr>
            <w:tcW w:w="705"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 xml:space="preserve">16+4 </w:t>
            </w:r>
            <w:r w:rsidRPr="00F838A3">
              <w:rPr>
                <w:rFonts w:eastAsia="Calibri"/>
                <w:b/>
                <w:spacing w:val="-8"/>
                <w:sz w:val="24"/>
                <w:szCs w:val="24"/>
                <w:lang w:val="en-US"/>
              </w:rPr>
              <w:lastRenderedPageBreak/>
              <w:t>ý</w:t>
            </w:r>
          </w:p>
        </w:tc>
        <w:tc>
          <w:tcPr>
            <w:tcW w:w="889"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lastRenderedPageBreak/>
              <w:t>8</w:t>
            </w:r>
          </w:p>
        </w:tc>
        <w:tc>
          <w:tcPr>
            <w:tcW w:w="694"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 xml:space="preserve">4+ </w:t>
            </w:r>
            <w:r w:rsidRPr="00F838A3">
              <w:rPr>
                <w:rFonts w:eastAsia="Calibri"/>
                <w:b/>
                <w:spacing w:val="-8"/>
                <w:sz w:val="24"/>
                <w:szCs w:val="24"/>
                <w:lang w:val="en-US"/>
              </w:rPr>
              <w:lastRenderedPageBreak/>
              <w:t>12 ý</w:t>
            </w:r>
          </w:p>
        </w:tc>
        <w:tc>
          <w:tcPr>
            <w:tcW w:w="1013"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lastRenderedPageBreak/>
              <w:t>28</w:t>
            </w:r>
          </w:p>
        </w:tc>
      </w:tr>
      <w:tr w:rsidR="006E6E5A" w:rsidRPr="00F838A3" w:rsidTr="006E6E5A">
        <w:trPr>
          <w:trHeight w:val="384"/>
        </w:trPr>
        <w:tc>
          <w:tcPr>
            <w:tcW w:w="3240" w:type="dxa"/>
            <w:gridSpan w:val="3"/>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rPr>
              <w:lastRenderedPageBreak/>
              <w:t>Tỉ lệ</w:t>
            </w:r>
            <w:r w:rsidRPr="00F838A3">
              <w:rPr>
                <w:rFonts w:eastAsia="Calibri"/>
                <w:b/>
                <w:spacing w:val="-8"/>
                <w:sz w:val="24"/>
                <w:szCs w:val="24"/>
                <w:lang w:val="en-US"/>
              </w:rPr>
              <w:t xml:space="preserve"> %</w:t>
            </w:r>
          </w:p>
        </w:tc>
        <w:tc>
          <w:tcPr>
            <w:tcW w:w="3848" w:type="dxa"/>
            <w:shd w:val="clear" w:color="auto" w:fill="FFFFFF"/>
          </w:tcPr>
          <w:p w:rsidR="006E6E5A" w:rsidRPr="00F838A3" w:rsidRDefault="006E6E5A" w:rsidP="00393167">
            <w:pPr>
              <w:spacing w:before="40" w:after="40" w:line="276" w:lineRule="auto"/>
              <w:jc w:val="center"/>
              <w:rPr>
                <w:rFonts w:eastAsia="Calibri"/>
                <w:b/>
                <w:spacing w:val="-8"/>
                <w:sz w:val="24"/>
                <w:szCs w:val="24"/>
              </w:rPr>
            </w:pPr>
          </w:p>
        </w:tc>
        <w:tc>
          <w:tcPr>
            <w:tcW w:w="740"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rPr>
              <w:t>3</w:t>
            </w:r>
            <w:r w:rsidRPr="00F838A3">
              <w:rPr>
                <w:rFonts w:eastAsia="Calibri"/>
                <w:b/>
                <w:spacing w:val="-8"/>
                <w:sz w:val="24"/>
                <w:szCs w:val="24"/>
                <w:lang w:val="en-US"/>
              </w:rPr>
              <w:t>0</w:t>
            </w:r>
          </w:p>
        </w:tc>
        <w:tc>
          <w:tcPr>
            <w:tcW w:w="666"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rPr>
              <w:t>20</w:t>
            </w:r>
          </w:p>
        </w:tc>
        <w:tc>
          <w:tcPr>
            <w:tcW w:w="569"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rPr>
              <w:t>10</w:t>
            </w:r>
          </w:p>
        </w:tc>
        <w:tc>
          <w:tcPr>
            <w:tcW w:w="615"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rPr>
              <w:t>10</w:t>
            </w:r>
          </w:p>
        </w:tc>
        <w:tc>
          <w:tcPr>
            <w:tcW w:w="667" w:type="dxa"/>
            <w:shd w:val="clear" w:color="auto" w:fill="FFFFFF"/>
          </w:tcPr>
          <w:p w:rsidR="006E6E5A" w:rsidRPr="00F838A3" w:rsidRDefault="006E6E5A" w:rsidP="00393167">
            <w:pPr>
              <w:spacing w:before="40" w:after="40" w:line="276" w:lineRule="auto"/>
              <w:jc w:val="center"/>
              <w:rPr>
                <w:rFonts w:eastAsia="Calibri"/>
                <w:b/>
                <w:spacing w:val="-8"/>
                <w:sz w:val="24"/>
                <w:szCs w:val="24"/>
              </w:rPr>
            </w:pPr>
          </w:p>
        </w:tc>
        <w:tc>
          <w:tcPr>
            <w:tcW w:w="600"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3</w:t>
            </w:r>
            <w:r w:rsidRPr="00F838A3">
              <w:rPr>
                <w:rFonts w:eastAsia="Calibri"/>
                <w:b/>
                <w:spacing w:val="-8"/>
                <w:sz w:val="24"/>
                <w:szCs w:val="24"/>
              </w:rPr>
              <w:t>0</w:t>
            </w:r>
          </w:p>
        </w:tc>
        <w:tc>
          <w:tcPr>
            <w:tcW w:w="705"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40%</w:t>
            </w:r>
          </w:p>
        </w:tc>
        <w:tc>
          <w:tcPr>
            <w:tcW w:w="889"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20%</w:t>
            </w:r>
          </w:p>
        </w:tc>
        <w:tc>
          <w:tcPr>
            <w:tcW w:w="694"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40%</w:t>
            </w:r>
          </w:p>
        </w:tc>
        <w:tc>
          <w:tcPr>
            <w:tcW w:w="1013" w:type="dxa"/>
            <w:shd w:val="clear" w:color="auto" w:fill="FFFFFF"/>
          </w:tcPr>
          <w:p w:rsidR="006E6E5A" w:rsidRPr="00F838A3" w:rsidRDefault="006E6E5A" w:rsidP="00393167">
            <w:pPr>
              <w:spacing w:before="40" w:after="40" w:line="276" w:lineRule="auto"/>
              <w:jc w:val="center"/>
              <w:rPr>
                <w:rFonts w:eastAsia="Calibri"/>
                <w:b/>
                <w:spacing w:val="-8"/>
                <w:sz w:val="24"/>
                <w:szCs w:val="24"/>
                <w:lang w:val="en-US"/>
              </w:rPr>
            </w:pPr>
            <w:r w:rsidRPr="00F838A3">
              <w:rPr>
                <w:rFonts w:eastAsia="Calibri"/>
                <w:b/>
                <w:spacing w:val="-8"/>
                <w:sz w:val="24"/>
                <w:szCs w:val="24"/>
                <w:lang w:val="en-US"/>
              </w:rPr>
              <w:t>100</w:t>
            </w:r>
          </w:p>
        </w:tc>
      </w:tr>
    </w:tbl>
    <w:p w:rsidR="00F838A3" w:rsidRDefault="00F838A3" w:rsidP="00D73F4C">
      <w:pPr>
        <w:shd w:val="clear" w:color="auto" w:fill="FFFFFF"/>
        <w:spacing w:after="0" w:line="240" w:lineRule="auto"/>
        <w:jc w:val="center"/>
        <w:rPr>
          <w:rFonts w:eastAsia="Times New Roman"/>
          <w:b/>
          <w:bCs/>
          <w:color w:val="333333"/>
          <w:kern w:val="0"/>
          <w:sz w:val="24"/>
          <w:szCs w:val="24"/>
          <w:lang w:val="en-US"/>
        </w:rPr>
      </w:pPr>
    </w:p>
    <w:p w:rsidR="00F838A3" w:rsidRDefault="00F838A3" w:rsidP="00D73F4C">
      <w:pPr>
        <w:shd w:val="clear" w:color="auto" w:fill="FFFFFF"/>
        <w:spacing w:after="0" w:line="240" w:lineRule="auto"/>
        <w:jc w:val="center"/>
        <w:rPr>
          <w:rFonts w:eastAsia="Times New Roman"/>
          <w:b/>
          <w:bCs/>
          <w:color w:val="333333"/>
          <w:kern w:val="0"/>
          <w:sz w:val="24"/>
          <w:szCs w:val="24"/>
          <w:lang w:val="en-US"/>
        </w:rPr>
      </w:pPr>
    </w:p>
    <w:p w:rsidR="00F838A3" w:rsidRDefault="00F838A3" w:rsidP="00D73F4C">
      <w:pPr>
        <w:shd w:val="clear" w:color="auto" w:fill="FFFFFF"/>
        <w:spacing w:after="0" w:line="240" w:lineRule="auto"/>
        <w:jc w:val="center"/>
        <w:rPr>
          <w:rFonts w:eastAsia="Times New Roman"/>
          <w:b/>
          <w:bCs/>
          <w:color w:val="333333"/>
          <w:kern w:val="0"/>
          <w:sz w:val="24"/>
          <w:szCs w:val="24"/>
          <w:lang w:val="en-US"/>
        </w:rPr>
      </w:pPr>
    </w:p>
    <w:p w:rsidR="00F838A3" w:rsidRDefault="00F838A3" w:rsidP="00D73F4C">
      <w:pPr>
        <w:shd w:val="clear" w:color="auto" w:fill="FFFFFF"/>
        <w:spacing w:after="0" w:line="240" w:lineRule="auto"/>
        <w:jc w:val="center"/>
        <w:rPr>
          <w:rFonts w:eastAsia="Times New Roman"/>
          <w:b/>
          <w:bCs/>
          <w:color w:val="333333"/>
          <w:kern w:val="0"/>
          <w:sz w:val="24"/>
          <w:szCs w:val="24"/>
          <w:lang w:val="en-US"/>
        </w:rPr>
      </w:pPr>
    </w:p>
    <w:p w:rsidR="00F838A3" w:rsidRDefault="00F838A3" w:rsidP="00D73F4C">
      <w:pPr>
        <w:shd w:val="clear" w:color="auto" w:fill="FFFFFF"/>
        <w:spacing w:after="0" w:line="240" w:lineRule="auto"/>
        <w:jc w:val="center"/>
        <w:rPr>
          <w:rFonts w:eastAsia="Times New Roman"/>
          <w:b/>
          <w:bCs/>
          <w:color w:val="333333"/>
          <w:kern w:val="0"/>
          <w:sz w:val="24"/>
          <w:szCs w:val="24"/>
          <w:lang w:val="en-US"/>
        </w:rPr>
      </w:pPr>
    </w:p>
    <w:p w:rsidR="00F838A3" w:rsidRDefault="00F838A3" w:rsidP="00D73F4C">
      <w:pPr>
        <w:shd w:val="clear" w:color="auto" w:fill="FFFFFF"/>
        <w:spacing w:after="0" w:line="240" w:lineRule="auto"/>
        <w:jc w:val="center"/>
        <w:rPr>
          <w:rFonts w:eastAsia="Times New Roman"/>
          <w:b/>
          <w:bCs/>
          <w:color w:val="333333"/>
          <w:kern w:val="0"/>
          <w:sz w:val="24"/>
          <w:szCs w:val="24"/>
          <w:lang w:val="en-US"/>
        </w:rPr>
      </w:pPr>
    </w:p>
    <w:p w:rsidR="00F838A3" w:rsidRDefault="00F838A3" w:rsidP="00D73F4C">
      <w:pPr>
        <w:shd w:val="clear" w:color="auto" w:fill="FFFFFF"/>
        <w:spacing w:after="0" w:line="240" w:lineRule="auto"/>
        <w:jc w:val="center"/>
        <w:rPr>
          <w:rFonts w:eastAsia="Times New Roman"/>
          <w:b/>
          <w:bCs/>
          <w:color w:val="333333"/>
          <w:kern w:val="0"/>
          <w:sz w:val="24"/>
          <w:szCs w:val="24"/>
          <w:lang w:val="en-US"/>
        </w:rPr>
      </w:pPr>
    </w:p>
    <w:p w:rsidR="00F838A3" w:rsidRDefault="00F838A3" w:rsidP="00D73F4C">
      <w:pPr>
        <w:shd w:val="clear" w:color="auto" w:fill="FFFFFF"/>
        <w:spacing w:after="0" w:line="240" w:lineRule="auto"/>
        <w:jc w:val="center"/>
        <w:rPr>
          <w:rFonts w:eastAsia="Times New Roman"/>
          <w:b/>
          <w:bCs/>
          <w:color w:val="333333"/>
          <w:kern w:val="0"/>
          <w:sz w:val="24"/>
          <w:szCs w:val="24"/>
          <w:lang w:val="en-US"/>
        </w:rPr>
      </w:pPr>
    </w:p>
    <w:p w:rsidR="00F838A3" w:rsidRDefault="00F838A3" w:rsidP="00D73F4C">
      <w:pPr>
        <w:shd w:val="clear" w:color="auto" w:fill="FFFFFF"/>
        <w:spacing w:after="0" w:line="240" w:lineRule="auto"/>
        <w:jc w:val="center"/>
        <w:rPr>
          <w:rFonts w:eastAsia="Times New Roman"/>
          <w:b/>
          <w:bCs/>
          <w:color w:val="333333"/>
          <w:kern w:val="0"/>
          <w:sz w:val="24"/>
          <w:szCs w:val="24"/>
          <w:lang w:val="en-US"/>
        </w:rPr>
      </w:pPr>
    </w:p>
    <w:p w:rsidR="00F838A3" w:rsidRDefault="00F838A3" w:rsidP="00D73F4C">
      <w:pPr>
        <w:shd w:val="clear" w:color="auto" w:fill="FFFFFF"/>
        <w:spacing w:after="0" w:line="240" w:lineRule="auto"/>
        <w:jc w:val="center"/>
        <w:rPr>
          <w:rFonts w:eastAsia="Times New Roman"/>
          <w:b/>
          <w:bCs/>
          <w:color w:val="333333"/>
          <w:kern w:val="0"/>
          <w:sz w:val="24"/>
          <w:szCs w:val="24"/>
          <w:lang w:val="en-US"/>
        </w:rPr>
      </w:pPr>
    </w:p>
    <w:p w:rsidR="00F838A3" w:rsidRDefault="00F838A3" w:rsidP="00D73F4C">
      <w:pPr>
        <w:shd w:val="clear" w:color="auto" w:fill="FFFFFF"/>
        <w:spacing w:after="0" w:line="240" w:lineRule="auto"/>
        <w:jc w:val="center"/>
        <w:rPr>
          <w:rFonts w:eastAsia="Times New Roman"/>
          <w:b/>
          <w:bCs/>
          <w:color w:val="333333"/>
          <w:kern w:val="0"/>
          <w:sz w:val="24"/>
          <w:szCs w:val="24"/>
          <w:lang w:val="en-US"/>
        </w:rPr>
      </w:pPr>
    </w:p>
    <w:p w:rsidR="00F838A3" w:rsidRDefault="00F838A3" w:rsidP="00D73F4C">
      <w:pPr>
        <w:shd w:val="clear" w:color="auto" w:fill="FFFFFF"/>
        <w:spacing w:after="0" w:line="240" w:lineRule="auto"/>
        <w:jc w:val="center"/>
        <w:rPr>
          <w:rFonts w:eastAsia="Times New Roman"/>
          <w:b/>
          <w:bCs/>
          <w:color w:val="333333"/>
          <w:kern w:val="0"/>
          <w:sz w:val="24"/>
          <w:szCs w:val="24"/>
          <w:lang w:val="en-US"/>
        </w:rPr>
      </w:pPr>
    </w:p>
    <w:p w:rsidR="00F838A3" w:rsidRDefault="00F838A3" w:rsidP="00D73F4C">
      <w:pPr>
        <w:shd w:val="clear" w:color="auto" w:fill="FFFFFF"/>
        <w:spacing w:after="0" w:line="240" w:lineRule="auto"/>
        <w:jc w:val="center"/>
        <w:rPr>
          <w:rFonts w:eastAsia="Times New Roman"/>
          <w:b/>
          <w:bCs/>
          <w:color w:val="333333"/>
          <w:kern w:val="0"/>
          <w:sz w:val="24"/>
          <w:szCs w:val="24"/>
          <w:lang w:val="en-US"/>
        </w:rPr>
      </w:pPr>
    </w:p>
    <w:p w:rsidR="00F838A3" w:rsidRDefault="00F838A3" w:rsidP="00D73F4C">
      <w:pPr>
        <w:shd w:val="clear" w:color="auto" w:fill="FFFFFF"/>
        <w:spacing w:after="0" w:line="240" w:lineRule="auto"/>
        <w:jc w:val="center"/>
        <w:rPr>
          <w:rFonts w:eastAsia="Times New Roman"/>
          <w:b/>
          <w:bCs/>
          <w:color w:val="333333"/>
          <w:kern w:val="0"/>
          <w:sz w:val="24"/>
          <w:szCs w:val="24"/>
          <w:lang w:val="en-US"/>
        </w:rPr>
      </w:pPr>
    </w:p>
    <w:p w:rsidR="00F838A3" w:rsidRDefault="00F838A3" w:rsidP="00D73F4C">
      <w:pPr>
        <w:shd w:val="clear" w:color="auto" w:fill="FFFFFF"/>
        <w:spacing w:after="0" w:line="240" w:lineRule="auto"/>
        <w:jc w:val="center"/>
        <w:rPr>
          <w:rFonts w:eastAsia="Times New Roman"/>
          <w:b/>
          <w:bCs/>
          <w:color w:val="333333"/>
          <w:kern w:val="0"/>
          <w:sz w:val="24"/>
          <w:szCs w:val="24"/>
          <w:lang w:val="en-US"/>
        </w:rPr>
      </w:pPr>
    </w:p>
    <w:p w:rsidR="00F838A3" w:rsidRDefault="00F838A3" w:rsidP="00D73F4C">
      <w:pPr>
        <w:shd w:val="clear" w:color="auto" w:fill="FFFFFF"/>
        <w:spacing w:after="0" w:line="240" w:lineRule="auto"/>
        <w:jc w:val="center"/>
        <w:rPr>
          <w:rFonts w:eastAsia="Times New Roman"/>
          <w:b/>
          <w:bCs/>
          <w:color w:val="333333"/>
          <w:kern w:val="0"/>
          <w:sz w:val="24"/>
          <w:szCs w:val="24"/>
          <w:lang w:val="en-US"/>
        </w:rPr>
      </w:pPr>
    </w:p>
    <w:p w:rsidR="00F838A3" w:rsidRDefault="00F838A3" w:rsidP="00D73F4C">
      <w:pPr>
        <w:shd w:val="clear" w:color="auto" w:fill="FFFFFF"/>
        <w:spacing w:after="0" w:line="240" w:lineRule="auto"/>
        <w:jc w:val="center"/>
        <w:rPr>
          <w:rFonts w:eastAsia="Times New Roman"/>
          <w:b/>
          <w:bCs/>
          <w:color w:val="333333"/>
          <w:kern w:val="0"/>
          <w:sz w:val="24"/>
          <w:szCs w:val="24"/>
          <w:lang w:val="en-US"/>
        </w:rPr>
      </w:pPr>
    </w:p>
    <w:p w:rsidR="00F838A3" w:rsidRDefault="00F838A3" w:rsidP="00D73F4C">
      <w:pPr>
        <w:shd w:val="clear" w:color="auto" w:fill="FFFFFF"/>
        <w:spacing w:after="0" w:line="240" w:lineRule="auto"/>
        <w:jc w:val="center"/>
        <w:rPr>
          <w:rFonts w:eastAsia="Times New Roman"/>
          <w:b/>
          <w:bCs/>
          <w:color w:val="333333"/>
          <w:kern w:val="0"/>
          <w:sz w:val="24"/>
          <w:szCs w:val="24"/>
          <w:lang w:val="en-US"/>
        </w:rPr>
      </w:pPr>
    </w:p>
    <w:p w:rsidR="00F838A3" w:rsidRDefault="00F838A3" w:rsidP="00D73F4C">
      <w:pPr>
        <w:shd w:val="clear" w:color="auto" w:fill="FFFFFF"/>
        <w:spacing w:after="0" w:line="240" w:lineRule="auto"/>
        <w:jc w:val="center"/>
        <w:rPr>
          <w:rFonts w:eastAsia="Times New Roman"/>
          <w:b/>
          <w:bCs/>
          <w:color w:val="333333"/>
          <w:kern w:val="0"/>
          <w:sz w:val="24"/>
          <w:szCs w:val="24"/>
          <w:lang w:val="en-US"/>
        </w:rPr>
      </w:pPr>
    </w:p>
    <w:p w:rsidR="00F838A3" w:rsidRDefault="00F838A3" w:rsidP="00D73F4C">
      <w:pPr>
        <w:shd w:val="clear" w:color="auto" w:fill="FFFFFF"/>
        <w:spacing w:after="0" w:line="240" w:lineRule="auto"/>
        <w:jc w:val="center"/>
        <w:rPr>
          <w:rFonts w:eastAsia="Times New Roman"/>
          <w:b/>
          <w:bCs/>
          <w:color w:val="333333"/>
          <w:kern w:val="0"/>
          <w:sz w:val="24"/>
          <w:szCs w:val="24"/>
          <w:lang w:val="en-US"/>
        </w:rPr>
      </w:pPr>
    </w:p>
    <w:p w:rsidR="00F838A3" w:rsidRDefault="00F838A3" w:rsidP="00D73F4C">
      <w:pPr>
        <w:shd w:val="clear" w:color="auto" w:fill="FFFFFF"/>
        <w:spacing w:after="0" w:line="240" w:lineRule="auto"/>
        <w:jc w:val="center"/>
        <w:rPr>
          <w:rFonts w:eastAsia="Times New Roman"/>
          <w:b/>
          <w:bCs/>
          <w:color w:val="333333"/>
          <w:kern w:val="0"/>
          <w:sz w:val="24"/>
          <w:szCs w:val="24"/>
          <w:lang w:val="en-US"/>
        </w:rPr>
      </w:pPr>
    </w:p>
    <w:p w:rsidR="00F838A3" w:rsidRDefault="00F838A3" w:rsidP="00D73F4C">
      <w:pPr>
        <w:shd w:val="clear" w:color="auto" w:fill="FFFFFF"/>
        <w:spacing w:after="0" w:line="240" w:lineRule="auto"/>
        <w:jc w:val="center"/>
        <w:rPr>
          <w:rFonts w:eastAsia="Times New Roman"/>
          <w:b/>
          <w:bCs/>
          <w:color w:val="333333"/>
          <w:kern w:val="0"/>
          <w:sz w:val="24"/>
          <w:szCs w:val="24"/>
          <w:lang w:val="en-US"/>
        </w:rPr>
      </w:pPr>
    </w:p>
    <w:p w:rsidR="00F838A3" w:rsidRDefault="00F838A3" w:rsidP="00D73F4C">
      <w:pPr>
        <w:shd w:val="clear" w:color="auto" w:fill="FFFFFF"/>
        <w:spacing w:after="0" w:line="240" w:lineRule="auto"/>
        <w:jc w:val="center"/>
        <w:rPr>
          <w:rFonts w:eastAsia="Times New Roman"/>
          <w:b/>
          <w:bCs/>
          <w:color w:val="333333"/>
          <w:kern w:val="0"/>
          <w:sz w:val="24"/>
          <w:szCs w:val="24"/>
          <w:lang w:val="en-US"/>
        </w:rPr>
      </w:pPr>
    </w:p>
    <w:p w:rsidR="00F838A3" w:rsidRDefault="00F838A3" w:rsidP="00D73F4C">
      <w:pPr>
        <w:shd w:val="clear" w:color="auto" w:fill="FFFFFF"/>
        <w:spacing w:after="0" w:line="240" w:lineRule="auto"/>
        <w:jc w:val="center"/>
        <w:rPr>
          <w:rFonts w:eastAsia="Times New Roman"/>
          <w:b/>
          <w:bCs/>
          <w:color w:val="333333"/>
          <w:kern w:val="0"/>
          <w:sz w:val="24"/>
          <w:szCs w:val="24"/>
          <w:lang w:val="en-US"/>
        </w:rPr>
      </w:pPr>
    </w:p>
    <w:p w:rsidR="00F838A3" w:rsidRDefault="00F838A3" w:rsidP="00D73F4C">
      <w:pPr>
        <w:shd w:val="clear" w:color="auto" w:fill="FFFFFF"/>
        <w:spacing w:after="0" w:line="240" w:lineRule="auto"/>
        <w:jc w:val="center"/>
        <w:rPr>
          <w:rFonts w:eastAsia="Times New Roman"/>
          <w:b/>
          <w:bCs/>
          <w:color w:val="333333"/>
          <w:kern w:val="0"/>
          <w:sz w:val="24"/>
          <w:szCs w:val="24"/>
          <w:lang w:val="en-US"/>
        </w:rPr>
      </w:pPr>
    </w:p>
    <w:p w:rsidR="00F838A3" w:rsidRDefault="00F838A3" w:rsidP="00D73F4C">
      <w:pPr>
        <w:shd w:val="clear" w:color="auto" w:fill="FFFFFF"/>
        <w:spacing w:after="0" w:line="240" w:lineRule="auto"/>
        <w:jc w:val="center"/>
        <w:rPr>
          <w:rFonts w:eastAsia="Times New Roman"/>
          <w:b/>
          <w:bCs/>
          <w:color w:val="333333"/>
          <w:kern w:val="0"/>
          <w:sz w:val="24"/>
          <w:szCs w:val="24"/>
          <w:lang w:val="en-US"/>
        </w:rPr>
      </w:pPr>
    </w:p>
    <w:p w:rsidR="00F838A3" w:rsidRDefault="00F838A3" w:rsidP="00D73F4C">
      <w:pPr>
        <w:shd w:val="clear" w:color="auto" w:fill="FFFFFF"/>
        <w:spacing w:after="0" w:line="240" w:lineRule="auto"/>
        <w:jc w:val="center"/>
        <w:rPr>
          <w:rFonts w:eastAsia="Times New Roman"/>
          <w:b/>
          <w:bCs/>
          <w:color w:val="333333"/>
          <w:kern w:val="0"/>
          <w:sz w:val="24"/>
          <w:szCs w:val="24"/>
          <w:lang w:val="en-US"/>
        </w:rPr>
      </w:pPr>
    </w:p>
    <w:p w:rsidR="00F838A3" w:rsidRDefault="00F838A3" w:rsidP="00D73F4C">
      <w:pPr>
        <w:shd w:val="clear" w:color="auto" w:fill="FFFFFF"/>
        <w:spacing w:after="0" w:line="240" w:lineRule="auto"/>
        <w:jc w:val="center"/>
        <w:rPr>
          <w:rFonts w:eastAsia="Times New Roman"/>
          <w:b/>
          <w:bCs/>
          <w:color w:val="333333"/>
          <w:kern w:val="0"/>
          <w:sz w:val="24"/>
          <w:szCs w:val="24"/>
          <w:lang w:val="en-US"/>
        </w:rPr>
      </w:pPr>
    </w:p>
    <w:p w:rsidR="00F838A3" w:rsidRDefault="00F838A3" w:rsidP="00D73F4C">
      <w:pPr>
        <w:shd w:val="clear" w:color="auto" w:fill="FFFFFF"/>
        <w:spacing w:after="0" w:line="240" w:lineRule="auto"/>
        <w:jc w:val="center"/>
        <w:rPr>
          <w:rFonts w:eastAsia="Times New Roman"/>
          <w:b/>
          <w:bCs/>
          <w:color w:val="333333"/>
          <w:kern w:val="0"/>
          <w:sz w:val="24"/>
          <w:szCs w:val="24"/>
          <w:lang w:val="en-US"/>
        </w:rPr>
      </w:pPr>
      <w:bookmarkStart w:id="0" w:name="_GoBack"/>
      <w:bookmarkEnd w:id="0"/>
    </w:p>
    <w:sectPr w:rsidR="00F838A3" w:rsidSect="00F73FFA">
      <w:pgSz w:w="15840" w:h="12240" w:orient="landscape"/>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5612A2"/>
    <w:multiLevelType w:val="multilevel"/>
    <w:tmpl w:val="FA4CEA2E"/>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FFA"/>
    <w:rsid w:val="000A0E8A"/>
    <w:rsid w:val="001500FD"/>
    <w:rsid w:val="001560E2"/>
    <w:rsid w:val="003750C2"/>
    <w:rsid w:val="00474986"/>
    <w:rsid w:val="004B6CDB"/>
    <w:rsid w:val="004E43C2"/>
    <w:rsid w:val="005314CF"/>
    <w:rsid w:val="006E6E5A"/>
    <w:rsid w:val="00836462"/>
    <w:rsid w:val="008A53E1"/>
    <w:rsid w:val="00902D6B"/>
    <w:rsid w:val="00967EC9"/>
    <w:rsid w:val="009B4589"/>
    <w:rsid w:val="009E2695"/>
    <w:rsid w:val="00B155A5"/>
    <w:rsid w:val="00B82379"/>
    <w:rsid w:val="00B86023"/>
    <w:rsid w:val="00C8108C"/>
    <w:rsid w:val="00D73F4C"/>
    <w:rsid w:val="00D87C68"/>
    <w:rsid w:val="00DF0EE1"/>
    <w:rsid w:val="00E8314D"/>
    <w:rsid w:val="00F73FFA"/>
    <w:rsid w:val="00F83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AD3CDB-3591-4809-8B01-9F99FAD6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FFA"/>
    <w:pPr>
      <w:spacing w:after="160" w:line="259" w:lineRule="auto"/>
    </w:pPr>
    <w:rPr>
      <w:rFonts w:ascii="Times New Roman" w:eastAsia="Arial" w:hAnsi="Times New Roman" w:cs="Times New Roman"/>
      <w:kern w:val="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750C2"/>
    <w:pPr>
      <w:spacing w:after="160" w:line="259" w:lineRule="auto"/>
    </w:pPr>
    <w:rPr>
      <w:rFonts w:ascii="Calibri" w:eastAsia="Calibri" w:hAnsi="Calibri" w:cs="Calibri"/>
    </w:rPr>
  </w:style>
  <w:style w:type="paragraph" w:customStyle="1" w:styleId="TableParagraph">
    <w:name w:val="Table Paragraph"/>
    <w:basedOn w:val="Normal"/>
    <w:uiPriority w:val="1"/>
    <w:qFormat/>
    <w:rsid w:val="003750C2"/>
    <w:pPr>
      <w:widowControl w:val="0"/>
      <w:spacing w:after="0" w:line="240" w:lineRule="auto"/>
      <w:ind w:left="103"/>
    </w:pPr>
    <w:rPr>
      <w:rFonts w:eastAsia="Times New Roman"/>
      <w:kern w:val="0"/>
      <w:lang w:val="en-US"/>
    </w:rPr>
  </w:style>
  <w:style w:type="paragraph" w:styleId="ListParagraph">
    <w:name w:val="List Paragraph"/>
    <w:basedOn w:val="Normal"/>
    <w:uiPriority w:val="34"/>
    <w:qFormat/>
    <w:rsid w:val="009B4589"/>
    <w:pPr>
      <w:ind w:left="720"/>
      <w:contextualSpacing/>
    </w:pPr>
  </w:style>
  <w:style w:type="paragraph" w:styleId="NoSpacing">
    <w:name w:val="No Spacing"/>
    <w:uiPriority w:val="1"/>
    <w:qFormat/>
    <w:rsid w:val="009B4589"/>
    <w:pPr>
      <w:spacing w:after="0" w:line="240" w:lineRule="auto"/>
    </w:pPr>
    <w:rPr>
      <w:rFonts w:ascii="Calibri" w:eastAsia="Calibri" w:hAnsi="Calibri" w:cs="Times New Roman"/>
    </w:rPr>
  </w:style>
  <w:style w:type="character" w:styleId="Strong">
    <w:name w:val="Strong"/>
    <w:basedOn w:val="DefaultParagraphFont"/>
    <w:uiPriority w:val="22"/>
    <w:qFormat/>
    <w:rsid w:val="001560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2</cp:revision>
  <dcterms:created xsi:type="dcterms:W3CDTF">2025-10-17T09:31:00Z</dcterms:created>
  <dcterms:modified xsi:type="dcterms:W3CDTF">2025-10-17T09:31:00Z</dcterms:modified>
</cp:coreProperties>
</file>