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1323B" w14:textId="77777777" w:rsidR="00984F39" w:rsidRDefault="00984F39" w:rsidP="00984F39">
      <w:pPr>
        <w:spacing w:line="276" w:lineRule="auto"/>
        <w:jc w:val="center"/>
        <w:rPr>
          <w:b/>
          <w:color w:val="0000FF"/>
        </w:rPr>
      </w:pPr>
    </w:p>
    <w:p w14:paraId="4F60DB46" w14:textId="77777777" w:rsidR="00984F39" w:rsidRDefault="00984F39" w:rsidP="00984F39">
      <w:pPr>
        <w:spacing w:line="276" w:lineRule="auto"/>
        <w:sectPr w:rsidR="00984F39" w:rsidSect="00984F39">
          <w:footerReference w:type="default" r:id="rId6"/>
          <w:pgSz w:w="11907" w:h="16839"/>
          <w:pgMar w:top="400" w:right="1000" w:bottom="400" w:left="1000" w:header="720" w:footer="720" w:gutter="0"/>
          <w:cols w:space="720"/>
        </w:sectPr>
      </w:pPr>
    </w:p>
    <w:p w14:paraId="51C8DE1A" w14:textId="77777777" w:rsidR="00984F39" w:rsidRPr="00573B42" w:rsidRDefault="00984F39" w:rsidP="00984F39">
      <w:pPr>
        <w:spacing w:line="276" w:lineRule="auto"/>
        <w:jc w:val="center"/>
        <w:rPr>
          <w:b/>
          <w:sz w:val="26"/>
          <w:szCs w:val="26"/>
        </w:rPr>
      </w:pPr>
      <w:r w:rsidRPr="00573B42">
        <w:rPr>
          <w:b/>
          <w:sz w:val="26"/>
          <w:szCs w:val="26"/>
        </w:rPr>
        <w:t>ĐỀ THI CHỌN HỌC SINH GIỎI CẤP TRƯỜNG LỚP 11</w:t>
      </w:r>
    </w:p>
    <w:p w14:paraId="21FD64D6" w14:textId="77777777" w:rsidR="00984F39" w:rsidRPr="00BB2AEC" w:rsidRDefault="00984F39" w:rsidP="00984F39">
      <w:pPr>
        <w:spacing w:line="276" w:lineRule="auto"/>
        <w:jc w:val="center"/>
        <w:rPr>
          <w:b/>
          <w:u w:val="single"/>
        </w:rPr>
      </w:pPr>
      <w:r w:rsidRPr="00BB2AEC">
        <w:rPr>
          <w:b/>
          <w:u w:val="single"/>
        </w:rPr>
        <w:t>NĂM HỌC 202</w:t>
      </w:r>
      <w:r>
        <w:rPr>
          <w:b/>
          <w:u w:val="single"/>
        </w:rPr>
        <w:t>5</w:t>
      </w:r>
      <w:r w:rsidRPr="00BB2AEC">
        <w:rPr>
          <w:b/>
          <w:u w:val="single"/>
        </w:rPr>
        <w:t>-202</w:t>
      </w:r>
      <w:r>
        <w:rPr>
          <w:b/>
          <w:u w:val="single"/>
        </w:rPr>
        <w:t>6</w:t>
      </w:r>
    </w:p>
    <w:p w14:paraId="111233F8" w14:textId="77777777" w:rsidR="00984F39" w:rsidRDefault="00984F39" w:rsidP="00984F39">
      <w:pPr>
        <w:spacing w:line="276" w:lineRule="auto"/>
        <w:jc w:val="center"/>
      </w:pPr>
      <w:r>
        <w:t>Môn thi: TOÁN</w:t>
      </w:r>
    </w:p>
    <w:p w14:paraId="02607CDA" w14:textId="77777777" w:rsidR="00984F39" w:rsidRDefault="00984F39" w:rsidP="00984F39">
      <w:pPr>
        <w:spacing w:line="276" w:lineRule="auto"/>
        <w:jc w:val="center"/>
      </w:pPr>
      <w:r>
        <w:t>Thời gian làm bài: 90 phút (Không kể giao đề)</w:t>
      </w:r>
    </w:p>
    <w:p w14:paraId="4AA25CCF" w14:textId="77777777" w:rsidR="00984F39" w:rsidRDefault="00984F39" w:rsidP="00984F39">
      <w:pPr>
        <w:spacing w:line="276" w:lineRule="auto"/>
        <w:jc w:val="center"/>
      </w:pPr>
    </w:p>
    <w:p w14:paraId="51CF5215" w14:textId="77777777" w:rsidR="00984F39" w:rsidRDefault="00984F39" w:rsidP="00984F39">
      <w:pPr>
        <w:spacing w:line="276" w:lineRule="auto"/>
        <w:rPr>
          <w:i/>
        </w:rPr>
      </w:pPr>
      <w:r>
        <w:rPr>
          <w:i/>
        </w:rPr>
        <w:t>(</w:t>
      </w:r>
      <w:r w:rsidRPr="004631ED">
        <w:rPr>
          <w:i/>
        </w:rPr>
        <w:t>Đề thi gồ</w:t>
      </w:r>
      <w:r>
        <w:rPr>
          <w:i/>
        </w:rPr>
        <w:t>m 04</w:t>
      </w:r>
      <w:r w:rsidRPr="004631ED">
        <w:rPr>
          <w:i/>
        </w:rPr>
        <w:t xml:space="preserve"> trang</w:t>
      </w:r>
      <w:r>
        <w:rPr>
          <w:i/>
        </w:rPr>
        <w:t>)</w:t>
      </w:r>
    </w:p>
    <w:p w14:paraId="198CDB27" w14:textId="58E25092" w:rsidR="00984F39" w:rsidRPr="008E70FC" w:rsidRDefault="00984F39" w:rsidP="00984F39">
      <w:pPr>
        <w:spacing w:line="276" w:lineRule="auto"/>
        <w:jc w:val="right"/>
        <w:rPr>
          <w:b/>
          <w:bCs/>
          <w:i/>
          <w:sz w:val="28"/>
          <w:szCs w:val="28"/>
        </w:rPr>
      </w:pPr>
      <w:r w:rsidRPr="0041553A">
        <w:rPr>
          <w:b/>
          <w:bCs/>
          <w:sz w:val="28"/>
          <w:szCs w:val="28"/>
        </w:rPr>
        <w:t xml:space="preserve">Mã đề: </w:t>
      </w:r>
      <w:r>
        <w:rPr>
          <w:b/>
          <w:bCs/>
          <w:sz w:val="28"/>
          <w:szCs w:val="28"/>
        </w:rPr>
        <w:t>0</w:t>
      </w:r>
      <w:r w:rsidRPr="0041553A">
        <w:rPr>
          <w:b/>
          <w:bCs/>
          <w:sz w:val="28"/>
          <w:szCs w:val="28"/>
        </w:rPr>
        <w:t>00</w:t>
      </w:r>
      <w:r>
        <w:rPr>
          <w:b/>
          <w:bCs/>
          <w:sz w:val="28"/>
          <w:szCs w:val="28"/>
        </w:rPr>
        <w:t>5</w:t>
      </w:r>
    </w:p>
    <w:p w14:paraId="4BC033BF" w14:textId="77777777" w:rsidR="00984F39" w:rsidRDefault="00984F39" w:rsidP="00984F39">
      <w:pPr>
        <w:spacing w:line="276" w:lineRule="auto"/>
      </w:pPr>
      <w:r>
        <w:t xml:space="preserve">Họ và tên thí sinh………………………….……. SBD:……………. </w:t>
      </w:r>
    </w:p>
    <w:p w14:paraId="278DF24A" w14:textId="77777777" w:rsidR="00984F39" w:rsidRPr="0041553A" w:rsidRDefault="00984F39" w:rsidP="00984F39">
      <w:pPr>
        <w:tabs>
          <w:tab w:val="left" w:pos="2835"/>
        </w:tabs>
        <w:spacing w:line="276" w:lineRule="auto"/>
        <w:rPr>
          <w:b/>
          <w:color w:val="0000FF"/>
        </w:rPr>
      </w:pPr>
    </w:p>
    <w:p w14:paraId="0B94DACD" w14:textId="77777777" w:rsidR="00984F39" w:rsidRPr="009A11F2" w:rsidRDefault="00984F39" w:rsidP="00984F39">
      <w:pPr>
        <w:spacing w:line="276" w:lineRule="auto"/>
        <w:rPr>
          <w:lang w:val="vi-VN"/>
        </w:rPr>
      </w:pPr>
      <w:r w:rsidRPr="009A11F2">
        <w:rPr>
          <w:b/>
          <w:kern w:val="2"/>
          <w:lang w:val="vi-VN"/>
        </w:rPr>
        <w:t>PHẦN I. Câu trắc nghiệm nhiều phương án lựa chọn.</w:t>
      </w:r>
      <w:r w:rsidRPr="009A11F2">
        <w:rPr>
          <w:kern w:val="2"/>
          <w:lang w:val="vi-VN"/>
        </w:rPr>
        <w:t xml:space="preserve"> Thí sinh trả lời từ câu 1 đến câu 12. Mỗi câu hỏi thí sinh chỉ chọn một phương án.</w:t>
      </w:r>
    </w:p>
    <w:p w14:paraId="2C59F4B9" w14:textId="77777777" w:rsidR="00984F39" w:rsidRDefault="00984F39" w:rsidP="00984F39">
      <w:pPr>
        <w:spacing w:line="276" w:lineRule="auto"/>
        <w:rPr>
          <w:b/>
          <w:color w:val="0000FF"/>
        </w:rPr>
      </w:pPr>
    </w:p>
    <w:p w14:paraId="68CD6D42" w14:textId="7D39C57B" w:rsidR="00C50B50" w:rsidRPr="008057AB" w:rsidRDefault="00000000" w:rsidP="00984F39">
      <w:pPr>
        <w:spacing w:line="276" w:lineRule="auto"/>
      </w:pPr>
      <w:r w:rsidRPr="008057AB">
        <w:rPr>
          <w:b/>
          <w:color w:val="0000FF"/>
        </w:rPr>
        <w:t xml:space="preserve">Câu 1. </w:t>
      </w:r>
      <w:r w:rsidRPr="008057AB">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8057AB">
        <w:rPr>
          <w:color w:val="000000"/>
        </w:rPr>
        <w:t xml:space="preserve"> có đáy là tam giác không vuông,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m:t>
            </m:r>
          </m:e>
        </m:d>
      </m:oMath>
      <w:r w:rsidRPr="008057AB">
        <w:rPr>
          <w:color w:val="000000"/>
        </w:rPr>
        <w:t xml:space="preserve"> và </w:t>
      </w:r>
      <m:oMath>
        <m:r>
          <w:rPr>
            <w:rFonts w:ascii="Cambria Math" w:hAnsi="Cambria Math"/>
          </w:rPr>
          <m:t>H</m:t>
        </m:r>
      </m:oMath>
      <w:r w:rsidRPr="008057AB">
        <w:rPr>
          <w:color w:val="000000"/>
        </w:rPr>
        <w:t xml:space="preserve"> là hình chiếu vuông góc của </w:t>
      </w:r>
      <m:oMath>
        <m:r>
          <w:rPr>
            <w:rFonts w:ascii="Cambria Math" w:hAnsi="Cambria Math"/>
          </w:rPr>
          <m:t>S</m:t>
        </m:r>
      </m:oMath>
      <w:r w:rsidRPr="008057AB">
        <w:rPr>
          <w:color w:val="000000"/>
        </w:rPr>
        <w:t xml:space="preserve"> lên </w:t>
      </w:r>
      <m:oMath>
        <m:r>
          <w:rPr>
            <w:rFonts w:ascii="Cambria Math" w:hAnsi="Cambria Math"/>
          </w:rPr>
          <m:t>BC</m:t>
        </m:r>
      </m:oMath>
      <w:r w:rsidRPr="008057AB">
        <w:rPr>
          <w:color w:val="000000"/>
        </w:rPr>
        <w:t xml:space="preserve">. Hãy chọn khẳng định </w:t>
      </w:r>
      <w:r w:rsidRPr="008057AB">
        <w:rPr>
          <w:b/>
          <w:color w:val="000000"/>
        </w:rPr>
        <w:t>đúng</w:t>
      </w:r>
      <w:r w:rsidRPr="008057AB">
        <w:rPr>
          <w:color w:val="000000"/>
        </w:rPr>
        <w:t>.</w:t>
      </w:r>
    </w:p>
    <w:p w14:paraId="2BE575FD" w14:textId="77777777" w:rsidR="00C50B50" w:rsidRPr="008057AB" w:rsidRDefault="00000000" w:rsidP="00984F39">
      <w:pPr>
        <w:tabs>
          <w:tab w:val="left" w:pos="2500"/>
          <w:tab w:val="left" w:pos="5000"/>
          <w:tab w:val="left" w:pos="7500"/>
        </w:tabs>
        <w:spacing w:line="276" w:lineRule="auto"/>
        <w:sectPr w:rsidR="00C50B50" w:rsidRPr="008057AB">
          <w:footerReference w:type="default" r:id="rId7"/>
          <w:type w:val="continuous"/>
          <w:pgSz w:w="11907" w:h="16839"/>
          <w:pgMar w:top="400" w:right="1000" w:bottom="400" w:left="1000" w:header="720" w:footer="720" w:gutter="0"/>
          <w:cols w:space="720"/>
        </w:sectPr>
      </w:pPr>
      <w:r w:rsidRPr="008057AB">
        <w:rPr>
          <w:b/>
          <w:color w:val="0000FF"/>
        </w:rPr>
        <w:t xml:space="preserve">A. </w:t>
      </w:r>
      <m:oMath>
        <m:r>
          <w:rPr>
            <w:rFonts w:ascii="Cambria Math" w:hAnsi="Cambria Math"/>
          </w:rPr>
          <m:t>BC</m:t>
        </m:r>
        <m:r>
          <m:rPr>
            <m:sty m:val="p"/>
          </m:rPr>
          <w:rPr>
            <w:rFonts w:ascii="Cambria Math" w:hAnsi="Cambria Math"/>
          </w:rPr>
          <m:t>⊥</m:t>
        </m:r>
        <m:r>
          <w:rPr>
            <w:rFonts w:ascii="Cambria Math" w:hAnsi="Cambria Math"/>
          </w:rPr>
          <m:t>SC</m:t>
        </m:r>
      </m:oMath>
      <w:r w:rsidRPr="008057AB">
        <w:t>.</w:t>
      </w:r>
      <w:r w:rsidRPr="008057AB">
        <w:tab/>
      </w:r>
      <w:r w:rsidRPr="008057AB">
        <w:rPr>
          <w:b/>
          <w:color w:val="0000FF"/>
        </w:rPr>
        <w:t xml:space="preserve">B. </w:t>
      </w:r>
      <m:oMath>
        <m:r>
          <w:rPr>
            <w:rFonts w:ascii="Cambria Math" w:hAnsi="Cambria Math"/>
          </w:rPr>
          <m:t>BC</m:t>
        </m:r>
        <m:r>
          <m:rPr>
            <m:sty m:val="p"/>
          </m:rPr>
          <w:rPr>
            <w:rFonts w:ascii="Cambria Math" w:hAnsi="Cambria Math"/>
          </w:rPr>
          <m:t>⊥</m:t>
        </m:r>
        <m:r>
          <w:rPr>
            <w:rFonts w:ascii="Cambria Math" w:hAnsi="Cambria Math"/>
          </w:rPr>
          <m:t>AH</m:t>
        </m:r>
      </m:oMath>
      <w:r w:rsidRPr="008057AB">
        <w:t>.</w:t>
      </w:r>
      <w:r w:rsidRPr="008057AB">
        <w:tab/>
      </w:r>
      <w:r w:rsidRPr="008057AB">
        <w:rPr>
          <w:b/>
          <w:color w:val="0000FF"/>
        </w:rPr>
        <w:t xml:space="preserve">C. </w:t>
      </w:r>
      <m:oMath>
        <m:r>
          <w:rPr>
            <w:rFonts w:ascii="Cambria Math" w:hAnsi="Cambria Math"/>
          </w:rPr>
          <m:t>BC</m:t>
        </m:r>
        <m:r>
          <m:rPr>
            <m:sty m:val="p"/>
          </m:rPr>
          <w:rPr>
            <w:rFonts w:ascii="Cambria Math" w:hAnsi="Cambria Math"/>
          </w:rPr>
          <m:t>⊥</m:t>
        </m:r>
        <m:r>
          <w:rPr>
            <w:rFonts w:ascii="Cambria Math" w:hAnsi="Cambria Math"/>
          </w:rPr>
          <m:t>AB</m:t>
        </m:r>
      </m:oMath>
      <w:r w:rsidRPr="008057AB">
        <w:t>.</w:t>
      </w:r>
      <w:r w:rsidRPr="008057AB">
        <w:tab/>
      </w:r>
      <w:r w:rsidRPr="008057AB">
        <w:rPr>
          <w:b/>
          <w:color w:val="0000FF"/>
        </w:rPr>
        <w:t xml:space="preserve">D. </w:t>
      </w:r>
      <m:oMath>
        <m:r>
          <w:rPr>
            <w:rFonts w:ascii="Cambria Math" w:hAnsi="Cambria Math"/>
          </w:rPr>
          <m:t>BC</m:t>
        </m:r>
        <m:r>
          <m:rPr>
            <m:sty m:val="p"/>
          </m:rPr>
          <w:rPr>
            <w:rFonts w:ascii="Cambria Math" w:hAnsi="Cambria Math"/>
          </w:rPr>
          <m:t>⊥</m:t>
        </m:r>
        <m:r>
          <w:rPr>
            <w:rFonts w:ascii="Cambria Math" w:hAnsi="Cambria Math"/>
          </w:rPr>
          <m:t>AC</m:t>
        </m:r>
      </m:oMath>
      <w:r w:rsidRPr="008057AB">
        <w:t xml:space="preserve">. </w:t>
      </w:r>
      <w:r w:rsidRPr="008057AB">
        <w:tab/>
      </w:r>
    </w:p>
    <w:p w14:paraId="6C9DD272" w14:textId="77777777" w:rsidR="00984F39" w:rsidRDefault="00984F39" w:rsidP="00984F39">
      <w:pPr>
        <w:spacing w:line="276" w:lineRule="auto"/>
        <w:rPr>
          <w:b/>
          <w:color w:val="0000FF"/>
        </w:rPr>
      </w:pPr>
    </w:p>
    <w:p w14:paraId="1CEC2BCD" w14:textId="0113B89B" w:rsidR="00C50B50" w:rsidRPr="008057AB" w:rsidRDefault="00000000" w:rsidP="00984F39">
      <w:pPr>
        <w:spacing w:line="276" w:lineRule="auto"/>
      </w:pPr>
      <w:r w:rsidRPr="008057AB">
        <w:rPr>
          <w:b/>
          <w:color w:val="0000FF"/>
        </w:rPr>
        <w:t xml:space="preserve">Câu 2. </w:t>
      </w:r>
      <w:r w:rsidRPr="008057AB">
        <w:rPr>
          <w:color w:val="000000"/>
        </w:rPr>
        <w:t xml:space="preserve">Cho hình chóp </w:t>
      </w:r>
      <w:r w:rsidRPr="008057AB">
        <w:rPr>
          <w:position w:val="-6"/>
        </w:rPr>
        <w:object w:dxaOrig="933" w:dyaOrig="280" w14:anchorId="65C37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8" o:title=""/>
          </v:shape>
          <o:OLEObject Type="Embed" ProgID="Equation.DSMT4" ShapeID="_x0000_i1025" DrawAspect="Content" ObjectID="_1836970312" r:id="rId9"/>
        </w:object>
      </w:r>
      <w:r w:rsidRPr="008057AB">
        <w:rPr>
          <w:color w:val="000000"/>
        </w:rPr>
        <w:t xml:space="preserve"> có đáy </w:t>
      </w:r>
      <w:r w:rsidRPr="008057AB">
        <w:rPr>
          <w:position w:val="-6"/>
        </w:rPr>
        <w:object w:dxaOrig="720" w:dyaOrig="280" w14:anchorId="17123B96">
          <v:shape id="_x0000_i1026" type="#_x0000_t75" style="width:36pt;height:13.8pt" o:ole="">
            <v:imagedata r:id="rId10" o:title=""/>
          </v:shape>
          <o:OLEObject Type="Embed" ProgID="Equation.DSMT4" ShapeID="_x0000_i1026" DrawAspect="Content" ObjectID="_1836970313" r:id="rId11"/>
        </w:object>
      </w:r>
      <w:r w:rsidRPr="008057AB">
        <w:rPr>
          <w:color w:val="000000"/>
        </w:rPr>
        <w:t xml:space="preserve"> là hình thang với đáy lớn</w:t>
      </w:r>
      <w:r w:rsidRPr="008057AB">
        <w:rPr>
          <w:position w:val="-4"/>
        </w:rPr>
        <w:object w:dxaOrig="427" w:dyaOrig="267" w14:anchorId="31849DCB">
          <v:shape id="_x0000_i1027" type="#_x0000_t75" style="width:21.6pt;height:13.2pt" o:ole="">
            <v:imagedata r:id="rId12" o:title=""/>
          </v:shape>
          <o:OLEObject Type="Embed" ProgID="Equation.DSMT4" ShapeID="_x0000_i1027" DrawAspect="Content" ObjectID="_1836970314" r:id="rId13"/>
        </w:object>
      </w:r>
      <w:r w:rsidRPr="008057AB">
        <w:rPr>
          <w:color w:val="000000"/>
        </w:rPr>
        <w:t xml:space="preserve"> , </w:t>
      </w:r>
      <w:r w:rsidRPr="008057AB">
        <w:rPr>
          <w:position w:val="-6"/>
        </w:rPr>
        <w:object w:dxaOrig="1107" w:dyaOrig="280" w14:anchorId="47A64658">
          <v:shape id="_x0000_i1028" type="#_x0000_t75" style="width:55.2pt;height:13.8pt" o:ole="">
            <v:imagedata r:id="rId14" o:title=""/>
          </v:shape>
          <o:OLEObject Type="Embed" ProgID="Equation.DSMT4" ShapeID="_x0000_i1028" DrawAspect="Content" ObjectID="_1836970315" r:id="rId15"/>
        </w:object>
      </w:r>
      <w:r w:rsidRPr="008057AB">
        <w:rPr>
          <w:color w:val="000000"/>
        </w:rPr>
        <w:t xml:space="preserve"> . Gọi </w:t>
      </w:r>
      <w:r w:rsidRPr="008057AB">
        <w:rPr>
          <w:position w:val="-4"/>
        </w:rPr>
        <w:object w:dxaOrig="320" w:dyaOrig="267" w14:anchorId="50E57064">
          <v:shape id="_x0000_i1029" type="#_x0000_t75" style="width:16.2pt;height:13.2pt" o:ole="">
            <v:imagedata r:id="rId16" o:title=""/>
          </v:shape>
          <o:OLEObject Type="Embed" ProgID="Equation.DSMT4" ShapeID="_x0000_i1029" DrawAspect="Content" ObjectID="_1836970316" r:id="rId17"/>
        </w:object>
      </w:r>
      <w:r w:rsidRPr="008057AB">
        <w:rPr>
          <w:color w:val="000000"/>
        </w:rPr>
        <w:t xml:space="preserve"> là điểm thuộc cạnh </w:t>
      </w:r>
      <w:r w:rsidRPr="008057AB">
        <w:rPr>
          <w:position w:val="-6"/>
        </w:rPr>
        <w:object w:dxaOrig="387" w:dyaOrig="280" w14:anchorId="0D157EAE">
          <v:shape id="_x0000_i1030" type="#_x0000_t75" style="width:19.2pt;height:13.8pt" o:ole="">
            <v:imagedata r:id="rId18" o:title=""/>
          </v:shape>
          <o:OLEObject Type="Embed" ProgID="Equation.DSMT4" ShapeID="_x0000_i1030" DrawAspect="Content" ObjectID="_1836970317" r:id="rId19"/>
        </w:object>
      </w:r>
      <w:r w:rsidRPr="008057AB">
        <w:rPr>
          <w:color w:val="000000"/>
        </w:rPr>
        <w:t xml:space="preserve"> sao cho </w:t>
      </w:r>
      <w:r w:rsidRPr="008057AB">
        <w:rPr>
          <w:position w:val="-6"/>
        </w:rPr>
        <w:object w:dxaOrig="1200" w:dyaOrig="280" w14:anchorId="0CA97E3B">
          <v:shape id="_x0000_i1031" type="#_x0000_t75" style="width:60pt;height:13.8pt" o:ole="">
            <v:imagedata r:id="rId20" o:title=""/>
          </v:shape>
          <o:OLEObject Type="Embed" ProgID="Equation.DSMT4" ShapeID="_x0000_i1031" DrawAspect="Content" ObjectID="_1836970318" r:id="rId21"/>
        </w:object>
      </w:r>
      <w:r w:rsidRPr="008057AB">
        <w:rPr>
          <w:color w:val="000000"/>
        </w:rPr>
        <w:t xml:space="preserve"> Gọi </w:t>
      </w:r>
      <w:r w:rsidRPr="008057AB">
        <w:rPr>
          <w:position w:val="-6"/>
        </w:rPr>
        <w:object w:dxaOrig="240" w:dyaOrig="280" w14:anchorId="5D5C4691">
          <v:shape id="_x0000_i1032" type="#_x0000_t75" style="width:12pt;height:13.8pt" o:ole="">
            <v:imagedata r:id="rId22" o:title=""/>
          </v:shape>
          <o:OLEObject Type="Embed" ProgID="Equation.DSMT4" ShapeID="_x0000_i1032" DrawAspect="Content" ObjectID="_1836970319" r:id="rId23"/>
        </w:object>
      </w:r>
      <w:r w:rsidRPr="008057AB">
        <w:rPr>
          <w:color w:val="000000"/>
        </w:rPr>
        <w:t xml:space="preserve"> là giao điểm của </w:t>
      </w:r>
      <w:r w:rsidRPr="008057AB">
        <w:rPr>
          <w:position w:val="-6"/>
        </w:rPr>
        <w:object w:dxaOrig="427" w:dyaOrig="280" w14:anchorId="380C1E2A">
          <v:shape id="_x0000_i1033" type="#_x0000_t75" style="width:21.6pt;height:13.8pt" o:ole="">
            <v:imagedata r:id="rId24" o:title=""/>
          </v:shape>
          <o:OLEObject Type="Embed" ProgID="Equation.DSMT4" ShapeID="_x0000_i1033" DrawAspect="Content" ObjectID="_1836970320" r:id="rId25"/>
        </w:object>
      </w:r>
      <w:r w:rsidRPr="008057AB">
        <w:rPr>
          <w:color w:val="000000"/>
        </w:rPr>
        <w:t xml:space="preserve"> và </w:t>
      </w:r>
      <w:r w:rsidRPr="008057AB">
        <w:rPr>
          <w:position w:val="-6"/>
        </w:rPr>
        <w:object w:dxaOrig="453" w:dyaOrig="280" w14:anchorId="43EE03E7">
          <v:shape id="_x0000_i1034" type="#_x0000_t75" style="width:22.8pt;height:13.8pt" o:ole="">
            <v:imagedata r:id="rId26" o:title=""/>
          </v:shape>
          <o:OLEObject Type="Embed" ProgID="Equation.DSMT4" ShapeID="_x0000_i1034" DrawAspect="Content" ObjectID="_1836970321" r:id="rId27"/>
        </w:object>
      </w:r>
      <w:r w:rsidRPr="008057AB">
        <w:rPr>
          <w:color w:val="000000"/>
        </w:rPr>
        <w:t xml:space="preserve"> </w:t>
      </w:r>
      <w:r w:rsidRPr="008057AB">
        <w:rPr>
          <w:position w:val="-6"/>
        </w:rPr>
        <w:object w:dxaOrig="480" w:dyaOrig="280" w14:anchorId="1D189C2C">
          <v:shape id="_x0000_i1035" type="#_x0000_t75" style="width:24pt;height:13.8pt" o:ole="">
            <v:imagedata r:id="rId28" o:title=""/>
          </v:shape>
          <o:OLEObject Type="Embed" ProgID="Equation.DSMT4" ShapeID="_x0000_i1035" DrawAspect="Content" ObjectID="_1836970322" r:id="rId29"/>
        </w:object>
      </w:r>
      <w:r w:rsidRPr="008057AB">
        <w:rPr>
          <w:color w:val="000000"/>
        </w:rPr>
        <w:t xml:space="preserve"> song song với mặt phẳng</w:t>
      </w:r>
    </w:p>
    <w:p w14:paraId="2B59167D" w14:textId="77777777" w:rsidR="00C50B50" w:rsidRPr="008057AB" w:rsidRDefault="00000000" w:rsidP="00984F39">
      <w:pPr>
        <w:tabs>
          <w:tab w:val="left" w:pos="2500"/>
          <w:tab w:val="left" w:pos="5000"/>
          <w:tab w:val="left" w:pos="7500"/>
        </w:tabs>
        <w:spacing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A. </w:t>
      </w:r>
      <w:r w:rsidRPr="008057AB">
        <w:rPr>
          <w:position w:val="-14"/>
        </w:rPr>
        <w:object w:dxaOrig="693" w:dyaOrig="400" w14:anchorId="542C0300">
          <v:shape id="_x0000_i1036" type="#_x0000_t75" style="width:34.8pt;height:19.8pt" o:ole="">
            <v:imagedata r:id="rId30" o:title=""/>
          </v:shape>
          <o:OLEObject Type="Embed" ProgID="Equation.DSMT4" ShapeID="_x0000_i1036" DrawAspect="Content" ObjectID="_1836970323" r:id="rId31"/>
        </w:object>
      </w:r>
      <w:r w:rsidRPr="008057AB">
        <w:t xml:space="preserve"> .</w:t>
      </w:r>
      <w:r w:rsidRPr="008057AB">
        <w:tab/>
      </w:r>
      <w:r w:rsidRPr="008057AB">
        <w:rPr>
          <w:b/>
          <w:color w:val="0000FF"/>
        </w:rPr>
        <w:t xml:space="preserve">B. </w:t>
      </w:r>
      <w:r w:rsidRPr="008057AB">
        <w:rPr>
          <w:position w:val="-14"/>
        </w:rPr>
        <w:object w:dxaOrig="693" w:dyaOrig="400" w14:anchorId="377BE7A0">
          <v:shape id="_x0000_i1037" type="#_x0000_t75" style="width:34.8pt;height:19.8pt" o:ole="">
            <v:imagedata r:id="rId32" o:title=""/>
          </v:shape>
          <o:OLEObject Type="Embed" ProgID="Equation.DSMT4" ShapeID="_x0000_i1037" DrawAspect="Content" ObjectID="_1836970324" r:id="rId33"/>
        </w:object>
      </w:r>
      <w:r w:rsidRPr="008057AB">
        <w:t xml:space="preserve"> .</w:t>
      </w:r>
      <w:r w:rsidRPr="008057AB">
        <w:tab/>
      </w:r>
      <w:r w:rsidRPr="008057AB">
        <w:rPr>
          <w:b/>
          <w:color w:val="0000FF"/>
        </w:rPr>
        <w:t xml:space="preserve">C. </w:t>
      </w:r>
      <w:r w:rsidRPr="008057AB">
        <w:rPr>
          <w:position w:val="-14"/>
        </w:rPr>
        <w:object w:dxaOrig="693" w:dyaOrig="400" w14:anchorId="2771A9B0">
          <v:shape id="_x0000_i1038" type="#_x0000_t75" style="width:34.8pt;height:19.8pt" o:ole="">
            <v:imagedata r:id="rId34" o:title=""/>
          </v:shape>
          <o:OLEObject Type="Embed" ProgID="Equation.DSMT4" ShapeID="_x0000_i1038" DrawAspect="Content" ObjectID="_1836970325" r:id="rId35"/>
        </w:object>
      </w:r>
      <w:r w:rsidRPr="008057AB">
        <w:t xml:space="preserve"> .</w:t>
      </w:r>
      <w:r w:rsidRPr="008057AB">
        <w:tab/>
      </w:r>
      <w:r w:rsidRPr="008057AB">
        <w:rPr>
          <w:b/>
          <w:color w:val="0000FF"/>
        </w:rPr>
        <w:t xml:space="preserve">D. </w:t>
      </w:r>
      <w:r w:rsidRPr="008057AB">
        <w:rPr>
          <w:position w:val="-14"/>
        </w:rPr>
        <w:object w:dxaOrig="693" w:dyaOrig="400" w14:anchorId="4E878021">
          <v:shape id="_x0000_i1039" type="#_x0000_t75" style="width:34.8pt;height:19.8pt" o:ole="">
            <v:imagedata r:id="rId36" o:title=""/>
          </v:shape>
          <o:OLEObject Type="Embed" ProgID="Equation.DSMT4" ShapeID="_x0000_i1039" DrawAspect="Content" ObjectID="_1836970326" r:id="rId37"/>
        </w:object>
      </w:r>
      <w:r w:rsidRPr="008057AB">
        <w:t xml:space="preserve"> .</w:t>
      </w:r>
      <w:r w:rsidRPr="008057AB">
        <w:tab/>
      </w:r>
    </w:p>
    <w:p w14:paraId="13C08A09" w14:textId="77777777" w:rsidR="00C50B50" w:rsidRPr="008057AB" w:rsidRDefault="00000000" w:rsidP="00984F39">
      <w:pPr>
        <w:spacing w:line="276" w:lineRule="auto"/>
      </w:pPr>
      <w:r w:rsidRPr="008057AB">
        <w:rPr>
          <w:b/>
          <w:color w:val="0000FF"/>
        </w:rPr>
        <w:t xml:space="preserve">Câu 3. </w:t>
      </w:r>
      <w:r w:rsidRPr="008057AB">
        <w:rPr>
          <w:color w:val="000000"/>
        </w:rPr>
        <w:t xml:space="preserve">Cho cấp số nhân </w:t>
      </w:r>
      <w:r w:rsidRPr="008057AB">
        <w:rPr>
          <w:position w:val="-14"/>
        </w:rPr>
        <w:object w:dxaOrig="480" w:dyaOrig="400" w14:anchorId="3F4B5EDC">
          <v:shape id="_x0000_i1040" type="#_x0000_t75" style="width:24pt;height:19.8pt" o:ole="">
            <v:imagedata r:id="rId38" o:title=""/>
          </v:shape>
          <o:OLEObject Type="Embed" ProgID="Equation.DSMT4" ShapeID="_x0000_i1040" DrawAspect="Content" ObjectID="_1836970327" r:id="rId39"/>
        </w:object>
      </w:r>
      <w:r w:rsidRPr="008057AB">
        <w:rPr>
          <w:color w:val="000000"/>
        </w:rPr>
        <w:t xml:space="preserve"> có </w:t>
      </w:r>
      <w:r w:rsidRPr="008057AB">
        <w:rPr>
          <w:position w:val="-12"/>
        </w:rPr>
        <w:object w:dxaOrig="680" w:dyaOrig="360" w14:anchorId="4982F4D7">
          <v:shape id="_x0000_i1041" type="#_x0000_t75" style="width:34.2pt;height:18pt" o:ole="">
            <v:imagedata r:id="rId40" o:title=""/>
          </v:shape>
          <o:OLEObject Type="Embed" ProgID="Equation.DSMT4" ShapeID="_x0000_i1041" DrawAspect="Content" ObjectID="_1836970328" r:id="rId41"/>
        </w:object>
      </w:r>
      <w:r w:rsidRPr="008057AB">
        <w:rPr>
          <w:color w:val="000000"/>
        </w:rPr>
        <w:t xml:space="preserve"> công bội dương và biểu thức </w:t>
      </w:r>
      <w:r w:rsidRPr="008057AB">
        <w:rPr>
          <w:position w:val="-30"/>
        </w:rPr>
        <w:object w:dxaOrig="1000" w:dyaOrig="680" w14:anchorId="3FF7AA8E">
          <v:shape id="_x0000_i1042" type="#_x0000_t75" style="width:49.8pt;height:34.2pt" o:ole="">
            <v:imagedata r:id="rId42" o:title=""/>
          </v:shape>
          <o:OLEObject Type="Embed" ProgID="Equation.DSMT4" ShapeID="_x0000_i1042" DrawAspect="Content" ObjectID="_1836970329" r:id="rId43"/>
        </w:object>
      </w:r>
      <w:r w:rsidRPr="008057AB">
        <w:rPr>
          <w:color w:val="000000"/>
        </w:rPr>
        <w:t xml:space="preserve"> đạt giá trị nhỏ nhất. Tính </w:t>
      </w:r>
      <w:r w:rsidRPr="008057AB">
        <w:rPr>
          <w:position w:val="-12"/>
        </w:rPr>
        <w:object w:dxaOrig="2133" w:dyaOrig="360" w14:anchorId="1B56EA3F">
          <v:shape id="_x0000_i1043" type="#_x0000_t75" style="width:106.8pt;height:18pt" o:ole="">
            <v:imagedata r:id="rId44" o:title=""/>
          </v:shape>
          <o:OLEObject Type="Embed" ProgID="Equation.DSMT4" ShapeID="_x0000_i1043" DrawAspect="Content" ObjectID="_1836970330" r:id="rId45"/>
        </w:object>
      </w:r>
    </w:p>
    <w:p w14:paraId="5C7C3FD4" w14:textId="77777777" w:rsidR="00C50B50" w:rsidRPr="008057AB" w:rsidRDefault="00000000" w:rsidP="00984F39">
      <w:pPr>
        <w:tabs>
          <w:tab w:val="left" w:pos="2500"/>
          <w:tab w:val="left" w:pos="5000"/>
          <w:tab w:val="left" w:pos="7500"/>
        </w:tabs>
        <w:spacing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A. </w:t>
      </w:r>
      <w:r w:rsidRPr="008057AB">
        <w:rPr>
          <w:position w:val="-6"/>
        </w:rPr>
        <w:object w:dxaOrig="1000" w:dyaOrig="280" w14:anchorId="70653280">
          <v:shape id="_x0000_i1044" type="#_x0000_t75" style="width:49.8pt;height:13.8pt" o:ole="">
            <v:imagedata r:id="rId46" o:title=""/>
          </v:shape>
          <o:OLEObject Type="Embed" ProgID="Equation.DSMT4" ShapeID="_x0000_i1044" DrawAspect="Content" ObjectID="_1836970331" r:id="rId47"/>
        </w:object>
      </w:r>
      <w:r w:rsidRPr="008057AB">
        <w:t xml:space="preserve"> </w:t>
      </w:r>
      <w:r w:rsidRPr="008057AB">
        <w:tab/>
      </w:r>
      <w:r w:rsidRPr="008057AB">
        <w:rPr>
          <w:b/>
          <w:color w:val="0000FF"/>
        </w:rPr>
        <w:t xml:space="preserve">B. </w:t>
      </w:r>
      <w:r w:rsidRPr="008057AB">
        <w:rPr>
          <w:position w:val="-6"/>
        </w:rPr>
        <w:object w:dxaOrig="1360" w:dyaOrig="280" w14:anchorId="754F3A81">
          <v:shape id="_x0000_i1045" type="#_x0000_t75" style="width:67.8pt;height:13.8pt" o:ole="">
            <v:imagedata r:id="rId48" o:title=""/>
          </v:shape>
          <o:OLEObject Type="Embed" ProgID="Equation.DSMT4" ShapeID="_x0000_i1045" DrawAspect="Content" ObjectID="_1836970332" r:id="rId49"/>
        </w:object>
      </w:r>
      <w:r w:rsidRPr="008057AB">
        <w:t xml:space="preserve"> </w:t>
      </w:r>
      <w:r w:rsidRPr="008057AB">
        <w:tab/>
      </w:r>
      <w:r w:rsidRPr="008057AB">
        <w:rPr>
          <w:b/>
          <w:color w:val="0000FF"/>
        </w:rPr>
        <w:t xml:space="preserve">C. </w:t>
      </w:r>
      <w:r w:rsidRPr="008057AB">
        <w:rPr>
          <w:position w:val="-6"/>
        </w:rPr>
        <w:object w:dxaOrig="1320" w:dyaOrig="280" w14:anchorId="7B84572D">
          <v:shape id="_x0000_i1046" type="#_x0000_t75" style="width:66pt;height:13.8pt" o:ole="">
            <v:imagedata r:id="rId50" o:title=""/>
          </v:shape>
          <o:OLEObject Type="Embed" ProgID="Equation.DSMT4" ShapeID="_x0000_i1046" DrawAspect="Content" ObjectID="_1836970333" r:id="rId51"/>
        </w:object>
      </w:r>
      <w:r w:rsidRPr="008057AB">
        <w:t xml:space="preserve">  </w:t>
      </w:r>
      <w:r w:rsidRPr="008057AB">
        <w:tab/>
      </w:r>
      <w:r w:rsidRPr="008057AB">
        <w:rPr>
          <w:b/>
          <w:color w:val="0000FF"/>
        </w:rPr>
        <w:t xml:space="preserve">D. </w:t>
      </w:r>
      <w:r w:rsidRPr="008057AB">
        <w:rPr>
          <w:position w:val="-6"/>
        </w:rPr>
        <w:object w:dxaOrig="1360" w:dyaOrig="280" w14:anchorId="1F116458">
          <v:shape id="_x0000_i1047" type="#_x0000_t75" style="width:67.8pt;height:13.8pt" o:ole="">
            <v:imagedata r:id="rId52" o:title=""/>
          </v:shape>
          <o:OLEObject Type="Embed" ProgID="Equation.DSMT4" ShapeID="_x0000_i1047" DrawAspect="Content" ObjectID="_1836970334" r:id="rId53"/>
        </w:object>
      </w:r>
      <w:r w:rsidRPr="008057AB">
        <w:t xml:space="preserve"> </w:t>
      </w:r>
      <w:r w:rsidRPr="008057AB">
        <w:tab/>
      </w:r>
    </w:p>
    <w:p w14:paraId="25A98993" w14:textId="77777777" w:rsidR="00C50B50" w:rsidRPr="008057AB" w:rsidRDefault="00000000" w:rsidP="00984F39">
      <w:pPr>
        <w:spacing w:line="276" w:lineRule="auto"/>
      </w:pPr>
      <w:r w:rsidRPr="008057AB">
        <w:rPr>
          <w:b/>
          <w:color w:val="0000FF"/>
        </w:rPr>
        <w:t xml:space="preserve">Câu 4. </w:t>
      </w:r>
      <w:r w:rsidRPr="008057AB">
        <w:rPr>
          <w:color w:val="000000"/>
        </w:rPr>
        <w:t xml:space="preserve">Để vận chuyển hàng hóa từ điểm </w:t>
      </w:r>
      <w:r w:rsidRPr="008057AB">
        <w:rPr>
          <w:position w:val="-4"/>
        </w:rPr>
        <w:object w:dxaOrig="240" w:dyaOrig="267" w14:anchorId="79433558">
          <v:shape id="_x0000_i1048" type="#_x0000_t75" style="width:12pt;height:13.2pt" o:ole="">
            <v:imagedata r:id="rId54" o:title=""/>
          </v:shape>
          <o:OLEObject Type="Embed" ProgID="Equation.DSMT4" ShapeID="_x0000_i1048" DrawAspect="Content" ObjectID="_1836970335" r:id="rId55"/>
        </w:object>
      </w:r>
      <w:r w:rsidRPr="008057AB">
        <w:rPr>
          <w:color w:val="000000"/>
        </w:rPr>
        <w:t xml:space="preserve"> đến điểm </w:t>
      </w:r>
      <w:r w:rsidRPr="008057AB">
        <w:rPr>
          <w:position w:val="-4"/>
        </w:rPr>
        <w:object w:dxaOrig="240" w:dyaOrig="267" w14:anchorId="226265B6">
          <v:shape id="_x0000_i1049" type="#_x0000_t75" style="width:12pt;height:13.2pt" o:ole="">
            <v:imagedata r:id="rId56" o:title=""/>
          </v:shape>
          <o:OLEObject Type="Embed" ProgID="Equation.DSMT4" ShapeID="_x0000_i1049" DrawAspect="Content" ObjectID="_1836970336" r:id="rId57"/>
        </w:object>
      </w:r>
      <w:r w:rsidRPr="008057AB">
        <w:rPr>
          <w:color w:val="000000"/>
        </w:rPr>
        <w:t xml:space="preserve"> trong một khu vực đồi núi, do địa hình hiểm trở đường đi hiện tại phải vòng qua núi, qua các điểm </w:t>
      </w:r>
      <w:r w:rsidRPr="008057AB">
        <w:rPr>
          <w:position w:val="-6"/>
        </w:rPr>
        <w:object w:dxaOrig="240" w:dyaOrig="280" w14:anchorId="33E4AA98">
          <v:shape id="_x0000_i1050" type="#_x0000_t75" style="width:12pt;height:13.8pt" o:ole="">
            <v:imagedata r:id="rId58" o:title=""/>
          </v:shape>
          <o:OLEObject Type="Embed" ProgID="Equation.DSMT4" ShapeID="_x0000_i1050" DrawAspect="Content" ObjectID="_1836970337" r:id="rId59"/>
        </w:object>
      </w:r>
      <w:r w:rsidRPr="008057AB">
        <w:rPr>
          <w:color w:val="000000"/>
        </w:rPr>
        <w:t xml:space="preserve"> và </w:t>
      </w:r>
      <w:r w:rsidRPr="008057AB">
        <w:rPr>
          <w:position w:val="-4"/>
        </w:rPr>
        <w:object w:dxaOrig="267" w:dyaOrig="267" w14:anchorId="66715AE3">
          <v:shape id="_x0000_i1051" type="#_x0000_t75" style="width:13.2pt;height:13.2pt" o:ole="">
            <v:imagedata r:id="rId60" o:title=""/>
          </v:shape>
          <o:OLEObject Type="Embed" ProgID="Equation.DSMT4" ShapeID="_x0000_i1051" DrawAspect="Content" ObjectID="_1836970338" r:id="rId61"/>
        </w:object>
      </w:r>
      <w:r w:rsidRPr="008057AB">
        <w:rPr>
          <w:color w:val="000000"/>
        </w:rPr>
        <w:t xml:space="preserve"> với các số liệu như mô hình trong hình vẽ dưới. Một dự án đang xem xét việc xây dựng một tuyến đường hầm nối thẳng trực tiếp </w:t>
      </w:r>
      <w:r w:rsidRPr="008057AB">
        <w:rPr>
          <w:position w:val="-4"/>
        </w:rPr>
        <w:object w:dxaOrig="240" w:dyaOrig="267" w14:anchorId="25B8B638">
          <v:shape id="_x0000_i1052" type="#_x0000_t75" style="width:12pt;height:13.2pt" o:ole="">
            <v:imagedata r:id="rId54" o:title=""/>
          </v:shape>
          <o:OLEObject Type="Embed" ProgID="Equation.DSMT4" ShapeID="_x0000_i1052" DrawAspect="Content" ObjectID="_1836970339" r:id="rId62"/>
        </w:object>
      </w:r>
      <w:r w:rsidRPr="008057AB">
        <w:rPr>
          <w:color w:val="000000"/>
        </w:rPr>
        <w:t xml:space="preserve"> đến </w:t>
      </w:r>
      <w:r w:rsidRPr="008057AB">
        <w:rPr>
          <w:position w:val="-4"/>
        </w:rPr>
        <w:object w:dxaOrig="240" w:dyaOrig="267" w14:anchorId="3A335092">
          <v:shape id="_x0000_i1053" type="#_x0000_t75" style="width:12pt;height:13.2pt" o:ole="">
            <v:imagedata r:id="rId56" o:title=""/>
          </v:shape>
          <o:OLEObject Type="Embed" ProgID="Equation.DSMT4" ShapeID="_x0000_i1053" DrawAspect="Content" ObjectID="_1836970340" r:id="rId63"/>
        </w:object>
      </w:r>
      <w:r w:rsidRPr="008057AB">
        <w:rPr>
          <w:color w:val="000000"/>
        </w:rPr>
        <w:t xml:space="preserve"> để rút ngắn quãng đường vận chuyển. Hỏi chiều dài đường hầm từ </w:t>
      </w:r>
      <w:r w:rsidRPr="008057AB">
        <w:rPr>
          <w:position w:val="-4"/>
        </w:rPr>
        <w:object w:dxaOrig="240" w:dyaOrig="267" w14:anchorId="5DA6BCCA">
          <v:shape id="_x0000_i1054" type="#_x0000_t75" style="width:12pt;height:13.2pt" o:ole="">
            <v:imagedata r:id="rId54" o:title=""/>
          </v:shape>
          <o:OLEObject Type="Embed" ProgID="Equation.DSMT4" ShapeID="_x0000_i1054" DrawAspect="Content" ObjectID="_1836970341" r:id="rId64"/>
        </w:object>
      </w:r>
      <w:r w:rsidRPr="008057AB">
        <w:rPr>
          <w:color w:val="000000"/>
        </w:rPr>
        <w:t xml:space="preserve"> đến </w:t>
      </w:r>
      <w:r w:rsidRPr="008057AB">
        <w:rPr>
          <w:position w:val="-4"/>
        </w:rPr>
        <w:object w:dxaOrig="240" w:dyaOrig="267" w14:anchorId="60A583B9">
          <v:shape id="_x0000_i1055" type="#_x0000_t75" style="width:12pt;height:13.2pt" o:ole="">
            <v:imagedata r:id="rId56" o:title=""/>
          </v:shape>
          <o:OLEObject Type="Embed" ProgID="Equation.DSMT4" ShapeID="_x0000_i1055" DrawAspect="Content" ObjectID="_1836970342" r:id="rId65"/>
        </w:object>
      </w:r>
      <w:r w:rsidRPr="008057AB">
        <w:rPr>
          <w:color w:val="000000"/>
        </w:rPr>
        <w:t xml:space="preserve"> dài bao nhiêu km (làm tròn đến hàng phần mười)?</w:t>
      </w:r>
    </w:p>
    <w:p w14:paraId="740F92E8" w14:textId="44D02B23" w:rsidR="00C50B50" w:rsidRPr="008057AB" w:rsidRDefault="00000000" w:rsidP="00984F39">
      <w:pPr>
        <w:spacing w:after="160" w:line="276" w:lineRule="auto"/>
        <w:jc w:val="center"/>
      </w:pPr>
      <w:r>
        <w:pict w14:anchorId="48BB3117">
          <v:shape id="_x0000_i1056" type="#_x0000_t75" style="width:195.6pt;height:94.2pt">
            <v:imagedata r:id="rId66" o:title=""/>
          </v:shape>
        </w:pict>
      </w:r>
    </w:p>
    <w:p w14:paraId="1483CB90" w14:textId="77777777" w:rsidR="00C50B50" w:rsidRPr="008057AB" w:rsidRDefault="00000000" w:rsidP="00984F39">
      <w:pPr>
        <w:tabs>
          <w:tab w:val="left" w:pos="2500"/>
          <w:tab w:val="left" w:pos="5000"/>
          <w:tab w:val="left" w:pos="7500"/>
        </w:tabs>
        <w:spacing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A. </w:t>
      </w:r>
      <w:r w:rsidRPr="008057AB">
        <w:rPr>
          <w:position w:val="-10"/>
        </w:rPr>
        <w:object w:dxaOrig="480" w:dyaOrig="320" w14:anchorId="505713E0">
          <v:shape id="_x0000_i1057" type="#_x0000_t75" style="width:24pt;height:16.2pt" o:ole="">
            <v:imagedata r:id="rId67" o:title=""/>
          </v:shape>
          <o:OLEObject Type="Embed" ProgID="Equation.DSMT4" ShapeID="_x0000_i1057" DrawAspect="Content" ObjectID="_1836970343" r:id="rId68"/>
        </w:object>
      </w:r>
      <w:r w:rsidRPr="008057AB">
        <w:t xml:space="preserve"> .</w:t>
      </w:r>
      <w:r w:rsidRPr="008057AB">
        <w:tab/>
      </w:r>
      <w:r w:rsidRPr="008057AB">
        <w:rPr>
          <w:b/>
          <w:color w:val="0000FF"/>
        </w:rPr>
        <w:t xml:space="preserve">B. </w:t>
      </w:r>
      <w:r w:rsidRPr="008057AB">
        <w:rPr>
          <w:position w:val="-10"/>
        </w:rPr>
        <w:object w:dxaOrig="480" w:dyaOrig="320" w14:anchorId="37A24E05">
          <v:shape id="_x0000_i1058" type="#_x0000_t75" style="width:24pt;height:16.2pt" o:ole="">
            <v:imagedata r:id="rId69" o:title=""/>
          </v:shape>
          <o:OLEObject Type="Embed" ProgID="Equation.DSMT4" ShapeID="_x0000_i1058" DrawAspect="Content" ObjectID="_1836970344" r:id="rId70"/>
        </w:object>
      </w:r>
      <w:r w:rsidRPr="008057AB">
        <w:t xml:space="preserve"> .</w:t>
      </w:r>
      <w:r w:rsidRPr="008057AB">
        <w:tab/>
      </w:r>
      <w:r w:rsidRPr="008057AB">
        <w:rPr>
          <w:b/>
          <w:color w:val="0000FF"/>
        </w:rPr>
        <w:t xml:space="preserve">C. </w:t>
      </w:r>
      <w:r w:rsidRPr="008057AB">
        <w:rPr>
          <w:position w:val="-10"/>
        </w:rPr>
        <w:object w:dxaOrig="493" w:dyaOrig="320" w14:anchorId="6897E0E4">
          <v:shape id="_x0000_i1059" type="#_x0000_t75" style="width:24.6pt;height:16.2pt" o:ole="">
            <v:imagedata r:id="rId71" o:title=""/>
          </v:shape>
          <o:OLEObject Type="Embed" ProgID="Equation.DSMT4" ShapeID="_x0000_i1059" DrawAspect="Content" ObjectID="_1836970345" r:id="rId72"/>
        </w:object>
      </w:r>
      <w:r w:rsidRPr="008057AB">
        <w:t xml:space="preserve"> . </w:t>
      </w:r>
      <w:r w:rsidRPr="008057AB">
        <w:tab/>
      </w:r>
      <w:r w:rsidRPr="008057AB">
        <w:rPr>
          <w:b/>
          <w:color w:val="0000FF"/>
        </w:rPr>
        <w:t xml:space="preserve">D. </w:t>
      </w:r>
      <w:r w:rsidRPr="008057AB">
        <w:rPr>
          <w:position w:val="-10"/>
        </w:rPr>
        <w:object w:dxaOrig="480" w:dyaOrig="320" w14:anchorId="259B8B2F">
          <v:shape id="_x0000_i1060" type="#_x0000_t75" style="width:24pt;height:16.2pt" o:ole="">
            <v:imagedata r:id="rId73" o:title=""/>
          </v:shape>
          <o:OLEObject Type="Embed" ProgID="Equation.DSMT4" ShapeID="_x0000_i1060" DrawAspect="Content" ObjectID="_1836970346" r:id="rId74"/>
        </w:object>
      </w:r>
      <w:r w:rsidRPr="008057AB">
        <w:t xml:space="preserve"> .</w:t>
      </w:r>
      <w:r w:rsidRPr="008057AB">
        <w:tab/>
      </w:r>
    </w:p>
    <w:p w14:paraId="1F2521C4" w14:textId="77777777" w:rsidR="00C50B50" w:rsidRPr="008057AB" w:rsidRDefault="00000000" w:rsidP="00984F39">
      <w:pPr>
        <w:spacing w:line="276" w:lineRule="auto"/>
      </w:pPr>
      <w:r w:rsidRPr="008057AB">
        <w:rPr>
          <w:b/>
          <w:color w:val="0000FF"/>
        </w:rPr>
        <w:t xml:space="preserve">Câu 5. </w:t>
      </w:r>
      <w:r w:rsidRPr="008057AB">
        <w:rPr>
          <w:color w:val="000000"/>
        </w:rPr>
        <w:t>Một hộp đựng 7 quả cầu màu trắng và 3 quả cầu màu đỏ. Lấy ngẫu nhiên từ hộp ra 4 quả cầu. Tính xác suất để trong 4 quả cầu lấy được có đúng 2 quả cầu màu đỏ.</w:t>
      </w:r>
    </w:p>
    <w:p w14:paraId="6E8D167F" w14:textId="77777777" w:rsidR="00C50B50" w:rsidRPr="008057AB" w:rsidRDefault="00000000" w:rsidP="00984F39">
      <w:pPr>
        <w:tabs>
          <w:tab w:val="left" w:pos="2500"/>
          <w:tab w:val="left" w:pos="5000"/>
          <w:tab w:val="left" w:pos="7500"/>
        </w:tabs>
        <w:spacing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A. </w:t>
      </w:r>
      <m:oMath>
        <m:f>
          <m:fPr>
            <m:ctrlPr>
              <w:rPr>
                <w:rFonts w:ascii="Cambria Math" w:hAnsi="Cambria Math"/>
              </w:rPr>
            </m:ctrlPr>
          </m:fPr>
          <m:num>
            <m:r>
              <w:rPr>
                <w:rFonts w:ascii="Cambria Math" w:hAnsi="Cambria Math"/>
              </w:rPr>
              <m:t>3</m:t>
            </m:r>
          </m:num>
          <m:den>
            <m:r>
              <w:rPr>
                <w:rFonts w:ascii="Cambria Math" w:hAnsi="Cambria Math"/>
              </w:rPr>
              <m:t>10</m:t>
            </m:r>
          </m:den>
        </m:f>
      </m:oMath>
      <w:r w:rsidRPr="008057AB">
        <w:t xml:space="preserve">. </w:t>
      </w:r>
      <w:r w:rsidRPr="008057AB">
        <w:tab/>
      </w:r>
      <w:r w:rsidRPr="008057AB">
        <w:rPr>
          <w:b/>
          <w:color w:val="0000FF"/>
        </w:rPr>
        <w:t xml:space="preserve">B. </w:t>
      </w:r>
      <m:oMath>
        <m:f>
          <m:fPr>
            <m:ctrlPr>
              <w:rPr>
                <w:rFonts w:ascii="Cambria Math" w:hAnsi="Cambria Math"/>
              </w:rPr>
            </m:ctrlPr>
          </m:fPr>
          <m:num>
            <m:r>
              <w:rPr>
                <w:rFonts w:ascii="Cambria Math" w:hAnsi="Cambria Math"/>
              </w:rPr>
              <m:t>62</m:t>
            </m:r>
          </m:num>
          <m:den>
            <m:r>
              <w:rPr>
                <w:rFonts w:ascii="Cambria Math" w:hAnsi="Cambria Math"/>
              </w:rPr>
              <m:t>211</m:t>
            </m:r>
          </m:den>
        </m:f>
      </m:oMath>
      <w:r w:rsidRPr="008057AB">
        <w:t>.</w:t>
      </w:r>
      <w:r w:rsidRPr="008057AB">
        <w:tab/>
      </w:r>
      <w:r w:rsidRPr="008057AB">
        <w:rPr>
          <w:b/>
          <w:color w:val="0000FF"/>
        </w:rPr>
        <w:t xml:space="preserve">C. </w:t>
      </w:r>
      <m:oMath>
        <m:f>
          <m:fPr>
            <m:ctrlPr>
              <w:rPr>
                <w:rFonts w:ascii="Cambria Math" w:hAnsi="Cambria Math"/>
              </w:rPr>
            </m:ctrlPr>
          </m:fPr>
          <m:num>
            <m:r>
              <w:rPr>
                <w:rFonts w:ascii="Cambria Math" w:hAnsi="Cambria Math"/>
              </w:rPr>
              <m:t>21</m:t>
            </m:r>
          </m:num>
          <m:den>
            <m:r>
              <w:rPr>
                <w:rFonts w:ascii="Cambria Math" w:hAnsi="Cambria Math"/>
              </w:rPr>
              <m:t>71</m:t>
            </m:r>
          </m:den>
        </m:f>
      </m:oMath>
      <w:r w:rsidRPr="008057AB">
        <w:t>.</w:t>
      </w:r>
      <w:r w:rsidRPr="008057AB">
        <w:tab/>
      </w:r>
      <w:r w:rsidRPr="008057AB">
        <w:rPr>
          <w:b/>
          <w:color w:val="0000FF"/>
        </w:rPr>
        <w:t xml:space="preserve">D. </w:t>
      </w:r>
      <m:oMath>
        <m:f>
          <m:fPr>
            <m:ctrlPr>
              <w:rPr>
                <w:rFonts w:ascii="Cambria Math" w:hAnsi="Cambria Math"/>
              </w:rPr>
            </m:ctrlPr>
          </m:fPr>
          <m:num>
            <m:r>
              <w:rPr>
                <w:rFonts w:ascii="Cambria Math" w:hAnsi="Cambria Math"/>
              </w:rPr>
              <m:t>20</m:t>
            </m:r>
          </m:num>
          <m:den>
            <m:r>
              <w:rPr>
                <w:rFonts w:ascii="Cambria Math" w:hAnsi="Cambria Math"/>
              </w:rPr>
              <m:t>71</m:t>
            </m:r>
          </m:den>
        </m:f>
      </m:oMath>
      <w:r w:rsidRPr="008057AB">
        <w:t>.</w:t>
      </w:r>
      <w:r w:rsidRPr="008057AB">
        <w:tab/>
      </w:r>
    </w:p>
    <w:p w14:paraId="35A4EC1D" w14:textId="77777777" w:rsidR="00C50B50" w:rsidRPr="008057AB" w:rsidRDefault="00000000" w:rsidP="00984F39">
      <w:pPr>
        <w:spacing w:line="276" w:lineRule="auto"/>
      </w:pPr>
      <w:r w:rsidRPr="008057AB">
        <w:rPr>
          <w:b/>
          <w:color w:val="0000FF"/>
        </w:rPr>
        <w:t xml:space="preserve">Câu 6. </w:t>
      </w:r>
      <w:r w:rsidRPr="008057AB">
        <w:rPr>
          <w:color w:val="000000"/>
        </w:rPr>
        <w:t xml:space="preserve">Tính tổng các nghiệm của phương trình </w:t>
      </w:r>
      <m:oMath>
        <m:r>
          <w:rPr>
            <w:rFonts w:ascii="Cambria Math" w:hAnsi="Cambria Math"/>
          </w:rPr>
          <m:t>2cos</m:t>
        </m:r>
        <m:d>
          <m:dPr>
            <m:ctrlPr>
              <w:rPr>
                <w:rFonts w:ascii="Cambria Math" w:hAnsi="Cambria Math"/>
              </w:rPr>
            </m:ctrlPr>
          </m:dPr>
          <m:e>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4</m:t>
                </m:r>
              </m:den>
            </m:f>
          </m:e>
        </m:d>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oMath>
      <w:r w:rsidRPr="008057AB">
        <w:rPr>
          <w:color w:val="000000"/>
        </w:rPr>
        <w:t xml:space="preserve"> trên </w:t>
      </w:r>
      <m:oMath>
        <m:d>
          <m:dPr>
            <m:ctrlPr>
              <w:rPr>
                <w:rFonts w:ascii="Cambria Math" w:hAnsi="Cambria Math"/>
              </w:rPr>
            </m:ctrlPr>
          </m:dPr>
          <m:e>
            <m:r>
              <m:rPr>
                <m:sty m:val="p"/>
              </m:rPr>
              <w:rPr>
                <w:rFonts w:ascii="Cambria Math" w:hAnsi="Cambria Math"/>
              </w:rPr>
              <m:t>-</m:t>
            </m:r>
            <m:r>
              <w:rPr>
                <w:rFonts w:ascii="Cambria Math" w:hAnsi="Cambria Math"/>
              </w:rPr>
              <m:t>π</m:t>
            </m:r>
            <m:r>
              <m:rPr>
                <m:sty m:val="p"/>
              </m:rPr>
              <w:rPr>
                <w:rFonts w:ascii="Cambria Math" w:hAnsi="Cambria Math"/>
              </w:rPr>
              <m:t>;</m:t>
            </m:r>
            <m:f>
              <m:fPr>
                <m:ctrlPr>
                  <w:rPr>
                    <w:rFonts w:ascii="Cambria Math" w:hAnsi="Cambria Math"/>
                  </w:rPr>
                </m:ctrlPr>
              </m:fPr>
              <m:num>
                <m:r>
                  <w:rPr>
                    <w:rFonts w:ascii="Cambria Math" w:hAnsi="Cambria Math"/>
                  </w:rPr>
                  <m:t>3π</m:t>
                </m:r>
              </m:num>
              <m:den>
                <m:r>
                  <w:rPr>
                    <w:rFonts w:ascii="Cambria Math" w:hAnsi="Cambria Math"/>
                  </w:rPr>
                  <m:t>2</m:t>
                </m:r>
              </m:den>
            </m:f>
          </m:e>
        </m:d>
      </m:oMath>
    </w:p>
    <w:p w14:paraId="1302F69F" w14:textId="77777777" w:rsidR="00C50B50" w:rsidRPr="008057AB" w:rsidRDefault="00000000" w:rsidP="00984F39">
      <w:pPr>
        <w:tabs>
          <w:tab w:val="left" w:pos="2500"/>
          <w:tab w:val="left" w:pos="5000"/>
          <w:tab w:val="left" w:pos="7500"/>
        </w:tabs>
        <w:spacing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A. </w:t>
      </w:r>
      <m:oMath>
        <m:r>
          <w:rPr>
            <w:rFonts w:ascii="Cambria Math" w:hAnsi="Cambria Math"/>
          </w:rPr>
          <m:t>π</m:t>
        </m:r>
      </m:oMath>
      <w:r w:rsidRPr="008057AB">
        <w:t xml:space="preserve">. </w:t>
      </w:r>
      <w:r w:rsidRPr="008057AB">
        <w:tab/>
      </w:r>
      <w:r w:rsidRPr="008057AB">
        <w:rPr>
          <w:b/>
          <w:color w:val="0000FF"/>
        </w:rPr>
        <w:t xml:space="preserve">B. </w:t>
      </w:r>
      <m:oMath>
        <m:f>
          <m:fPr>
            <m:ctrlPr>
              <w:rPr>
                <w:rFonts w:ascii="Cambria Math" w:hAnsi="Cambria Math"/>
              </w:rPr>
            </m:ctrlPr>
          </m:fPr>
          <m:num>
            <m:r>
              <w:rPr>
                <w:rFonts w:ascii="Cambria Math" w:hAnsi="Cambria Math"/>
              </w:rPr>
              <m:t>π</m:t>
            </m:r>
          </m:num>
          <m:den>
            <m:r>
              <w:rPr>
                <w:rFonts w:ascii="Cambria Math" w:hAnsi="Cambria Math"/>
              </w:rPr>
              <m:t>2</m:t>
            </m:r>
          </m:den>
        </m:f>
      </m:oMath>
      <w:r w:rsidRPr="008057AB">
        <w:t>.</w:t>
      </w:r>
      <w:r w:rsidRPr="008057AB">
        <w:tab/>
      </w:r>
      <w:r w:rsidRPr="008057AB">
        <w:rPr>
          <w:b/>
          <w:color w:val="0000FF"/>
        </w:rPr>
        <w:t xml:space="preserve">C. </w:t>
      </w:r>
      <m:oMath>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2</m:t>
            </m:r>
          </m:den>
        </m:f>
      </m:oMath>
      <w:r w:rsidRPr="008057AB">
        <w:t>.</w:t>
      </w:r>
      <w:r w:rsidRPr="008057AB">
        <w:tab/>
      </w:r>
      <w:r w:rsidRPr="008057AB">
        <w:rPr>
          <w:b/>
          <w:color w:val="0000FF"/>
        </w:rPr>
        <w:t xml:space="preserve">D. </w:t>
      </w:r>
      <m:oMath>
        <m:f>
          <m:fPr>
            <m:ctrlPr>
              <w:rPr>
                <w:rFonts w:ascii="Cambria Math" w:hAnsi="Cambria Math"/>
              </w:rPr>
            </m:ctrlPr>
          </m:fPr>
          <m:num>
            <m:r>
              <w:rPr>
                <w:rFonts w:ascii="Cambria Math" w:hAnsi="Cambria Math"/>
              </w:rPr>
              <m:t>3π</m:t>
            </m:r>
          </m:num>
          <m:den>
            <m:r>
              <w:rPr>
                <w:rFonts w:ascii="Cambria Math" w:hAnsi="Cambria Math"/>
              </w:rPr>
              <m:t>2</m:t>
            </m:r>
          </m:den>
        </m:f>
      </m:oMath>
      <w:r w:rsidRPr="008057AB">
        <w:t>.</w:t>
      </w:r>
      <w:r w:rsidRPr="008057AB">
        <w:tab/>
      </w:r>
    </w:p>
    <w:p w14:paraId="73BBDC51" w14:textId="77777777" w:rsidR="00C50B50" w:rsidRPr="008057AB" w:rsidRDefault="00000000" w:rsidP="00984F39">
      <w:pPr>
        <w:spacing w:line="276" w:lineRule="auto"/>
      </w:pPr>
      <w:r w:rsidRPr="008057AB">
        <w:rPr>
          <w:b/>
          <w:color w:val="0000FF"/>
        </w:rPr>
        <w:t xml:space="preserve">Câu 7. </w:t>
      </w:r>
      <w:r w:rsidRPr="008057AB">
        <w:rPr>
          <w:color w:val="000000"/>
        </w:rPr>
        <w:t xml:space="preserve">Tìm tập nghiệm </w:t>
      </w:r>
      <m:oMath>
        <m:r>
          <w:rPr>
            <w:rFonts w:ascii="Cambria Math" w:hAnsi="Cambria Math"/>
          </w:rPr>
          <m:t>S</m:t>
        </m:r>
      </m:oMath>
      <w:r w:rsidRPr="008057AB">
        <w:rPr>
          <w:color w:val="000000"/>
        </w:rPr>
        <w:t xml:space="preserve"> của bất phương trình </w:t>
      </w:r>
      <m:oMath>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&lt;</m:t>
        </m:r>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r>
          <m:rPr>
            <m:sty m:val="p"/>
          </m:rPr>
          <w:rPr>
            <w:rFonts w:ascii="Cambria Math" w:hAnsi="Cambria Math"/>
          </w:rPr>
          <m:t>.</m:t>
        </m:r>
      </m:oMath>
    </w:p>
    <w:p w14:paraId="0900163A" w14:textId="77777777" w:rsidR="00C50B50" w:rsidRPr="008057AB" w:rsidRDefault="00000000" w:rsidP="00984F39">
      <w:pPr>
        <w:tabs>
          <w:tab w:val="left" w:pos="2500"/>
          <w:tab w:val="left" w:pos="5000"/>
          <w:tab w:val="left" w:pos="7500"/>
        </w:tabs>
        <w:spacing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A. </w:t>
      </w:r>
      <m:oMath>
        <m:r>
          <w:rPr>
            <w:rFonts w:ascii="Cambria Math" w:hAnsi="Cambria Math"/>
          </w:rPr>
          <m:t>S</m:t>
        </m:r>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r>
              <w:rPr>
                <w:rFonts w:ascii="Cambria Math" w:hAnsi="Cambria Math"/>
              </w:rPr>
              <m:t>2</m:t>
            </m:r>
          </m:e>
        </m:d>
        <m:r>
          <m:rPr>
            <m:sty m:val="p"/>
          </m:rPr>
          <w:rPr>
            <w:rFonts w:ascii="Cambria Math" w:hAnsi="Cambria Math"/>
          </w:rPr>
          <m:t>.</m:t>
        </m:r>
      </m:oMath>
      <w:r w:rsidRPr="008057AB">
        <w:tab/>
      </w:r>
      <w:r w:rsidRPr="008057AB">
        <w:rPr>
          <w:b/>
          <w:color w:val="0000FF"/>
        </w:rPr>
        <w:t xml:space="preserve">B. </w:t>
      </w:r>
      <m:oMath>
        <m:r>
          <w:rPr>
            <w:rFonts w:ascii="Cambria Math" w:hAnsi="Cambria Math"/>
          </w:rPr>
          <m:t>S</m:t>
        </m:r>
        <m:r>
          <m:rPr>
            <m:sty m:val="p"/>
          </m:rPr>
          <w:rPr>
            <w:rFonts w:ascii="Cambria Math" w:hAnsi="Cambria Math"/>
          </w:rPr>
          <m:t>=</m:t>
        </m:r>
        <m:d>
          <m:dPr>
            <m:ctrlPr>
              <w:rPr>
                <w:rFonts w:ascii="Cambria Math" w:hAnsi="Cambria Math"/>
              </w:rPr>
            </m:ctrlPr>
          </m:dPr>
          <m:e>
            <m:r>
              <w:rPr>
                <w:rFonts w:ascii="Cambria Math" w:hAnsi="Cambria Math"/>
              </w:rPr>
              <m:t>2</m:t>
            </m:r>
            <m:r>
              <m:rPr>
                <m:sty m:val="p"/>
              </m:rPr>
              <w:rPr>
                <w:rFonts w:ascii="Cambria Math" w:hAnsi="Cambria Math"/>
              </w:rPr>
              <m:t>;+∞</m:t>
            </m:r>
          </m:e>
        </m:d>
        <m:r>
          <m:rPr>
            <m:sty m:val="p"/>
          </m:rPr>
          <w:rPr>
            <w:rFonts w:ascii="Cambria Math" w:hAnsi="Cambria Math"/>
          </w:rPr>
          <m:t>.</m:t>
        </m:r>
      </m:oMath>
      <w:r w:rsidRPr="008057AB">
        <w:tab/>
      </w:r>
      <w:r w:rsidRPr="008057AB">
        <w:rPr>
          <w:b/>
          <w:color w:val="0000FF"/>
        </w:rPr>
        <w:t xml:space="preserve">C.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2</m:t>
            </m:r>
          </m:e>
        </m:d>
        <m:r>
          <m:rPr>
            <m:sty m:val="p"/>
          </m:rPr>
          <w:rPr>
            <w:rFonts w:ascii="Cambria Math" w:hAnsi="Cambria Math"/>
          </w:rPr>
          <m:t>.</m:t>
        </m:r>
      </m:oMath>
      <w:r w:rsidRPr="008057AB">
        <w:tab/>
      </w:r>
      <w:r w:rsidRPr="008057AB">
        <w:rPr>
          <w:b/>
          <w:color w:val="0000FF"/>
        </w:rPr>
        <w:t xml:space="preserve">D.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2</m:t>
            </m:r>
          </m:e>
        </m:d>
        <m:r>
          <m:rPr>
            <m:sty m:val="p"/>
          </m:rPr>
          <w:rPr>
            <w:rFonts w:ascii="Cambria Math" w:hAnsi="Cambria Math"/>
          </w:rPr>
          <m:t>.</m:t>
        </m:r>
      </m:oMath>
      <w:r w:rsidRPr="008057AB">
        <w:t xml:space="preserve"> </w:t>
      </w:r>
      <w:r w:rsidRPr="008057AB">
        <w:tab/>
      </w:r>
    </w:p>
    <w:p w14:paraId="636159DA" w14:textId="77777777" w:rsidR="00C50B50" w:rsidRPr="008057AB" w:rsidRDefault="00000000" w:rsidP="00984F39">
      <w:pPr>
        <w:spacing w:line="276" w:lineRule="auto"/>
      </w:pPr>
      <w:r w:rsidRPr="008057AB">
        <w:rPr>
          <w:b/>
          <w:color w:val="0000FF"/>
        </w:rPr>
        <w:lastRenderedPageBreak/>
        <w:t xml:space="preserve">Câu 8. </w:t>
      </w:r>
      <w:r w:rsidRPr="008057AB">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8057AB">
        <w:rPr>
          <w:color w:val="000000"/>
        </w:rPr>
        <w:t xml:space="preserve"> có đáy </w:t>
      </w:r>
      <m:oMath>
        <m:r>
          <w:rPr>
            <w:rFonts w:ascii="Cambria Math" w:hAnsi="Cambria Math"/>
          </w:rPr>
          <m:t>ABCD</m:t>
        </m:r>
      </m:oMath>
      <w:r w:rsidRPr="008057AB">
        <w:rPr>
          <w:color w:val="000000"/>
        </w:rPr>
        <w:t xml:space="preserve"> là hình chữ nhật tâm </w:t>
      </w:r>
      <m:oMath>
        <m:r>
          <w:rPr>
            <w:rFonts w:ascii="Cambria Math" w:hAnsi="Cambria Math"/>
          </w:rPr>
          <m:t>O</m:t>
        </m:r>
      </m:oMath>
      <w:r w:rsidRPr="008057AB">
        <w:rPr>
          <w:color w:val="000000"/>
        </w:rPr>
        <w:t xml:space="preserve">,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ABCD</m:t>
            </m:r>
          </m:e>
        </m:d>
      </m:oMath>
      <w:r w:rsidRPr="008057AB">
        <w:rPr>
          <w:color w:val="000000"/>
        </w:rPr>
        <w:t xml:space="preserve">. Gọi </w:t>
      </w:r>
      <m:oMath>
        <m:r>
          <w:rPr>
            <w:rFonts w:ascii="Cambria Math" w:hAnsi="Cambria Math"/>
          </w:rPr>
          <m:t>H</m:t>
        </m:r>
      </m:oMath>
      <w:r w:rsidRPr="008057AB">
        <w:rPr>
          <w:color w:val="000000"/>
        </w:rPr>
        <w:t xml:space="preserve"> là hình chiếu của </w:t>
      </w:r>
      <m:oMath>
        <m:r>
          <w:rPr>
            <w:rFonts w:ascii="Cambria Math" w:hAnsi="Cambria Math"/>
          </w:rPr>
          <m:t>A</m:t>
        </m:r>
      </m:oMath>
      <w:r w:rsidRPr="008057AB">
        <w:rPr>
          <w:color w:val="000000"/>
        </w:rPr>
        <w:t xml:space="preserve"> lên </w:t>
      </w:r>
      <m:oMath>
        <m:r>
          <w:rPr>
            <w:rFonts w:ascii="Cambria Math" w:hAnsi="Cambria Math"/>
          </w:rPr>
          <m:t>BD</m:t>
        </m:r>
      </m:oMath>
      <w:r w:rsidRPr="008057AB">
        <w:rPr>
          <w:color w:val="000000"/>
        </w:rPr>
        <w:t xml:space="preserve"> và </w:t>
      </w:r>
      <m:oMath>
        <m:r>
          <w:rPr>
            <w:rFonts w:ascii="Cambria Math" w:hAnsi="Cambria Math"/>
          </w:rPr>
          <m:t>K</m:t>
        </m:r>
      </m:oMath>
      <w:r w:rsidRPr="008057AB">
        <w:rPr>
          <w:color w:val="000000"/>
        </w:rPr>
        <w:t xml:space="preserve"> là hình chiếu của </w:t>
      </w:r>
      <m:oMath>
        <m:r>
          <w:rPr>
            <w:rFonts w:ascii="Cambria Math" w:hAnsi="Cambria Math"/>
          </w:rPr>
          <m:t>A</m:t>
        </m:r>
      </m:oMath>
      <w:r w:rsidRPr="008057AB">
        <w:rPr>
          <w:color w:val="000000"/>
        </w:rPr>
        <w:t xml:space="preserve"> lên </w:t>
      </w:r>
      <m:oMath>
        <m:r>
          <w:rPr>
            <w:rFonts w:ascii="Cambria Math" w:hAnsi="Cambria Math"/>
          </w:rPr>
          <m:t>SD</m:t>
        </m:r>
      </m:oMath>
      <w:r w:rsidRPr="008057AB">
        <w:rPr>
          <w:color w:val="000000"/>
        </w:rPr>
        <w:t xml:space="preserve">. Góc phẳng nhị diện </w:t>
      </w:r>
      <m:oMath>
        <m:d>
          <m:dPr>
            <m:begChr m:val="["/>
            <m:endChr m:val="]"/>
            <m:ctrlPr>
              <w:rPr>
                <w:rFonts w:ascii="Cambria Math" w:hAnsi="Cambria Math"/>
              </w:rPr>
            </m:ctrlPr>
          </m:dPr>
          <m:e>
            <m:r>
              <w:rPr>
                <w:rFonts w:ascii="Cambria Math" w:hAnsi="Cambria Math"/>
              </w:rPr>
              <m:t>S</m:t>
            </m:r>
            <m:r>
              <m:rPr>
                <m:sty m:val="p"/>
              </m:rPr>
              <w:rPr>
                <w:rFonts w:ascii="Cambria Math" w:hAnsi="Cambria Math"/>
              </w:rPr>
              <m:t>,</m:t>
            </m:r>
            <m:r>
              <w:rPr>
                <w:rFonts w:ascii="Cambria Math" w:hAnsi="Cambria Math"/>
              </w:rPr>
              <m:t> BD</m:t>
            </m:r>
            <m:r>
              <m:rPr>
                <m:sty m:val="p"/>
              </m:rPr>
              <w:rPr>
                <w:rFonts w:ascii="Cambria Math" w:hAnsi="Cambria Math"/>
              </w:rPr>
              <m:t>,</m:t>
            </m:r>
            <m:r>
              <w:rPr>
                <w:rFonts w:ascii="Cambria Math" w:hAnsi="Cambria Math"/>
              </w:rPr>
              <m:t> A</m:t>
            </m:r>
          </m:e>
        </m:d>
      </m:oMath>
      <w:r w:rsidRPr="008057AB">
        <w:rPr>
          <w:color w:val="000000"/>
        </w:rPr>
        <w:t xml:space="preserve"> là</w:t>
      </w:r>
    </w:p>
    <w:p w14:paraId="28C0F589" w14:textId="77777777" w:rsidR="00C50B50" w:rsidRPr="008057AB" w:rsidRDefault="00000000" w:rsidP="00984F39">
      <w:pPr>
        <w:tabs>
          <w:tab w:val="left" w:pos="2500"/>
          <w:tab w:val="left" w:pos="5000"/>
          <w:tab w:val="left" w:pos="7500"/>
        </w:tabs>
        <w:spacing w:line="276" w:lineRule="auto"/>
        <w:sectPr w:rsidR="00C50B50" w:rsidRPr="008057AB" w:rsidSect="00984F39">
          <w:type w:val="continuous"/>
          <w:pgSz w:w="11907" w:h="16839"/>
          <w:pgMar w:top="709" w:right="1000" w:bottom="400" w:left="1000" w:header="720" w:footer="720" w:gutter="0"/>
          <w:cols w:space="720"/>
        </w:sectPr>
      </w:pPr>
      <w:r w:rsidRPr="008057AB">
        <w:rPr>
          <w:b/>
          <w:color w:val="0000FF"/>
        </w:rPr>
        <w:t xml:space="preserve">A. </w:t>
      </w:r>
      <m:oMath>
        <m:acc>
          <m:accPr>
            <m:ctrlPr>
              <w:rPr>
                <w:rFonts w:ascii="Cambria Math" w:hAnsi="Cambria Math"/>
              </w:rPr>
            </m:ctrlPr>
          </m:accPr>
          <m:e>
            <m:r>
              <w:rPr>
                <w:rFonts w:ascii="Cambria Math" w:hAnsi="Cambria Math"/>
              </w:rPr>
              <m:t>SHA</m:t>
            </m:r>
          </m:e>
        </m:acc>
      </m:oMath>
      <w:r w:rsidRPr="008057AB">
        <w:t>.</w:t>
      </w:r>
      <w:r w:rsidRPr="008057AB">
        <w:tab/>
      </w:r>
      <w:r w:rsidRPr="008057AB">
        <w:rPr>
          <w:b/>
          <w:color w:val="0000FF"/>
        </w:rPr>
        <w:t xml:space="preserve">B. </w:t>
      </w:r>
      <m:oMath>
        <m:acc>
          <m:accPr>
            <m:ctrlPr>
              <w:rPr>
                <w:rFonts w:ascii="Cambria Math" w:hAnsi="Cambria Math"/>
              </w:rPr>
            </m:ctrlPr>
          </m:accPr>
          <m:e>
            <m:r>
              <w:rPr>
                <w:rFonts w:ascii="Cambria Math" w:hAnsi="Cambria Math"/>
              </w:rPr>
              <m:t>SKA</m:t>
            </m:r>
          </m:e>
        </m:acc>
      </m:oMath>
      <w:r w:rsidRPr="008057AB">
        <w:t>.</w:t>
      </w:r>
      <w:r w:rsidRPr="008057AB">
        <w:tab/>
      </w:r>
      <w:r w:rsidRPr="008057AB">
        <w:rPr>
          <w:b/>
          <w:color w:val="0000FF"/>
        </w:rPr>
        <w:t xml:space="preserve">C. </w:t>
      </w:r>
      <m:oMath>
        <m:acc>
          <m:accPr>
            <m:ctrlPr>
              <w:rPr>
                <w:rFonts w:ascii="Cambria Math" w:hAnsi="Cambria Math"/>
              </w:rPr>
            </m:ctrlPr>
          </m:accPr>
          <m:e>
            <m:r>
              <w:rPr>
                <w:rFonts w:ascii="Cambria Math" w:hAnsi="Cambria Math"/>
              </w:rPr>
              <m:t>SDA</m:t>
            </m:r>
          </m:e>
        </m:acc>
      </m:oMath>
      <w:r w:rsidRPr="008057AB">
        <w:t xml:space="preserve">. </w:t>
      </w:r>
      <w:r w:rsidRPr="008057AB">
        <w:tab/>
      </w:r>
      <w:r w:rsidRPr="008057AB">
        <w:rPr>
          <w:b/>
          <w:color w:val="0000FF"/>
        </w:rPr>
        <w:t xml:space="preserve">D. </w:t>
      </w:r>
      <m:oMath>
        <m:acc>
          <m:accPr>
            <m:ctrlPr>
              <w:rPr>
                <w:rFonts w:ascii="Cambria Math" w:hAnsi="Cambria Math"/>
              </w:rPr>
            </m:ctrlPr>
          </m:accPr>
          <m:e>
            <m:r>
              <w:rPr>
                <w:rFonts w:ascii="Cambria Math" w:hAnsi="Cambria Math"/>
              </w:rPr>
              <m:t>SBA</m:t>
            </m:r>
          </m:e>
        </m:acc>
      </m:oMath>
      <w:r w:rsidRPr="008057AB">
        <w:t>.</w:t>
      </w:r>
      <w:r w:rsidRPr="008057AB">
        <w:tab/>
      </w:r>
    </w:p>
    <w:p w14:paraId="0D984D7B" w14:textId="77777777" w:rsidR="00C50B50" w:rsidRPr="008057AB" w:rsidRDefault="00000000" w:rsidP="00984F39">
      <w:pPr>
        <w:spacing w:line="276" w:lineRule="auto"/>
      </w:pPr>
      <w:r w:rsidRPr="008057AB">
        <w:rPr>
          <w:b/>
          <w:color w:val="0000FF"/>
        </w:rPr>
        <w:t xml:space="preserve">Câu 9. </w:t>
      </w:r>
      <w:r w:rsidRPr="008057AB">
        <w:rPr>
          <w:color w:val="000000"/>
        </w:rPr>
        <w:t xml:space="preserve">Có tất cả bao nhiêu giá trị nguyên của tham số </w:t>
      </w:r>
      <w:r w:rsidRPr="008057AB">
        <w:rPr>
          <w:position w:val="-6"/>
        </w:rPr>
        <w:object w:dxaOrig="280" w:dyaOrig="227" w14:anchorId="5B374351">
          <v:shape id="_x0000_i1061" type="#_x0000_t75" style="width:13.8pt;height:11.4pt" o:ole="">
            <v:imagedata r:id="rId75" o:title=""/>
          </v:shape>
          <o:OLEObject Type="Embed" ProgID="Equation.DSMT4" ShapeID="_x0000_i1061" DrawAspect="Content" ObjectID="_1836970347" r:id="rId76"/>
        </w:object>
      </w:r>
      <w:r w:rsidRPr="008057AB">
        <w:rPr>
          <w:color w:val="000000"/>
        </w:rPr>
        <w:t xml:space="preserve"> nằm trong khoảng </w:t>
      </w:r>
      <w:r w:rsidRPr="008057AB">
        <w:rPr>
          <w:position w:val="-14"/>
        </w:rPr>
        <w:object w:dxaOrig="1480" w:dyaOrig="400" w14:anchorId="721E71EF">
          <v:shape id="_x0000_i1062" type="#_x0000_t75" style="width:73.8pt;height:19.8pt" o:ole="">
            <v:imagedata r:id="rId77" o:title=""/>
          </v:shape>
          <o:OLEObject Type="Embed" ProgID="Equation.DSMT4" ShapeID="_x0000_i1062" DrawAspect="Content" ObjectID="_1836970348" r:id="rId78"/>
        </w:object>
      </w:r>
      <w:r w:rsidRPr="008057AB">
        <w:rPr>
          <w:color w:val="000000"/>
        </w:rPr>
        <w:t xml:space="preserve"> để hàm số </w:t>
      </w:r>
      <w:r w:rsidRPr="008057AB">
        <w:rPr>
          <w:position w:val="-30"/>
        </w:rPr>
        <w:object w:dxaOrig="2960" w:dyaOrig="680" w14:anchorId="1505D32A">
          <v:shape id="_x0000_i1063" type="#_x0000_t75" style="width:148.2pt;height:34.2pt" o:ole="">
            <v:imagedata r:id="rId79" o:title=""/>
          </v:shape>
          <o:OLEObject Type="Embed" ProgID="Equation.DSMT4" ShapeID="_x0000_i1063" DrawAspect="Content" ObjectID="_1836970349" r:id="rId80"/>
        </w:object>
      </w:r>
      <w:r w:rsidRPr="008057AB">
        <w:rPr>
          <w:color w:val="000000"/>
        </w:rPr>
        <w:t xml:space="preserve"> xác định trên khoảng </w:t>
      </w:r>
      <w:r w:rsidRPr="008057AB">
        <w:rPr>
          <w:position w:val="-14"/>
        </w:rPr>
        <w:object w:dxaOrig="747" w:dyaOrig="400" w14:anchorId="1B82B71F">
          <v:shape id="_x0000_i1064" type="#_x0000_t75" style="width:37.2pt;height:19.8pt" o:ole="">
            <v:imagedata r:id="rId81" o:title=""/>
          </v:shape>
          <o:OLEObject Type="Embed" ProgID="Equation.DSMT4" ShapeID="_x0000_i1064" DrawAspect="Content" ObjectID="_1836970350" r:id="rId82"/>
        </w:object>
      </w:r>
    </w:p>
    <w:p w14:paraId="26E130D1" w14:textId="6EDA7269" w:rsidR="00C50B50" w:rsidRPr="008057AB" w:rsidRDefault="00000000" w:rsidP="00984F39">
      <w:pPr>
        <w:tabs>
          <w:tab w:val="left" w:pos="2500"/>
          <w:tab w:val="left" w:pos="5000"/>
          <w:tab w:val="left" w:pos="7500"/>
        </w:tabs>
        <w:spacing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A. </w:t>
      </w:r>
      <w:r w:rsidRPr="008057AB">
        <w:rPr>
          <w:position w:val="-6"/>
        </w:rPr>
        <w:object w:dxaOrig="560" w:dyaOrig="280" w14:anchorId="00B7D0F8">
          <v:shape id="_x0000_i1065" type="#_x0000_t75" style="width:28.2pt;height:13.8pt" o:ole="">
            <v:imagedata r:id="rId83" o:title=""/>
          </v:shape>
          <o:OLEObject Type="Embed" ProgID="Equation.DSMT4" ShapeID="_x0000_i1065" DrawAspect="Content" ObjectID="_1836970351" r:id="rId84"/>
        </w:object>
      </w:r>
      <w:r w:rsidRPr="008057AB">
        <w:t xml:space="preserve"> </w:t>
      </w:r>
      <w:r w:rsidRPr="008057AB">
        <w:tab/>
      </w:r>
      <w:r w:rsidRPr="008057AB">
        <w:rPr>
          <w:b/>
          <w:color w:val="0000FF"/>
        </w:rPr>
        <w:t xml:space="preserve">B. </w:t>
      </w:r>
      <w:r w:rsidRPr="008057AB">
        <w:rPr>
          <w:position w:val="-6"/>
        </w:rPr>
        <w:object w:dxaOrig="560" w:dyaOrig="280" w14:anchorId="26D8701E">
          <v:shape id="_x0000_i1066" type="#_x0000_t75" style="width:28.2pt;height:13.8pt" o:ole="">
            <v:imagedata r:id="rId85" o:title=""/>
          </v:shape>
          <o:OLEObject Type="Embed" ProgID="Equation.DSMT4" ShapeID="_x0000_i1066" DrawAspect="Content" ObjectID="_1836970352" r:id="rId86"/>
        </w:object>
      </w:r>
      <w:r w:rsidRPr="008057AB">
        <w:t xml:space="preserve"> </w:t>
      </w:r>
      <w:r w:rsidRPr="008057AB">
        <w:tab/>
      </w:r>
      <w:r w:rsidRPr="008057AB">
        <w:rPr>
          <w:b/>
          <w:color w:val="0000FF"/>
        </w:rPr>
        <w:t xml:space="preserve">C. </w:t>
      </w:r>
      <w:r w:rsidRPr="008057AB">
        <w:rPr>
          <w:position w:val="-6"/>
        </w:rPr>
        <w:object w:dxaOrig="547" w:dyaOrig="280" w14:anchorId="58520750">
          <v:shape id="_x0000_i1067" type="#_x0000_t75" style="width:27.6pt;height:13.8pt" o:ole="">
            <v:imagedata r:id="rId87" o:title=""/>
          </v:shape>
          <o:OLEObject Type="Embed" ProgID="Equation.DSMT4" ShapeID="_x0000_i1067" DrawAspect="Content" ObjectID="_1836970353" r:id="rId88"/>
        </w:object>
      </w:r>
      <w:r w:rsidRPr="008057AB">
        <w:t xml:space="preserve"> </w:t>
      </w:r>
      <w:r w:rsidRPr="008057AB">
        <w:tab/>
      </w:r>
      <w:r w:rsidRPr="008057AB">
        <w:rPr>
          <w:b/>
          <w:color w:val="0000FF"/>
        </w:rPr>
        <w:t xml:space="preserve">D. </w:t>
      </w:r>
      <w:r w:rsidRPr="008057AB">
        <w:rPr>
          <w:position w:val="-6"/>
        </w:rPr>
        <w:object w:dxaOrig="560" w:dyaOrig="280" w14:anchorId="5DEF7A4A">
          <v:shape id="_x0000_i1068" type="#_x0000_t75" style="width:28.2pt;height:13.8pt" o:ole="">
            <v:imagedata r:id="rId89" o:title=""/>
          </v:shape>
          <o:OLEObject Type="Embed" ProgID="Equation.DSMT4" ShapeID="_x0000_i1068" DrawAspect="Content" ObjectID="_1836970354" r:id="rId90"/>
        </w:object>
      </w:r>
      <w:r w:rsidRPr="008057AB">
        <w:t xml:space="preserve">  </w:t>
      </w:r>
    </w:p>
    <w:p w14:paraId="281A8031" w14:textId="40AB4B5E" w:rsidR="00C50B50" w:rsidRPr="008057AB" w:rsidRDefault="00000000" w:rsidP="00984F39">
      <w:pPr>
        <w:spacing w:line="276" w:lineRule="auto"/>
      </w:pPr>
      <w:r w:rsidRPr="008057AB">
        <w:rPr>
          <w:b/>
          <w:color w:val="0000FF"/>
        </w:rPr>
        <w:t xml:space="preserve">Câu 10. </w:t>
      </w:r>
      <w:r w:rsidRPr="008057AB">
        <w:rPr>
          <w:color w:val="000000"/>
        </w:rPr>
        <w:t>Điểm thi môn Toán (thang điểm 100, điểm được làm tròn đến 1) của 60 thí sinh được cho trong bảng sau:</w:t>
      </w:r>
    </w:p>
    <w:p w14:paraId="1BB4AF78" w14:textId="72ABB77E" w:rsidR="00C50B50" w:rsidRPr="008057AB" w:rsidRDefault="008A5FFA" w:rsidP="00984F39">
      <w:pPr>
        <w:spacing w:after="160" w:line="276" w:lineRule="auto"/>
        <w:jc w:val="center"/>
      </w:pPr>
      <w:r w:rsidRPr="009A11F2">
        <w:rPr>
          <w:noProof/>
          <w:kern w:val="2"/>
          <w:lang w:val="it-IT"/>
        </w:rPr>
        <w:drawing>
          <wp:inline distT="0" distB="0" distL="0" distR="0" wp14:anchorId="250A459C" wp14:editId="1AF2E0ED">
            <wp:extent cx="5859780" cy="548640"/>
            <wp:effectExtent l="0" t="0" r="7620" b="3810"/>
            <wp:docPr id="20587519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5859780" cy="548640"/>
                    </a:xfrm>
                    <a:prstGeom prst="rect">
                      <a:avLst/>
                    </a:prstGeom>
                    <a:noFill/>
                    <a:ln>
                      <a:noFill/>
                    </a:ln>
                  </pic:spPr>
                </pic:pic>
              </a:graphicData>
            </a:graphic>
          </wp:inline>
        </w:drawing>
      </w:r>
    </w:p>
    <w:p w14:paraId="7DBC55FF" w14:textId="77777777" w:rsidR="00C50B50" w:rsidRPr="008057AB" w:rsidRDefault="00000000" w:rsidP="00984F39">
      <w:pPr>
        <w:spacing w:after="160" w:line="276" w:lineRule="auto"/>
      </w:pPr>
      <w:r w:rsidRPr="008057AB">
        <w:rPr>
          <w:color w:val="000000"/>
        </w:rPr>
        <w:t>Mốt của mẫu số liệu trên bằng</w:t>
      </w:r>
    </w:p>
    <w:p w14:paraId="3D3C1BD0" w14:textId="77777777" w:rsidR="00C50B50" w:rsidRPr="008057AB" w:rsidRDefault="00000000" w:rsidP="00984F39">
      <w:pPr>
        <w:tabs>
          <w:tab w:val="left" w:pos="2500"/>
          <w:tab w:val="left" w:pos="5000"/>
          <w:tab w:val="left" w:pos="7500"/>
        </w:tabs>
        <w:spacing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A. </w:t>
      </w:r>
      <m:oMath>
        <m:r>
          <w:rPr>
            <w:rFonts w:ascii="Cambria Math" w:hAnsi="Cambria Math"/>
          </w:rPr>
          <m:t>46</m:t>
        </m:r>
        <m:r>
          <m:rPr>
            <m:sty m:val="p"/>
          </m:rPr>
          <w:rPr>
            <w:rFonts w:ascii="Cambria Math" w:hAnsi="Cambria Math"/>
          </w:rPr>
          <m:t>,</m:t>
        </m:r>
        <m:r>
          <w:rPr>
            <w:rFonts w:ascii="Cambria Math" w:hAnsi="Cambria Math"/>
          </w:rPr>
          <m:t>5</m:t>
        </m:r>
      </m:oMath>
      <w:r w:rsidRPr="008057AB">
        <w:t>.</w:t>
      </w:r>
      <w:r w:rsidRPr="008057AB">
        <w:tab/>
      </w:r>
      <w:r w:rsidRPr="008057AB">
        <w:rPr>
          <w:b/>
          <w:color w:val="0000FF"/>
        </w:rPr>
        <w:t xml:space="preserve">B. </w:t>
      </w:r>
      <m:oMath>
        <m:r>
          <w:rPr>
            <w:rFonts w:ascii="Cambria Math" w:hAnsi="Cambria Math"/>
          </w:rPr>
          <m:t>47</m:t>
        </m:r>
        <m:r>
          <m:rPr>
            <m:sty m:val="p"/>
          </m:rPr>
          <w:rPr>
            <w:rFonts w:ascii="Cambria Math" w:hAnsi="Cambria Math"/>
          </w:rPr>
          <m:t>,</m:t>
        </m:r>
        <m:r>
          <w:rPr>
            <w:rFonts w:ascii="Cambria Math" w:hAnsi="Cambria Math"/>
          </w:rPr>
          <m:t>5</m:t>
        </m:r>
      </m:oMath>
      <w:r w:rsidRPr="008057AB">
        <w:t xml:space="preserve">. </w:t>
      </w:r>
      <w:r w:rsidRPr="008057AB">
        <w:tab/>
      </w:r>
      <w:r w:rsidRPr="008057AB">
        <w:rPr>
          <w:b/>
          <w:color w:val="0000FF"/>
        </w:rPr>
        <w:t xml:space="preserve">C. </w:t>
      </w:r>
      <m:oMath>
        <m:r>
          <w:rPr>
            <w:rFonts w:ascii="Cambria Math" w:hAnsi="Cambria Math"/>
          </w:rPr>
          <m:t>45</m:t>
        </m:r>
      </m:oMath>
      <w:r w:rsidRPr="008057AB">
        <w:t>.</w:t>
      </w:r>
      <w:r w:rsidRPr="008057AB">
        <w:tab/>
      </w:r>
      <w:r w:rsidRPr="008057AB">
        <w:rPr>
          <w:b/>
          <w:color w:val="0000FF"/>
        </w:rPr>
        <w:t xml:space="preserve">D. </w:t>
      </w:r>
      <m:oMath>
        <m:r>
          <w:rPr>
            <w:rFonts w:ascii="Cambria Math" w:hAnsi="Cambria Math"/>
          </w:rPr>
          <m:t>45</m:t>
        </m:r>
        <m:r>
          <m:rPr>
            <m:sty m:val="p"/>
          </m:rPr>
          <w:rPr>
            <w:rFonts w:ascii="Cambria Math" w:hAnsi="Cambria Math"/>
          </w:rPr>
          <m:t>,</m:t>
        </m:r>
        <m:r>
          <w:rPr>
            <w:rFonts w:ascii="Cambria Math" w:hAnsi="Cambria Math"/>
          </w:rPr>
          <m:t>5</m:t>
        </m:r>
      </m:oMath>
      <w:r w:rsidRPr="008057AB">
        <w:t>.</w:t>
      </w:r>
      <w:r w:rsidRPr="008057AB">
        <w:tab/>
      </w:r>
    </w:p>
    <w:p w14:paraId="4603BDEC" w14:textId="77777777" w:rsidR="00C50B50" w:rsidRPr="008057AB" w:rsidRDefault="00000000" w:rsidP="00984F39">
      <w:pPr>
        <w:spacing w:line="276" w:lineRule="auto"/>
      </w:pPr>
      <w:r w:rsidRPr="008057AB">
        <w:rPr>
          <w:b/>
          <w:color w:val="0000FF"/>
        </w:rPr>
        <w:t xml:space="preserve">Câu 11. </w:t>
      </w:r>
      <w:r w:rsidRPr="008057AB">
        <w:rPr>
          <w:color w:val="000000"/>
        </w:rPr>
        <w:t xml:space="preserve">Cho tứ diện </w:t>
      </w:r>
      <w:r w:rsidRPr="008057AB">
        <w:rPr>
          <w:position w:val="-6"/>
        </w:rPr>
        <w:object w:dxaOrig="733" w:dyaOrig="280" w14:anchorId="16F20998">
          <v:shape id="_x0000_i1069" type="#_x0000_t75" style="width:36.6pt;height:13.8pt" o:ole="">
            <v:imagedata r:id="rId92" o:title=""/>
          </v:shape>
          <o:OLEObject Type="Embed" ProgID="Equation.DSMT4" ShapeID="_x0000_i1069" DrawAspect="Content" ObjectID="_1836970355" r:id="rId93"/>
        </w:object>
      </w:r>
      <w:r w:rsidRPr="008057AB">
        <w:rPr>
          <w:color w:val="000000"/>
        </w:rPr>
        <w:t xml:space="preserve"> , </w:t>
      </w:r>
      <w:r w:rsidRPr="008057AB">
        <w:rPr>
          <w:position w:val="-6"/>
        </w:rPr>
        <w:object w:dxaOrig="267" w:dyaOrig="280" w14:anchorId="5E66CC0E">
          <v:shape id="_x0000_i1070" type="#_x0000_t75" style="width:13.2pt;height:13.8pt" o:ole="">
            <v:imagedata r:id="rId94" o:title=""/>
          </v:shape>
          <o:OLEObject Type="Embed" ProgID="Equation.DSMT4" ShapeID="_x0000_i1070" DrawAspect="Content" ObjectID="_1836970356" r:id="rId95"/>
        </w:object>
      </w:r>
      <w:r w:rsidRPr="008057AB">
        <w:rPr>
          <w:color w:val="000000"/>
        </w:rPr>
        <w:t xml:space="preserve"> là trọng tâm tam giác </w:t>
      </w:r>
      <w:r w:rsidRPr="008057AB">
        <w:rPr>
          <w:position w:val="-6"/>
        </w:rPr>
        <w:object w:dxaOrig="573" w:dyaOrig="280" w14:anchorId="28AF2C00">
          <v:shape id="_x0000_i1071" type="#_x0000_t75" style="width:28.8pt;height:13.8pt" o:ole="">
            <v:imagedata r:id="rId96" o:title=""/>
          </v:shape>
          <o:OLEObject Type="Embed" ProgID="Equation.DSMT4" ShapeID="_x0000_i1071" DrawAspect="Content" ObjectID="_1836970357" r:id="rId97"/>
        </w:object>
      </w:r>
      <w:r w:rsidRPr="008057AB">
        <w:rPr>
          <w:color w:val="000000"/>
        </w:rPr>
        <w:t xml:space="preserve"> , </w:t>
      </w:r>
      <w:r w:rsidRPr="008057AB">
        <w:rPr>
          <w:position w:val="-4"/>
        </w:rPr>
        <w:object w:dxaOrig="333" w:dyaOrig="267" w14:anchorId="6337B997">
          <v:shape id="_x0000_i1072" type="#_x0000_t75" style="width:16.8pt;height:13.2pt" o:ole="">
            <v:imagedata r:id="rId98" o:title=""/>
          </v:shape>
          <o:OLEObject Type="Embed" ProgID="Equation.DSMT4" ShapeID="_x0000_i1072" DrawAspect="Content" ObjectID="_1836970358" r:id="rId99"/>
        </w:object>
      </w:r>
      <w:r w:rsidRPr="008057AB">
        <w:rPr>
          <w:color w:val="000000"/>
        </w:rPr>
        <w:t xml:space="preserve"> là trung điểm </w:t>
      </w:r>
      <w:r w:rsidRPr="008057AB">
        <w:rPr>
          <w:position w:val="-6"/>
        </w:rPr>
        <w:object w:dxaOrig="400" w:dyaOrig="280" w14:anchorId="6BD7BB88">
          <v:shape id="_x0000_i1073" type="#_x0000_t75" style="width:19.8pt;height:13.8pt" o:ole="">
            <v:imagedata r:id="rId100" o:title=""/>
          </v:shape>
          <o:OLEObject Type="Embed" ProgID="Equation.DSMT4" ShapeID="_x0000_i1073" DrawAspect="Content" ObjectID="_1836970359" r:id="rId101"/>
        </w:object>
      </w:r>
      <w:r w:rsidRPr="008057AB">
        <w:rPr>
          <w:color w:val="000000"/>
        </w:rPr>
        <w:t xml:space="preserve"> , </w:t>
      </w:r>
      <w:r w:rsidRPr="008057AB">
        <w:rPr>
          <w:position w:val="-4"/>
        </w:rPr>
        <w:object w:dxaOrig="213" w:dyaOrig="267" w14:anchorId="4E423CE7">
          <v:shape id="_x0000_i1074" type="#_x0000_t75" style="width:10.8pt;height:13.2pt" o:ole="">
            <v:imagedata r:id="rId102" o:title=""/>
          </v:shape>
          <o:OLEObject Type="Embed" ProgID="Equation.DSMT4" ShapeID="_x0000_i1074" DrawAspect="Content" ObjectID="_1836970360" r:id="rId103"/>
        </w:object>
      </w:r>
      <w:r w:rsidRPr="008057AB">
        <w:rPr>
          <w:color w:val="000000"/>
        </w:rPr>
        <w:t xml:space="preserve"> là điểm trên đoạn thẳng </w:t>
      </w:r>
      <w:r w:rsidRPr="008057AB">
        <w:rPr>
          <w:position w:val="-6"/>
        </w:rPr>
        <w:object w:dxaOrig="440" w:dyaOrig="280" w14:anchorId="5E27445B">
          <v:shape id="_x0000_i1075" type="#_x0000_t75" style="width:22.2pt;height:13.8pt" o:ole="">
            <v:imagedata r:id="rId104" o:title=""/>
          </v:shape>
          <o:OLEObject Type="Embed" ProgID="Equation.DSMT4" ShapeID="_x0000_i1075" DrawAspect="Content" ObjectID="_1836970361" r:id="rId105"/>
        </w:object>
      </w:r>
      <w:r w:rsidRPr="008057AB">
        <w:rPr>
          <w:color w:val="000000"/>
        </w:rPr>
        <w:t xml:space="preserve"> , </w:t>
      </w:r>
      <w:r w:rsidRPr="008057AB">
        <w:rPr>
          <w:position w:val="-4"/>
        </w:rPr>
        <w:object w:dxaOrig="347" w:dyaOrig="267" w14:anchorId="23763A1E">
          <v:shape id="_x0000_i1076" type="#_x0000_t75" style="width:17.4pt;height:13.2pt" o:ole="">
            <v:imagedata r:id="rId106" o:title=""/>
          </v:shape>
          <o:OLEObject Type="Embed" ProgID="Equation.DSMT4" ShapeID="_x0000_i1076" DrawAspect="Content" ObjectID="_1836970362" r:id="rId107"/>
        </w:object>
      </w:r>
      <w:r w:rsidRPr="008057AB">
        <w:rPr>
          <w:color w:val="000000"/>
        </w:rPr>
        <w:t xml:space="preserve"> cắt mặt phẳng </w:t>
      </w:r>
      <w:r w:rsidRPr="008057AB">
        <w:rPr>
          <w:position w:val="-14"/>
        </w:rPr>
        <w:object w:dxaOrig="747" w:dyaOrig="400" w14:anchorId="09A04953">
          <v:shape id="_x0000_i1077" type="#_x0000_t75" style="width:37.2pt;height:19.8pt" o:ole="">
            <v:imagedata r:id="rId108" o:title=""/>
          </v:shape>
          <o:OLEObject Type="Embed" ProgID="Equation.DSMT4" ShapeID="_x0000_i1077" DrawAspect="Content" ObjectID="_1836970363" r:id="rId109"/>
        </w:object>
      </w:r>
      <w:r w:rsidRPr="008057AB">
        <w:rPr>
          <w:color w:val="000000"/>
        </w:rPr>
        <w:t xml:space="preserve"> tại </w:t>
      </w:r>
      <w:r w:rsidRPr="008057AB">
        <w:rPr>
          <w:position w:val="-6"/>
        </w:rPr>
        <w:object w:dxaOrig="227" w:dyaOrig="280" w14:anchorId="6529A002">
          <v:shape id="_x0000_i1078" type="#_x0000_t75" style="width:11.4pt;height:13.8pt" o:ole="">
            <v:imagedata r:id="rId110" o:title=""/>
          </v:shape>
          <o:OLEObject Type="Embed" ProgID="Equation.DSMT4" ShapeID="_x0000_i1078" DrawAspect="Content" ObjectID="_1836970364" r:id="rId111"/>
        </w:object>
      </w:r>
      <w:r w:rsidRPr="008057AB">
        <w:rPr>
          <w:color w:val="000000"/>
        </w:rPr>
        <w:t xml:space="preserve"> . Khẳng định nào sau đây sai?</w:t>
      </w:r>
    </w:p>
    <w:p w14:paraId="1899EBE4" w14:textId="77777777" w:rsidR="00C50B50" w:rsidRPr="008057AB" w:rsidRDefault="00000000" w:rsidP="00984F39">
      <w:pPr>
        <w:tabs>
          <w:tab w:val="left" w:pos="5000"/>
        </w:tabs>
        <w:spacing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A. </w:t>
      </w:r>
      <w:r w:rsidRPr="008057AB">
        <w:rPr>
          <w:position w:val="-10"/>
        </w:rPr>
        <w:object w:dxaOrig="800" w:dyaOrig="333" w14:anchorId="08EC6909">
          <v:shape id="_x0000_i1079" type="#_x0000_t75" style="width:40.2pt;height:16.8pt" o:ole="">
            <v:imagedata r:id="rId112" o:title=""/>
          </v:shape>
          <o:OLEObject Type="Embed" ProgID="Equation.DSMT4" ShapeID="_x0000_i1079" DrawAspect="Content" ObjectID="_1836970365" r:id="rId113"/>
        </w:object>
      </w:r>
      <w:r w:rsidRPr="008057AB">
        <w:t xml:space="preserve">  thẳng hàng. </w:t>
      </w:r>
      <w:r w:rsidRPr="008057AB">
        <w:tab/>
      </w:r>
      <w:r w:rsidRPr="008057AB">
        <w:rPr>
          <w:b/>
          <w:color w:val="0000FF"/>
        </w:rPr>
        <w:t xml:space="preserve">B. </w:t>
      </w:r>
      <w:r w:rsidRPr="008057AB">
        <w:rPr>
          <w:position w:val="-14"/>
        </w:rPr>
        <w:object w:dxaOrig="2227" w:dyaOrig="400" w14:anchorId="70863EDB">
          <v:shape id="_x0000_i1080" type="#_x0000_t75" style="width:111.6pt;height:19.8pt" o:ole="">
            <v:imagedata r:id="rId114" o:title=""/>
          </v:shape>
          <o:OLEObject Type="Embed" ProgID="Equation.DSMT4" ShapeID="_x0000_i1080" DrawAspect="Content" ObjectID="_1836970366" r:id="rId115"/>
        </w:object>
      </w:r>
      <w:r w:rsidRPr="008057AB">
        <w:t xml:space="preserve"> .</w:t>
      </w:r>
      <w:r w:rsidRPr="008057AB">
        <w:tab/>
      </w:r>
      <w:r w:rsidRPr="008057AB">
        <w:br/>
      </w:r>
      <w:r w:rsidRPr="008057AB">
        <w:rPr>
          <w:b/>
          <w:color w:val="0000FF"/>
        </w:rPr>
        <w:t xml:space="preserve">C. </w:t>
      </w:r>
      <w:r w:rsidRPr="008057AB">
        <w:rPr>
          <w:position w:val="-14"/>
        </w:rPr>
        <w:object w:dxaOrig="2240" w:dyaOrig="400" w14:anchorId="6926476D">
          <v:shape id="_x0000_i1081" type="#_x0000_t75" style="width:112.2pt;height:19.8pt" o:ole="">
            <v:imagedata r:id="rId116" o:title=""/>
          </v:shape>
          <o:OLEObject Type="Embed" ProgID="Equation.DSMT4" ShapeID="_x0000_i1081" DrawAspect="Content" ObjectID="_1836970367" r:id="rId117"/>
        </w:object>
      </w:r>
      <w:r w:rsidRPr="008057AB">
        <w:t xml:space="preserve"> .</w:t>
      </w:r>
      <w:r w:rsidRPr="008057AB">
        <w:tab/>
      </w:r>
      <w:r w:rsidRPr="008057AB">
        <w:rPr>
          <w:b/>
          <w:color w:val="0000FF"/>
        </w:rPr>
        <w:t xml:space="preserve">D. </w:t>
      </w:r>
      <w:r w:rsidRPr="008057AB">
        <w:rPr>
          <w:position w:val="-6"/>
        </w:rPr>
        <w:object w:dxaOrig="227" w:dyaOrig="280" w14:anchorId="7C8F01C7">
          <v:shape id="_x0000_i1082" type="#_x0000_t75" style="width:11.4pt;height:13.8pt" o:ole="">
            <v:imagedata r:id="rId118" o:title=""/>
          </v:shape>
          <o:OLEObject Type="Embed" ProgID="Equation.DSMT4" ShapeID="_x0000_i1082" DrawAspect="Content" ObjectID="_1836970368" r:id="rId119"/>
        </w:object>
      </w:r>
      <w:r w:rsidRPr="008057AB">
        <w:t xml:space="preserve">  là trung điểm </w:t>
      </w:r>
      <w:r w:rsidRPr="008057AB">
        <w:rPr>
          <w:position w:val="-4"/>
        </w:rPr>
        <w:object w:dxaOrig="480" w:dyaOrig="267" w14:anchorId="15441FB0">
          <v:shape id="_x0000_i1083" type="#_x0000_t75" style="width:24pt;height:13.2pt" o:ole="">
            <v:imagedata r:id="rId120" o:title=""/>
          </v:shape>
          <o:OLEObject Type="Embed" ProgID="Equation.DSMT4" ShapeID="_x0000_i1083" DrawAspect="Content" ObjectID="_1836970369" r:id="rId121"/>
        </w:object>
      </w:r>
      <w:r w:rsidRPr="008057AB">
        <w:t xml:space="preserve"> .</w:t>
      </w:r>
      <w:r w:rsidRPr="008057AB">
        <w:tab/>
      </w:r>
    </w:p>
    <w:p w14:paraId="63FB458B" w14:textId="77777777" w:rsidR="00C50B50" w:rsidRPr="008057AB" w:rsidRDefault="00000000" w:rsidP="00984F39">
      <w:pPr>
        <w:spacing w:line="276" w:lineRule="auto"/>
      </w:pPr>
      <w:r w:rsidRPr="008057AB">
        <w:rPr>
          <w:b/>
          <w:color w:val="0000FF"/>
        </w:rPr>
        <w:t xml:space="preserve">Câu 12. </w:t>
      </w:r>
      <w:r w:rsidRPr="008057AB">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8057AB">
        <w:rPr>
          <w:color w:val="000000"/>
        </w:rPr>
        <w:t xml:space="preserve"> có đáy </w:t>
      </w:r>
      <m:oMath>
        <m:r>
          <w:rPr>
            <w:rFonts w:ascii="Cambria Math" w:hAnsi="Cambria Math"/>
          </w:rPr>
          <m:t>ABCD</m:t>
        </m:r>
      </m:oMath>
      <w:r w:rsidRPr="008057AB">
        <w:rPr>
          <w:color w:val="000000"/>
        </w:rPr>
        <w:t xml:space="preserve"> là hình vuông cạnh </w:t>
      </w:r>
      <m:oMath>
        <m:r>
          <w:rPr>
            <w:rFonts w:ascii="Cambria Math" w:hAnsi="Cambria Math"/>
          </w:rPr>
          <m:t>a</m:t>
        </m:r>
      </m:oMath>
      <w:r w:rsidRPr="008057AB">
        <w:rPr>
          <w:color w:val="000000"/>
        </w:rPr>
        <w:t xml:space="preserve">, hình chiếu vuông góc của </w:t>
      </w:r>
      <m:oMath>
        <m:r>
          <w:rPr>
            <w:rFonts w:ascii="Cambria Math" w:hAnsi="Cambria Math"/>
          </w:rPr>
          <m:t>S</m:t>
        </m:r>
      </m:oMath>
      <w:r w:rsidRPr="008057AB">
        <w:rPr>
          <w:color w:val="000000"/>
        </w:rPr>
        <w:t xml:space="preserve"> lên mặt đáy là trung điểm </w:t>
      </w:r>
      <m:oMath>
        <m:r>
          <w:rPr>
            <w:rFonts w:ascii="Cambria Math" w:hAnsi="Cambria Math"/>
          </w:rPr>
          <m:t>M</m:t>
        </m:r>
      </m:oMath>
      <w:r w:rsidRPr="008057AB">
        <w:rPr>
          <w:color w:val="000000"/>
        </w:rPr>
        <w:t xml:space="preserve"> của cạnh </w:t>
      </w:r>
      <m:oMath>
        <m:r>
          <w:rPr>
            <w:rFonts w:ascii="Cambria Math" w:hAnsi="Cambria Math"/>
          </w:rPr>
          <m:t>AD</m:t>
        </m:r>
        <m:r>
          <m:rPr>
            <m:sty m:val="p"/>
          </m:rPr>
          <w:rPr>
            <w:rFonts w:ascii="Cambria Math" w:hAnsi="Cambria Math"/>
          </w:rPr>
          <m:t>,</m:t>
        </m:r>
        <m:r>
          <w:rPr>
            <w:rFonts w:ascii="Cambria Math" w:hAnsi="Cambria Math"/>
          </w:rPr>
          <m:t>SM</m:t>
        </m:r>
        <m:r>
          <m:rPr>
            <m:sty m:val="p"/>
          </m:rPr>
          <w:rPr>
            <w:rFonts w:ascii="Cambria Math" w:hAnsi="Cambria Math"/>
          </w:rPr>
          <m:t>=</m:t>
        </m:r>
        <m:f>
          <m:fPr>
            <m:ctrlPr>
              <w:rPr>
                <w:rFonts w:ascii="Cambria Math" w:hAnsi="Cambria Math"/>
              </w:rPr>
            </m:ctrlPr>
          </m:fPr>
          <m:num>
            <m:r>
              <w:rPr>
                <w:rFonts w:ascii="Cambria Math" w:hAnsi="Cambria Math"/>
              </w:rPr>
              <m:t>a</m:t>
            </m:r>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8057AB">
        <w:rPr>
          <w:color w:val="000000"/>
        </w:rPr>
        <w:t xml:space="preserve">. Gọi </w:t>
      </w:r>
      <m:oMath>
        <m:r>
          <w:rPr>
            <w:rFonts w:ascii="Cambria Math" w:hAnsi="Cambria Math"/>
          </w:rPr>
          <m:t>N</m:t>
        </m:r>
      </m:oMath>
      <w:r w:rsidRPr="008057AB">
        <w:rPr>
          <w:color w:val="000000"/>
        </w:rPr>
        <w:t xml:space="preserve"> là trung điểm của cạnh</w:t>
      </w:r>
      <m:oMath>
        <m:r>
          <w:rPr>
            <w:rFonts w:ascii="Cambria Math" w:hAnsi="Cambria Math"/>
          </w:rPr>
          <m:t>BC</m:t>
        </m:r>
      </m:oMath>
      <w:r w:rsidRPr="008057AB">
        <w:rPr>
          <w:color w:val="000000"/>
        </w:rPr>
        <w:t xml:space="preserve">. Tính </w:t>
      </w:r>
      <m:oMath>
        <m:r>
          <w:rPr>
            <w:rFonts w:ascii="Cambria Math" w:hAnsi="Cambria Math"/>
          </w:rPr>
          <m:t>sin</m:t>
        </m:r>
      </m:oMath>
      <w:r w:rsidRPr="008057AB">
        <w:rPr>
          <w:color w:val="000000"/>
        </w:rPr>
        <w:t xml:space="preserve"> của góc giữa </w:t>
      </w:r>
      <m:oMath>
        <m:r>
          <w:rPr>
            <w:rFonts w:ascii="Cambria Math" w:hAnsi="Cambria Math"/>
          </w:rPr>
          <m:t>SN</m:t>
        </m:r>
      </m:oMath>
      <w:r w:rsidRPr="008057AB">
        <w:rPr>
          <w:color w:val="000000"/>
        </w:rPr>
        <w:t xml:space="preserve">và mặt phẳng </w:t>
      </w:r>
      <m:oMath>
        <m:r>
          <m:rPr>
            <m:sty m:val="p"/>
          </m:rPr>
          <w:rPr>
            <w:rFonts w:ascii="Cambria Math" w:hAnsi="Cambria Math"/>
          </w:rPr>
          <m:t>(</m:t>
        </m:r>
        <m:r>
          <w:rPr>
            <w:rFonts w:ascii="Cambria Math" w:hAnsi="Cambria Math"/>
          </w:rPr>
          <m:t>SBM</m:t>
        </m:r>
        <m:r>
          <m:rPr>
            <m:sty m:val="p"/>
          </m:rPr>
          <w:rPr>
            <w:rFonts w:ascii="Cambria Math" w:hAnsi="Cambria Math"/>
          </w:rPr>
          <m:t>)</m:t>
        </m:r>
      </m:oMath>
      <w:r w:rsidRPr="008057AB">
        <w:rPr>
          <w:color w:val="000000"/>
        </w:rPr>
        <w:t>.</w:t>
      </w:r>
    </w:p>
    <w:p w14:paraId="39A7DCC8" w14:textId="4D642572" w:rsidR="00C50B50" w:rsidRPr="008057AB" w:rsidRDefault="00000000" w:rsidP="00984F39">
      <w:pPr>
        <w:tabs>
          <w:tab w:val="left" w:pos="2500"/>
          <w:tab w:val="left" w:pos="5000"/>
          <w:tab w:val="left" w:pos="7500"/>
        </w:tabs>
        <w:spacing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A. </w:t>
      </w:r>
      <m:oMath>
        <m:f>
          <m:fPr>
            <m:ctrlPr>
              <w:rPr>
                <w:rFonts w:ascii="Cambria Math" w:hAnsi="Cambria Math"/>
              </w:rPr>
            </m:ctrlPr>
          </m:fPr>
          <m:num>
            <m:r>
              <w:rPr>
                <w:rFonts w:ascii="Cambria Math" w:hAnsi="Cambria Math"/>
              </w:rPr>
              <m:t>2</m:t>
            </m:r>
          </m:num>
          <m:den>
            <m:rad>
              <m:radPr>
                <m:degHide m:val="1"/>
                <m:ctrlPr>
                  <w:rPr>
                    <w:rFonts w:ascii="Cambria Math" w:hAnsi="Cambria Math"/>
                  </w:rPr>
                </m:ctrlPr>
              </m:radPr>
              <m:deg/>
              <m:e>
                <m:r>
                  <w:rPr>
                    <w:rFonts w:ascii="Cambria Math" w:hAnsi="Cambria Math"/>
                  </w:rPr>
                  <m:t>35</m:t>
                </m:r>
              </m:e>
            </m:rad>
          </m:den>
        </m:f>
      </m:oMath>
      <w:r w:rsidRPr="008057AB">
        <w:t>.</w:t>
      </w:r>
      <w:r w:rsidRPr="008057AB">
        <w:tab/>
      </w:r>
      <w:r w:rsidRPr="008057AB">
        <w:rPr>
          <w:b/>
          <w:color w:val="0000FF"/>
        </w:rPr>
        <w:t xml:space="preserve">B. </w:t>
      </w: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8057AB">
        <w:t>.</w:t>
      </w:r>
      <w:r w:rsidRPr="008057AB">
        <w:tab/>
      </w:r>
      <w:r w:rsidRPr="008057AB">
        <w:rPr>
          <w:b/>
          <w:color w:val="0000FF"/>
        </w:rPr>
        <w:t xml:space="preserve">C. </w:t>
      </w:r>
      <m:oMath>
        <m:f>
          <m:fPr>
            <m:ctrlPr>
              <w:rPr>
                <w:rFonts w:ascii="Cambria Math" w:hAnsi="Cambria Math"/>
              </w:rPr>
            </m:ctrlPr>
          </m:fPr>
          <m:num>
            <m:r>
              <w:rPr>
                <w:rFonts w:ascii="Cambria Math" w:hAnsi="Cambria Math"/>
              </w:rPr>
              <m:t>3</m:t>
            </m:r>
          </m:num>
          <m:den>
            <m:rad>
              <m:radPr>
                <m:degHide m:val="1"/>
                <m:ctrlPr>
                  <w:rPr>
                    <w:rFonts w:ascii="Cambria Math" w:hAnsi="Cambria Math"/>
                  </w:rPr>
                </m:ctrlPr>
              </m:radPr>
              <m:deg/>
              <m:e>
                <m:r>
                  <w:rPr>
                    <w:rFonts w:ascii="Cambria Math" w:hAnsi="Cambria Math"/>
                  </w:rPr>
                  <m:t>35</m:t>
                </m:r>
              </m:e>
            </m:rad>
          </m:den>
        </m:f>
      </m:oMath>
      <w:r w:rsidRPr="008057AB">
        <w:t>.</w:t>
      </w:r>
      <w:r w:rsidRPr="008057AB">
        <w:tab/>
      </w:r>
      <w:r w:rsidRPr="008057AB">
        <w:rPr>
          <w:b/>
          <w:color w:val="0000FF"/>
        </w:rPr>
        <w:t xml:space="preserve">D. </w:t>
      </w:r>
      <m:oMath>
        <m:f>
          <m:fPr>
            <m:ctrlPr>
              <w:rPr>
                <w:rFonts w:ascii="Cambria Math" w:hAnsi="Cambria Math"/>
              </w:rPr>
            </m:ctrlPr>
          </m:fPr>
          <m:num>
            <m:r>
              <w:rPr>
                <w:rFonts w:ascii="Cambria Math" w:hAnsi="Cambria Math"/>
              </w:rPr>
              <m:t>1</m:t>
            </m:r>
          </m:num>
          <m:den>
            <m:r>
              <w:rPr>
                <w:rFonts w:ascii="Cambria Math" w:hAnsi="Cambria Math"/>
              </w:rPr>
              <m:t>2</m:t>
            </m:r>
          </m:den>
        </m:f>
      </m:oMath>
    </w:p>
    <w:p w14:paraId="38F76EC5" w14:textId="77777777" w:rsidR="008557ED" w:rsidRPr="009A11F2" w:rsidRDefault="008557ED" w:rsidP="00984F39">
      <w:pPr>
        <w:spacing w:line="276" w:lineRule="auto"/>
        <w:rPr>
          <w:lang w:val="vi-VN"/>
        </w:rPr>
      </w:pPr>
      <w:r w:rsidRPr="009A11F2">
        <w:rPr>
          <w:b/>
          <w:kern w:val="2"/>
          <w:lang w:val="vi-VN"/>
        </w:rPr>
        <w:t>PHẦN II. Câu trắc nghiệm đúng sai</w:t>
      </w:r>
      <w:r w:rsidRPr="009A11F2">
        <w:rPr>
          <w:kern w:val="2"/>
          <w:lang w:val="vi-VN"/>
        </w:rPr>
        <w:t xml:space="preserve">. Thí sinh trả lời từ câu 1 đến câu 4. Trong mỗi ý </w:t>
      </w:r>
      <w:r w:rsidRPr="009A11F2">
        <w:rPr>
          <w:b/>
          <w:kern w:val="2"/>
          <w:lang w:val="vi-VN"/>
        </w:rPr>
        <w:t>a)</w:t>
      </w:r>
      <w:r w:rsidRPr="009A11F2">
        <w:rPr>
          <w:kern w:val="2"/>
          <w:lang w:val="vi-VN"/>
        </w:rPr>
        <w:t xml:space="preserve">, </w:t>
      </w:r>
      <w:r w:rsidRPr="009A11F2">
        <w:rPr>
          <w:b/>
          <w:kern w:val="2"/>
          <w:lang w:val="vi-VN"/>
        </w:rPr>
        <w:t>b)</w:t>
      </w:r>
      <w:r w:rsidRPr="009A11F2">
        <w:rPr>
          <w:kern w:val="2"/>
          <w:lang w:val="vi-VN"/>
        </w:rPr>
        <w:t xml:space="preserve">, </w:t>
      </w:r>
      <w:r w:rsidRPr="009A11F2">
        <w:rPr>
          <w:b/>
          <w:kern w:val="2"/>
          <w:lang w:val="vi-VN"/>
        </w:rPr>
        <w:t>c)</w:t>
      </w:r>
      <w:r w:rsidRPr="009A11F2">
        <w:rPr>
          <w:kern w:val="2"/>
          <w:lang w:val="vi-VN"/>
        </w:rPr>
        <w:t xml:space="preserve">, </w:t>
      </w:r>
      <w:r w:rsidRPr="009A11F2">
        <w:rPr>
          <w:b/>
          <w:kern w:val="2"/>
          <w:lang w:val="vi-VN"/>
        </w:rPr>
        <w:t>d)</w:t>
      </w:r>
      <w:r w:rsidRPr="009A11F2">
        <w:rPr>
          <w:kern w:val="2"/>
          <w:lang w:val="vi-VN"/>
        </w:rPr>
        <w:t xml:space="preserve"> ở mỗi câu, thí sinh chọn đúng hoặc sai.</w:t>
      </w:r>
    </w:p>
    <w:p w14:paraId="5228C9A2" w14:textId="4CA14590" w:rsidR="00C50B50" w:rsidRPr="008057AB" w:rsidRDefault="00000000" w:rsidP="00984F39">
      <w:pPr>
        <w:spacing w:line="276" w:lineRule="auto"/>
      </w:pPr>
      <w:r w:rsidRPr="008057AB">
        <w:rPr>
          <w:b/>
          <w:color w:val="0000FF"/>
        </w:rPr>
        <w:t xml:space="preserve">Câu 1. </w:t>
      </w:r>
      <w:r w:rsidRPr="008057AB">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8057AB">
        <w:rPr>
          <w:color w:val="000000"/>
        </w:rPr>
        <w:t xml:space="preserve"> có cạnh bên </w:t>
      </w:r>
      <m:oMath>
        <m:r>
          <w:rPr>
            <w:rFonts w:ascii="Cambria Math" w:hAnsi="Cambria Math"/>
          </w:rPr>
          <m:t>SA</m:t>
        </m:r>
      </m:oMath>
      <w:r w:rsidRPr="008057AB">
        <w:rPr>
          <w:color w:val="000000"/>
        </w:rPr>
        <w:t xml:space="preserve"> vuông góc với mặt phẳng đáy, tam giác </w:t>
      </w:r>
      <m:oMath>
        <m:r>
          <w:rPr>
            <w:rFonts w:ascii="Cambria Math" w:hAnsi="Cambria Math"/>
          </w:rPr>
          <m:t>ABC</m:t>
        </m:r>
      </m:oMath>
      <w:r w:rsidRPr="008057AB">
        <w:rPr>
          <w:color w:val="000000"/>
        </w:rPr>
        <w:t xml:space="preserve"> vuông cân tại </w:t>
      </w:r>
      <m:oMath>
        <m:r>
          <w:rPr>
            <w:rFonts w:ascii="Cambria Math" w:hAnsi="Cambria Math"/>
          </w:rPr>
          <m:t>B</m:t>
        </m:r>
      </m:oMath>
      <w:r w:rsidRPr="008057AB">
        <w:rPr>
          <w:color w:val="000000"/>
        </w:rPr>
        <w:t xml:space="preserve">. Biết </w:t>
      </w:r>
      <m:oMath>
        <m:r>
          <w:rPr>
            <w:rFonts w:ascii="Cambria Math" w:hAnsi="Cambria Math"/>
          </w:rPr>
          <m:t>SB</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3</m:t>
            </m:r>
          </m:e>
        </m:rad>
      </m:oMath>
      <w:r w:rsidRPr="008057AB">
        <w:rPr>
          <w:color w:val="000000"/>
        </w:rPr>
        <w:t>. Khi đó:</w:t>
      </w:r>
    </w:p>
    <w:p w14:paraId="01CC34C2" w14:textId="77777777" w:rsidR="00C50B50" w:rsidRPr="008057AB" w:rsidRDefault="00000000" w:rsidP="00984F39">
      <w:pPr>
        <w:spacing w:after="160" w:line="276" w:lineRule="auto"/>
      </w:pPr>
      <w:r w:rsidRPr="008057AB">
        <w:rPr>
          <w:b/>
          <w:color w:val="0000FF"/>
        </w:rPr>
        <w:t xml:space="preserve">a) </w:t>
      </w:r>
      <w:r w:rsidRPr="008057AB">
        <w:t xml:space="preserve">Tam giác </w:t>
      </w:r>
      <w:r w:rsidRPr="008057AB">
        <w:rPr>
          <w:position w:val="-6"/>
        </w:rPr>
        <w:object w:dxaOrig="520" w:dyaOrig="280" w14:anchorId="71806818">
          <v:shape id="_x0000_i1084" type="#_x0000_t75" style="width:25.8pt;height:13.8pt" o:ole="">
            <v:imagedata r:id="rId122" o:title=""/>
          </v:shape>
          <o:OLEObject Type="Embed" ProgID="Equation.DSMT4" ShapeID="_x0000_i1084" DrawAspect="Content" ObjectID="_1836970370" r:id="rId123"/>
        </w:object>
      </w:r>
      <w:r w:rsidRPr="008057AB">
        <w:t xml:space="preserve">  vuông tại B.</w:t>
      </w:r>
    </w:p>
    <w:p w14:paraId="1210A5FC" w14:textId="77777777" w:rsidR="00C50B50" w:rsidRPr="008057AB" w:rsidRDefault="00000000" w:rsidP="00984F39">
      <w:pPr>
        <w:spacing w:after="160" w:line="276" w:lineRule="auto"/>
      </w:pPr>
      <w:r w:rsidRPr="008057AB">
        <w:rPr>
          <w:b/>
          <w:color w:val="0000FF"/>
        </w:rPr>
        <w:t xml:space="preserve">b) </w:t>
      </w:r>
      <m:oMath>
        <m:r>
          <w:rPr>
            <w:rFonts w:ascii="Cambria Math" w:hAnsi="Cambria Math"/>
          </w:rPr>
          <m:t>SA</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2</m:t>
            </m:r>
          </m:e>
        </m:rad>
      </m:oMath>
    </w:p>
    <w:p w14:paraId="23BC6E2C" w14:textId="77777777" w:rsidR="00C50B50" w:rsidRPr="008057AB" w:rsidRDefault="00000000" w:rsidP="00984F39">
      <w:pPr>
        <w:spacing w:after="160" w:line="276" w:lineRule="auto"/>
      </w:pPr>
      <w:r w:rsidRPr="008057AB">
        <w:rPr>
          <w:b/>
          <w:color w:val="0000FF"/>
        </w:rPr>
        <w:t xml:space="preserve">c) </w:t>
      </w:r>
      <w:r w:rsidRPr="008057AB">
        <w:t xml:space="preserve">Sin góc giữa </w:t>
      </w:r>
      <m:oMath>
        <m:r>
          <w:rPr>
            <w:rFonts w:ascii="Cambria Math" w:hAnsi="Cambria Math"/>
          </w:rPr>
          <m:t>SB</m:t>
        </m:r>
      </m:oMath>
      <w:r w:rsidRPr="008057AB">
        <w:t xml:space="preserve"> và mặt phẳng </w:t>
      </w:r>
      <m:oMath>
        <m:r>
          <m:rPr>
            <m:sty m:val="p"/>
          </m:rPr>
          <w:rPr>
            <w:rFonts w:ascii="Cambria Math" w:hAnsi="Cambria Math"/>
          </w:rPr>
          <m:t>(</m:t>
        </m:r>
        <m:r>
          <w:rPr>
            <w:rFonts w:ascii="Cambria Math" w:hAnsi="Cambria Math"/>
          </w:rPr>
          <m:t>SAC</m:t>
        </m:r>
        <m:r>
          <m:rPr>
            <m:sty m:val="p"/>
          </m:rPr>
          <w:rPr>
            <w:rFonts w:ascii="Cambria Math" w:hAnsi="Cambria Math"/>
          </w:rPr>
          <m:t>)</m:t>
        </m:r>
      </m:oMath>
      <w:r w:rsidRPr="008057AB">
        <w:t xml:space="preserve"> bằng </w:t>
      </w:r>
      <m:oMath>
        <m:f>
          <m:fPr>
            <m:ctrlPr>
              <w:rPr>
                <w:rFonts w:ascii="Cambria Math" w:hAnsi="Cambria Math"/>
              </w:rPr>
            </m:ctrlPr>
          </m:fPr>
          <m:num>
            <m:rad>
              <m:radPr>
                <m:degHide m:val="1"/>
                <m:ctrlPr>
                  <w:rPr>
                    <w:rFonts w:ascii="Cambria Math" w:hAnsi="Cambria Math"/>
                  </w:rPr>
                </m:ctrlPr>
              </m:radPr>
              <m:deg/>
              <m:e>
                <m:r>
                  <w:rPr>
                    <w:rFonts w:ascii="Cambria Math" w:hAnsi="Cambria Math"/>
                  </w:rPr>
                  <m:t>6</m:t>
                </m:r>
              </m:e>
            </m:rad>
          </m:num>
          <m:den>
            <m:r>
              <w:rPr>
                <w:rFonts w:ascii="Cambria Math" w:hAnsi="Cambria Math"/>
              </w:rPr>
              <m:t>8</m:t>
            </m:r>
          </m:den>
        </m:f>
      </m:oMath>
      <w:r w:rsidRPr="008057AB">
        <w:t>.</w:t>
      </w:r>
    </w:p>
    <w:p w14:paraId="0EDB4C41" w14:textId="77777777" w:rsidR="00C50B50" w:rsidRPr="008057AB" w:rsidRDefault="00000000" w:rsidP="00984F39">
      <w:pPr>
        <w:spacing w:after="160"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d) </w:t>
      </w:r>
      <w:r w:rsidRPr="008057AB">
        <w:t xml:space="preserve">Số đo góc phẳng nhị diện </w:t>
      </w:r>
      <m:oMath>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BC</m:t>
        </m:r>
        <m:r>
          <m:rPr>
            <m:sty m:val="p"/>
          </m:rPr>
          <w:rPr>
            <w:rFonts w:ascii="Cambria Math" w:hAnsi="Cambria Math"/>
          </w:rPr>
          <m:t>,</m:t>
        </m:r>
        <m:r>
          <w:rPr>
            <w:rFonts w:ascii="Cambria Math" w:hAnsi="Cambria Math"/>
          </w:rPr>
          <m:t>A</m:t>
        </m:r>
        <m:r>
          <m:rPr>
            <m:sty m:val="p"/>
          </m:rPr>
          <w:rPr>
            <w:rFonts w:ascii="Cambria Math" w:hAnsi="Cambria Math"/>
          </w:rPr>
          <m:t>]</m:t>
        </m:r>
      </m:oMath>
      <w:r w:rsidRPr="008057AB">
        <w:t xml:space="preserve"> không bé hơn </w:t>
      </w:r>
      <w:r w:rsidRPr="008057AB">
        <w:rPr>
          <w:position w:val="-6"/>
        </w:rPr>
        <w:object w:dxaOrig="387" w:dyaOrig="320" w14:anchorId="662653A8">
          <v:shape id="_x0000_i1085" type="#_x0000_t75" style="width:19.2pt;height:16.2pt" o:ole="">
            <v:imagedata r:id="rId124" o:title=""/>
          </v:shape>
          <o:OLEObject Type="Embed" ProgID="Equation.DSMT4" ShapeID="_x0000_i1085" DrawAspect="Content" ObjectID="_1836970371" r:id="rId125"/>
        </w:object>
      </w:r>
      <w:r w:rsidRPr="008057AB">
        <w:t xml:space="preserve"> . </w:t>
      </w:r>
    </w:p>
    <w:p w14:paraId="7F3D545D" w14:textId="77777777" w:rsidR="00984F39" w:rsidRDefault="00984F39" w:rsidP="00984F39">
      <w:pPr>
        <w:spacing w:line="276" w:lineRule="auto"/>
        <w:rPr>
          <w:b/>
          <w:color w:val="0000FF"/>
        </w:rPr>
      </w:pPr>
    </w:p>
    <w:p w14:paraId="0E090AEB" w14:textId="483DA059" w:rsidR="00C50B50" w:rsidRPr="008057AB" w:rsidRDefault="00000000" w:rsidP="00984F39">
      <w:pPr>
        <w:spacing w:line="276" w:lineRule="auto"/>
      </w:pPr>
      <w:r w:rsidRPr="008057AB">
        <w:rPr>
          <w:b/>
          <w:color w:val="0000FF"/>
        </w:rPr>
        <w:t xml:space="preserve">Câu 2. </w:t>
      </w:r>
      <w:r w:rsidRPr="008057AB">
        <w:rPr>
          <w:color w:val="000000"/>
        </w:rPr>
        <w:t xml:space="preserve">Cho hai hàm số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 x</m:t>
        </m:r>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sin3x</m:t>
        </m:r>
      </m:oMath>
      <w:r w:rsidRPr="008057AB">
        <w:rPr>
          <w:color w:val="000000"/>
        </w:rPr>
        <w:t>.</w:t>
      </w:r>
    </w:p>
    <w:p w14:paraId="0BF4A0C8" w14:textId="77777777" w:rsidR="00C50B50" w:rsidRPr="008057AB" w:rsidRDefault="00000000" w:rsidP="00984F39">
      <w:pPr>
        <w:spacing w:after="160" w:line="276" w:lineRule="auto"/>
      </w:pPr>
      <w:r w:rsidRPr="008057AB">
        <w:rPr>
          <w:b/>
          <w:color w:val="0000FF"/>
        </w:rPr>
        <w:t xml:space="preserve">a) </w:t>
      </w:r>
      <w:r w:rsidRPr="008057AB">
        <w:t xml:space="preserve">Tổng nghiệm dương nhỏ nhất và nghiệm âm lớn nhất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8057AB">
        <w:t xml:space="preserve"> là </w:t>
      </w:r>
      <m:oMath>
        <m:r>
          <w:rPr>
            <w:rFonts w:ascii="Cambria Math" w:hAnsi="Cambria Math"/>
          </w:rPr>
          <m:t>0</m:t>
        </m:r>
      </m:oMath>
      <w:r w:rsidRPr="008057AB">
        <w:t>.</w:t>
      </w:r>
    </w:p>
    <w:p w14:paraId="42C8D01A" w14:textId="77777777" w:rsidR="00C50B50" w:rsidRPr="008057AB" w:rsidRDefault="00000000" w:rsidP="00984F39">
      <w:pPr>
        <w:spacing w:after="160" w:line="276" w:lineRule="auto"/>
      </w:pPr>
      <w:r w:rsidRPr="008057AB">
        <w:rPr>
          <w:b/>
          <w:color w:val="0000FF"/>
        </w:rPr>
        <w:t xml:space="preserve">b) </w:t>
      </w:r>
      <w:r w:rsidRPr="008057AB">
        <w:t xml:space="preserve">Tập nghiệm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8057AB">
        <w:t xml:space="preserve"> là </w:t>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π</m:t>
                </m:r>
              </m:num>
              <m:den>
                <m:r>
                  <w:rPr>
                    <w:rFonts w:ascii="Cambria Math" w:hAnsi="Cambria Math"/>
                  </w:rPr>
                  <m:t>4</m:t>
                </m:r>
              </m:den>
            </m:f>
            <m:r>
              <m:rPr>
                <m:sty m:val="p"/>
              </m:rPr>
              <w:rPr>
                <w:rFonts w:ascii="Cambria Math" w:hAnsi="Cambria Math"/>
              </w:rPr>
              <m:t>+</m:t>
            </m:r>
            <m:r>
              <w:rPr>
                <w:rFonts w:ascii="Cambria Math" w:hAnsi="Cambria Math"/>
              </w:rPr>
              <m:t>kπ</m:t>
            </m:r>
            <m:r>
              <m:rPr>
                <m:sty m:val="p"/>
              </m:rPr>
              <w:rPr>
                <w:rFonts w:ascii="Cambria Math" w:hAnsi="Cambria Math"/>
              </w:rPr>
              <m:t>,</m:t>
            </m:r>
            <m:r>
              <w:rPr>
                <w:rFonts w:ascii="Cambria Math" w:hAnsi="Cambria Math"/>
              </w:rPr>
              <m:t> k</m:t>
            </m:r>
            <m:r>
              <m:rPr>
                <m:scr m:val="double-struck"/>
                <m:sty m:val="p"/>
              </m:rPr>
              <w:rPr>
                <w:rFonts w:ascii="Cambria Math" w:hAnsi="Cambria Math"/>
              </w:rPr>
              <m:t>∈Z</m:t>
            </m:r>
          </m:e>
        </m:d>
      </m:oMath>
      <w:r w:rsidRPr="008057AB">
        <w:t>.</w:t>
      </w:r>
    </w:p>
    <w:p w14:paraId="2CE45F2C" w14:textId="77777777" w:rsidR="00C50B50" w:rsidRPr="008057AB" w:rsidRDefault="00000000" w:rsidP="00984F39">
      <w:pPr>
        <w:spacing w:after="160" w:line="276" w:lineRule="auto"/>
      </w:pPr>
      <w:r w:rsidRPr="008057AB">
        <w:rPr>
          <w:b/>
          <w:color w:val="0000FF"/>
        </w:rPr>
        <w:t xml:space="preserve">c) </w:t>
      </w:r>
      <w:r w:rsidRPr="008057AB">
        <w:t xml:space="preserve">Tổng tất cả các nghiệm phân biệt thuộc đoạn </w:t>
      </w:r>
      <m:oMath>
        <m:d>
          <m:dPr>
            <m:begChr m:val="["/>
            <m:endChr m:val="]"/>
            <m:ctrlPr>
              <w:rPr>
                <w:rFonts w:ascii="Cambria Math" w:hAnsi="Cambria Math"/>
              </w:rPr>
            </m:ctrlPr>
          </m:dPr>
          <m:e>
            <m:r>
              <m:rPr>
                <m:sty m:val="p"/>
              </m:rPr>
              <w:rPr>
                <w:rFonts w:ascii="Cambria Math" w:hAnsi="Cambria Math"/>
              </w:rPr>
              <m:t>-</m:t>
            </m:r>
            <m:r>
              <w:rPr>
                <w:rFonts w:ascii="Cambria Math" w:hAnsi="Cambria Math"/>
              </w:rPr>
              <m:t>π </m:t>
            </m:r>
            <m:r>
              <m:rPr>
                <m:sty m:val="p"/>
              </m:rPr>
              <w:rPr>
                <w:rFonts w:ascii="Cambria Math" w:hAnsi="Cambria Math"/>
              </w:rPr>
              <m:t>;</m:t>
            </m:r>
            <m:r>
              <w:rPr>
                <w:rFonts w:ascii="Cambria Math" w:hAnsi="Cambria Math"/>
              </w:rPr>
              <m:t> </m:t>
            </m:r>
            <m:f>
              <m:fPr>
                <m:ctrlPr>
                  <w:rPr>
                    <w:rFonts w:ascii="Cambria Math" w:hAnsi="Cambria Math"/>
                  </w:rPr>
                </m:ctrlPr>
              </m:fPr>
              <m:num>
                <m:r>
                  <w:rPr>
                    <w:rFonts w:ascii="Cambria Math" w:hAnsi="Cambria Math"/>
                  </w:rPr>
                  <m:t>5π</m:t>
                </m:r>
              </m:num>
              <m:den>
                <m:r>
                  <w:rPr>
                    <w:rFonts w:ascii="Cambria Math" w:hAnsi="Cambria Math"/>
                  </w:rPr>
                  <m:t>2</m:t>
                </m:r>
              </m:den>
            </m:f>
          </m:e>
        </m:d>
      </m:oMath>
      <w:r w:rsidRPr="008057AB">
        <w:t xml:space="preserve">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8057AB">
        <w:t xml:space="preserve"> bằng </w:t>
      </w:r>
      <m:oMath>
        <m:f>
          <m:fPr>
            <m:ctrlPr>
              <w:rPr>
                <w:rFonts w:ascii="Cambria Math" w:hAnsi="Cambria Math"/>
              </w:rPr>
            </m:ctrlPr>
          </m:fPr>
          <m:num>
            <m:r>
              <w:rPr>
                <w:rFonts w:ascii="Cambria Math" w:hAnsi="Cambria Math"/>
              </w:rPr>
              <m:t>29π</m:t>
            </m:r>
          </m:num>
          <m:den>
            <m:r>
              <w:rPr>
                <w:rFonts w:ascii="Cambria Math" w:hAnsi="Cambria Math"/>
              </w:rPr>
              <m:t>4</m:t>
            </m:r>
          </m:den>
        </m:f>
      </m:oMath>
      <w:r w:rsidRPr="008057AB">
        <w:t xml:space="preserve">. </w:t>
      </w:r>
    </w:p>
    <w:p w14:paraId="5023D9C6" w14:textId="77777777" w:rsidR="00C50B50" w:rsidRPr="008057AB" w:rsidRDefault="00000000" w:rsidP="00984F39">
      <w:pPr>
        <w:spacing w:after="160"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d) </w:t>
      </w:r>
      <w:r w:rsidRPr="008057AB">
        <w:t xml:space="preserve">Cả hai hàm số đã cho đều xác đinh trên </w:t>
      </w:r>
      <m:oMath>
        <m:r>
          <m:rPr>
            <m:scr m:val="double-struck"/>
            <m:sty m:val="p"/>
          </m:rPr>
          <w:rPr>
            <w:rFonts w:ascii="Cambria Math" w:hAnsi="Cambria Math"/>
          </w:rPr>
          <m:t>R</m:t>
        </m:r>
      </m:oMath>
      <w:r w:rsidRPr="008057AB">
        <w:t xml:space="preserve">; là hàm số tuần hoàn với chu kì </w:t>
      </w:r>
      <m:oMath>
        <m:r>
          <w:rPr>
            <w:rFonts w:ascii="Cambria Math" w:hAnsi="Cambria Math"/>
          </w:rPr>
          <m:t>2π</m:t>
        </m:r>
      </m:oMath>
      <w:r w:rsidRPr="008057AB">
        <w:t xml:space="preserve"> và có tập giá trị là </w:t>
      </w:r>
      <m:oMath>
        <m:r>
          <w:rPr>
            <w:rFonts w:ascii="Cambria Math" w:hAnsi="Cambria Math"/>
          </w:rPr>
          <m:t>T</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1</m:t>
            </m:r>
          </m:e>
        </m:d>
      </m:oMath>
      <w:r w:rsidRPr="008057AB">
        <w:t>.</w:t>
      </w:r>
    </w:p>
    <w:p w14:paraId="0A666304" w14:textId="77777777" w:rsidR="00C50B50" w:rsidRPr="008057AB" w:rsidRDefault="00000000" w:rsidP="00984F39">
      <w:pPr>
        <w:spacing w:line="276" w:lineRule="auto"/>
      </w:pPr>
      <w:r w:rsidRPr="008057AB">
        <w:rPr>
          <w:b/>
          <w:color w:val="0000FF"/>
        </w:rPr>
        <w:lastRenderedPageBreak/>
        <w:t xml:space="preserve">Câu 3. </w:t>
      </w:r>
      <w:r w:rsidRPr="008057AB">
        <w:rPr>
          <w:color w:val="000000"/>
        </w:rPr>
        <w:t xml:space="preserve">Cho tam giác đều </w:t>
      </w:r>
      <m:oMath>
        <m:r>
          <w:rPr>
            <w:rFonts w:ascii="Cambria Math" w:hAnsi="Cambria Math"/>
          </w:rPr>
          <m:t>ABC</m:t>
        </m:r>
      </m:oMath>
      <w:r w:rsidRPr="008057AB">
        <w:rPr>
          <w:color w:val="000000"/>
        </w:rPr>
        <w:t xml:space="preserve"> có độ dài cạnh bằng </w:t>
      </w:r>
      <w:r w:rsidRPr="008057AB">
        <w:rPr>
          <w:position w:val="-6"/>
        </w:rPr>
        <w:object w:dxaOrig="253" w:dyaOrig="253" w14:anchorId="67644672">
          <v:shape id="_x0000_i1086" type="#_x0000_t75" style="width:12.6pt;height:12.6pt" o:ole="">
            <v:imagedata r:id="rId126" o:title=""/>
          </v:shape>
          <o:OLEObject Type="Embed" ProgID="Equation.DSMT4" ShapeID="_x0000_i1086" DrawAspect="Content" ObjectID="_1836970372" r:id="rId127"/>
        </w:object>
      </w:r>
      <w:r w:rsidRPr="008057AB">
        <w:rPr>
          <w:color w:val="000000"/>
        </w:rPr>
        <w:t xml:space="preserve"> . Nối các trung điểm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oMath>
      <w:r w:rsidRPr="008057AB">
        <w:rPr>
          <w:color w:val="000000"/>
        </w:rPr>
        <w:t xml:space="preserve"> của các cạnh </w:t>
      </w:r>
      <m:oMath>
        <m:r>
          <w:rPr>
            <w:rFonts w:ascii="Cambria Math" w:hAnsi="Cambria Math"/>
          </w:rPr>
          <m:t>BC</m:t>
        </m:r>
        <m:r>
          <m:rPr>
            <m:sty m:val="p"/>
          </m:rPr>
          <w:rPr>
            <w:rFonts w:ascii="Cambria Math" w:hAnsi="Cambria Math"/>
          </w:rPr>
          <m:t>,</m:t>
        </m:r>
        <m:r>
          <w:rPr>
            <w:rFonts w:ascii="Cambria Math" w:hAnsi="Cambria Math"/>
          </w:rPr>
          <m:t> CA</m:t>
        </m:r>
        <m:r>
          <m:rPr>
            <m:sty m:val="p"/>
          </m:rPr>
          <w:rPr>
            <w:rFonts w:ascii="Cambria Math" w:hAnsi="Cambria Math"/>
          </w:rPr>
          <m:t>,</m:t>
        </m:r>
        <m:r>
          <w:rPr>
            <w:rFonts w:ascii="Cambria Math" w:hAnsi="Cambria Math"/>
          </w:rPr>
          <m:t> AB</m:t>
        </m:r>
      </m:oMath>
      <w:r w:rsidRPr="008057AB">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oMath>
      <w:r w:rsidRPr="008057AB">
        <w:rPr>
          <w:color w:val="000000"/>
        </w:rPr>
        <w:t xml:space="preserve">. Tiếp tục nối các trung điểm </w:t>
      </w:r>
      <m:oMath>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2</m:t>
            </m:r>
          </m:sub>
        </m:sSub>
      </m:oMath>
      <w:r w:rsidRPr="008057AB">
        <w:rPr>
          <w:color w:val="000000"/>
        </w:rPr>
        <w:t xml:space="preserve"> của các cạnh </w:t>
      </w:r>
      <m:oMath>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oMath>
      <w:r w:rsidRPr="008057AB">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B</m:t>
            </m:r>
          </m:e>
          <m:sub>
            <m:r>
              <w:rPr>
                <w:rFonts w:ascii="Cambria Math" w:hAnsi="Cambria Math"/>
              </w:rPr>
              <m:t>2</m:t>
            </m:r>
          </m:sub>
        </m:sSub>
        <m:sSub>
          <m:sSubPr>
            <m:ctrlPr>
              <w:rPr>
                <w:rFonts w:ascii="Cambria Math" w:hAnsi="Cambria Math"/>
              </w:rPr>
            </m:ctrlPr>
          </m:sSubPr>
          <m:e>
            <m:r>
              <w:rPr>
                <w:rFonts w:ascii="Cambria Math" w:hAnsi="Cambria Math"/>
              </w:rPr>
              <m:t>C</m:t>
            </m:r>
          </m:e>
          <m:sub>
            <m:r>
              <w:rPr>
                <w:rFonts w:ascii="Cambria Math" w:hAnsi="Cambria Math"/>
              </w:rPr>
              <m:t>2</m:t>
            </m:r>
          </m:sub>
        </m:sSub>
      </m:oMath>
      <w:r w:rsidRPr="008057AB">
        <w:rPr>
          <w:color w:val="000000"/>
        </w:rPr>
        <w:t xml:space="preserve">, thực hiện quá trình này đến vô hạn. Gọi </w:t>
      </w:r>
      <w:r w:rsidRPr="008057AB">
        <w:rPr>
          <w:position w:val="-12"/>
        </w:rPr>
        <w:object w:dxaOrig="1560" w:dyaOrig="387" w14:anchorId="0CEF6B45">
          <v:shape id="_x0000_i1087" type="#_x0000_t75" style="width:78pt;height:19.2pt" o:ole="">
            <v:imagedata r:id="rId128" o:title=""/>
          </v:shape>
          <o:OLEObject Type="Embed" ProgID="Equation.DSMT4" ShapeID="_x0000_i1087" DrawAspect="Content" ObjectID="_1836970373" r:id="rId129"/>
        </w:object>
      </w:r>
      <w:r w:rsidRPr="008057AB">
        <w:rPr>
          <w:color w:val="000000"/>
        </w:rPr>
        <w:t xml:space="preserve"> và </w:t>
      </w:r>
      <w:r w:rsidRPr="008057AB">
        <w:rPr>
          <w:position w:val="-12"/>
        </w:rPr>
        <w:object w:dxaOrig="1507" w:dyaOrig="387" w14:anchorId="57F2E01A">
          <v:shape id="_x0000_i1088" type="#_x0000_t75" style="width:75.6pt;height:19.2pt" o:ole="">
            <v:imagedata r:id="rId130" o:title=""/>
          </v:shape>
          <o:OLEObject Type="Embed" ProgID="Equation.DSMT4" ShapeID="_x0000_i1088" DrawAspect="Content" ObjectID="_1836970374" r:id="rId131"/>
        </w:object>
      </w:r>
      <w:r w:rsidRPr="008057AB">
        <w:rPr>
          <w:color w:val="000000"/>
        </w:rPr>
        <w:t xml:space="preserve"> theo thứ tự là chu vi và diện tích của các tam giác </w:t>
      </w:r>
      <w:r w:rsidRPr="008057AB">
        <w:rPr>
          <w:position w:val="-12"/>
        </w:rPr>
        <w:object w:dxaOrig="2680" w:dyaOrig="360" w14:anchorId="1B8C1B77">
          <v:shape id="_x0000_i1089" type="#_x0000_t75" style="width:133.8pt;height:18pt" o:ole="">
            <v:imagedata r:id="rId132" o:title=""/>
          </v:shape>
          <o:OLEObject Type="Embed" ProgID="Equation.DSMT4" ShapeID="_x0000_i1089" DrawAspect="Content" ObjectID="_1836970375" r:id="rId133"/>
        </w:object>
      </w:r>
      <w:r w:rsidRPr="008057AB">
        <w:rPr>
          <w:color w:val="000000"/>
        </w:rPr>
        <w:t xml:space="preserve"> .</w:t>
      </w:r>
    </w:p>
    <w:p w14:paraId="14F13B04" w14:textId="1369E18E" w:rsidR="00C50B50" w:rsidRPr="008057AB" w:rsidRDefault="00492699" w:rsidP="00984F39">
      <w:pPr>
        <w:spacing w:after="160" w:line="276" w:lineRule="auto"/>
        <w:jc w:val="center"/>
      </w:pPr>
      <w:r w:rsidRPr="008057AB">
        <w:rPr>
          <w:rFonts w:eastAsia="Calibri"/>
          <w:noProof/>
        </w:rPr>
        <w:drawing>
          <wp:inline distT="0" distB="0" distL="0" distR="0" wp14:anchorId="63CD0D19" wp14:editId="2FE20150">
            <wp:extent cx="2011446" cy="1676400"/>
            <wp:effectExtent l="0" t="0" r="0" b="0"/>
            <wp:docPr id="1738545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4">
                      <a:extLst>
                        <a:ext uri="{28A0092B-C50C-407E-A947-70E740481C1C}">
                          <a14:useLocalDpi xmlns:a14="http://schemas.microsoft.com/office/drawing/2010/main" val="0"/>
                        </a:ext>
                      </a:extLst>
                    </a:blip>
                    <a:srcRect t="5376" b="2690"/>
                    <a:stretch>
                      <a:fillRect/>
                    </a:stretch>
                  </pic:blipFill>
                  <pic:spPr bwMode="auto">
                    <a:xfrm>
                      <a:off x="0" y="0"/>
                      <a:ext cx="2013375" cy="1678008"/>
                    </a:xfrm>
                    <a:prstGeom prst="rect">
                      <a:avLst/>
                    </a:prstGeom>
                    <a:noFill/>
                    <a:ln>
                      <a:noFill/>
                    </a:ln>
                  </pic:spPr>
                </pic:pic>
              </a:graphicData>
            </a:graphic>
          </wp:inline>
        </w:drawing>
      </w:r>
    </w:p>
    <w:p w14:paraId="0571C287" w14:textId="77777777" w:rsidR="00C50B50" w:rsidRPr="008057AB" w:rsidRDefault="00000000" w:rsidP="00984F39">
      <w:pPr>
        <w:spacing w:after="160" w:line="276" w:lineRule="auto"/>
      </w:pPr>
      <w:r w:rsidRPr="008057AB">
        <w:rPr>
          <w:b/>
          <w:color w:val="0000FF"/>
        </w:rPr>
        <w:t xml:space="preserve">a) </w:t>
      </w:r>
      <w:r w:rsidRPr="008057AB">
        <w:t xml:space="preserve">Đặt </w:t>
      </w:r>
      <m:oMath>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A</m:t>
            </m:r>
          </m:e>
          <m:sub>
            <m:r>
              <w:rPr>
                <w:rFonts w:ascii="Cambria Math" w:hAnsi="Cambria Math"/>
              </w:rPr>
              <m:t>3</m:t>
            </m:r>
          </m:sub>
        </m:sSub>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n</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n</m:t>
            </m:r>
          </m:sub>
        </m:sSub>
      </m:oMath>
      <w:r w:rsidRPr="008057AB">
        <w:t xml:space="preserve"> và </w:t>
      </w:r>
      <m:oMath>
        <m:sSub>
          <m:sSubPr>
            <m:ctrlPr>
              <w:rPr>
                <w:rFonts w:ascii="Cambria Math" w:hAnsi="Cambria Math"/>
              </w:rPr>
            </m:ctrlPr>
          </m:sSubPr>
          <m:e>
            <m:r>
              <w:rPr>
                <w:rFonts w:ascii="Cambria Math" w:hAnsi="Cambria Math"/>
              </w:rPr>
              <m:t>v</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n</m:t>
            </m:r>
          </m:sub>
        </m:sSub>
      </m:oMath>
      <w:r w:rsidRPr="008057AB">
        <w:t xml:space="preserve">. Khi đó </w:t>
      </w:r>
      <w:r w:rsidRPr="008057AB">
        <w:rPr>
          <w:position w:val="-12"/>
        </w:rPr>
        <w:object w:dxaOrig="1333" w:dyaOrig="400" w14:anchorId="3661E9C4">
          <v:shape id="_x0000_i1090" type="#_x0000_t75" style="width:66.6pt;height:19.8pt" o:ole="">
            <v:imagedata r:id="rId135" o:title=""/>
          </v:shape>
          <o:OLEObject Type="Embed" ProgID="Equation.DSMT4" ShapeID="_x0000_i1090" DrawAspect="Content" ObjectID="_1836970376" r:id="rId136"/>
        </w:object>
      </w:r>
      <w:r w:rsidRPr="008057AB">
        <w:t xml:space="preserve"> . </w:t>
      </w:r>
    </w:p>
    <w:p w14:paraId="78405FC0" w14:textId="77777777" w:rsidR="00C50B50" w:rsidRPr="008057AB" w:rsidRDefault="00000000" w:rsidP="00984F39">
      <w:pPr>
        <w:spacing w:after="160" w:line="276" w:lineRule="auto"/>
      </w:pPr>
      <w:r w:rsidRPr="008057AB">
        <w:rPr>
          <w:b/>
          <w:color w:val="0000FF"/>
        </w:rPr>
        <w:t xml:space="preserve">b) </w:t>
      </w:r>
      <w:r w:rsidRPr="008057AB">
        <w:rPr>
          <w:position w:val="-20"/>
        </w:rPr>
        <w:object w:dxaOrig="1120" w:dyaOrig="440" w14:anchorId="6551E5AF">
          <v:shape id="_x0000_i1091" type="#_x0000_t75" style="width:55.8pt;height:22.2pt" o:ole="">
            <v:imagedata r:id="rId137" o:title=""/>
          </v:shape>
          <o:OLEObject Type="Embed" ProgID="Equation.DSMT4" ShapeID="_x0000_i1091" DrawAspect="Content" ObjectID="_1836970377" r:id="rId138"/>
        </w:object>
      </w:r>
      <w:r w:rsidRPr="008057AB">
        <w:t xml:space="preserve"> </w:t>
      </w:r>
    </w:p>
    <w:p w14:paraId="58A6371E" w14:textId="77777777" w:rsidR="00C50B50" w:rsidRPr="008057AB" w:rsidRDefault="00000000" w:rsidP="00984F39">
      <w:pPr>
        <w:spacing w:after="160" w:line="276" w:lineRule="auto"/>
      </w:pPr>
      <w:r w:rsidRPr="008057AB">
        <w:rPr>
          <w:b/>
          <w:color w:val="0000FF"/>
        </w:rPr>
        <w:t xml:space="preserve">c) </w:t>
      </w:r>
      <w:r w:rsidRPr="008057AB">
        <w:t xml:space="preserve">Diện tích tam giác </w:t>
      </w:r>
      <m:oMath>
        <m:sSub>
          <m:sSubPr>
            <m:ctrlPr>
              <w:rPr>
                <w:rFonts w:ascii="Cambria Math" w:hAnsi="Cambria Math"/>
              </w:rPr>
            </m:ctrlPr>
          </m:sSubPr>
          <m:e>
            <m:r>
              <w:rPr>
                <w:rFonts w:ascii="Cambria Math" w:hAnsi="Cambria Math"/>
              </w:rPr>
              <m:t>A</m:t>
            </m:r>
          </m:e>
          <m:sub>
            <m:r>
              <w:rPr>
                <w:rFonts w:ascii="Cambria Math" w:hAnsi="Cambria Math"/>
              </w:rPr>
              <m:t>3</m:t>
            </m:r>
          </m:sub>
        </m:sSub>
        <m:sSub>
          <m:sSubPr>
            <m:ctrlPr>
              <w:rPr>
                <w:rFonts w:ascii="Cambria Math" w:hAnsi="Cambria Math"/>
              </w:rPr>
            </m:ctrlPr>
          </m:sSubPr>
          <m:e>
            <m:r>
              <w:rPr>
                <w:rFonts w:ascii="Cambria Math" w:hAnsi="Cambria Math"/>
              </w:rPr>
              <m:t>B</m:t>
            </m:r>
          </m:e>
          <m:sub>
            <m:r>
              <w:rPr>
                <w:rFonts w:ascii="Cambria Math" w:hAnsi="Cambria Math"/>
              </w:rPr>
              <m:t>3</m:t>
            </m:r>
          </m:sub>
        </m:sSub>
        <m:sSub>
          <m:sSubPr>
            <m:ctrlPr>
              <w:rPr>
                <w:rFonts w:ascii="Cambria Math" w:hAnsi="Cambria Math"/>
              </w:rPr>
            </m:ctrlPr>
          </m:sSubPr>
          <m:e>
            <m:r>
              <w:rPr>
                <w:rFonts w:ascii="Cambria Math" w:hAnsi="Cambria Math"/>
              </w:rPr>
              <m:t>C</m:t>
            </m:r>
          </m:e>
          <m:sub>
            <m:r>
              <w:rPr>
                <w:rFonts w:ascii="Cambria Math" w:hAnsi="Cambria Math"/>
              </w:rPr>
              <m:t>3</m:t>
            </m:r>
          </m:sub>
        </m:sSub>
      </m:oMath>
      <w:r w:rsidRPr="008057AB">
        <w:t xml:space="preserve"> là: </w:t>
      </w:r>
      <w:r w:rsidRPr="008057AB">
        <w:rPr>
          <w:position w:val="-24"/>
        </w:rPr>
        <w:object w:dxaOrig="640" w:dyaOrig="680" w14:anchorId="11E5507B">
          <v:shape id="_x0000_i1092" type="#_x0000_t75" style="width:31.8pt;height:34.2pt" o:ole="">
            <v:imagedata r:id="rId139" o:title=""/>
          </v:shape>
          <o:OLEObject Type="Embed" ProgID="Equation.DSMT4" ShapeID="_x0000_i1092" DrawAspect="Content" ObjectID="_1836970378" r:id="rId140"/>
        </w:object>
      </w:r>
      <w:r w:rsidRPr="008057AB">
        <w:t xml:space="preserve"> .</w:t>
      </w:r>
    </w:p>
    <w:p w14:paraId="7B9D692A" w14:textId="77777777" w:rsidR="00C50B50" w:rsidRPr="008057AB" w:rsidRDefault="00000000" w:rsidP="00984F39">
      <w:pPr>
        <w:spacing w:after="160" w:line="276" w:lineRule="auto"/>
        <w:sectPr w:rsidR="00C50B50" w:rsidRPr="008057AB" w:rsidSect="00984F39">
          <w:type w:val="continuous"/>
          <w:pgSz w:w="11907" w:h="16839"/>
          <w:pgMar w:top="567" w:right="1000" w:bottom="400" w:left="1000" w:header="720" w:footer="720" w:gutter="0"/>
          <w:cols w:space="720"/>
        </w:sectPr>
      </w:pPr>
      <w:r w:rsidRPr="008057AB">
        <w:rPr>
          <w:b/>
          <w:color w:val="0000FF"/>
        </w:rPr>
        <w:t xml:space="preserve">d) </w:t>
      </w:r>
      <w:r w:rsidRPr="008057AB">
        <w:t xml:space="preserve">Tổng </w:t>
      </w:r>
      <w:r w:rsidRPr="008057AB">
        <w:rPr>
          <w:position w:val="-12"/>
        </w:rPr>
        <w:object w:dxaOrig="2920" w:dyaOrig="360" w14:anchorId="254D335C">
          <v:shape id="_x0000_i1093" type="#_x0000_t75" style="width:145.8pt;height:18pt" o:ole="">
            <v:imagedata r:id="rId141" o:title=""/>
          </v:shape>
          <o:OLEObject Type="Embed" ProgID="Equation.DSMT4" ShapeID="_x0000_i1093" DrawAspect="Content" ObjectID="_1836970379" r:id="rId142"/>
        </w:object>
      </w:r>
      <w:r w:rsidRPr="008057AB">
        <w:t xml:space="preserve"> </w:t>
      </w:r>
    </w:p>
    <w:p w14:paraId="60D86658" w14:textId="77777777" w:rsidR="00C50B50" w:rsidRPr="008057AB" w:rsidRDefault="00000000" w:rsidP="00984F39">
      <w:pPr>
        <w:spacing w:line="276" w:lineRule="auto"/>
      </w:pPr>
      <w:r w:rsidRPr="008057AB">
        <w:rPr>
          <w:b/>
          <w:color w:val="0000FF"/>
        </w:rPr>
        <w:t xml:space="preserve">Câu 4. </w:t>
      </w:r>
      <w:r w:rsidRPr="008057AB">
        <w:rPr>
          <w:color w:val="000000"/>
        </w:rPr>
        <w:t xml:space="preserve">Cường độ một trận động đất được đo bằng thang Richter, định nghĩa bởi công thức </w:t>
      </w:r>
      <w:r w:rsidRPr="008057AB">
        <w:rPr>
          <w:position w:val="-34"/>
        </w:rPr>
        <w:object w:dxaOrig="1467" w:dyaOrig="827" w14:anchorId="1DB81E80">
          <v:shape id="_x0000_i1094" type="#_x0000_t75" style="width:73.2pt;height:41.4pt" o:ole="">
            <v:imagedata r:id="rId143" o:title=""/>
          </v:shape>
          <o:OLEObject Type="Embed" ProgID="Equation.DSMT4" ShapeID="_x0000_i1094" DrawAspect="Content" ObjectID="_1836970380" r:id="rId144"/>
        </w:object>
      </w:r>
      <w:r w:rsidRPr="008057AB">
        <w:rPr>
          <w:color w:val="000000"/>
        </w:rPr>
        <w:t xml:space="preserve"> , trong đó </w:t>
      </w:r>
      <w:r w:rsidRPr="008057AB">
        <w:rPr>
          <w:position w:val="-4"/>
        </w:rPr>
        <w:object w:dxaOrig="200" w:dyaOrig="267" w14:anchorId="3B76D251">
          <v:shape id="_x0000_i1095" type="#_x0000_t75" style="width:10.2pt;height:13.2pt" o:ole="">
            <v:imagedata r:id="rId145" o:title=""/>
          </v:shape>
          <o:OLEObject Type="Embed" ProgID="Equation.DSMT4" ShapeID="_x0000_i1095" DrawAspect="Content" ObjectID="_1836970381" r:id="rId146"/>
        </w:object>
      </w:r>
      <w:r w:rsidRPr="008057AB">
        <w:rPr>
          <w:color w:val="000000"/>
        </w:rPr>
        <w:t xml:space="preserve"> là cường độ của trận động đất và </w:t>
      </w:r>
      <w:r w:rsidRPr="008057AB">
        <w:rPr>
          <w:position w:val="-12"/>
        </w:rPr>
        <w:object w:dxaOrig="267" w:dyaOrig="360" w14:anchorId="586F41A5">
          <v:shape id="_x0000_i1096" type="#_x0000_t75" style="width:13.2pt;height:18pt" o:ole="">
            <v:imagedata r:id="rId147" o:title=""/>
          </v:shape>
          <o:OLEObject Type="Embed" ProgID="Equation.DSMT4" ShapeID="_x0000_i1096" DrawAspect="Content" ObjectID="_1836970382" r:id="rId148"/>
        </w:object>
      </w:r>
      <w:r w:rsidRPr="008057AB">
        <w:rPr>
          <w:color w:val="000000"/>
        </w:rPr>
        <w:t xml:space="preserve"> là cường độ của một trận động đất chuẩn (ngưỡng tham chiếu).</w:t>
      </w:r>
    </w:p>
    <w:p w14:paraId="68DB21FF" w14:textId="77777777" w:rsidR="00C50B50" w:rsidRPr="008057AB" w:rsidRDefault="00000000" w:rsidP="00984F39">
      <w:pPr>
        <w:spacing w:after="160" w:line="276" w:lineRule="auto"/>
      </w:pPr>
      <w:r w:rsidRPr="008057AB">
        <w:rPr>
          <w:b/>
          <w:color w:val="0000FF"/>
        </w:rPr>
        <w:t xml:space="preserve">a) </w:t>
      </w:r>
      <w:r w:rsidRPr="008057AB">
        <w:t xml:space="preserve">Để cường độ của một trận động đất tăng gấp đôi, độ lớn của nó trên thang Richter phải tăng thêm một lượng cố định, không phụ thuộc vào độ lớn ban đầu. </w:t>
      </w:r>
    </w:p>
    <w:p w14:paraId="39B42049" w14:textId="77777777" w:rsidR="00C50B50" w:rsidRPr="008057AB" w:rsidRDefault="00000000" w:rsidP="00984F39">
      <w:pPr>
        <w:spacing w:after="160" w:line="276" w:lineRule="auto"/>
      </w:pPr>
      <w:r w:rsidRPr="008057AB">
        <w:rPr>
          <w:b/>
          <w:color w:val="0000FF"/>
        </w:rPr>
        <w:t xml:space="preserve">b) </w:t>
      </w:r>
      <w:r w:rsidRPr="008057AB">
        <w:t>Nếu hai trận động đất có độ lớn chênh lệch nhau 1,5 độ Richter, thì cường độ của chúng chênh lệch nhau khoảng 31,6 lần.</w:t>
      </w:r>
    </w:p>
    <w:p w14:paraId="4E475288" w14:textId="77777777" w:rsidR="00C50B50" w:rsidRPr="008057AB" w:rsidRDefault="00000000" w:rsidP="00984F39">
      <w:pPr>
        <w:spacing w:after="160" w:line="276" w:lineRule="auto"/>
      </w:pPr>
      <w:r w:rsidRPr="008057AB">
        <w:rPr>
          <w:b/>
          <w:color w:val="0000FF"/>
        </w:rPr>
        <w:t xml:space="preserve">c) </w:t>
      </w:r>
      <w:r w:rsidRPr="008057AB">
        <w:t>Một trận động đất có cường độ gấp 100 lần trận động đất chuẩn thì có độ lớn là 3 độ Richter.</w:t>
      </w:r>
    </w:p>
    <w:p w14:paraId="21360639" w14:textId="77777777" w:rsidR="00C50B50" w:rsidRPr="008057AB" w:rsidRDefault="00000000" w:rsidP="00984F39">
      <w:pPr>
        <w:spacing w:after="160" w:line="276" w:lineRule="auto"/>
        <w:sectPr w:rsidR="00C50B50" w:rsidRPr="008057AB">
          <w:type w:val="continuous"/>
          <w:pgSz w:w="11907" w:h="16839"/>
          <w:pgMar w:top="400" w:right="1000" w:bottom="400" w:left="1000" w:header="720" w:footer="720" w:gutter="0"/>
          <w:cols w:space="720"/>
        </w:sectPr>
      </w:pPr>
      <w:r w:rsidRPr="008057AB">
        <w:rPr>
          <w:b/>
          <w:color w:val="0000FF"/>
        </w:rPr>
        <w:t xml:space="preserve">d) </w:t>
      </w:r>
      <w:r w:rsidRPr="008057AB">
        <w:t>Một trận động đất 7 độ Richter có cường độ lớn gấp 1000 lần một trận động đất 4 độ Richter.</w:t>
      </w:r>
    </w:p>
    <w:p w14:paraId="091B3EFE" w14:textId="77777777" w:rsidR="008A5FFA" w:rsidRDefault="008A5FFA" w:rsidP="00984F39">
      <w:pPr>
        <w:spacing w:line="276" w:lineRule="auto"/>
        <w:rPr>
          <w:b/>
          <w:color w:val="0000FF"/>
        </w:rPr>
      </w:pPr>
    </w:p>
    <w:p w14:paraId="2323AED4" w14:textId="77777777" w:rsidR="00D63AA0" w:rsidRPr="009A11F2" w:rsidRDefault="00D63AA0" w:rsidP="00984F39">
      <w:pPr>
        <w:spacing w:line="276" w:lineRule="auto"/>
        <w:rPr>
          <w:lang w:val="vi-VN"/>
        </w:rPr>
      </w:pPr>
      <w:r w:rsidRPr="009A11F2">
        <w:rPr>
          <w:b/>
          <w:kern w:val="2"/>
          <w:lang w:val="vi-VN"/>
        </w:rPr>
        <w:t xml:space="preserve">PHẦN III. Câu trắc nghiệm trả lời ngắn. </w:t>
      </w:r>
      <w:r w:rsidRPr="009A11F2">
        <w:rPr>
          <w:kern w:val="2"/>
          <w:lang w:val="vi-VN"/>
        </w:rPr>
        <w:t>Thí sinh trả lời từ câu 1 đến câu 6.</w:t>
      </w:r>
    </w:p>
    <w:p w14:paraId="19502392" w14:textId="77777777" w:rsidR="00D63AA0" w:rsidRDefault="00D63AA0" w:rsidP="00984F39">
      <w:pPr>
        <w:spacing w:line="276" w:lineRule="auto"/>
        <w:rPr>
          <w:b/>
          <w:color w:val="0000FF"/>
        </w:rPr>
      </w:pPr>
    </w:p>
    <w:p w14:paraId="09B28EEC" w14:textId="0CD9C466" w:rsidR="00C50B50" w:rsidRPr="008057AB" w:rsidRDefault="00000000" w:rsidP="00984F39">
      <w:pPr>
        <w:spacing w:line="276" w:lineRule="auto"/>
      </w:pPr>
      <w:r w:rsidRPr="008057AB">
        <w:rPr>
          <w:b/>
          <w:color w:val="0000FF"/>
        </w:rPr>
        <w:t xml:space="preserve">Câu 1. </w:t>
      </w:r>
      <w:r w:rsidRPr="008057AB">
        <w:rPr>
          <w:color w:val="000000"/>
        </w:rPr>
        <w:t xml:space="preserve">Để tích lũy tiền cho việc học đại học của con gái, cô Thảo quyết định hằng tháng bỏ ra 500 nghìn đồng vào tài khoản tiết kiệm, được trả lãi </w:t>
      </w:r>
      <w:r w:rsidRPr="008057AB">
        <w:rPr>
          <w:position w:val="-10"/>
        </w:rPr>
        <w:object w:dxaOrig="640" w:dyaOrig="320" w14:anchorId="3F363713">
          <v:shape id="_x0000_i1097" type="#_x0000_t75" style="width:31.8pt;height:16.2pt" o:ole="">
            <v:imagedata r:id="rId149" o:title=""/>
          </v:shape>
          <o:OLEObject Type="Embed" ProgID="Equation.DSMT4" ShapeID="_x0000_i1097" DrawAspect="Content" ObjectID="_1836970383" r:id="rId150"/>
        </w:object>
      </w:r>
      <w:r w:rsidRPr="008057AB">
        <w:rPr>
          <w:color w:val="000000"/>
        </w:rPr>
        <w:t xml:space="preserve"> cộng dồn hằng tháng. Cô bắt đầu chương trình tích luỹ này ngay tháng đầu tiên sau khi con gái cô tròn 4 tuổi. Cô ấy sẽ tích luỹ được số tiền </w:t>
      </w:r>
      <w:r w:rsidRPr="008057AB">
        <w:rPr>
          <w:position w:val="-6"/>
        </w:rPr>
        <w:object w:dxaOrig="267" w:dyaOrig="227" w14:anchorId="1DEBAF78">
          <v:shape id="_x0000_i1098" type="#_x0000_t75" style="width:13.2pt;height:11.4pt" o:ole="">
            <v:imagedata r:id="rId151" o:title=""/>
          </v:shape>
          <o:OLEObject Type="Embed" ProgID="Equation.DSMT4" ShapeID="_x0000_i1098" DrawAspect="Content" ObjectID="_1836970384" r:id="rId152"/>
        </w:object>
      </w:r>
      <w:r w:rsidRPr="008057AB">
        <w:rPr>
          <w:color w:val="000000"/>
        </w:rPr>
        <w:t xml:space="preserve"> triệu đồng vào thời điểm gửi khoản tiền thứ 180 </w:t>
      </w:r>
      <w:r w:rsidRPr="008057AB">
        <w:rPr>
          <w:i/>
          <w:color w:val="000000"/>
        </w:rPr>
        <w:t>(</w:t>
      </w:r>
      <w:r w:rsidRPr="008057AB">
        <w:rPr>
          <w:position w:val="-6"/>
        </w:rPr>
        <w:object w:dxaOrig="267" w:dyaOrig="227" w14:anchorId="75B740B8">
          <v:shape id="_x0000_i1099" type="#_x0000_t75" style="width:13.2pt;height:11.4pt" o:ole="">
            <v:imagedata r:id="rId151" o:title=""/>
          </v:shape>
          <o:OLEObject Type="Embed" ProgID="Equation.DSMT4" ShapeID="_x0000_i1099" DrawAspect="Content" ObjectID="_1836970385" r:id="rId153"/>
        </w:object>
      </w:r>
      <w:r w:rsidRPr="008057AB">
        <w:rPr>
          <w:i/>
          <w:color w:val="000000"/>
        </w:rPr>
        <w:t xml:space="preserve"> làm tròn đến hàng đơn vị) </w:t>
      </w:r>
      <w:r w:rsidRPr="008057AB">
        <w:rPr>
          <w:color w:val="000000"/>
        </w:rPr>
        <w:t xml:space="preserve">và lúc này con gái cô Thảo là </w:t>
      </w:r>
      <w:r w:rsidRPr="008057AB">
        <w:rPr>
          <w:position w:val="-6"/>
        </w:rPr>
        <w:object w:dxaOrig="200" w:dyaOrig="227" w14:anchorId="123AC08B">
          <v:shape id="_x0000_i1100" type="#_x0000_t75" style="width:10.2pt;height:11.4pt" o:ole="">
            <v:imagedata r:id="rId154" o:title=""/>
          </v:shape>
          <o:OLEObject Type="Embed" ProgID="Equation.DSMT4" ShapeID="_x0000_i1100" DrawAspect="Content" ObjectID="_1836970386" r:id="rId155"/>
        </w:object>
      </w:r>
      <w:r w:rsidRPr="008057AB">
        <w:rPr>
          <w:i/>
          <w:color w:val="000000"/>
        </w:rPr>
        <w:t xml:space="preserve"> </w:t>
      </w:r>
      <w:r w:rsidRPr="008057AB">
        <w:rPr>
          <w:color w:val="000000"/>
        </w:rPr>
        <w:t xml:space="preserve">tuổi. Tính </w:t>
      </w:r>
      <w:r w:rsidRPr="008057AB">
        <w:rPr>
          <w:position w:val="-12"/>
        </w:rPr>
        <w:object w:dxaOrig="880" w:dyaOrig="347" w14:anchorId="72F944F9">
          <v:shape id="_x0000_i1101" type="#_x0000_t75" style="width:43.8pt;height:17.4pt" o:ole="">
            <v:imagedata r:id="rId156" o:title=""/>
          </v:shape>
          <o:OLEObject Type="Embed" ProgID="Equation.DSMT4" ShapeID="_x0000_i1101" DrawAspect="Content" ObjectID="_1836970387" r:id="rId157"/>
        </w:object>
      </w:r>
    </w:p>
    <w:p w14:paraId="03013EBA" w14:textId="77777777" w:rsidR="008A5FFA" w:rsidRDefault="008A5FFA" w:rsidP="00984F39">
      <w:pPr>
        <w:spacing w:line="276" w:lineRule="auto"/>
      </w:pPr>
    </w:p>
    <w:p w14:paraId="7F15DFED" w14:textId="20985627" w:rsidR="00C50B50" w:rsidRPr="008057AB" w:rsidRDefault="00000000" w:rsidP="00984F39">
      <w:pPr>
        <w:spacing w:line="276" w:lineRule="auto"/>
      </w:pPr>
      <w:r w:rsidRPr="008057AB">
        <w:rPr>
          <w:b/>
          <w:color w:val="0000FF"/>
        </w:rPr>
        <w:lastRenderedPageBreak/>
        <w:t xml:space="preserve">Câu 2. </w:t>
      </w:r>
      <w:r w:rsidRPr="008057AB">
        <w:rPr>
          <w:color w:val="000000"/>
        </w:rPr>
        <w:t xml:space="preserve">Bác Nam có một mảnh đất hình tứ giác </w:t>
      </w:r>
      <w:r w:rsidRPr="008057AB">
        <w:rPr>
          <w:position w:val="-6"/>
        </w:rPr>
        <w:object w:dxaOrig="720" w:dyaOrig="293" w14:anchorId="5FD7F24D">
          <v:shape id="_x0000_i1102" type="#_x0000_t75" style="width:36pt;height:14.4pt" o:ole="">
            <v:imagedata r:id="rId158" o:title=""/>
          </v:shape>
          <o:OLEObject Type="Embed" ProgID="Equation.DSMT4" ShapeID="_x0000_i1102" DrawAspect="Content" ObjectID="_1836970388" r:id="rId159"/>
        </w:object>
      </w:r>
      <w:r w:rsidRPr="008057AB">
        <w:rPr>
          <w:color w:val="000000"/>
        </w:rPr>
        <w:t xml:space="preserve"> với </w:t>
      </w:r>
      <w:r w:rsidRPr="008057AB">
        <w:rPr>
          <w:position w:val="-12"/>
        </w:rPr>
        <w:object w:dxaOrig="3893" w:dyaOrig="333" w14:anchorId="7A7758E6">
          <v:shape id="_x0000_i1103" type="#_x0000_t75" style="width:194.4pt;height:16.8pt" o:ole="">
            <v:imagedata r:id="rId160" o:title=""/>
          </v:shape>
          <o:OLEObject Type="Embed" ProgID="Equation.DSMT4" ShapeID="_x0000_i1103" DrawAspect="Content" ObjectID="_1836970389" r:id="rId161"/>
        </w:object>
      </w:r>
      <w:r w:rsidRPr="008057AB">
        <w:rPr>
          <w:color w:val="000000"/>
        </w:rPr>
        <w:t xml:space="preserve"> ; </w:t>
      </w:r>
      <w:r w:rsidRPr="008057AB">
        <w:rPr>
          <w:position w:val="-10"/>
        </w:rPr>
        <w:object w:dxaOrig="1360" w:dyaOrig="307" w14:anchorId="4F9A6318">
          <v:shape id="_x0000_i1104" type="#_x0000_t75" style="width:67.8pt;height:15.6pt" o:ole="">
            <v:imagedata r:id="rId162" o:title=""/>
          </v:shape>
          <o:OLEObject Type="Embed" ProgID="Equation.DSMT4" ShapeID="_x0000_i1104" DrawAspect="Content" ObjectID="_1836970390" r:id="rId163"/>
        </w:object>
      </w:r>
      <w:r w:rsidRPr="008057AB">
        <w:rPr>
          <w:color w:val="000000"/>
        </w:rPr>
        <w:t xml:space="preserve"> . Để tính diện tích mảnh đất, cháu của bác Nam lấy hai điểm </w:t>
      </w:r>
      <w:r w:rsidRPr="008057AB">
        <w:rPr>
          <w:position w:val="-10"/>
        </w:rPr>
        <w:object w:dxaOrig="653" w:dyaOrig="307" w14:anchorId="70D86D27">
          <v:shape id="_x0000_i1105" type="#_x0000_t75" style="width:32.4pt;height:15.6pt" o:ole="">
            <v:imagedata r:id="rId164" o:title=""/>
          </v:shape>
          <o:OLEObject Type="Embed" ProgID="Equation.DSMT4" ShapeID="_x0000_i1105" DrawAspect="Content" ObjectID="_1836970391" r:id="rId165"/>
        </w:object>
      </w:r>
      <w:r w:rsidRPr="008057AB">
        <w:rPr>
          <w:color w:val="000000"/>
        </w:rPr>
        <w:t xml:space="preserve"> nằm trên hai cạnh </w:t>
      </w:r>
      <w:r w:rsidRPr="008057AB">
        <w:rPr>
          <w:position w:val="-10"/>
        </w:rPr>
        <w:object w:dxaOrig="893" w:dyaOrig="307" w14:anchorId="39E05E6A">
          <v:shape id="_x0000_i1106" type="#_x0000_t75" style="width:44.4pt;height:15.6pt" o:ole="">
            <v:imagedata r:id="rId166" o:title=""/>
          </v:shape>
          <o:OLEObject Type="Embed" ProgID="Equation.DSMT4" ShapeID="_x0000_i1106" DrawAspect="Content" ObjectID="_1836970392" r:id="rId167"/>
        </w:object>
      </w:r>
      <w:r w:rsidRPr="008057AB">
        <w:rPr>
          <w:color w:val="000000"/>
        </w:rPr>
        <w:t xml:space="preserve"> sao cho </w:t>
      </w:r>
      <w:r w:rsidRPr="008057AB">
        <w:rPr>
          <w:position w:val="-12"/>
        </w:rPr>
        <w:object w:dxaOrig="2107" w:dyaOrig="333" w14:anchorId="6F92DC0D">
          <v:shape id="_x0000_i1107" type="#_x0000_t75" style="width:105.6pt;height:16.8pt" o:ole="">
            <v:imagedata r:id="rId168" o:title=""/>
          </v:shape>
          <o:OLEObject Type="Embed" ProgID="Equation.DSMT4" ShapeID="_x0000_i1107" DrawAspect="Content" ObjectID="_1836970393" r:id="rId169"/>
        </w:object>
      </w:r>
      <w:r w:rsidRPr="008057AB">
        <w:rPr>
          <w:color w:val="000000"/>
        </w:rPr>
        <w:t xml:space="preserve"> , sau đó bác Nam dùng thước dây đo được </w:t>
      </w:r>
      <w:r w:rsidRPr="008057AB">
        <w:rPr>
          <w:position w:val="-10"/>
        </w:rPr>
        <w:object w:dxaOrig="1253" w:dyaOrig="307" w14:anchorId="7010CCDD">
          <v:shape id="_x0000_i1108" type="#_x0000_t75" style="width:62.4pt;height:15.6pt" o:ole="">
            <v:imagedata r:id="rId170" o:title=""/>
          </v:shape>
          <o:OLEObject Type="Embed" ProgID="Equation.DSMT4" ShapeID="_x0000_i1108" DrawAspect="Content" ObjectID="_1836970394" r:id="rId171"/>
        </w:object>
      </w:r>
      <w:r w:rsidRPr="008057AB">
        <w:rPr>
          <w:color w:val="000000"/>
        </w:rPr>
        <w:t xml:space="preserve"> . Tính diện tích mảnh đất </w:t>
      </w:r>
      <w:r w:rsidRPr="008057AB">
        <w:rPr>
          <w:position w:val="-6"/>
        </w:rPr>
        <w:object w:dxaOrig="720" w:dyaOrig="293" w14:anchorId="4F903B16">
          <v:shape id="_x0000_i1109" type="#_x0000_t75" style="width:36pt;height:14.4pt" o:ole="">
            <v:imagedata r:id="rId158" o:title=""/>
          </v:shape>
          <o:OLEObject Type="Embed" ProgID="Equation.DSMT4" ShapeID="_x0000_i1109" DrawAspect="Content" ObjectID="_1836970395" r:id="rId172"/>
        </w:object>
      </w:r>
      <w:r w:rsidRPr="008057AB">
        <w:rPr>
          <w:color w:val="000000"/>
        </w:rPr>
        <w:t xml:space="preserve"> (đơn vị </w:t>
      </w:r>
      <w:r w:rsidRPr="008057AB">
        <w:rPr>
          <w:position w:val="-6"/>
        </w:rPr>
        <w:object w:dxaOrig="360" w:dyaOrig="347" w14:anchorId="6B379E1F">
          <v:shape id="_x0000_i1110" type="#_x0000_t75" style="width:18pt;height:17.4pt" o:ole="">
            <v:imagedata r:id="rId173" o:title=""/>
          </v:shape>
          <o:OLEObject Type="Embed" ProgID="Equation.DSMT4" ShapeID="_x0000_i1110" DrawAspect="Content" ObjectID="_1836970396" r:id="rId174"/>
        </w:object>
      </w:r>
      <w:r w:rsidRPr="008057AB">
        <w:rPr>
          <w:color w:val="000000"/>
        </w:rPr>
        <w:t xml:space="preserve"> và làm tròn kết quả đến hàng đơn vị).</w:t>
      </w:r>
    </w:p>
    <w:p w14:paraId="0A5A2090" w14:textId="77777777" w:rsidR="00C50B50" w:rsidRDefault="00C50B50" w:rsidP="00984F39">
      <w:pPr>
        <w:spacing w:after="160" w:line="276" w:lineRule="auto"/>
      </w:pPr>
    </w:p>
    <w:p w14:paraId="7C257D7A" w14:textId="77777777" w:rsidR="008A5FFA" w:rsidRPr="008057AB" w:rsidRDefault="008A5FFA" w:rsidP="00984F39">
      <w:pPr>
        <w:spacing w:after="160" w:line="276" w:lineRule="auto"/>
        <w:sectPr w:rsidR="008A5FFA" w:rsidRPr="008057AB" w:rsidSect="00984F39">
          <w:type w:val="continuous"/>
          <w:pgSz w:w="11907" w:h="16839"/>
          <w:pgMar w:top="709" w:right="1000" w:bottom="400" w:left="1000" w:header="720" w:footer="720" w:gutter="0"/>
          <w:cols w:space="720"/>
        </w:sectPr>
      </w:pPr>
    </w:p>
    <w:p w14:paraId="454BB472" w14:textId="77777777" w:rsidR="00C50B50" w:rsidRPr="008057AB" w:rsidRDefault="00000000" w:rsidP="00984F39">
      <w:pPr>
        <w:spacing w:line="276" w:lineRule="auto"/>
      </w:pPr>
      <w:r w:rsidRPr="008057AB">
        <w:rPr>
          <w:b/>
          <w:color w:val="0000FF"/>
        </w:rPr>
        <w:t xml:space="preserve">Câu 3. </w:t>
      </w:r>
      <w:r w:rsidRPr="008057AB">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8057AB">
        <w:rPr>
          <w:color w:val="000000"/>
        </w:rPr>
        <w:t xml:space="preserve"> có đáy </w:t>
      </w:r>
      <m:oMath>
        <m:r>
          <w:rPr>
            <w:rFonts w:ascii="Cambria Math" w:hAnsi="Cambria Math"/>
          </w:rPr>
          <m:t>ABCD</m:t>
        </m:r>
      </m:oMath>
      <w:r w:rsidRPr="008057AB">
        <w:rPr>
          <w:color w:val="000000"/>
        </w:rPr>
        <w:t xml:space="preserve"> là hình chữ nhật với </w:t>
      </w:r>
      <w:r w:rsidRPr="008057AB">
        <w:rPr>
          <w:position w:val="-10"/>
        </w:rPr>
        <w:object w:dxaOrig="1613" w:dyaOrig="333" w14:anchorId="4FB9F104">
          <v:shape id="_x0000_i1111" type="#_x0000_t75" style="width:80.4pt;height:16.8pt" o:ole="">
            <v:imagedata r:id="rId175" o:title=""/>
          </v:shape>
          <o:OLEObject Type="Embed" ProgID="Equation.DSMT4" ShapeID="_x0000_i1111" DrawAspect="Content" ObjectID="_1836970397" r:id="rId176"/>
        </w:object>
      </w:r>
      <w:r w:rsidRPr="008057AB">
        <w:rPr>
          <w:color w:val="000000"/>
        </w:rPr>
        <w:t xml:space="preserve"> . Cạnh bên </w:t>
      </w:r>
      <w:r w:rsidRPr="008057AB">
        <w:rPr>
          <w:position w:val="-6"/>
        </w:rPr>
        <w:object w:dxaOrig="667" w:dyaOrig="253" w14:anchorId="2B5FF3B5">
          <v:shape id="_x0000_i1112" type="#_x0000_t75" style="width:33.6pt;height:12.6pt" o:ole="">
            <v:imagedata r:id="rId177" o:title=""/>
          </v:shape>
          <o:OLEObject Type="Embed" ProgID="Equation.DSMT4" ShapeID="_x0000_i1112" DrawAspect="Content" ObjectID="_1836970398" r:id="rId178"/>
        </w:object>
      </w:r>
      <w:r w:rsidRPr="008057AB">
        <w:rPr>
          <w:color w:val="000000"/>
        </w:rPr>
        <w:t xml:space="preserve"> và vuông góc với đáy. Mặt phẳng </w:t>
      </w:r>
      <m:oMath>
        <m:d>
          <m:dPr>
            <m:ctrlPr>
              <w:rPr>
                <w:rFonts w:ascii="Cambria Math" w:hAnsi="Cambria Math"/>
              </w:rPr>
            </m:ctrlPr>
          </m:dPr>
          <m:e>
            <m:r>
              <w:rPr>
                <w:rFonts w:ascii="Cambria Math" w:hAnsi="Cambria Math"/>
              </w:rPr>
              <m:t>α</m:t>
            </m:r>
          </m:e>
        </m:d>
      </m:oMath>
      <w:r w:rsidRPr="008057AB">
        <w:rPr>
          <w:color w:val="000000"/>
        </w:rPr>
        <w:t xml:space="preserve"> đi qua </w:t>
      </w:r>
      <m:oMath>
        <m:r>
          <w:rPr>
            <w:rFonts w:ascii="Cambria Math" w:hAnsi="Cambria Math"/>
          </w:rPr>
          <m:t>A</m:t>
        </m:r>
      </m:oMath>
      <w:r w:rsidRPr="008057AB">
        <w:rPr>
          <w:color w:val="000000"/>
        </w:rPr>
        <w:t xml:space="preserve"> vuông góc với </w:t>
      </w:r>
      <m:oMath>
        <m:r>
          <w:rPr>
            <w:rFonts w:ascii="Cambria Math" w:hAnsi="Cambria Math"/>
          </w:rPr>
          <m:t>SC</m:t>
        </m:r>
      </m:oMath>
      <w:r w:rsidRPr="008057AB">
        <w:rPr>
          <w:color w:val="000000"/>
        </w:rPr>
        <w:t xml:space="preserve">. Tính diện tích </w:t>
      </w:r>
      <m:oMath>
        <m:r>
          <w:rPr>
            <w:rFonts w:ascii="Cambria Math" w:hAnsi="Cambria Math"/>
          </w:rPr>
          <m:t>S</m:t>
        </m:r>
      </m:oMath>
      <w:r w:rsidRPr="008057AB">
        <w:rPr>
          <w:color w:val="000000"/>
        </w:rPr>
        <w:t xml:space="preserve"> của thiết diện tạo bởi </w:t>
      </w:r>
      <m:oMath>
        <m:d>
          <m:dPr>
            <m:ctrlPr>
              <w:rPr>
                <w:rFonts w:ascii="Cambria Math" w:hAnsi="Cambria Math"/>
              </w:rPr>
            </m:ctrlPr>
          </m:dPr>
          <m:e>
            <m:r>
              <w:rPr>
                <w:rFonts w:ascii="Cambria Math" w:hAnsi="Cambria Math"/>
              </w:rPr>
              <m:t>α</m:t>
            </m:r>
          </m:e>
        </m:d>
      </m:oMath>
      <w:r w:rsidRPr="008057AB">
        <w:rPr>
          <w:color w:val="000000"/>
        </w:rPr>
        <w:t xml:space="preserve"> với hình chóp đã cho. (Kết quả làm tròn đến hàng phần trăm)</w:t>
      </w:r>
    </w:p>
    <w:p w14:paraId="1A04659B" w14:textId="77777777" w:rsidR="008A5FFA" w:rsidRDefault="008A5FFA" w:rsidP="00984F39">
      <w:pPr>
        <w:spacing w:line="276" w:lineRule="auto"/>
      </w:pPr>
    </w:p>
    <w:p w14:paraId="69C821CE" w14:textId="77777777" w:rsidR="00F22E67" w:rsidRPr="00FA3C7B" w:rsidRDefault="00000000" w:rsidP="00F22E67">
      <w:pPr>
        <w:spacing w:line="276" w:lineRule="auto"/>
      </w:pPr>
      <w:r w:rsidRPr="008057AB">
        <w:rPr>
          <w:b/>
          <w:color w:val="0000FF"/>
        </w:rPr>
        <w:t xml:space="preserve">Câu 4. </w:t>
      </w:r>
      <w:r w:rsidR="00F22E67" w:rsidRPr="00FA3C7B">
        <w:t>Trên một ô lưới hình chữ chữ nhật gồm 9 cột và 5 hàng ô vuông</w:t>
      </w:r>
      <w:r w:rsidR="00F22E67" w:rsidRPr="00FA3C7B">
        <w:rPr>
          <w:noProof/>
        </w:rPr>
        <w:t xml:space="preserve"> như hình vẽ</w:t>
      </w:r>
      <w:r w:rsidR="00F22E67" w:rsidRPr="00FA3C7B">
        <w:t xml:space="preserve">. Một bé cún xuất phát từ điểm </w:t>
      </w:r>
      <w:r w:rsidR="00F22E67" w:rsidRPr="00FA3C7B">
        <w:rPr>
          <w:noProof/>
          <w:position w:val="-4"/>
        </w:rPr>
        <w:object w:dxaOrig="240" w:dyaOrig="260" w14:anchorId="438009B9">
          <v:shape id="_x0000_i1122" type="#_x0000_t75" alt="" style="width:12pt;height:13.2pt;mso-width-percent:0;mso-height-percent:0;mso-width-percent:0;mso-height-percent:0" o:ole="">
            <v:imagedata r:id="rId179" o:title=""/>
          </v:shape>
          <o:OLEObject Type="Embed" ProgID="Equation.DSMT4" ShapeID="_x0000_i1122" DrawAspect="Content" ObjectID="_1836970399" r:id="rId180"/>
        </w:object>
      </w:r>
      <w:r w:rsidR="00F22E67" w:rsidRPr="00FA3C7B">
        <w:t xml:space="preserve"> và chạy đến điểm </w:t>
      </w:r>
      <w:r w:rsidR="00F22E67" w:rsidRPr="00FA3C7B">
        <w:rPr>
          <w:noProof/>
          <w:position w:val="-4"/>
        </w:rPr>
        <w:object w:dxaOrig="240" w:dyaOrig="260" w14:anchorId="2201E5E9">
          <v:shape id="_x0000_i1123" type="#_x0000_t75" alt="" style="width:12pt;height:13.2pt;mso-width-percent:0;mso-height-percent:0;mso-width-percent:0;mso-height-percent:0" o:ole="">
            <v:imagedata r:id="rId181" o:title=""/>
          </v:shape>
          <o:OLEObject Type="Embed" ProgID="Equation.DSMT4" ShapeID="_x0000_i1123" DrawAspect="Content" ObjectID="_1836970400" r:id="rId182"/>
        </w:object>
      </w:r>
      <w:r w:rsidR="00F22E67" w:rsidRPr="00FA3C7B">
        <w:t>. Mỗi bước, bé cún chỉ được chạy sang phải hoặc xuống dưới đúng 1 ô (đi theo các cạnh của ô vuông), vì vậy bé cún luôn đi theo đường ngắn nhất. Trong hình có phần tô đậm</w:t>
      </w:r>
      <w:r w:rsidR="00F22E67" w:rsidRPr="00FA3C7B">
        <w:rPr>
          <w:noProof/>
          <w:position w:val="-6"/>
        </w:rPr>
        <w:object w:dxaOrig="740" w:dyaOrig="279" w14:anchorId="3DDDDE1B">
          <v:shape id="_x0000_i1126" type="#_x0000_t75" alt="" style="width:36.6pt;height:13.8pt" o:ole="">
            <v:imagedata r:id="rId183" o:title=""/>
          </v:shape>
          <o:OLEObject Type="Embed" ProgID="Equation.DSMT4" ShapeID="_x0000_i1126" DrawAspect="Content" ObjectID="_1836970401" r:id="rId184"/>
        </w:object>
      </w:r>
      <w:r w:rsidR="00F22E67" w:rsidRPr="00FA3C7B">
        <w:rPr>
          <w:noProof/>
        </w:rPr>
        <w:t xml:space="preserve">và </w:t>
      </w:r>
      <w:r w:rsidR="00F22E67" w:rsidRPr="00FA3C7B">
        <w:rPr>
          <w:noProof/>
          <w:position w:val="-6"/>
        </w:rPr>
        <w:object w:dxaOrig="680" w:dyaOrig="279" w14:anchorId="039E9013">
          <v:shape id="_x0000_i1127" type="#_x0000_t75" alt="" style="width:33.6pt;height:13.8pt" o:ole="">
            <v:imagedata r:id="rId185" o:title=""/>
          </v:shape>
          <o:OLEObject Type="Embed" ProgID="Equation.DSMT4" ShapeID="_x0000_i1127" DrawAspect="Content" ObjectID="_1836970402" r:id="rId186"/>
        </w:object>
      </w:r>
      <w:r w:rsidR="00F22E67" w:rsidRPr="00FA3C7B">
        <w:t xml:space="preserve"> là những bãi bùn. Bé cún không được chạy vào miền trong của các vùng tô đậm đó, nhưng vẫn được phép chạy trên đường biên của chúng. Hỏi bé cún có bao nhiêu cách chạy từ </w:t>
      </w:r>
      <w:r w:rsidR="00F22E67" w:rsidRPr="00FA3C7B">
        <w:rPr>
          <w:noProof/>
          <w:position w:val="-4"/>
        </w:rPr>
        <w:object w:dxaOrig="240" w:dyaOrig="260" w14:anchorId="7509C958">
          <v:shape id="_x0000_i1124" type="#_x0000_t75" alt="" style="width:12pt;height:13.2pt;mso-width-percent:0;mso-height-percent:0;mso-width-percent:0;mso-height-percent:0" o:ole="">
            <v:imagedata r:id="rId187" o:title=""/>
          </v:shape>
          <o:OLEObject Type="Embed" ProgID="Equation.DSMT4" ShapeID="_x0000_i1124" DrawAspect="Content" ObjectID="_1836970403" r:id="rId188"/>
        </w:object>
      </w:r>
      <w:r w:rsidR="00F22E67" w:rsidRPr="00FA3C7B">
        <w:t xml:space="preserve"> đến </w:t>
      </w:r>
      <w:r w:rsidR="00F22E67" w:rsidRPr="00FA3C7B">
        <w:rPr>
          <w:noProof/>
          <w:position w:val="-4"/>
        </w:rPr>
        <w:object w:dxaOrig="240" w:dyaOrig="260" w14:anchorId="137E27C3">
          <v:shape id="_x0000_i1125" type="#_x0000_t75" alt="" style="width:12pt;height:13.2pt;mso-width-percent:0;mso-height-percent:0;mso-width-percent:0;mso-height-percent:0" o:ole="">
            <v:imagedata r:id="rId189" o:title=""/>
          </v:shape>
          <o:OLEObject Type="Embed" ProgID="Equation.DSMT4" ShapeID="_x0000_i1125" DrawAspect="Content" ObjectID="_1836970404" r:id="rId190"/>
        </w:object>
      </w:r>
      <w:r w:rsidR="00F22E67" w:rsidRPr="00FA3C7B">
        <w:t>?</w:t>
      </w:r>
    </w:p>
    <w:p w14:paraId="3DC5BDFE" w14:textId="77777777" w:rsidR="00F22E67" w:rsidRPr="00FA3C7B" w:rsidRDefault="00F22E67" w:rsidP="00F22E67">
      <w:pPr>
        <w:spacing w:line="276" w:lineRule="auto"/>
        <w:jc w:val="center"/>
      </w:pPr>
      <w:r w:rsidRPr="00FA3C7B">
        <w:rPr>
          <w:noProof/>
          <w:position w:val="-110"/>
        </w:rPr>
        <w:drawing>
          <wp:inline distT="0" distB="0" distL="0" distR="0" wp14:anchorId="0ACBD493" wp14:editId="48A6B67C">
            <wp:extent cx="2669860" cy="1584960"/>
            <wp:effectExtent l="0" t="0" r="0" b="0"/>
            <wp:docPr id="10780" name="Picture 10780"/>
            <wp:cNvGraphicFramePr/>
            <a:graphic xmlns:a="http://schemas.openxmlformats.org/drawingml/2006/main">
              <a:graphicData uri="http://schemas.openxmlformats.org/drawingml/2006/picture">
                <pic:pic xmlns:pic="http://schemas.openxmlformats.org/drawingml/2006/picture">
                  <pic:nvPicPr>
                    <pic:cNvPr id="10781" name="Picture 10781"/>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2683544" cy="1593083"/>
                    </a:xfrm>
                    <a:prstGeom prst="rect">
                      <a:avLst/>
                    </a:prstGeom>
                    <a:noFill/>
                  </pic:spPr>
                </pic:pic>
              </a:graphicData>
            </a:graphic>
          </wp:inline>
        </w:drawing>
      </w:r>
    </w:p>
    <w:p w14:paraId="55757F27" w14:textId="6616912A" w:rsidR="008A5FFA" w:rsidRDefault="008A5FFA" w:rsidP="00984F39">
      <w:pPr>
        <w:spacing w:line="276" w:lineRule="auto"/>
      </w:pPr>
    </w:p>
    <w:p w14:paraId="346696F8" w14:textId="35BAAC6C" w:rsidR="00C50B50" w:rsidRPr="008057AB" w:rsidRDefault="00000000" w:rsidP="00984F39">
      <w:pPr>
        <w:spacing w:line="276" w:lineRule="auto"/>
      </w:pPr>
      <w:r w:rsidRPr="008057AB">
        <w:rPr>
          <w:b/>
          <w:color w:val="0000FF"/>
        </w:rPr>
        <w:t xml:space="preserve">Câu 5. </w:t>
      </w:r>
      <w:r w:rsidRPr="008057AB">
        <w:rPr>
          <w:color w:val="000000"/>
        </w:rPr>
        <w:t>Doanh thu bán hàng trong 30 ngày được lựa chọn ngẫu nhiên của một cửa hàng được ghi lại</w:t>
      </w:r>
    </w:p>
    <w:p w14:paraId="324E740F" w14:textId="179BE5CB" w:rsidR="00C50B50" w:rsidRPr="008057AB" w:rsidRDefault="00000000" w:rsidP="00984F39">
      <w:pPr>
        <w:spacing w:after="160" w:line="276" w:lineRule="auto"/>
      </w:pPr>
      <w:r w:rsidRPr="008057AB">
        <w:rPr>
          <w:color w:val="000000"/>
        </w:rPr>
        <w:t>ở bảng sau (đơn vị: triệu đồng):</w:t>
      </w:r>
    </w:p>
    <w:tbl>
      <w:tblPr>
        <w:tblW w:w="0" w:type="auto"/>
        <w:jc w:val="center"/>
        <w:tblLook w:val="04A0" w:firstRow="1" w:lastRow="0" w:firstColumn="1" w:lastColumn="0" w:noHBand="0" w:noVBand="1"/>
      </w:tblPr>
      <w:tblGrid>
        <w:gridCol w:w="2423"/>
        <w:gridCol w:w="816"/>
        <w:gridCol w:w="805"/>
        <w:gridCol w:w="924"/>
        <w:gridCol w:w="1008"/>
        <w:gridCol w:w="1008"/>
      </w:tblGrid>
      <w:tr w:rsidR="00C50B50" w:rsidRPr="008057AB" w14:paraId="5C839919" w14:textId="77777777" w:rsidTr="008A5FFA">
        <w:trPr>
          <w:jc w:val="center"/>
        </w:trPr>
        <w:tc>
          <w:tcPr>
            <w:tcW w:w="0" w:type="auto"/>
            <w:tcBorders>
              <w:top w:val="single" w:sz="4" w:space="0" w:color="auto"/>
              <w:left w:val="single" w:sz="4" w:space="0" w:color="auto"/>
              <w:bottom w:val="single" w:sz="4" w:space="0" w:color="auto"/>
              <w:right w:val="single" w:sz="4" w:space="0" w:color="auto"/>
            </w:tcBorders>
          </w:tcPr>
          <w:p w14:paraId="06C73FEA" w14:textId="77777777" w:rsidR="00C50B50" w:rsidRPr="008057AB" w:rsidRDefault="00000000" w:rsidP="00984F39">
            <w:pPr>
              <w:spacing w:line="276" w:lineRule="auto"/>
              <w:jc w:val="center"/>
            </w:pPr>
            <w:r w:rsidRPr="008057AB">
              <w:rPr>
                <w:color w:val="000000"/>
              </w:rPr>
              <w:t>Doanh thu (triệu đồng)</w:t>
            </w:r>
          </w:p>
        </w:tc>
        <w:tc>
          <w:tcPr>
            <w:tcW w:w="0" w:type="auto"/>
            <w:tcBorders>
              <w:top w:val="single" w:sz="4" w:space="0" w:color="auto"/>
              <w:left w:val="single" w:sz="4" w:space="0" w:color="auto"/>
              <w:bottom w:val="single" w:sz="4" w:space="0" w:color="auto"/>
              <w:right w:val="single" w:sz="4" w:space="0" w:color="auto"/>
            </w:tcBorders>
          </w:tcPr>
          <w:p w14:paraId="24EBAD08" w14:textId="77777777" w:rsidR="00C50B50" w:rsidRPr="008057AB" w:rsidRDefault="00000000" w:rsidP="00984F39">
            <w:pPr>
              <w:spacing w:line="276" w:lineRule="auto"/>
              <w:jc w:val="center"/>
            </w:pPr>
            <w:r w:rsidRPr="008057AB">
              <w:rPr>
                <w:position w:val="-14"/>
              </w:rPr>
              <w:object w:dxaOrig="600" w:dyaOrig="427" w14:anchorId="1B1524A6">
                <v:shape id="_x0000_i1113" type="#_x0000_t75" style="width:30pt;height:21.6pt" o:ole="">
                  <v:imagedata r:id="rId192" o:title=""/>
                </v:shape>
                <o:OLEObject Type="Embed" ProgID="Equation.DSMT4" ShapeID="_x0000_i1113" DrawAspect="Content" ObjectID="_1836970405" r:id="rId193"/>
              </w:object>
            </w:r>
          </w:p>
        </w:tc>
        <w:tc>
          <w:tcPr>
            <w:tcW w:w="0" w:type="auto"/>
            <w:tcBorders>
              <w:top w:val="single" w:sz="4" w:space="0" w:color="auto"/>
              <w:left w:val="single" w:sz="4" w:space="0" w:color="auto"/>
              <w:bottom w:val="single" w:sz="4" w:space="0" w:color="auto"/>
              <w:right w:val="single" w:sz="4" w:space="0" w:color="auto"/>
            </w:tcBorders>
          </w:tcPr>
          <w:p w14:paraId="0059C827" w14:textId="77777777" w:rsidR="00C50B50" w:rsidRPr="008057AB" w:rsidRDefault="00000000" w:rsidP="00984F39">
            <w:pPr>
              <w:spacing w:line="276" w:lineRule="auto"/>
              <w:jc w:val="center"/>
            </w:pPr>
            <w:r w:rsidRPr="008057AB">
              <w:rPr>
                <w:position w:val="-14"/>
              </w:rPr>
              <w:object w:dxaOrig="587" w:dyaOrig="427" w14:anchorId="152BA922">
                <v:shape id="_x0000_i1114" type="#_x0000_t75" style="width:29.4pt;height:21.6pt" o:ole="">
                  <v:imagedata r:id="rId194" o:title=""/>
                </v:shape>
                <o:OLEObject Type="Embed" ProgID="Equation.DSMT4" ShapeID="_x0000_i1114" DrawAspect="Content" ObjectID="_1836970406" r:id="rId195"/>
              </w:object>
            </w:r>
          </w:p>
        </w:tc>
        <w:tc>
          <w:tcPr>
            <w:tcW w:w="0" w:type="auto"/>
            <w:tcBorders>
              <w:top w:val="single" w:sz="4" w:space="0" w:color="auto"/>
              <w:left w:val="single" w:sz="4" w:space="0" w:color="auto"/>
              <w:bottom w:val="single" w:sz="4" w:space="0" w:color="auto"/>
              <w:right w:val="single" w:sz="4" w:space="0" w:color="auto"/>
            </w:tcBorders>
          </w:tcPr>
          <w:p w14:paraId="0F603525" w14:textId="77777777" w:rsidR="00C50B50" w:rsidRPr="008057AB" w:rsidRDefault="00000000" w:rsidP="00984F39">
            <w:pPr>
              <w:spacing w:line="276" w:lineRule="auto"/>
              <w:jc w:val="center"/>
            </w:pPr>
            <w:r w:rsidRPr="008057AB">
              <w:rPr>
                <w:position w:val="-14"/>
              </w:rPr>
              <w:object w:dxaOrig="707" w:dyaOrig="427" w14:anchorId="47043300">
                <v:shape id="_x0000_i1115" type="#_x0000_t75" style="width:35.4pt;height:21.6pt" o:ole="">
                  <v:imagedata r:id="rId196" o:title=""/>
                </v:shape>
                <o:OLEObject Type="Embed" ProgID="Equation.DSMT4" ShapeID="_x0000_i1115" DrawAspect="Content" ObjectID="_1836970407" r:id="rId197"/>
              </w:object>
            </w:r>
          </w:p>
        </w:tc>
        <w:tc>
          <w:tcPr>
            <w:tcW w:w="0" w:type="auto"/>
            <w:tcBorders>
              <w:top w:val="single" w:sz="4" w:space="0" w:color="auto"/>
              <w:left w:val="single" w:sz="4" w:space="0" w:color="auto"/>
              <w:bottom w:val="single" w:sz="4" w:space="0" w:color="auto"/>
              <w:right w:val="single" w:sz="4" w:space="0" w:color="auto"/>
            </w:tcBorders>
          </w:tcPr>
          <w:p w14:paraId="78E39006" w14:textId="77777777" w:rsidR="00C50B50" w:rsidRPr="008057AB" w:rsidRDefault="00000000" w:rsidP="00984F39">
            <w:pPr>
              <w:spacing w:line="276" w:lineRule="auto"/>
              <w:jc w:val="center"/>
            </w:pPr>
            <w:r w:rsidRPr="008057AB">
              <w:rPr>
                <w:position w:val="-14"/>
              </w:rPr>
              <w:object w:dxaOrig="787" w:dyaOrig="427" w14:anchorId="072562F1">
                <v:shape id="_x0000_i1116" type="#_x0000_t75" style="width:39.6pt;height:21.6pt" o:ole="">
                  <v:imagedata r:id="rId198" o:title=""/>
                </v:shape>
                <o:OLEObject Type="Embed" ProgID="Equation.DSMT4" ShapeID="_x0000_i1116" DrawAspect="Content" ObjectID="_1836970408" r:id="rId199"/>
              </w:object>
            </w:r>
          </w:p>
        </w:tc>
        <w:tc>
          <w:tcPr>
            <w:tcW w:w="0" w:type="auto"/>
            <w:tcBorders>
              <w:top w:val="single" w:sz="4" w:space="0" w:color="auto"/>
              <w:left w:val="single" w:sz="4" w:space="0" w:color="auto"/>
              <w:bottom w:val="single" w:sz="4" w:space="0" w:color="auto"/>
              <w:right w:val="single" w:sz="4" w:space="0" w:color="auto"/>
            </w:tcBorders>
          </w:tcPr>
          <w:p w14:paraId="4D193E9B" w14:textId="77777777" w:rsidR="00C50B50" w:rsidRPr="008057AB" w:rsidRDefault="00000000" w:rsidP="00984F39">
            <w:pPr>
              <w:spacing w:line="276" w:lineRule="auto"/>
              <w:jc w:val="center"/>
            </w:pPr>
            <w:r w:rsidRPr="008057AB">
              <w:rPr>
                <w:position w:val="-14"/>
              </w:rPr>
              <w:object w:dxaOrig="787" w:dyaOrig="427" w14:anchorId="40516628">
                <v:shape id="_x0000_i1117" type="#_x0000_t75" style="width:39.6pt;height:21.6pt" o:ole="">
                  <v:imagedata r:id="rId200" o:title=""/>
                </v:shape>
                <o:OLEObject Type="Embed" ProgID="Equation.DSMT4" ShapeID="_x0000_i1117" DrawAspect="Content" ObjectID="_1836970409" r:id="rId201"/>
              </w:object>
            </w:r>
          </w:p>
        </w:tc>
      </w:tr>
      <w:tr w:rsidR="00C50B50" w:rsidRPr="008057AB" w14:paraId="1B72179A" w14:textId="77777777" w:rsidTr="008A5FFA">
        <w:trPr>
          <w:jc w:val="center"/>
        </w:trPr>
        <w:tc>
          <w:tcPr>
            <w:tcW w:w="0" w:type="auto"/>
            <w:tcBorders>
              <w:top w:val="single" w:sz="4" w:space="0" w:color="auto"/>
              <w:left w:val="single" w:sz="4" w:space="0" w:color="auto"/>
              <w:bottom w:val="single" w:sz="4" w:space="0" w:color="auto"/>
              <w:right w:val="single" w:sz="4" w:space="0" w:color="auto"/>
            </w:tcBorders>
          </w:tcPr>
          <w:p w14:paraId="3F95374A" w14:textId="77777777" w:rsidR="00C50B50" w:rsidRPr="008057AB" w:rsidRDefault="00000000" w:rsidP="00984F39">
            <w:pPr>
              <w:spacing w:line="276" w:lineRule="auto"/>
              <w:jc w:val="center"/>
            </w:pPr>
            <w:r w:rsidRPr="008057AB">
              <w:rPr>
                <w:color w:val="000000"/>
              </w:rPr>
              <w:t>Số ngày</w:t>
            </w:r>
          </w:p>
        </w:tc>
        <w:tc>
          <w:tcPr>
            <w:tcW w:w="0" w:type="auto"/>
            <w:tcBorders>
              <w:top w:val="single" w:sz="4" w:space="0" w:color="auto"/>
              <w:left w:val="single" w:sz="4" w:space="0" w:color="auto"/>
              <w:bottom w:val="single" w:sz="4" w:space="0" w:color="auto"/>
              <w:right w:val="single" w:sz="4" w:space="0" w:color="auto"/>
            </w:tcBorders>
          </w:tcPr>
          <w:p w14:paraId="5A76D83D" w14:textId="77777777" w:rsidR="00C50B50" w:rsidRPr="008057AB" w:rsidRDefault="00000000" w:rsidP="00984F39">
            <w:pPr>
              <w:spacing w:line="276" w:lineRule="auto"/>
              <w:jc w:val="center"/>
            </w:pPr>
            <w:r w:rsidRPr="008057AB">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C528B82" w14:textId="77777777" w:rsidR="00C50B50" w:rsidRPr="008057AB" w:rsidRDefault="00000000" w:rsidP="00984F39">
            <w:pPr>
              <w:spacing w:line="276" w:lineRule="auto"/>
              <w:jc w:val="center"/>
            </w:pPr>
            <w:r w:rsidRPr="008057AB">
              <w:rPr>
                <w:color w:val="000000"/>
              </w:rPr>
              <w:t>7</w:t>
            </w:r>
          </w:p>
        </w:tc>
        <w:tc>
          <w:tcPr>
            <w:tcW w:w="0" w:type="auto"/>
            <w:tcBorders>
              <w:top w:val="single" w:sz="4" w:space="0" w:color="auto"/>
              <w:left w:val="single" w:sz="4" w:space="0" w:color="auto"/>
              <w:bottom w:val="single" w:sz="4" w:space="0" w:color="auto"/>
              <w:right w:val="single" w:sz="4" w:space="0" w:color="auto"/>
            </w:tcBorders>
          </w:tcPr>
          <w:p w14:paraId="25BEAA8F" w14:textId="77777777" w:rsidR="00C50B50" w:rsidRPr="008057AB" w:rsidRDefault="00000000" w:rsidP="00984F39">
            <w:pPr>
              <w:spacing w:line="276" w:lineRule="auto"/>
              <w:jc w:val="center"/>
            </w:pPr>
            <w:r w:rsidRPr="008057AB">
              <w:rPr>
                <w:color w:val="000000"/>
              </w:rPr>
              <w:t>11</w:t>
            </w:r>
          </w:p>
        </w:tc>
        <w:tc>
          <w:tcPr>
            <w:tcW w:w="0" w:type="auto"/>
            <w:tcBorders>
              <w:top w:val="single" w:sz="4" w:space="0" w:color="auto"/>
              <w:left w:val="single" w:sz="4" w:space="0" w:color="auto"/>
              <w:bottom w:val="single" w:sz="4" w:space="0" w:color="auto"/>
              <w:right w:val="single" w:sz="4" w:space="0" w:color="auto"/>
            </w:tcBorders>
          </w:tcPr>
          <w:p w14:paraId="1EA1E97F" w14:textId="77777777" w:rsidR="00C50B50" w:rsidRPr="008057AB" w:rsidRDefault="00000000" w:rsidP="00984F39">
            <w:pPr>
              <w:spacing w:line="276" w:lineRule="auto"/>
              <w:jc w:val="center"/>
            </w:pPr>
            <w:r w:rsidRPr="008057AB">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48773CB" w14:textId="77777777" w:rsidR="00C50B50" w:rsidRPr="008057AB" w:rsidRDefault="00000000" w:rsidP="00984F39">
            <w:pPr>
              <w:spacing w:line="276" w:lineRule="auto"/>
              <w:jc w:val="center"/>
            </w:pPr>
            <w:r w:rsidRPr="008057AB">
              <w:rPr>
                <w:color w:val="000000"/>
              </w:rPr>
              <w:t>2</w:t>
            </w:r>
          </w:p>
        </w:tc>
      </w:tr>
    </w:tbl>
    <w:p w14:paraId="279CB168" w14:textId="77777777" w:rsidR="00C50B50" w:rsidRPr="008057AB" w:rsidRDefault="00000000" w:rsidP="00984F39">
      <w:pPr>
        <w:spacing w:after="160" w:line="276" w:lineRule="auto"/>
      </w:pPr>
      <w:r w:rsidRPr="008057AB">
        <w:rPr>
          <w:color w:val="000000"/>
        </w:rPr>
        <w:t xml:space="preserve">Gọi </w:t>
      </w:r>
      <w:r w:rsidRPr="008057AB">
        <w:rPr>
          <w:position w:val="-12"/>
        </w:rPr>
        <w:object w:dxaOrig="1000" w:dyaOrig="360" w14:anchorId="0DC8E5A0">
          <v:shape id="_x0000_i1118" type="#_x0000_t75" style="width:49.8pt;height:18pt" o:ole="">
            <v:imagedata r:id="rId202" o:title=""/>
          </v:shape>
          <o:OLEObject Type="Embed" ProgID="Equation.DSMT4" ShapeID="_x0000_i1118" DrawAspect="Content" ObjectID="_1836970410" r:id="rId203"/>
        </w:object>
      </w:r>
      <w:r w:rsidRPr="008057AB">
        <w:rPr>
          <w:color w:val="000000"/>
        </w:rPr>
        <w:t xml:space="preserve"> là tứ phân vị của mẫu số liệu. Tính giá trị biểu thức </w:t>
      </w:r>
      <w:r w:rsidRPr="008057AB">
        <w:rPr>
          <w:position w:val="-12"/>
        </w:rPr>
        <w:object w:dxaOrig="2200" w:dyaOrig="360" w14:anchorId="6F1DDD79">
          <v:shape id="_x0000_i1119" type="#_x0000_t75" style="width:109.8pt;height:18pt" o:ole="">
            <v:imagedata r:id="rId204" o:title=""/>
          </v:shape>
          <o:OLEObject Type="Embed" ProgID="Equation.DSMT4" ShapeID="_x0000_i1119" DrawAspect="Content" ObjectID="_1836970411" r:id="rId205"/>
        </w:object>
      </w:r>
    </w:p>
    <w:p w14:paraId="6EF681B5" w14:textId="77777777" w:rsidR="008A5FFA" w:rsidRDefault="008A5FFA" w:rsidP="00984F39">
      <w:pPr>
        <w:spacing w:line="276" w:lineRule="auto"/>
      </w:pPr>
    </w:p>
    <w:p w14:paraId="3CFB4FAA" w14:textId="79AB63E6" w:rsidR="008A5FFA" w:rsidRDefault="00000000" w:rsidP="00984F39">
      <w:pPr>
        <w:spacing w:line="276" w:lineRule="auto"/>
      </w:pPr>
      <w:r w:rsidRPr="008057AB">
        <w:rPr>
          <w:b/>
          <w:color w:val="0000FF"/>
        </w:rPr>
        <w:t xml:space="preserve">Câu 6. </w:t>
      </w:r>
      <w:r w:rsidRPr="008057AB">
        <w:rPr>
          <w:color w:val="000000"/>
        </w:rPr>
        <w:t xml:space="preserve">Một nhà máy sản xuất hai loại mũ.Thời gian để sản xuất một chiếc mũ loại thứ nhất gấp đôi thời gian để sản xuất một chiếc mũ loại thứ hai. Nếu chỉ sản xuất mũ loại thứ hai, nhà máy có thể sản xuất được 500 chiếc mỗi ngày. Mỗi ngày, thị trường chỉ tiêu thụ được tối đa 150 chiếc mũ loại thứ nhất và 200 chiếc mũ loại thứ hai. Lợi nhuận từ mỗi chiếc mũ loại thứ nhất là 8 USD, và mỗi chiếc mũ loại thứ hai là 5 USD. Gọi </w:t>
      </w:r>
      <w:r w:rsidRPr="008057AB">
        <w:rPr>
          <w:position w:val="-10"/>
        </w:rPr>
        <w:object w:dxaOrig="493" w:dyaOrig="267" w14:anchorId="67C66D8E">
          <v:shape id="_x0000_i1120" type="#_x0000_t75" style="width:24.6pt;height:13.2pt" o:ole="">
            <v:imagedata r:id="rId206" o:title=""/>
          </v:shape>
          <o:OLEObject Type="Embed" ProgID="Equation.DSMT4" ShapeID="_x0000_i1120" DrawAspect="Content" ObjectID="_1836970412" r:id="rId207"/>
        </w:object>
      </w:r>
      <w:r w:rsidRPr="008057AB">
        <w:rPr>
          <w:color w:val="000000"/>
        </w:rPr>
        <w:t xml:space="preserve"> lần lượt là số chiếc mũ mỗi loại mà mỗi ngày nhà máy cần sản xuất để đạt được lợi nhuận tối đa.Giá trị </w:t>
      </w:r>
      <w:r w:rsidRPr="008057AB">
        <w:rPr>
          <w:position w:val="-6"/>
        </w:rPr>
        <w:object w:dxaOrig="587" w:dyaOrig="240" w14:anchorId="4265D181">
          <v:shape id="_x0000_i1121" type="#_x0000_t75" style="width:29.4pt;height:12pt" o:ole="">
            <v:imagedata r:id="rId208" o:title=""/>
          </v:shape>
          <o:OLEObject Type="Embed" ProgID="Equation.DSMT4" ShapeID="_x0000_i1121" DrawAspect="Content" ObjectID="_1836970413" r:id="rId209"/>
        </w:object>
      </w:r>
      <w:r w:rsidRPr="008057AB">
        <w:rPr>
          <w:color w:val="000000"/>
        </w:rPr>
        <w:t xml:space="preserve"> bằng bao nhiêu? Biết rằng các sản phẩm sản xuất ra đều bán hết.</w:t>
      </w:r>
    </w:p>
    <w:p w14:paraId="2BB1F9A8" w14:textId="42868078" w:rsidR="00C50B50" w:rsidRPr="008057AB" w:rsidRDefault="008A5FFA" w:rsidP="00984F39">
      <w:pPr>
        <w:spacing w:after="160" w:line="276" w:lineRule="auto"/>
        <w:jc w:val="center"/>
      </w:pPr>
      <w:r>
        <w:t>----------------HẾT---------------</w:t>
      </w:r>
    </w:p>
    <w:sectPr w:rsidR="00C50B50" w:rsidRPr="008057AB">
      <w:type w:val="continuous"/>
      <w:pgSz w:w="11907" w:h="16839"/>
      <w:pgMar w:top="400" w:right="1000" w:bottom="400" w:left="10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6F261" w14:textId="77777777" w:rsidR="00C5716B" w:rsidRDefault="00C5716B">
      <w:r>
        <w:separator/>
      </w:r>
    </w:p>
  </w:endnote>
  <w:endnote w:type="continuationSeparator" w:id="0">
    <w:p w14:paraId="4D201594" w14:textId="77777777" w:rsidR="00C5716B" w:rsidRDefault="00C5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A9CBF" w14:textId="346D62AF" w:rsidR="00984F39" w:rsidRDefault="00984F39">
    <w:pPr>
      <w:jc w:val="right"/>
    </w:pPr>
    <w:r>
      <w:t xml:space="preserve">Mã đề: 0005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2FD2B" w14:textId="77777777" w:rsidR="00C50B50" w:rsidRDefault="00000000">
    <w:pPr>
      <w:jc w:val="right"/>
    </w:pPr>
    <w:r>
      <w:t xml:space="preserve">Mã đề: 0005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57FDE" w14:textId="77777777" w:rsidR="00C5716B" w:rsidRDefault="00C5716B">
      <w:r>
        <w:separator/>
      </w:r>
    </w:p>
  </w:footnote>
  <w:footnote w:type="continuationSeparator" w:id="0">
    <w:p w14:paraId="1315D0FF" w14:textId="77777777" w:rsidR="00C5716B" w:rsidRDefault="00C571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footnotePr>
    <w:footnote w:id="-1"/>
    <w:footnote w:id="0"/>
  </w:footnotePr>
  <w:endnotePr>
    <w:endnote w:id="-1"/>
    <w:endnote w:id="0"/>
  </w:endnotePr>
  <w:compat>
    <w:doNotLeaveBackslashAlon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B50"/>
    <w:rsid w:val="0034673B"/>
    <w:rsid w:val="00492699"/>
    <w:rsid w:val="00511378"/>
    <w:rsid w:val="006C1C08"/>
    <w:rsid w:val="008057AB"/>
    <w:rsid w:val="00813DC4"/>
    <w:rsid w:val="008557ED"/>
    <w:rsid w:val="008A5FFA"/>
    <w:rsid w:val="00914245"/>
    <w:rsid w:val="00984F39"/>
    <w:rsid w:val="00C50B50"/>
    <w:rsid w:val="00C5716B"/>
    <w:rsid w:val="00D63AA0"/>
    <w:rsid w:val="00F22E67"/>
    <w:rsid w:val="00F35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6402E"/>
  <w15:docId w15:val="{AD2871FF-2C80-4122-AEF8-AAB5D0E0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84F39"/>
    <w:pPr>
      <w:tabs>
        <w:tab w:val="center" w:pos="4680"/>
        <w:tab w:val="right" w:pos="9360"/>
      </w:tabs>
    </w:pPr>
  </w:style>
  <w:style w:type="character" w:customStyle="1" w:styleId="HeaderChar">
    <w:name w:val="Header Char"/>
    <w:basedOn w:val="DefaultParagraphFont"/>
    <w:link w:val="Header"/>
    <w:uiPriority w:val="99"/>
    <w:rsid w:val="00984F39"/>
    <w:rPr>
      <w:sz w:val="24"/>
      <w:szCs w:val="24"/>
      <w:lang w:val="en-US" w:eastAsia="uk-UA"/>
    </w:rPr>
  </w:style>
  <w:style w:type="paragraph" w:styleId="Footer">
    <w:name w:val="footer"/>
    <w:basedOn w:val="Normal"/>
    <w:link w:val="FooterChar"/>
    <w:uiPriority w:val="99"/>
    <w:unhideWhenUsed/>
    <w:rsid w:val="00984F39"/>
    <w:pPr>
      <w:tabs>
        <w:tab w:val="center" w:pos="4680"/>
        <w:tab w:val="right" w:pos="9360"/>
      </w:tabs>
    </w:pPr>
  </w:style>
  <w:style w:type="character" w:customStyle="1" w:styleId="FooterChar">
    <w:name w:val="Footer Char"/>
    <w:basedOn w:val="DefaultParagraphFont"/>
    <w:link w:val="Footer"/>
    <w:uiPriority w:val="99"/>
    <w:rsid w:val="00984F39"/>
    <w:rPr>
      <w:sz w:val="24"/>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image" Target="media/image81.wmf"/><Relationship Id="rId191" Type="http://schemas.openxmlformats.org/officeDocument/2006/relationships/image" Target="media/image91.png"/><Relationship Id="rId205" Type="http://schemas.openxmlformats.org/officeDocument/2006/relationships/oleObject" Target="embeddings/oleObject100.bin"/><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image" Target="media/image47.wmf"/><Relationship Id="rId123" Type="http://schemas.openxmlformats.org/officeDocument/2006/relationships/oleObject" Target="embeddings/oleObject59.bin"/><Relationship Id="rId128" Type="http://schemas.openxmlformats.org/officeDocument/2006/relationships/image" Target="media/image60.wmf"/><Relationship Id="rId144" Type="http://schemas.openxmlformats.org/officeDocument/2006/relationships/oleObject" Target="embeddings/oleObject69.bin"/><Relationship Id="rId149" Type="http://schemas.openxmlformats.org/officeDocument/2006/relationships/image" Target="media/image71.wmf"/><Relationship Id="rId5" Type="http://schemas.openxmlformats.org/officeDocument/2006/relationships/endnotes" Target="endnotes.xml"/><Relationship Id="rId90" Type="http://schemas.openxmlformats.org/officeDocument/2006/relationships/oleObject" Target="embeddings/oleObject43.bin"/><Relationship Id="rId95" Type="http://schemas.openxmlformats.org/officeDocument/2006/relationships/oleObject" Target="embeddings/oleObject45.bin"/><Relationship Id="rId160" Type="http://schemas.openxmlformats.org/officeDocument/2006/relationships/image" Target="media/image76.wmf"/><Relationship Id="rId165" Type="http://schemas.openxmlformats.org/officeDocument/2006/relationships/oleObject" Target="embeddings/oleObject80.bin"/><Relationship Id="rId181" Type="http://schemas.openxmlformats.org/officeDocument/2006/relationships/image" Target="media/image86.wmf"/><Relationship Id="rId186" Type="http://schemas.openxmlformats.org/officeDocument/2006/relationships/oleObject" Target="embeddings/oleObject91.bin"/><Relationship Id="rId211"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oleObject" Target="embeddings/oleObject30.bin"/><Relationship Id="rId69" Type="http://schemas.openxmlformats.org/officeDocument/2006/relationships/image" Target="media/image30.wmf"/><Relationship Id="rId113" Type="http://schemas.openxmlformats.org/officeDocument/2006/relationships/oleObject" Target="embeddings/oleObject54.bin"/><Relationship Id="rId118" Type="http://schemas.openxmlformats.org/officeDocument/2006/relationships/image" Target="media/image55.wmf"/><Relationship Id="rId134" Type="http://schemas.openxmlformats.org/officeDocument/2006/relationships/image" Target="media/image63.emf"/><Relationship Id="rId139" Type="http://schemas.openxmlformats.org/officeDocument/2006/relationships/image" Target="media/image66.wmf"/><Relationship Id="rId80" Type="http://schemas.openxmlformats.org/officeDocument/2006/relationships/oleObject" Target="embeddings/oleObject38.bin"/><Relationship Id="rId85" Type="http://schemas.openxmlformats.org/officeDocument/2006/relationships/image" Target="media/image38.wmf"/><Relationship Id="rId150" Type="http://schemas.openxmlformats.org/officeDocument/2006/relationships/oleObject" Target="embeddings/oleObject72.bin"/><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oleObject" Target="embeddings/oleObject86.bin"/><Relationship Id="rId192" Type="http://schemas.openxmlformats.org/officeDocument/2006/relationships/image" Target="media/image92.wmf"/><Relationship Id="rId197" Type="http://schemas.openxmlformats.org/officeDocument/2006/relationships/oleObject" Target="embeddings/oleObject96.bin"/><Relationship Id="rId206" Type="http://schemas.openxmlformats.org/officeDocument/2006/relationships/image" Target="media/image99.wmf"/><Relationship Id="rId201" Type="http://schemas.openxmlformats.org/officeDocument/2006/relationships/oleObject" Target="embeddings/oleObject98.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oleObject" Target="embeddings/oleObject33.bin"/><Relationship Id="rId75" Type="http://schemas.openxmlformats.org/officeDocument/2006/relationships/image" Target="media/image33.wmf"/><Relationship Id="rId91" Type="http://schemas.openxmlformats.org/officeDocument/2006/relationships/image" Target="media/image41.png"/><Relationship Id="rId96" Type="http://schemas.openxmlformats.org/officeDocument/2006/relationships/image" Target="media/image44.wmf"/><Relationship Id="rId140" Type="http://schemas.openxmlformats.org/officeDocument/2006/relationships/oleObject" Target="embeddings/oleObject67.bin"/><Relationship Id="rId145" Type="http://schemas.openxmlformats.org/officeDocument/2006/relationships/image" Target="media/image69.wmf"/><Relationship Id="rId161" Type="http://schemas.openxmlformats.org/officeDocument/2006/relationships/oleObject" Target="embeddings/oleObject78.bin"/><Relationship Id="rId166" Type="http://schemas.openxmlformats.org/officeDocument/2006/relationships/image" Target="media/image79.wmf"/><Relationship Id="rId182" Type="http://schemas.openxmlformats.org/officeDocument/2006/relationships/oleObject" Target="embeddings/oleObject89.bin"/><Relationship Id="rId187" Type="http://schemas.openxmlformats.org/officeDocument/2006/relationships/image" Target="media/image89.wmf"/><Relationship Id="rId1" Type="http://schemas.openxmlformats.org/officeDocument/2006/relationships/styles" Target="styles.xml"/><Relationship Id="rId6" Type="http://schemas.openxmlformats.org/officeDocument/2006/relationships/footer" Target="footer1.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3.wmf"/><Relationship Id="rId119" Type="http://schemas.openxmlformats.org/officeDocument/2006/relationships/oleObject" Target="embeddings/oleObject57.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1.bin"/><Relationship Id="rId81" Type="http://schemas.openxmlformats.org/officeDocument/2006/relationships/image" Target="media/image36.wmf"/><Relationship Id="rId86" Type="http://schemas.openxmlformats.org/officeDocument/2006/relationships/oleObject" Target="embeddings/oleObject41.bin"/><Relationship Id="rId130" Type="http://schemas.openxmlformats.org/officeDocument/2006/relationships/image" Target="media/image61.wmf"/><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image" Target="media/image74.wmf"/><Relationship Id="rId177" Type="http://schemas.openxmlformats.org/officeDocument/2006/relationships/image" Target="media/image84.wmf"/><Relationship Id="rId198" Type="http://schemas.openxmlformats.org/officeDocument/2006/relationships/image" Target="media/image95.wmf"/><Relationship Id="rId172" Type="http://schemas.openxmlformats.org/officeDocument/2006/relationships/oleObject" Target="embeddings/oleObject84.bin"/><Relationship Id="rId193" Type="http://schemas.openxmlformats.org/officeDocument/2006/relationships/oleObject" Target="embeddings/oleObject94.bin"/><Relationship Id="rId202" Type="http://schemas.openxmlformats.org/officeDocument/2006/relationships/image" Target="media/image97.wmf"/><Relationship Id="rId207" Type="http://schemas.openxmlformats.org/officeDocument/2006/relationships/oleObject" Target="embeddings/oleObject10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image" Target="media/image67.wmf"/><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oleObject" Target="embeddings/oleObject92.bin"/><Relationship Id="rId7" Type="http://schemas.openxmlformats.org/officeDocument/2006/relationships/footer" Target="footer2.xml"/><Relationship Id="rId71" Type="http://schemas.openxmlformats.org/officeDocument/2006/relationships/image" Target="media/image31.wmf"/><Relationship Id="rId92" Type="http://schemas.openxmlformats.org/officeDocument/2006/relationships/image" Target="media/image42.wmf"/><Relationship Id="rId162" Type="http://schemas.openxmlformats.org/officeDocument/2006/relationships/image" Target="media/image77.wmf"/><Relationship Id="rId183" Type="http://schemas.openxmlformats.org/officeDocument/2006/relationships/image" Target="media/image87.wmf"/><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28.png"/><Relationship Id="rId87" Type="http://schemas.openxmlformats.org/officeDocument/2006/relationships/image" Target="media/image39.wmf"/><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oleObject" Target="embeddings/oleObject27.bin"/><Relationship Id="rId82" Type="http://schemas.openxmlformats.org/officeDocument/2006/relationships/oleObject" Target="embeddings/oleObject39.bin"/><Relationship Id="rId152" Type="http://schemas.openxmlformats.org/officeDocument/2006/relationships/oleObject" Target="embeddings/oleObject73.bin"/><Relationship Id="rId173" Type="http://schemas.openxmlformats.org/officeDocument/2006/relationships/image" Target="media/image82.wmf"/><Relationship Id="rId194" Type="http://schemas.openxmlformats.org/officeDocument/2006/relationships/image" Target="media/image93.wmf"/><Relationship Id="rId199" Type="http://schemas.openxmlformats.org/officeDocument/2006/relationships/oleObject" Target="embeddings/oleObject97.bin"/><Relationship Id="rId203" Type="http://schemas.openxmlformats.org/officeDocument/2006/relationships/oleObject" Target="embeddings/oleObject99.bin"/><Relationship Id="rId208" Type="http://schemas.openxmlformats.org/officeDocument/2006/relationships/image" Target="media/image100.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4.wmf"/><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image" Target="media/image70.wmf"/><Relationship Id="rId168" Type="http://schemas.openxmlformats.org/officeDocument/2006/relationships/image" Target="media/image80.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oleObject" Target="embeddings/oleObject90.bin"/><Relationship Id="rId189" Type="http://schemas.openxmlformats.org/officeDocument/2006/relationships/image" Target="media/image90.wmf"/><Relationship Id="rId3" Type="http://schemas.openxmlformats.org/officeDocument/2006/relationships/webSettings" Target="webSetting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29.wmf"/><Relationship Id="rId116" Type="http://schemas.openxmlformats.org/officeDocument/2006/relationships/image" Target="media/image54.wmf"/><Relationship Id="rId137" Type="http://schemas.openxmlformats.org/officeDocument/2006/relationships/image" Target="media/image65.wmf"/><Relationship Id="rId158" Type="http://schemas.openxmlformats.org/officeDocument/2006/relationships/image" Target="media/image7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7.wmf"/><Relationship Id="rId88" Type="http://schemas.openxmlformats.org/officeDocument/2006/relationships/oleObject" Target="embeddings/oleObject42.bin"/><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oleObject" Target="embeddings/oleObject74.bin"/><Relationship Id="rId174" Type="http://schemas.openxmlformats.org/officeDocument/2006/relationships/oleObject" Target="embeddings/oleObject85.bin"/><Relationship Id="rId179" Type="http://schemas.openxmlformats.org/officeDocument/2006/relationships/image" Target="media/image85.wmf"/><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oleObject" Target="embeddings/oleObject93.bin"/><Relationship Id="rId204" Type="http://schemas.openxmlformats.org/officeDocument/2006/relationships/image" Target="media/image98.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2.wmf"/><Relationship Id="rId78" Type="http://schemas.openxmlformats.org/officeDocument/2006/relationships/oleObject" Target="embeddings/oleObject37.bin"/><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image" Target="media/image68.wmf"/><Relationship Id="rId148" Type="http://schemas.openxmlformats.org/officeDocument/2006/relationships/oleObject" Target="embeddings/oleObject71.bin"/><Relationship Id="rId164" Type="http://schemas.openxmlformats.org/officeDocument/2006/relationships/image" Target="media/image78.wmf"/><Relationship Id="rId169" Type="http://schemas.openxmlformats.org/officeDocument/2006/relationships/oleObject" Target="embeddings/oleObject82.bin"/><Relationship Id="rId185" Type="http://schemas.openxmlformats.org/officeDocument/2006/relationships/image" Target="media/image88.wmf"/><Relationship Id="rId4" Type="http://schemas.openxmlformats.org/officeDocument/2006/relationships/footnotes" Target="footnotes.xml"/><Relationship Id="rId9" Type="http://schemas.openxmlformats.org/officeDocument/2006/relationships/oleObject" Target="embeddings/oleObject1.bin"/><Relationship Id="rId180" Type="http://schemas.openxmlformats.org/officeDocument/2006/relationships/oleObject" Target="embeddings/oleObject88.bin"/><Relationship Id="rId210"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oleObject" Target="embeddings/oleObject32.bin"/><Relationship Id="rId89" Type="http://schemas.openxmlformats.org/officeDocument/2006/relationships/image" Target="media/image40.wmf"/><Relationship Id="rId112" Type="http://schemas.openxmlformats.org/officeDocument/2006/relationships/image" Target="media/image52.wmf"/><Relationship Id="rId133" Type="http://schemas.openxmlformats.org/officeDocument/2006/relationships/oleObject" Target="embeddings/oleObject64.bin"/><Relationship Id="rId154" Type="http://schemas.openxmlformats.org/officeDocument/2006/relationships/image" Target="media/image73.wmf"/><Relationship Id="rId175" Type="http://schemas.openxmlformats.org/officeDocument/2006/relationships/image" Target="media/image83.wmf"/><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1493</Words>
  <Characters>8512</Characters>
  <Application>Microsoft Office Word</Application>
  <DocSecurity>0</DocSecurity>
  <Lines>70</Lines>
  <Paragraphs>19</Paragraphs>
  <ScaleCrop>false</ScaleCrop>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 Thi Hoa</cp:lastModifiedBy>
  <cp:revision>3</cp:revision>
  <dcterms:created xsi:type="dcterms:W3CDTF">2026-04-04T22:40:00Z</dcterms:created>
  <dcterms:modified xsi:type="dcterms:W3CDTF">2026-04-06T01:24:00Z</dcterms:modified>
</cp:coreProperties>
</file>