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B5" w:rsidRPr="0031487A" w:rsidRDefault="008975CC" w:rsidP="0031487A">
      <w:pPr>
        <w:spacing w:before="0" w:after="0" w:line="240" w:lineRule="auto"/>
        <w:jc w:val="center"/>
        <w:rPr>
          <w:b/>
          <w:sz w:val="28"/>
        </w:rPr>
      </w:pPr>
      <w:r w:rsidRPr="0031487A">
        <w:rPr>
          <w:b/>
          <w:sz w:val="28"/>
        </w:rPr>
        <w:t xml:space="preserve">PHỤ LỤC </w:t>
      </w:r>
      <w:r w:rsidR="00FD3980" w:rsidRPr="0031487A">
        <w:rPr>
          <w:b/>
          <w:sz w:val="28"/>
        </w:rPr>
        <w:t>1</w:t>
      </w:r>
    </w:p>
    <w:p w:rsidR="00FD3980" w:rsidRPr="00B60216" w:rsidRDefault="00FD3980" w:rsidP="0031487A">
      <w:pPr>
        <w:spacing w:before="0" w:after="0" w:line="240" w:lineRule="auto"/>
        <w:jc w:val="center"/>
        <w:rPr>
          <w:rFonts w:cs="Times New Roman"/>
          <w:b/>
          <w:sz w:val="28"/>
          <w:szCs w:val="28"/>
        </w:rPr>
      </w:pPr>
      <w:r w:rsidRPr="00B60216">
        <w:rPr>
          <w:rFonts w:cs="Times New Roman"/>
          <w:b/>
          <w:sz w:val="28"/>
          <w:szCs w:val="28"/>
        </w:rPr>
        <w:t>XẾP LOẠI TẬP THỂ LÃNH ĐẠO</w:t>
      </w:r>
      <w:r w:rsidR="00FF26DD">
        <w:rPr>
          <w:rFonts w:cs="Times New Roman"/>
          <w:b/>
          <w:sz w:val="28"/>
          <w:szCs w:val="28"/>
        </w:rPr>
        <w:t>, QUẢN LÝ</w:t>
      </w:r>
      <w:r w:rsidRPr="00B60216">
        <w:rPr>
          <w:rFonts w:cs="Times New Roman"/>
          <w:b/>
          <w:sz w:val="28"/>
          <w:szCs w:val="28"/>
        </w:rPr>
        <w:t xml:space="preserve"> NĂM 2025</w:t>
      </w:r>
    </w:p>
    <w:p w:rsidR="00FD3980" w:rsidRPr="005A4261" w:rsidRDefault="00FD3980" w:rsidP="00FD3980">
      <w:pPr>
        <w:spacing w:before="0" w:after="0" w:line="240" w:lineRule="auto"/>
        <w:jc w:val="center"/>
        <w:rPr>
          <w:rFonts w:cs="Times New Roman"/>
          <w:szCs w:val="28"/>
        </w:rPr>
      </w:pPr>
      <w:r w:rsidRPr="005A4261">
        <w:rPr>
          <w:rFonts w:cs="Times New Roman"/>
          <w:szCs w:val="28"/>
        </w:rPr>
        <w:t>(</w:t>
      </w:r>
      <w:proofErr w:type="spellStart"/>
      <w:r w:rsidRPr="005A4261">
        <w:rPr>
          <w:rFonts w:cs="Times New Roman"/>
          <w:i/>
          <w:szCs w:val="28"/>
        </w:rPr>
        <w:t>Kèm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theo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Quyết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định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số</w:t>
      </w:r>
      <w:proofErr w:type="spellEnd"/>
      <w:r w:rsidRPr="005A4261">
        <w:rPr>
          <w:rFonts w:cs="Times New Roman"/>
          <w:i/>
          <w:szCs w:val="28"/>
        </w:rPr>
        <w:t xml:space="preserve"> - QĐ/ĐU, </w:t>
      </w:r>
      <w:proofErr w:type="spellStart"/>
      <w:proofErr w:type="gramStart"/>
      <w:r w:rsidRPr="005A4261">
        <w:rPr>
          <w:rFonts w:cs="Times New Roman"/>
          <w:i/>
          <w:szCs w:val="28"/>
        </w:rPr>
        <w:t>ngày</w:t>
      </w:r>
      <w:proofErr w:type="spellEnd"/>
      <w:r w:rsidRPr="005A4261">
        <w:rPr>
          <w:rFonts w:cs="Times New Roman"/>
          <w:i/>
          <w:szCs w:val="28"/>
        </w:rPr>
        <w:t xml:space="preserve">  12</w:t>
      </w:r>
      <w:proofErr w:type="gramEnd"/>
      <w:r w:rsidRPr="005A4261">
        <w:rPr>
          <w:rFonts w:cs="Times New Roman"/>
          <w:i/>
          <w:szCs w:val="28"/>
        </w:rPr>
        <w:t xml:space="preserve">/2025 </w:t>
      </w:r>
      <w:proofErr w:type="spellStart"/>
      <w:r w:rsidRPr="005A4261">
        <w:rPr>
          <w:rFonts w:cs="Times New Roman"/>
          <w:i/>
          <w:szCs w:val="28"/>
        </w:rPr>
        <w:t>của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Đảng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uỷ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phường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Kinh</w:t>
      </w:r>
      <w:proofErr w:type="spellEnd"/>
      <w:r w:rsidRPr="005A4261">
        <w:rPr>
          <w:rFonts w:cs="Times New Roman"/>
          <w:i/>
          <w:szCs w:val="28"/>
        </w:rPr>
        <w:t xml:space="preserve"> </w:t>
      </w:r>
      <w:proofErr w:type="spellStart"/>
      <w:r w:rsidRPr="005A4261">
        <w:rPr>
          <w:rFonts w:cs="Times New Roman"/>
          <w:i/>
          <w:szCs w:val="28"/>
        </w:rPr>
        <w:t>Môn</w:t>
      </w:r>
      <w:proofErr w:type="spellEnd"/>
      <w:r w:rsidRPr="005A4261">
        <w:rPr>
          <w:rFonts w:cs="Times New Roman"/>
          <w:szCs w:val="28"/>
        </w:rPr>
        <w:t>)</w:t>
      </w:r>
    </w:p>
    <w:p w:rsidR="008975CC" w:rsidRDefault="008975CC" w:rsidP="00FD3980">
      <w:pPr>
        <w:spacing w:before="0" w:after="0" w:line="240" w:lineRule="auto"/>
        <w:jc w:val="center"/>
        <w:rPr>
          <w:b/>
        </w:rPr>
      </w:pPr>
      <w:r>
        <w:rPr>
          <w:b/>
        </w:rPr>
        <w:t>-----------</w:t>
      </w:r>
    </w:p>
    <w:p w:rsidR="008975CC" w:rsidRPr="008975CC" w:rsidRDefault="008975CC" w:rsidP="008975CC">
      <w:pPr>
        <w:spacing w:before="0" w:after="0" w:line="240" w:lineRule="auto"/>
        <w:jc w:val="center"/>
        <w:rPr>
          <w:b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4"/>
        <w:gridCol w:w="5964"/>
        <w:gridCol w:w="2268"/>
      </w:tblGrid>
      <w:tr w:rsidR="008975CC" w:rsidRPr="00BD231F" w:rsidTr="00D017BE">
        <w:trPr>
          <w:trHeight w:val="524"/>
          <w:tblHeader/>
        </w:trPr>
        <w:tc>
          <w:tcPr>
            <w:tcW w:w="1124" w:type="dxa"/>
            <w:vMerge w:val="restart"/>
            <w:vAlign w:val="center"/>
          </w:tcPr>
          <w:p w:rsidR="008975CC" w:rsidRPr="00BD231F" w:rsidRDefault="008975CC" w:rsidP="008975CC">
            <w:pPr>
              <w:spacing w:before="0" w:after="0" w:line="240" w:lineRule="auto"/>
              <w:jc w:val="center"/>
              <w:rPr>
                <w:b/>
              </w:rPr>
            </w:pPr>
            <w:r w:rsidRPr="00BD231F">
              <w:rPr>
                <w:b/>
              </w:rPr>
              <w:t>TT</w:t>
            </w:r>
          </w:p>
        </w:tc>
        <w:tc>
          <w:tcPr>
            <w:tcW w:w="5964" w:type="dxa"/>
            <w:vMerge w:val="restart"/>
            <w:vAlign w:val="center"/>
          </w:tcPr>
          <w:p w:rsidR="008975CC" w:rsidRPr="00BD231F" w:rsidRDefault="00FD3980" w:rsidP="008975CC">
            <w:pPr>
              <w:spacing w:before="0"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8975CC" w:rsidRPr="00BD231F" w:rsidRDefault="008975CC" w:rsidP="008975CC">
            <w:pPr>
              <w:spacing w:before="0"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8975CC" w:rsidTr="00D017BE">
        <w:trPr>
          <w:trHeight w:val="299"/>
          <w:tblHeader/>
        </w:trPr>
        <w:tc>
          <w:tcPr>
            <w:tcW w:w="1124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  <w:tc>
          <w:tcPr>
            <w:tcW w:w="5964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  <w:tc>
          <w:tcPr>
            <w:tcW w:w="2268" w:type="dxa"/>
            <w:vMerge/>
          </w:tcPr>
          <w:p w:rsidR="008975CC" w:rsidRDefault="008975CC" w:rsidP="008975CC">
            <w:pPr>
              <w:spacing w:before="0" w:after="0" w:line="240" w:lineRule="auto"/>
            </w:pPr>
          </w:p>
        </w:tc>
      </w:tr>
      <w:tr w:rsidR="008975CC" w:rsidTr="00D017BE">
        <w:tc>
          <w:tcPr>
            <w:tcW w:w="9356" w:type="dxa"/>
            <w:gridSpan w:val="3"/>
            <w:vAlign w:val="center"/>
          </w:tcPr>
          <w:p w:rsidR="008975CC" w:rsidRPr="008975CC" w:rsidRDefault="008975CC" w:rsidP="008975CC">
            <w:pPr>
              <w:spacing w:before="0" w:after="0" w:line="240" w:lineRule="auto"/>
              <w:rPr>
                <w:b/>
                <w:color w:val="000000"/>
              </w:rPr>
            </w:pPr>
            <w:r w:rsidRPr="008975CC">
              <w:rPr>
                <w:b/>
                <w:color w:val="000000"/>
              </w:rPr>
              <w:t xml:space="preserve">I. </w:t>
            </w:r>
            <w:proofErr w:type="spellStart"/>
            <w:r w:rsidRPr="008975CC">
              <w:rPr>
                <w:b/>
                <w:color w:val="000000"/>
              </w:rPr>
              <w:t>Hoàn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thành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Xuất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sắc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nhiệm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vụ</w:t>
            </w:r>
            <w:proofErr w:type="spellEnd"/>
            <w:r w:rsidRPr="008975CC">
              <w:rPr>
                <w:b/>
                <w:color w:val="000000"/>
              </w:rPr>
              <w:t xml:space="preserve"> (</w:t>
            </w:r>
            <w:r w:rsidR="00FD3980">
              <w:rPr>
                <w:b/>
                <w:color w:val="000000"/>
              </w:rPr>
              <w:t xml:space="preserve">10 </w:t>
            </w:r>
            <w:proofErr w:type="spellStart"/>
            <w:r w:rsidR="00FD3980">
              <w:rPr>
                <w:b/>
                <w:color w:val="000000"/>
              </w:rPr>
              <w:t>tập</w:t>
            </w:r>
            <w:proofErr w:type="spellEnd"/>
            <w:r w:rsidR="00FD3980">
              <w:rPr>
                <w:b/>
                <w:color w:val="000000"/>
              </w:rPr>
              <w:t xml:space="preserve"> </w:t>
            </w:r>
            <w:proofErr w:type="spellStart"/>
            <w:r w:rsidR="00FD3980">
              <w:rPr>
                <w:b/>
                <w:color w:val="000000"/>
              </w:rPr>
              <w:t>thể</w:t>
            </w:r>
            <w:proofErr w:type="spellEnd"/>
            <w:r w:rsidRPr="008975CC">
              <w:rPr>
                <w:b/>
                <w:color w:val="000000"/>
              </w:rPr>
              <w:t>)</w:t>
            </w: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UBND</w:t>
            </w:r>
            <w:r w:rsidR="00D017BE"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tâm</w:t>
            </w:r>
            <w:proofErr w:type="spellEnd"/>
            <w:r w:rsidRPr="00D017BE">
              <w:rPr>
                <w:szCs w:val="24"/>
              </w:rPr>
              <w:t xml:space="preserve"> Y </w:t>
            </w:r>
            <w:proofErr w:type="spellStart"/>
            <w:r w:rsidRPr="00D017BE">
              <w:rPr>
                <w:szCs w:val="24"/>
              </w:rPr>
              <w:t>tế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Kinh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Môn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chi </w:t>
            </w:r>
            <w:proofErr w:type="spellStart"/>
            <w:r w:rsidRPr="00D017BE">
              <w:rPr>
                <w:szCs w:val="24"/>
              </w:rPr>
              <w:t>bộ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Quân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sự</w:t>
            </w:r>
            <w:proofErr w:type="spellEnd"/>
            <w:r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chi </w:t>
            </w:r>
            <w:proofErr w:type="spellStart"/>
            <w:r w:rsidRPr="00D017BE">
              <w:rPr>
                <w:szCs w:val="24"/>
              </w:rPr>
              <w:t>bộ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Trường</w:t>
            </w:r>
            <w:proofErr w:type="spellEnd"/>
            <w:r w:rsidRPr="00D017BE">
              <w:rPr>
                <w:szCs w:val="24"/>
              </w:rPr>
              <w:t xml:space="preserve"> THPT </w:t>
            </w:r>
            <w:proofErr w:type="spellStart"/>
            <w:r w:rsidRPr="00D017BE">
              <w:rPr>
                <w:szCs w:val="24"/>
              </w:rPr>
              <w:t>Kinh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Môn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THCS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Phạm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Sư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Mạnh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Cộng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Hoà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Lưu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Thượng</w:t>
            </w:r>
            <w:proofErr w:type="spellEnd"/>
            <w:r w:rsidRPr="00D017BE">
              <w:rPr>
                <w:szCs w:val="24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Văn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phòng</w:t>
            </w:r>
            <w:bookmarkStart w:id="0" w:name="_GoBack"/>
            <w:bookmarkEnd w:id="0"/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Văn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phòng</w:t>
            </w:r>
            <w:proofErr w:type="spellEnd"/>
            <w:r w:rsidRPr="00D017BE">
              <w:rPr>
                <w:szCs w:val="24"/>
              </w:rPr>
              <w:t xml:space="preserve"> HĐND - UBND</w:t>
            </w:r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355FD0" w:rsidTr="00D017BE">
        <w:tc>
          <w:tcPr>
            <w:tcW w:w="1124" w:type="dxa"/>
            <w:vAlign w:val="center"/>
          </w:tcPr>
          <w:p w:rsidR="00355FD0" w:rsidRPr="00D017BE" w:rsidRDefault="00355FD0" w:rsidP="00355FD0">
            <w:pPr>
              <w:pStyle w:val="ListParagraph"/>
              <w:numPr>
                <w:ilvl w:val="0"/>
                <w:numId w:val="1"/>
              </w:numPr>
              <w:jc w:val="right"/>
              <w:rPr>
                <w:sz w:val="26"/>
              </w:rPr>
            </w:pPr>
          </w:p>
        </w:tc>
        <w:tc>
          <w:tcPr>
            <w:tcW w:w="5964" w:type="dxa"/>
          </w:tcPr>
          <w:p w:rsidR="00355FD0" w:rsidRPr="00D017BE" w:rsidRDefault="00355FD0" w:rsidP="00355FD0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phòng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Kinh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tế</w:t>
            </w:r>
            <w:proofErr w:type="spellEnd"/>
            <w:r w:rsidRPr="00D017BE">
              <w:rPr>
                <w:szCs w:val="24"/>
              </w:rPr>
              <w:t xml:space="preserve">, </w:t>
            </w:r>
            <w:proofErr w:type="spellStart"/>
            <w:r w:rsidRPr="00D017BE">
              <w:rPr>
                <w:szCs w:val="24"/>
              </w:rPr>
              <w:t>Hạ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tầng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và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Đô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thị</w:t>
            </w:r>
            <w:proofErr w:type="spellEnd"/>
          </w:p>
        </w:tc>
        <w:tc>
          <w:tcPr>
            <w:tcW w:w="2268" w:type="dxa"/>
            <w:vAlign w:val="center"/>
          </w:tcPr>
          <w:p w:rsidR="00355FD0" w:rsidRDefault="00355FD0" w:rsidP="00355FD0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8975CC" w:rsidTr="00D017BE">
        <w:tc>
          <w:tcPr>
            <w:tcW w:w="9356" w:type="dxa"/>
            <w:gridSpan w:val="3"/>
            <w:vAlign w:val="center"/>
          </w:tcPr>
          <w:p w:rsidR="008975CC" w:rsidRPr="008975CC" w:rsidRDefault="008975CC" w:rsidP="00FD3980">
            <w:pPr>
              <w:spacing w:before="0" w:after="0" w:line="240" w:lineRule="auto"/>
              <w:rPr>
                <w:b/>
                <w:color w:val="000000"/>
              </w:rPr>
            </w:pPr>
            <w:r w:rsidRPr="008975CC">
              <w:rPr>
                <w:b/>
                <w:color w:val="000000"/>
              </w:rPr>
              <w:t xml:space="preserve">II. </w:t>
            </w:r>
            <w:proofErr w:type="spellStart"/>
            <w:r w:rsidRPr="008975CC">
              <w:rPr>
                <w:b/>
                <w:color w:val="000000"/>
              </w:rPr>
              <w:t>Hoàn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thành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Tốt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nhiệm</w:t>
            </w:r>
            <w:proofErr w:type="spellEnd"/>
            <w:r w:rsidRPr="008975CC">
              <w:rPr>
                <w:b/>
                <w:color w:val="000000"/>
              </w:rPr>
              <w:t xml:space="preserve"> </w:t>
            </w:r>
            <w:proofErr w:type="spellStart"/>
            <w:r w:rsidRPr="008975CC">
              <w:rPr>
                <w:b/>
                <w:color w:val="000000"/>
              </w:rPr>
              <w:t>vụ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r w:rsidR="00FD3980">
              <w:rPr>
                <w:b/>
                <w:color w:val="000000"/>
              </w:rPr>
              <w:t xml:space="preserve">41 </w:t>
            </w:r>
            <w:proofErr w:type="spellStart"/>
            <w:r w:rsidR="00FD3980">
              <w:rPr>
                <w:b/>
                <w:color w:val="000000"/>
              </w:rPr>
              <w:t>tập</w:t>
            </w:r>
            <w:proofErr w:type="spellEnd"/>
            <w:r w:rsidR="00FD3980">
              <w:rPr>
                <w:b/>
                <w:color w:val="000000"/>
              </w:rPr>
              <w:t xml:space="preserve"> </w:t>
            </w:r>
            <w:proofErr w:type="spellStart"/>
            <w:r w:rsidR="00FD3980">
              <w:rPr>
                <w:b/>
                <w:color w:val="000000"/>
              </w:rPr>
              <w:t>thể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Các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cơ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quan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Đảng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Công</w:t>
            </w:r>
            <w:proofErr w:type="spellEnd"/>
            <w:r w:rsidRPr="00D017BE">
              <w:rPr>
                <w:szCs w:val="24"/>
              </w:rPr>
              <w:t xml:space="preserve"> an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Xí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nghiệp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khai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thác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công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trình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Thuỷ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Lợi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tâm</w:t>
            </w:r>
            <w:proofErr w:type="spellEnd"/>
            <w:r w:rsidRPr="00D017BE">
              <w:rPr>
                <w:szCs w:val="24"/>
              </w:rPr>
              <w:t xml:space="preserve"> GDNN - GDTX</w:t>
            </w:r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Công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ty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cổ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phần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Tập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đoàn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Đức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Anh Global</w:t>
            </w:r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 chi</w:t>
            </w:r>
            <w:proofErr w:type="gram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THCS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Hiệp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An</w:t>
            </w:r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 chi</w:t>
            </w:r>
            <w:proofErr w:type="gram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THCS Long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Xuyên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Mầm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non An</w:t>
            </w:r>
            <w:proofErr w:type="gram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Lưu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Tiểu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học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An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Lưu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THCS An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Lưu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Tiểu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học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Hiệp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An</w:t>
            </w:r>
            <w:proofErr w:type="gram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Mầm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non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Hiệp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An</w:t>
            </w:r>
            <w:proofErr w:type="gram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Mầm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gramStart"/>
            <w:r w:rsidRPr="00D017BE">
              <w:rPr>
                <w:rFonts w:eastAsia="Times New Roman" w:cs="Times New Roman"/>
                <w:spacing w:val="-6"/>
                <w:szCs w:val="24"/>
              </w:rPr>
              <w:t>non Long</w:t>
            </w:r>
            <w:proofErr w:type="gram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Xuyên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85B0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Trường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Tiểu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học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Long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Xuyên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85B0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Trạm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Y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tế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Kinh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Môn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,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số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Trạm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Y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tế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Kinh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Môn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,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số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Trạm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Y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tế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Kinh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Môn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,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số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F47BC5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Quỹ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tín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dụng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nhân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dân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Tam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Lưu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F47BC5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RPr="00601069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rFonts w:eastAsia="Times New Roman" w:cs="Times New Roman"/>
                <w:spacing w:val="-6"/>
                <w:szCs w:val="24"/>
              </w:rPr>
            </w:pP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HTX An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Thành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Pr="00601069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An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Duẩn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Khê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Lưu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Hạ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Ngư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Uyên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Phụ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Sơn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Phúc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Lâm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Tây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Sơn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Kinh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Hạ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Trại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Mới</w:t>
            </w:r>
            <w:proofErr w:type="spellEnd"/>
            <w:r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Vinh Quang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r w:rsidRPr="00D017BE">
              <w:rPr>
                <w:szCs w:val="24"/>
              </w:rPr>
              <w:t xml:space="preserve">Chi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</w:t>
            </w:r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chi </w:t>
            </w:r>
            <w:proofErr w:type="spellStart"/>
            <w:r w:rsidRPr="00D017BE">
              <w:rPr>
                <w:rFonts w:eastAsia="Times New Roman" w:cs="Times New Roman"/>
                <w:spacing w:val="-6"/>
                <w:szCs w:val="24"/>
              </w:rPr>
              <w:t>bộ</w:t>
            </w:r>
            <w:proofErr w:type="spellEnd"/>
            <w:r w:rsidRPr="00D017BE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Tổ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phố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Lưu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Thượng</w:t>
            </w:r>
            <w:proofErr w:type="spellEnd"/>
            <w:r w:rsidRPr="00D017BE">
              <w:rPr>
                <w:szCs w:val="24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Ban </w:t>
            </w:r>
            <w:proofErr w:type="spellStart"/>
            <w:r w:rsidRPr="00D017BE">
              <w:rPr>
                <w:szCs w:val="24"/>
              </w:rPr>
              <w:t>Xây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dựng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ban </w:t>
            </w:r>
            <w:proofErr w:type="spellStart"/>
            <w:r w:rsidRPr="00D017BE">
              <w:rPr>
                <w:szCs w:val="24"/>
              </w:rPr>
              <w:t>Kiểm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tra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Đảng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tâm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Chính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trị</w:t>
            </w:r>
            <w:proofErr w:type="spellEnd"/>
            <w:r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Uỷ</w:t>
            </w:r>
            <w:proofErr w:type="spellEnd"/>
            <w:r w:rsidRPr="00D017BE">
              <w:rPr>
                <w:szCs w:val="24"/>
              </w:rPr>
              <w:t xml:space="preserve"> ban MTTQ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Hội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Liên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hiệp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Phụ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nữ</w:t>
            </w:r>
            <w:proofErr w:type="spellEnd"/>
            <w:r w:rsidRPr="00D017B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Hội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Nông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Nân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phường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Hội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Cựu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Chiến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binh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phường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Đoàn</w:t>
            </w:r>
            <w:proofErr w:type="spellEnd"/>
            <w:r w:rsidRPr="00D017BE">
              <w:rPr>
                <w:szCs w:val="24"/>
              </w:rPr>
              <w:t xml:space="preserve"> Thanh </w:t>
            </w:r>
            <w:proofErr w:type="spellStart"/>
            <w:r w:rsidRPr="00D017BE">
              <w:rPr>
                <w:szCs w:val="24"/>
              </w:rPr>
              <w:t>niên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phường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tâm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Phục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vụ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hành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chính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công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phòng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Văn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hoá</w:t>
            </w:r>
            <w:proofErr w:type="spellEnd"/>
            <w:r w:rsidRPr="00D017BE">
              <w:rPr>
                <w:szCs w:val="24"/>
              </w:rPr>
              <w:t xml:space="preserve"> - </w:t>
            </w:r>
            <w:proofErr w:type="spellStart"/>
            <w:r w:rsidRPr="00D017BE">
              <w:rPr>
                <w:szCs w:val="24"/>
              </w:rPr>
              <w:t>Xã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hội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  <w:tr w:rsidR="00D017BE" w:rsidTr="00D017BE">
        <w:tc>
          <w:tcPr>
            <w:tcW w:w="1124" w:type="dxa"/>
            <w:vAlign w:val="center"/>
          </w:tcPr>
          <w:p w:rsidR="00D017BE" w:rsidRPr="00D017BE" w:rsidRDefault="00D017BE" w:rsidP="00D017B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964" w:type="dxa"/>
          </w:tcPr>
          <w:p w:rsidR="00D017BE" w:rsidRPr="00D017BE" w:rsidRDefault="00D017BE" w:rsidP="00D017BE">
            <w:pPr>
              <w:spacing w:after="0" w:line="240" w:lineRule="auto"/>
              <w:rPr>
                <w:szCs w:val="24"/>
              </w:rPr>
            </w:pPr>
            <w:proofErr w:type="spellStart"/>
            <w:r w:rsidRPr="00D017BE">
              <w:rPr>
                <w:szCs w:val="24"/>
              </w:rPr>
              <w:t>Tập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thể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lãnh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đạo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Trung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tâm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dịch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vụ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sự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nghiệp</w:t>
            </w:r>
            <w:proofErr w:type="spellEnd"/>
            <w:r w:rsidRPr="00D017BE">
              <w:rPr>
                <w:szCs w:val="24"/>
              </w:rPr>
              <w:t xml:space="preserve"> </w:t>
            </w:r>
            <w:proofErr w:type="spellStart"/>
            <w:r w:rsidRPr="00D017BE">
              <w:rPr>
                <w:szCs w:val="24"/>
              </w:rPr>
              <w:t>công</w:t>
            </w:r>
            <w:proofErr w:type="spellEnd"/>
          </w:p>
        </w:tc>
        <w:tc>
          <w:tcPr>
            <w:tcW w:w="2268" w:type="dxa"/>
            <w:vAlign w:val="center"/>
          </w:tcPr>
          <w:p w:rsidR="00D017BE" w:rsidRDefault="00D017BE" w:rsidP="00D017BE">
            <w:pPr>
              <w:spacing w:before="0" w:after="0" w:line="240" w:lineRule="auto"/>
              <w:jc w:val="center"/>
              <w:rPr>
                <w:color w:val="000000"/>
              </w:rPr>
            </w:pPr>
          </w:p>
        </w:tc>
      </w:tr>
    </w:tbl>
    <w:p w:rsidR="008975CC" w:rsidRDefault="008975CC" w:rsidP="008975CC">
      <w:pPr>
        <w:jc w:val="center"/>
      </w:pPr>
      <w:r>
        <w:t>---------</w:t>
      </w:r>
    </w:p>
    <w:sectPr w:rsidR="008975CC" w:rsidSect="00D96A72">
      <w:headerReference w:type="default" r:id="rId7"/>
      <w:pgSz w:w="11907" w:h="16840" w:code="9"/>
      <w:pgMar w:top="737" w:right="680" w:bottom="737" w:left="1588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08" w:rsidRDefault="00D14C08" w:rsidP="00D42B9F">
      <w:pPr>
        <w:spacing w:before="0" w:after="0" w:line="240" w:lineRule="auto"/>
      </w:pPr>
      <w:r>
        <w:separator/>
      </w:r>
    </w:p>
  </w:endnote>
  <w:endnote w:type="continuationSeparator" w:id="0">
    <w:p w:rsidR="00D14C08" w:rsidRDefault="00D14C08" w:rsidP="00D42B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08" w:rsidRDefault="00D14C08" w:rsidP="00D42B9F">
      <w:pPr>
        <w:spacing w:before="0" w:after="0" w:line="240" w:lineRule="auto"/>
      </w:pPr>
      <w:r>
        <w:separator/>
      </w:r>
    </w:p>
  </w:footnote>
  <w:footnote w:type="continuationSeparator" w:id="0">
    <w:p w:rsidR="00D14C08" w:rsidRDefault="00D14C08" w:rsidP="00D42B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90850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2B9F" w:rsidRDefault="00D42B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B9F" w:rsidRDefault="00D42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11B8"/>
    <w:multiLevelType w:val="multilevel"/>
    <w:tmpl w:val="E350F592"/>
    <w:lvl w:ilvl="0">
      <w:start w:val="1"/>
      <w:numFmt w:val="decimal"/>
      <w:lvlText w:val="%1."/>
      <w:lvlJc w:val="center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8F51BCB"/>
    <w:multiLevelType w:val="multilevel"/>
    <w:tmpl w:val="63BC8020"/>
    <w:lvl w:ilvl="0">
      <w:start w:val="1"/>
      <w:numFmt w:val="decimal"/>
      <w:lvlText w:val="%1."/>
      <w:lvlJc w:val="center"/>
      <w:pPr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C"/>
    <w:rsid w:val="001D79D6"/>
    <w:rsid w:val="0024119B"/>
    <w:rsid w:val="0031487A"/>
    <w:rsid w:val="00355FD0"/>
    <w:rsid w:val="004A7BED"/>
    <w:rsid w:val="005A4261"/>
    <w:rsid w:val="005D118E"/>
    <w:rsid w:val="00886981"/>
    <w:rsid w:val="008975CC"/>
    <w:rsid w:val="00A06D64"/>
    <w:rsid w:val="00AD49B5"/>
    <w:rsid w:val="00D017BE"/>
    <w:rsid w:val="00D14C08"/>
    <w:rsid w:val="00D42B9F"/>
    <w:rsid w:val="00D96A72"/>
    <w:rsid w:val="00F04413"/>
    <w:rsid w:val="00F65F0E"/>
    <w:rsid w:val="00F7433B"/>
    <w:rsid w:val="00FD3980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4C89"/>
  <w15:chartTrackingRefBased/>
  <w15:docId w15:val="{74060A08-2CD9-4D69-ABA8-D006B87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59"/>
    <w:rsid w:val="008975C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5CC"/>
    <w:pPr>
      <w:spacing w:before="0"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B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9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42B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9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2025-12-19T08:16:00Z</cp:lastPrinted>
  <dcterms:created xsi:type="dcterms:W3CDTF">2025-12-18T03:33:00Z</dcterms:created>
  <dcterms:modified xsi:type="dcterms:W3CDTF">2025-12-19T08:16:00Z</dcterms:modified>
</cp:coreProperties>
</file>