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08053" w14:textId="77777777" w:rsidR="007A2D81" w:rsidRPr="007A2D81" w:rsidRDefault="007A2D81" w:rsidP="007A2D81">
      <w:pPr>
        <w:spacing w:before="100" w:beforeAutospacing="1" w:after="100" w:afterAutospacing="1" w:line="240" w:lineRule="auto"/>
        <w:rPr>
          <w:rFonts w:ascii="Times New Roman" w:eastAsia="Times New Roman" w:hAnsi="Times New Roman" w:cs="Times New Roman"/>
          <w:sz w:val="24"/>
          <w:szCs w:val="24"/>
        </w:rPr>
      </w:pPr>
      <w:r w:rsidRPr="007A2D81">
        <w:rPr>
          <w:rFonts w:ascii="Times New Roman" w:eastAsia="Times New Roman" w:hAnsi="Times New Roman" w:cs="Times New Roman"/>
          <w:b/>
          <w:bCs/>
          <w:sz w:val="24"/>
          <w:szCs w:val="24"/>
        </w:rPr>
        <w:t>ĐẢNG BỘ XÃ KIẾN THỤY</w:t>
      </w:r>
      <w:r>
        <w:rPr>
          <w:rFonts w:ascii="Times New Roman" w:eastAsia="Times New Roman" w:hAnsi="Times New Roman" w:cs="Times New Roman"/>
          <w:b/>
          <w:bCs/>
          <w:sz w:val="24"/>
          <w:szCs w:val="24"/>
          <w:lang w:val="vi-VN"/>
        </w:rPr>
        <w:t xml:space="preserve">                                                 </w:t>
      </w:r>
      <w:r w:rsidRPr="007A2D81">
        <w:rPr>
          <w:rFonts w:ascii="Times New Roman" w:eastAsia="Times New Roman" w:hAnsi="Times New Roman" w:cs="Times New Roman"/>
          <w:b/>
          <w:bCs/>
          <w:sz w:val="24"/>
          <w:szCs w:val="24"/>
        </w:rPr>
        <w:t>ĐẢNG CỘNG SẢN VIỆT NAM</w:t>
      </w:r>
      <w:r>
        <w:rPr>
          <w:rFonts w:ascii="Times New Roman" w:eastAsia="Times New Roman" w:hAnsi="Times New Roman" w:cs="Times New Roman"/>
          <w:b/>
          <w:bCs/>
          <w:sz w:val="24"/>
          <w:szCs w:val="24"/>
          <w:lang w:val="vi-VN"/>
        </w:rPr>
        <w:t xml:space="preserve"> </w:t>
      </w:r>
      <w:r w:rsidRPr="007A2D81">
        <w:rPr>
          <w:rFonts w:ascii="Times New Roman" w:eastAsia="Times New Roman" w:hAnsi="Times New Roman" w:cs="Times New Roman"/>
          <w:sz w:val="24"/>
          <w:szCs w:val="24"/>
        </w:rPr>
        <w:br/>
      </w:r>
      <w:r w:rsidRPr="007A2D81">
        <w:rPr>
          <w:rFonts w:ascii="Times New Roman" w:eastAsia="Times New Roman" w:hAnsi="Times New Roman" w:cs="Times New Roman"/>
          <w:b/>
          <w:bCs/>
          <w:sz w:val="24"/>
          <w:szCs w:val="24"/>
        </w:rPr>
        <w:t>CHI BỘ TRƯỜNG THPT NGUYỄN HUỆ</w:t>
      </w:r>
      <w:r w:rsidRPr="007A2D81">
        <w:rPr>
          <w:rFonts w:ascii="Times New Roman" w:eastAsia="Times New Roman" w:hAnsi="Times New Roman" w:cs="Times New Roman"/>
          <w:sz w:val="24"/>
          <w:szCs w:val="24"/>
        </w:rPr>
        <w:br/>
        <w:t>Số: …-BC/CĐ</w:t>
      </w:r>
    </w:p>
    <w:p w14:paraId="69A7CD23" w14:textId="77777777" w:rsidR="007A2D81" w:rsidRPr="00F67D56" w:rsidRDefault="007A2D81" w:rsidP="007A2D81">
      <w:pPr>
        <w:spacing w:before="100" w:beforeAutospacing="1" w:after="100" w:afterAutospacing="1" w:line="240" w:lineRule="auto"/>
        <w:jc w:val="right"/>
        <w:rPr>
          <w:rFonts w:ascii="Times New Roman" w:eastAsia="Times New Roman" w:hAnsi="Times New Roman" w:cs="Times New Roman"/>
          <w:b/>
          <w:bCs/>
          <w:i/>
          <w:iCs/>
          <w:sz w:val="28"/>
          <w:szCs w:val="28"/>
        </w:rPr>
      </w:pPr>
      <w:r w:rsidRPr="00F67D56">
        <w:rPr>
          <w:rFonts w:ascii="Times New Roman" w:eastAsia="Times New Roman" w:hAnsi="Times New Roman" w:cs="Times New Roman"/>
          <w:sz w:val="28"/>
          <w:szCs w:val="28"/>
        </w:rPr>
        <w:br/>
      </w:r>
      <w:r w:rsidRPr="00F67D56">
        <w:rPr>
          <w:rFonts w:ascii="Times New Roman" w:eastAsia="Times New Roman" w:hAnsi="Times New Roman" w:cs="Times New Roman"/>
          <w:b/>
          <w:bCs/>
          <w:i/>
          <w:iCs/>
          <w:sz w:val="28"/>
          <w:szCs w:val="28"/>
        </w:rPr>
        <w:t>Kiến Thụy, ngày</w:t>
      </w:r>
      <w:r w:rsidRPr="00F67D56">
        <w:rPr>
          <w:rFonts w:ascii="Times New Roman" w:eastAsia="Times New Roman" w:hAnsi="Times New Roman" w:cs="Times New Roman"/>
          <w:b/>
          <w:bCs/>
          <w:i/>
          <w:iCs/>
          <w:sz w:val="28"/>
          <w:szCs w:val="28"/>
          <w:lang w:val="vi-VN"/>
        </w:rPr>
        <w:t xml:space="preserve"> 25</w:t>
      </w:r>
      <w:r w:rsidRPr="00F67D56">
        <w:rPr>
          <w:rFonts w:ascii="Times New Roman" w:eastAsia="Times New Roman" w:hAnsi="Times New Roman" w:cs="Times New Roman"/>
          <w:b/>
          <w:bCs/>
          <w:i/>
          <w:iCs/>
          <w:sz w:val="28"/>
          <w:szCs w:val="28"/>
        </w:rPr>
        <w:t xml:space="preserve"> tháng 4</w:t>
      </w:r>
      <w:r w:rsidRPr="00F67D56">
        <w:rPr>
          <w:rFonts w:ascii="Times New Roman" w:eastAsia="Times New Roman" w:hAnsi="Times New Roman" w:cs="Times New Roman"/>
          <w:b/>
          <w:bCs/>
          <w:i/>
          <w:iCs/>
          <w:sz w:val="28"/>
          <w:szCs w:val="28"/>
          <w:lang w:val="vi-VN"/>
        </w:rPr>
        <w:t xml:space="preserve"> </w:t>
      </w:r>
      <w:r w:rsidRPr="00F67D56">
        <w:rPr>
          <w:rFonts w:ascii="Times New Roman" w:eastAsia="Times New Roman" w:hAnsi="Times New Roman" w:cs="Times New Roman"/>
          <w:b/>
          <w:bCs/>
          <w:i/>
          <w:iCs/>
          <w:sz w:val="28"/>
          <w:szCs w:val="28"/>
        </w:rPr>
        <w:t>năm 2026</w:t>
      </w:r>
    </w:p>
    <w:p w14:paraId="6575A183" w14:textId="77777777" w:rsidR="007A2D81" w:rsidRPr="007A2D81" w:rsidRDefault="007A2D81" w:rsidP="007A2D81">
      <w:pPr>
        <w:spacing w:after="0" w:line="240" w:lineRule="auto"/>
        <w:jc w:val="center"/>
        <w:outlineLvl w:val="0"/>
        <w:rPr>
          <w:rFonts w:ascii="Times New Roman" w:eastAsia="Times New Roman" w:hAnsi="Times New Roman" w:cs="Times New Roman"/>
          <w:b/>
          <w:bCs/>
          <w:kern w:val="36"/>
          <w:sz w:val="28"/>
          <w:szCs w:val="28"/>
        </w:rPr>
      </w:pPr>
      <w:r w:rsidRPr="007A2D81">
        <w:rPr>
          <w:rFonts w:ascii="Times New Roman" w:eastAsia="Times New Roman" w:hAnsi="Times New Roman" w:cs="Times New Roman"/>
          <w:b/>
          <w:bCs/>
          <w:kern w:val="36"/>
          <w:sz w:val="28"/>
          <w:szCs w:val="28"/>
        </w:rPr>
        <w:t>BÁO CÁO</w:t>
      </w:r>
    </w:p>
    <w:p w14:paraId="6CC20AB5" w14:textId="77777777" w:rsidR="007A2D81" w:rsidRPr="007A2D81" w:rsidRDefault="007A2D81" w:rsidP="007A2D81">
      <w:pPr>
        <w:spacing w:after="0" w:line="240" w:lineRule="auto"/>
        <w:jc w:val="center"/>
        <w:rPr>
          <w:rFonts w:ascii="Times New Roman" w:eastAsia="Times New Roman" w:hAnsi="Times New Roman" w:cs="Times New Roman"/>
          <w:sz w:val="28"/>
          <w:szCs w:val="28"/>
        </w:rPr>
      </w:pPr>
      <w:r w:rsidRPr="007A2D81">
        <w:rPr>
          <w:rFonts w:ascii="Times New Roman" w:eastAsia="Times New Roman" w:hAnsi="Times New Roman" w:cs="Times New Roman"/>
          <w:b/>
          <w:bCs/>
          <w:sz w:val="28"/>
          <w:szCs w:val="28"/>
        </w:rPr>
        <w:t>Kết quả sinh hoạt chuyên đề Quý II năm 2026</w:t>
      </w:r>
      <w:r w:rsidRPr="007A2D81">
        <w:rPr>
          <w:rFonts w:ascii="Times New Roman" w:eastAsia="Times New Roman" w:hAnsi="Times New Roman" w:cs="Times New Roman"/>
          <w:sz w:val="28"/>
          <w:szCs w:val="28"/>
        </w:rPr>
        <w:br/>
      </w:r>
      <w:r w:rsidRPr="007A2D81">
        <w:rPr>
          <w:rFonts w:ascii="Times New Roman" w:eastAsia="Times New Roman" w:hAnsi="Times New Roman" w:cs="Times New Roman"/>
          <w:b/>
          <w:bCs/>
          <w:sz w:val="28"/>
          <w:szCs w:val="28"/>
        </w:rPr>
        <w:t>Chuyên đề: “Đảng viên tiên phong học tập kỹ năng số”</w:t>
      </w:r>
    </w:p>
    <w:p w14:paraId="6B21C613" w14:textId="77777777" w:rsidR="007A2D81" w:rsidRPr="007A2D81" w:rsidRDefault="007A2D81" w:rsidP="007A2D81">
      <w:pPr>
        <w:spacing w:after="0" w:line="240" w:lineRule="auto"/>
        <w:rPr>
          <w:rFonts w:ascii="Times New Roman" w:eastAsia="Times New Roman" w:hAnsi="Times New Roman" w:cs="Times New Roman"/>
          <w:sz w:val="24"/>
          <w:szCs w:val="24"/>
        </w:rPr>
      </w:pPr>
    </w:p>
    <w:p w14:paraId="09B8BEB7" w14:textId="77777777" w:rsidR="007A2D81" w:rsidRPr="007A2D81" w:rsidRDefault="007A2D81" w:rsidP="00EF2FCB">
      <w:pPr>
        <w:spacing w:after="0" w:line="240" w:lineRule="auto"/>
        <w:ind w:firstLine="720"/>
        <w:outlineLvl w:val="1"/>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I. KHÁI QUÁT CHUNG</w:t>
      </w:r>
    </w:p>
    <w:p w14:paraId="0F79370B" w14:textId="77777777" w:rsidR="007A2D81" w:rsidRPr="007A2D81" w:rsidRDefault="007A2D81" w:rsidP="007A2D81">
      <w:pPr>
        <w:spacing w:after="0" w:line="240" w:lineRule="auto"/>
        <w:ind w:firstLine="720"/>
        <w:rPr>
          <w:rFonts w:ascii="Times New Roman" w:eastAsia="Times New Roman" w:hAnsi="Times New Roman" w:cs="Times New Roman"/>
          <w:b/>
          <w:bCs/>
          <w:sz w:val="28"/>
          <w:szCs w:val="28"/>
        </w:rPr>
      </w:pPr>
      <w:r w:rsidRPr="007A2D81">
        <w:rPr>
          <w:rFonts w:ascii="Times New Roman" w:eastAsia="Times New Roman" w:hAnsi="Times New Roman" w:cs="Times New Roman"/>
          <w:sz w:val="28"/>
          <w:szCs w:val="28"/>
        </w:rPr>
        <w:t xml:space="preserve">Thực hiện Kế hoạch số 87-KH/ĐU ngày 12/02/2026 của Đảng ủy xã Kiến Thụy về tổ chức sinh hoạt chuyên đề năm 2026, Chi bộ Trường THPT Nguyễn Huệ đã xây dựng và triển khai sinh hoạt chuyên đề Quý II với chủ đề: </w:t>
      </w:r>
      <w:r w:rsidRPr="007A2D81">
        <w:rPr>
          <w:rFonts w:ascii="Times New Roman" w:eastAsia="Times New Roman" w:hAnsi="Times New Roman" w:cs="Times New Roman"/>
          <w:b/>
          <w:bCs/>
          <w:i/>
          <w:iCs/>
          <w:sz w:val="28"/>
          <w:szCs w:val="28"/>
        </w:rPr>
        <w:t>“Đảng viên tiên phong học tập kỹ năng số”</w:t>
      </w:r>
      <w:r w:rsidRPr="007A2D81">
        <w:rPr>
          <w:rFonts w:ascii="Times New Roman" w:eastAsia="Times New Roman" w:hAnsi="Times New Roman" w:cs="Times New Roman"/>
          <w:b/>
          <w:bCs/>
          <w:sz w:val="28"/>
          <w:szCs w:val="28"/>
        </w:rPr>
        <w:t>.</w:t>
      </w:r>
    </w:p>
    <w:p w14:paraId="38415C31" w14:textId="77777777" w:rsidR="007A2D81" w:rsidRPr="007A2D81" w:rsidRDefault="007A2D81" w:rsidP="007A2D81">
      <w:pPr>
        <w:spacing w:after="0" w:line="240" w:lineRule="auto"/>
        <w:ind w:firstLine="720"/>
        <w:rPr>
          <w:rFonts w:ascii="Times New Roman" w:eastAsia="Times New Roman" w:hAnsi="Times New Roman" w:cs="Times New Roman"/>
          <w:sz w:val="28"/>
          <w:szCs w:val="28"/>
        </w:rPr>
      </w:pPr>
      <w:r w:rsidRPr="007A2D81">
        <w:rPr>
          <w:rFonts w:ascii="Times New Roman" w:eastAsia="Times New Roman" w:hAnsi="Times New Roman" w:cs="Times New Roman"/>
          <w:sz w:val="28"/>
          <w:szCs w:val="28"/>
        </w:rPr>
        <w:t>Buổi sinh hoạt được tổ chức vào ngày 25/04/2026 với sự tham gia đầy đủ của 16/16 đảng viên trong chi bộ, đảm bảo đúng thành phần, thời gian và nội dung theo kế hoạch đề ra.</w:t>
      </w:r>
    </w:p>
    <w:p w14:paraId="3E7A8A4F" w14:textId="77777777" w:rsidR="007A2D81" w:rsidRPr="007A2D81" w:rsidRDefault="007A2D81" w:rsidP="007A2D81">
      <w:pPr>
        <w:spacing w:after="0" w:line="240" w:lineRule="auto"/>
        <w:ind w:firstLine="720"/>
        <w:outlineLvl w:val="1"/>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II. NỘI DUNG VÀ DIỄN BIẾN BUỔI SINH HOẠT</w:t>
      </w:r>
    </w:p>
    <w:p w14:paraId="7E18CF9D" w14:textId="77777777" w:rsidR="007A2D81" w:rsidRPr="007A2D81" w:rsidRDefault="007A2D81" w:rsidP="007A2D81">
      <w:pPr>
        <w:spacing w:after="0" w:line="240" w:lineRule="auto"/>
        <w:ind w:firstLine="720"/>
        <w:outlineLvl w:val="2"/>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1. Công tác chuẩn bị</w:t>
      </w:r>
    </w:p>
    <w:p w14:paraId="18E1AEDA" w14:textId="77777777" w:rsidR="007A2D81" w:rsidRPr="007A2D81" w:rsidRDefault="007A2D81" w:rsidP="007A2D81">
      <w:pPr>
        <w:spacing w:after="0" w:line="240" w:lineRule="auto"/>
        <w:ind w:firstLine="360"/>
        <w:rPr>
          <w:rFonts w:ascii="Times New Roman" w:eastAsia="Times New Roman" w:hAnsi="Times New Roman" w:cs="Times New Roman"/>
          <w:sz w:val="28"/>
          <w:szCs w:val="28"/>
        </w:rPr>
      </w:pPr>
      <w:r w:rsidRPr="007A2D81">
        <w:rPr>
          <w:rFonts w:ascii="Times New Roman" w:eastAsia="Times New Roman" w:hAnsi="Times New Roman" w:cs="Times New Roman"/>
          <w:sz w:val="28"/>
          <w:szCs w:val="28"/>
        </w:rPr>
        <w:t>Chi ủy đã chủ động:</w:t>
      </w:r>
    </w:p>
    <w:p w14:paraId="24FD9B91"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Xây dựng kế hoạch chi tiết, phân công nhiệm vụ rõ ràng cho từng đồng chí. </w:t>
      </w:r>
    </w:p>
    <w:p w14:paraId="3045D042"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Chuẩn bị đầy đủ cơ sở vật chất: phòng họp, hệ thống trình chiếu, đường truyền Internet tốc độ cao. </w:t>
      </w:r>
    </w:p>
    <w:p w14:paraId="015351DE"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Xây dựng tài liệu hướng dẫn dưới dạng mã QR, video minh họa giúp đảng viên dễ tiếp cận và thực hành. </w:t>
      </w:r>
    </w:p>
    <w:p w14:paraId="7478559C"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sidRPr="007A2D81">
        <w:rPr>
          <w:rFonts w:ascii="Times New Roman" w:eastAsia="Times New Roman" w:hAnsi="Times New Roman" w:cs="Times New Roman"/>
          <w:sz w:val="28"/>
          <w:szCs w:val="28"/>
        </w:rPr>
        <w:t>Công tác chuẩn bị được thực hiện chu đáo, đảm bảo điều kiện tốt nhất cho việc tổ chức sinh hoạt gắn với thực hành kỹ năng số.</w:t>
      </w:r>
    </w:p>
    <w:p w14:paraId="47794911" w14:textId="77777777" w:rsidR="007A2D81" w:rsidRPr="007A2D81" w:rsidRDefault="007A2D81" w:rsidP="00EF2FCB">
      <w:pPr>
        <w:spacing w:after="0" w:line="240" w:lineRule="auto"/>
        <w:ind w:firstLine="360"/>
        <w:outlineLvl w:val="2"/>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2. Nội dung sinh hoạt chuyên đề</w:t>
      </w:r>
    </w:p>
    <w:p w14:paraId="12F4FF40"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sidRPr="007A2D81">
        <w:rPr>
          <w:rFonts w:ascii="Times New Roman" w:eastAsia="Times New Roman" w:hAnsi="Times New Roman" w:cs="Times New Roman"/>
          <w:sz w:val="28"/>
          <w:szCs w:val="28"/>
        </w:rPr>
        <w:t>Buổi sinh hoạt được tổ chức theo hướng đổi mới, thiết thực, kết hợp giữa quán triệt lý luận và thực hành kỹ năng.</w:t>
      </w:r>
    </w:p>
    <w:p w14:paraId="5BF0E735" w14:textId="77777777" w:rsidR="007A2D81" w:rsidRPr="007A2D81" w:rsidRDefault="007A2D81" w:rsidP="00EF2FCB">
      <w:pPr>
        <w:spacing w:after="0" w:line="240" w:lineRule="auto"/>
        <w:ind w:firstLine="360"/>
        <w:outlineLvl w:val="3"/>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Phần 1: Quán triệt nhận thức</w:t>
      </w:r>
    </w:p>
    <w:p w14:paraId="43E2B57E"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Đồng chí Bí thư Chi bộ đã quán triệt sâu sắc các chủ trương của Đảng về chuyển đổi số, đặc biệt là Nghị quyết số 57-NQ/TW của Bộ Chính trị. </w:t>
      </w:r>
    </w:p>
    <w:p w14:paraId="6B59896C"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Nhấn mạnh vai trò tiên phong, gương mẫu của đảng viên trong việc ứng dụng công nghệ số vào giảng dạy và quản lý. </w:t>
      </w:r>
    </w:p>
    <w:p w14:paraId="64F9EE97"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Làm rõ tính cấp thiết của chuyển đổi số trong bối cảnh đổi mới giáo dục hiện nay. </w:t>
      </w:r>
    </w:p>
    <w:p w14:paraId="63430885" w14:textId="77777777" w:rsidR="007A2D81" w:rsidRPr="007A2D81" w:rsidRDefault="007A2D81" w:rsidP="00EF2FCB">
      <w:pPr>
        <w:spacing w:after="0" w:line="240" w:lineRule="auto"/>
        <w:ind w:firstLine="360"/>
        <w:outlineLvl w:val="3"/>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Phần 2: Hướng dẫn kỹ năng (trọng tâm)</w:t>
      </w:r>
    </w:p>
    <w:p w14:paraId="1DAAC536"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Tổ chuyên đề đã trình diễn bài giảng E-learning mẫu đạt chất lượng cao, có tính ứng dụng thực tiễn. </w:t>
      </w:r>
    </w:p>
    <w:p w14:paraId="3B5C7BDD"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Hướng dẫn cụ thể: </w:t>
      </w:r>
    </w:p>
    <w:p w14:paraId="66089F8E"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Thiết kế bài giảng số </w:t>
      </w:r>
    </w:p>
    <w:p w14:paraId="73DDF55B"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Tổ chức kiểm tra, đánh giá trực tuyến </w:t>
      </w:r>
    </w:p>
    <w:p w14:paraId="251A9E0B"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Ứng dụng các nền tảng tương tác như Kahoot, Quizizz </w:t>
      </w:r>
    </w:p>
    <w:p w14:paraId="092DDAC0"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Kỹ thuật đăng tải và quản lý nội dung trên website nhà trường </w:t>
      </w:r>
    </w:p>
    <w:p w14:paraId="3F2DA78E"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 xml:space="preserve">- </w:t>
      </w:r>
      <w:r w:rsidRPr="007A2D81">
        <w:rPr>
          <w:rFonts w:ascii="Times New Roman" w:eastAsia="Times New Roman" w:hAnsi="Times New Roman" w:cs="Times New Roman"/>
          <w:sz w:val="28"/>
          <w:szCs w:val="28"/>
        </w:rPr>
        <w:t xml:space="preserve">Hình thức “cầm tay chỉ việc” giúp đảng viên trực tiếp thao tác, thực hành ngay tại buổi sinh hoạt. </w:t>
      </w:r>
    </w:p>
    <w:p w14:paraId="5581C814" w14:textId="77777777" w:rsidR="007A2D81" w:rsidRPr="007A2D81" w:rsidRDefault="007A2D81" w:rsidP="00EF2FCB">
      <w:pPr>
        <w:spacing w:after="0" w:line="240" w:lineRule="auto"/>
        <w:ind w:firstLine="360"/>
        <w:outlineLvl w:val="3"/>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Phần 3: Thảo luận và đăng ký thực hiện</w:t>
      </w:r>
    </w:p>
    <w:p w14:paraId="6EE58AC5"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Các đảng viên đã tích cực trao đổi, chia sẻ khó khăn, kinh nghiệm trong ứng dụng công nghệ. </w:t>
      </w:r>
    </w:p>
    <w:p w14:paraId="770989CB"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Chi bộ đã giải đáp kịp thời các vướng mắc về kỹ thuật. </w:t>
      </w:r>
    </w:p>
    <w:p w14:paraId="43F8360B"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100% đảng viên ký cam kết và đăng ký sản phẩm cụ thể sau chuyên đề. </w:t>
      </w:r>
    </w:p>
    <w:p w14:paraId="243E233B" w14:textId="77777777" w:rsidR="007A2D81" w:rsidRPr="007A2D81" w:rsidRDefault="007A2D81" w:rsidP="00EF2FCB">
      <w:pPr>
        <w:spacing w:after="0" w:line="240" w:lineRule="auto"/>
        <w:ind w:firstLine="360"/>
        <w:outlineLvl w:val="1"/>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III. KẾT QUẢ ĐẠT ĐƯỢC</w:t>
      </w:r>
    </w:p>
    <w:p w14:paraId="7EDA6319" w14:textId="77777777" w:rsidR="007A2D81" w:rsidRPr="007A2D81" w:rsidRDefault="007A2D81" w:rsidP="00EF2FCB">
      <w:pPr>
        <w:spacing w:after="0" w:line="240" w:lineRule="auto"/>
        <w:ind w:firstLine="360"/>
        <w:outlineLvl w:val="2"/>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1. Về nhận thức</w:t>
      </w:r>
    </w:p>
    <w:p w14:paraId="1B18C007"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100% đảng viên nhận thức rõ vai trò, ý nghĩa của chuyển đổi số trong giáo dục. </w:t>
      </w:r>
    </w:p>
    <w:p w14:paraId="1F8B8F75"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Có sự chuyển biến rõ rệt từ nhận thức sang hành động, từ “biết” sang “làm được”. </w:t>
      </w:r>
    </w:p>
    <w:p w14:paraId="480B36D9" w14:textId="77777777" w:rsidR="007A2D81" w:rsidRPr="007A2D81" w:rsidRDefault="007A2D81" w:rsidP="00EF2FCB">
      <w:pPr>
        <w:spacing w:after="0" w:line="240" w:lineRule="auto"/>
        <w:ind w:firstLine="360"/>
        <w:outlineLvl w:val="2"/>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2. Về kỹ năng</w:t>
      </w:r>
    </w:p>
    <w:p w14:paraId="7143F746"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100% đảng viên được hướng dẫn và thực hành kỹ năng số cơ bản. </w:t>
      </w:r>
    </w:p>
    <w:p w14:paraId="57722D77"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Đa số đảng viên đã sử dụng được từ 2 công cụ số trở lên trong dạy học. </w:t>
      </w:r>
    </w:p>
    <w:p w14:paraId="524723F1" w14:textId="77777777" w:rsidR="007A2D81" w:rsidRPr="007A2D81" w:rsidRDefault="007A2D81" w:rsidP="00EF2FCB">
      <w:pPr>
        <w:spacing w:after="0" w:line="240" w:lineRule="auto"/>
        <w:ind w:firstLine="360"/>
        <w:outlineLvl w:val="2"/>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3. Về sản phẩm cụ thể</w:t>
      </w:r>
    </w:p>
    <w:p w14:paraId="0E3ABC1B"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100% đảng viên đăng ký: </w:t>
      </w:r>
    </w:p>
    <w:p w14:paraId="7E4F0C54"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01 bài giảng E-learning hoặc bài dạy ứng dụng CNTT </w:t>
      </w:r>
    </w:p>
    <w:p w14:paraId="3998FF62"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01 hoạt động kiểm tra, đánh giá trực tuyến </w:t>
      </w:r>
    </w:p>
    <w:p w14:paraId="3D8A18A9"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Một số đồng chí đã hoàn thành sản phẩm ngay sau buổi sinh hoạt. </w:t>
      </w:r>
    </w:p>
    <w:p w14:paraId="75E0DEDD" w14:textId="77777777" w:rsidR="007A2D81" w:rsidRPr="007A2D81" w:rsidRDefault="007A2D81" w:rsidP="00EF2FCB">
      <w:pPr>
        <w:spacing w:after="0" w:line="240" w:lineRule="auto"/>
        <w:ind w:firstLine="360"/>
        <w:outlineLvl w:val="2"/>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4. Về tổ chức thực hiện</w:t>
      </w:r>
    </w:p>
    <w:p w14:paraId="4ED2AB76"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Hình thức sinh hoạt có nhiều đổi mới, tăng tính tương tác và thực hành. </w:t>
      </w:r>
    </w:p>
    <w:p w14:paraId="0308AC5B"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Không khí sinh hoạt sôi nổi, dân chủ, phát huy trí tuệ tập thể. </w:t>
      </w:r>
    </w:p>
    <w:p w14:paraId="7EC8D467"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Tổ chuyên đề hoạt động hiệu quả, hỗ trợ tốt cho các đảng viên. </w:t>
      </w:r>
    </w:p>
    <w:p w14:paraId="79898035" w14:textId="77777777" w:rsidR="007A2D81" w:rsidRPr="007A2D81" w:rsidRDefault="007A2D81" w:rsidP="00EF2FCB">
      <w:pPr>
        <w:spacing w:after="0" w:line="240" w:lineRule="auto"/>
        <w:ind w:firstLine="360"/>
        <w:outlineLvl w:val="1"/>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IV. ĐÁNH GIÁ CHUNG</w:t>
      </w:r>
    </w:p>
    <w:p w14:paraId="2B086DB6" w14:textId="77777777" w:rsidR="007A2D81" w:rsidRPr="007A2D81" w:rsidRDefault="007A2D81" w:rsidP="00EF2FCB">
      <w:pPr>
        <w:spacing w:after="0" w:line="240" w:lineRule="auto"/>
        <w:ind w:firstLine="360"/>
        <w:outlineLvl w:val="2"/>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1. Ưu điểm</w:t>
      </w:r>
    </w:p>
    <w:p w14:paraId="7D65ADB7"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Nội dung chuyên đề thiết thực, bám sát yêu cầu thực tiễn giáo dục. </w:t>
      </w:r>
    </w:p>
    <w:p w14:paraId="40C63413"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Hình thức tổ chức linh hoạt, đổi mới, hiệu quả cao. </w:t>
      </w:r>
    </w:p>
    <w:p w14:paraId="0EC89AA4"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Đảng viên tham gia nghiêm túc, có tinh thần học hỏi và trách nhiệm. </w:t>
      </w:r>
    </w:p>
    <w:p w14:paraId="40E141F8"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Góp phần nâng cao năng lực số và chất lượng dạy học của nhà trường. </w:t>
      </w:r>
    </w:p>
    <w:p w14:paraId="1CACB05F" w14:textId="77777777" w:rsidR="007A2D81" w:rsidRPr="007A2D81" w:rsidRDefault="007A2D81" w:rsidP="00EF2FCB">
      <w:pPr>
        <w:spacing w:after="0" w:line="240" w:lineRule="auto"/>
        <w:ind w:firstLine="360"/>
        <w:outlineLvl w:val="2"/>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2. Hạn chế</w:t>
      </w:r>
    </w:p>
    <w:p w14:paraId="27F6E7DB"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Một số đảng viên lớn tuổi còn gặp khó khăn trong thao tác kỹ thuật. </w:t>
      </w:r>
    </w:p>
    <w:p w14:paraId="46299101"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Trình độ kỹ năng số giữa các đảng viên chưa đồng đều. </w:t>
      </w:r>
    </w:p>
    <w:p w14:paraId="43ACA20A" w14:textId="77777777" w:rsidR="007A2D81" w:rsidRPr="007A2D81" w:rsidRDefault="007A2D81" w:rsidP="00EF2FCB">
      <w:pPr>
        <w:spacing w:after="0" w:line="240" w:lineRule="auto"/>
        <w:ind w:firstLine="360"/>
        <w:outlineLvl w:val="2"/>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3. Nguyên nhân</w:t>
      </w:r>
    </w:p>
    <w:p w14:paraId="50D128D5"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Do sự khác biệt về độ tuổi, mức độ tiếp cận công nghệ. </w:t>
      </w:r>
    </w:p>
    <w:p w14:paraId="03184CFF"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Thời gian thực hành tại buổi sinh hoạt còn hạn chế. </w:t>
      </w:r>
    </w:p>
    <w:p w14:paraId="564E8F67" w14:textId="77777777" w:rsidR="007A2D81" w:rsidRPr="007A2D81" w:rsidRDefault="007A2D81" w:rsidP="00EF2FCB">
      <w:pPr>
        <w:spacing w:after="0" w:line="240" w:lineRule="auto"/>
        <w:ind w:firstLine="360"/>
        <w:outlineLvl w:val="1"/>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V. PHƯƠNG HƯỚNG, NHIỆM VỤ THỜI GIAN TỚI</w:t>
      </w:r>
    </w:p>
    <w:p w14:paraId="1EE0482D" w14:textId="4AFA2ABA"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00EF2FCB">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Tiếp tục triển khai, theo dõi việc thực hiện các sản phẩm đã đăng ký. </w:t>
      </w:r>
    </w:p>
    <w:p w14:paraId="1D3DA417" w14:textId="7A46006D"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00EF2FCB">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Tổ chức hỗ trợ, kèm cặp đối với đảng viên còn hạn chế về kỹ năng số. </w:t>
      </w:r>
    </w:p>
    <w:p w14:paraId="60CCD39B" w14:textId="6A8B5426"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00EF2FCB">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Nhân rộng các mô hình bài giảng số hiệu quả trong toàn trường. </w:t>
      </w:r>
    </w:p>
    <w:p w14:paraId="2CDEC590" w14:textId="7E282E10"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00EF2FCB">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Đưa nội dung ứng dụng công nghệ số trở thành tiêu chí đánh giá đảng viên. </w:t>
      </w:r>
    </w:p>
    <w:p w14:paraId="794E007F" w14:textId="667C0A1B"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00EF2FCB">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Tăng cường kiểm tra, giám sát việc thực hiện chuyên đề gắn với nhiệm vụ chuyên môn. </w:t>
      </w:r>
    </w:p>
    <w:p w14:paraId="40760A83" w14:textId="77777777" w:rsidR="007A2D81" w:rsidRPr="007A2D81" w:rsidRDefault="007A2D81" w:rsidP="00EF2FCB">
      <w:pPr>
        <w:spacing w:after="0" w:line="240" w:lineRule="auto"/>
        <w:ind w:firstLine="360"/>
        <w:outlineLvl w:val="1"/>
        <w:rPr>
          <w:rFonts w:ascii="Times New Roman" w:eastAsia="Times New Roman" w:hAnsi="Times New Roman" w:cs="Times New Roman"/>
          <w:b/>
          <w:bCs/>
          <w:sz w:val="28"/>
          <w:szCs w:val="28"/>
        </w:rPr>
      </w:pPr>
      <w:r w:rsidRPr="007A2D81">
        <w:rPr>
          <w:rFonts w:ascii="Times New Roman" w:eastAsia="Times New Roman" w:hAnsi="Times New Roman" w:cs="Times New Roman"/>
          <w:b/>
          <w:bCs/>
          <w:sz w:val="28"/>
          <w:szCs w:val="28"/>
        </w:rPr>
        <w:t>VI. KIẾN NGHỊ, ĐỀ XUẤT</w:t>
      </w:r>
    </w:p>
    <w:p w14:paraId="0B7E1F88" w14:textId="3F9C9609"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00EF2FCB">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 xml:space="preserve"> </w:t>
      </w:r>
      <w:r w:rsidRPr="007A2D81">
        <w:rPr>
          <w:rFonts w:ascii="Times New Roman" w:eastAsia="Times New Roman" w:hAnsi="Times New Roman" w:cs="Times New Roman"/>
          <w:sz w:val="28"/>
          <w:szCs w:val="28"/>
        </w:rPr>
        <w:t xml:space="preserve">Hỗ trợ thêm về cơ sở hạ tầng công nghệ và phần mềm dạy học. </w:t>
      </w:r>
    </w:p>
    <w:p w14:paraId="008C5304" w14:textId="77777777" w:rsidR="007A2D81" w:rsidRPr="007A2D81" w:rsidRDefault="007A2D81" w:rsidP="00EF2FCB">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 xml:space="preserve">- </w:t>
      </w:r>
      <w:r w:rsidRPr="007A2D81">
        <w:rPr>
          <w:rFonts w:ascii="Times New Roman" w:eastAsia="Times New Roman" w:hAnsi="Times New Roman" w:cs="Times New Roman"/>
          <w:sz w:val="28"/>
          <w:szCs w:val="28"/>
        </w:rPr>
        <w:t xml:space="preserve">Có cơ chế khuyến khích, động viên đảng viên tích cực đổi mới sáng tạo trong giảng dạy. </w:t>
      </w:r>
    </w:p>
    <w:p w14:paraId="2259732F" w14:textId="2C457A01" w:rsidR="007A2D81" w:rsidRPr="002B2C83" w:rsidRDefault="007A2D81" w:rsidP="00EF2FCB">
      <w:pPr>
        <w:spacing w:after="0" w:line="240" w:lineRule="auto"/>
        <w:ind w:firstLine="360"/>
        <w:outlineLvl w:val="1"/>
        <w:rPr>
          <w:rFonts w:ascii="Times New Roman" w:eastAsia="Times New Roman" w:hAnsi="Times New Roman" w:cs="Times New Roman"/>
          <w:b/>
          <w:bCs/>
          <w:sz w:val="28"/>
          <w:szCs w:val="28"/>
          <w:lang w:val="vi-VN"/>
        </w:rPr>
      </w:pPr>
      <w:r w:rsidRPr="007A2D81">
        <w:rPr>
          <w:rFonts w:ascii="Times New Roman" w:eastAsia="Times New Roman" w:hAnsi="Times New Roman" w:cs="Times New Roman"/>
          <w:b/>
          <w:bCs/>
          <w:sz w:val="28"/>
          <w:szCs w:val="28"/>
        </w:rPr>
        <w:t xml:space="preserve">VII. </w:t>
      </w:r>
      <w:r w:rsidR="002B2C83">
        <w:rPr>
          <w:rFonts w:ascii="Times New Roman" w:eastAsia="Times New Roman" w:hAnsi="Times New Roman" w:cs="Times New Roman"/>
          <w:b/>
          <w:bCs/>
          <w:sz w:val="28"/>
          <w:szCs w:val="28"/>
        </w:rPr>
        <w:t>ĐÁNH</w:t>
      </w:r>
      <w:r w:rsidR="002B2C83">
        <w:rPr>
          <w:rFonts w:ascii="Times New Roman" w:eastAsia="Times New Roman" w:hAnsi="Times New Roman" w:cs="Times New Roman"/>
          <w:b/>
          <w:bCs/>
          <w:sz w:val="28"/>
          <w:szCs w:val="28"/>
          <w:lang w:val="vi-VN"/>
        </w:rPr>
        <w:t xml:space="preserve"> GIÁ CHUNG</w:t>
      </w:r>
    </w:p>
    <w:p w14:paraId="5CA4846D" w14:textId="77777777" w:rsidR="007A2D81" w:rsidRDefault="007A2D81" w:rsidP="00EF2FCB">
      <w:pPr>
        <w:spacing w:after="0" w:line="240" w:lineRule="auto"/>
        <w:ind w:firstLine="360"/>
        <w:rPr>
          <w:rFonts w:ascii="Times New Roman" w:eastAsia="Times New Roman" w:hAnsi="Times New Roman" w:cs="Times New Roman"/>
          <w:sz w:val="28"/>
          <w:szCs w:val="28"/>
        </w:rPr>
      </w:pPr>
      <w:r w:rsidRPr="007A2D81">
        <w:rPr>
          <w:rFonts w:ascii="Times New Roman" w:eastAsia="Times New Roman" w:hAnsi="Times New Roman" w:cs="Times New Roman"/>
          <w:sz w:val="28"/>
          <w:szCs w:val="28"/>
        </w:rPr>
        <w:t>Sinh hoạt chuyên đề Quý II/2026 của Chi bộ Trường THPT Nguyễn Huệ đã được tổ chức nghiêm túc, bài bản, đạt hiệu quả thiết thực.</w:t>
      </w:r>
    </w:p>
    <w:p w14:paraId="2E793156" w14:textId="6ED13CFA" w:rsidR="007A2D81" w:rsidRDefault="007A2D81" w:rsidP="00EF2FCB">
      <w:pPr>
        <w:spacing w:after="0" w:line="240" w:lineRule="auto"/>
        <w:ind w:firstLine="360"/>
        <w:rPr>
          <w:rFonts w:ascii="Times New Roman" w:eastAsia="Times New Roman" w:hAnsi="Times New Roman" w:cs="Times New Roman"/>
          <w:sz w:val="28"/>
          <w:szCs w:val="28"/>
        </w:rPr>
      </w:pPr>
      <w:r w:rsidRPr="007A2D81">
        <w:rPr>
          <w:rFonts w:ascii="Times New Roman" w:eastAsia="Times New Roman" w:hAnsi="Times New Roman" w:cs="Times New Roman"/>
          <w:sz w:val="28"/>
          <w:szCs w:val="28"/>
        </w:rPr>
        <w:t xml:space="preserve"> Chuyên đề không chỉ dừng lại ở việc nâng cao nhận thức mà đã tạo ra chuyển biến rõ nét trong hành động của mỗi đảng viên, góp phần thúc đẩy chuyển đổi số trong nhà trường một cách th</w:t>
      </w:r>
      <w:bookmarkStart w:id="0" w:name="_GoBack"/>
      <w:bookmarkEnd w:id="0"/>
      <w:r w:rsidRPr="007A2D81">
        <w:rPr>
          <w:rFonts w:ascii="Times New Roman" w:eastAsia="Times New Roman" w:hAnsi="Times New Roman" w:cs="Times New Roman"/>
          <w:sz w:val="28"/>
          <w:szCs w:val="28"/>
        </w:rPr>
        <w:t>ực chất và bền vững.</w:t>
      </w:r>
    </w:p>
    <w:p w14:paraId="56571146" w14:textId="77777777" w:rsidR="002B2C83" w:rsidRDefault="002B2C83" w:rsidP="002B2C83">
      <w:pPr>
        <w:spacing w:after="0" w:line="240" w:lineRule="auto"/>
        <w:ind w:firstLine="360"/>
        <w:rPr>
          <w:rFonts w:ascii="Times New Roman" w:eastAsia="Times New Roman" w:hAnsi="Times New Roman" w:cs="Times New Roman"/>
          <w:sz w:val="28"/>
          <w:szCs w:val="28"/>
        </w:rPr>
      </w:pPr>
      <w:r w:rsidRPr="00147D06">
        <w:rPr>
          <w:rFonts w:ascii="Times New Roman" w:eastAsia="Times New Roman" w:hAnsi="Times New Roman" w:cs="Times New Roman"/>
          <w:sz w:val="28"/>
          <w:szCs w:val="28"/>
        </w:rPr>
        <w:t>Các ý kiến thảo luận đã góp phần làm rõ thực trạng, đề xuất nhiều giải pháp thiết thực, khả thi và tạo sự thống nhất cao trong chi bộ về phương hướng, nhiệm vụ thực hiện trong thời gian tới.</w:t>
      </w:r>
    </w:p>
    <w:p w14:paraId="653E7E7F" w14:textId="78C3BFD0" w:rsidR="002B2C83" w:rsidRPr="003017CB" w:rsidRDefault="002B2C83" w:rsidP="002B2C83">
      <w:pPr>
        <w:spacing w:after="0" w:line="240" w:lineRule="auto"/>
        <w:ind w:firstLine="360"/>
        <w:rPr>
          <w:rFonts w:ascii="Times New Roman" w:eastAsia="Times New Roman" w:hAnsi="Times New Roman" w:cs="Times New Roman"/>
          <w:b/>
          <w:bCs/>
          <w:sz w:val="28"/>
          <w:szCs w:val="28"/>
          <w:lang w:val="vi-VN"/>
        </w:rPr>
      </w:pPr>
      <w:r>
        <w:rPr>
          <w:rFonts w:ascii="Times New Roman" w:eastAsia="Times New Roman" w:hAnsi="Times New Roman" w:cs="Times New Roman"/>
          <w:sz w:val="28"/>
          <w:szCs w:val="28"/>
          <w:lang w:val="vi-VN"/>
        </w:rPr>
        <w:t xml:space="preserve">Chi bộ tiến hành đánh giá và xếp loại chuyên đề quý II: Đạt </w:t>
      </w:r>
      <w:r w:rsidR="00EF29A3">
        <w:rPr>
          <w:rFonts w:ascii="Times New Roman" w:eastAsia="Times New Roman" w:hAnsi="Times New Roman" w:cs="Times New Roman"/>
          <w:sz w:val="28"/>
          <w:szCs w:val="28"/>
          <w:lang w:val="vi-VN"/>
        </w:rPr>
        <w:t>95</w:t>
      </w:r>
      <w:r>
        <w:rPr>
          <w:rFonts w:ascii="Times New Roman" w:eastAsia="Times New Roman" w:hAnsi="Times New Roman" w:cs="Times New Roman"/>
          <w:sz w:val="28"/>
          <w:szCs w:val="28"/>
          <w:lang w:val="vi-VN"/>
        </w:rPr>
        <w:t xml:space="preserve"> điểm – </w:t>
      </w:r>
      <w:r w:rsidRPr="003017CB">
        <w:rPr>
          <w:rFonts w:ascii="Times New Roman" w:eastAsia="Times New Roman" w:hAnsi="Times New Roman" w:cs="Times New Roman"/>
          <w:b/>
          <w:bCs/>
          <w:sz w:val="28"/>
          <w:szCs w:val="28"/>
          <w:lang w:val="vi-VN"/>
        </w:rPr>
        <w:t>xếp loại Tốt</w:t>
      </w:r>
    </w:p>
    <w:p w14:paraId="5B2B327E" w14:textId="6F229A97" w:rsidR="002B2C83" w:rsidRDefault="002B2C83" w:rsidP="002B2C83">
      <w:pPr>
        <w:spacing w:after="0" w:line="240" w:lineRule="auto"/>
        <w:ind w:firstLine="360"/>
        <w:rPr>
          <w:rFonts w:ascii="Times New Roman" w:eastAsia="Times New Roman" w:hAnsi="Times New Roman" w:cs="Times New Roman"/>
          <w:sz w:val="28"/>
          <w:szCs w:val="28"/>
        </w:rPr>
      </w:pPr>
      <w:r w:rsidRPr="00147D06">
        <w:rPr>
          <w:rFonts w:ascii="Times New Roman" w:eastAsia="Times New Roman" w:hAnsi="Times New Roman" w:cs="Times New Roman"/>
          <w:sz w:val="28"/>
          <w:szCs w:val="28"/>
        </w:rPr>
        <w:t>Chi bộ Trường THPT Nguyễn Huệ sẽ tiếp tục chỉ đạo triển khai thực hiện các nội dung đã thống nhất trong buổi sinh hoạt chuyên đề, phấn đấu nâng cao chất lượng giáo dục và hoàn thành tốt nhiệm vụ năm học 2025–2026.</w:t>
      </w:r>
    </w:p>
    <w:p w14:paraId="02C38F54" w14:textId="77777777" w:rsidR="00605518" w:rsidRPr="00605518" w:rsidRDefault="00605518" w:rsidP="00605518">
      <w:pPr>
        <w:spacing w:after="0" w:line="240" w:lineRule="auto"/>
        <w:ind w:firstLine="720"/>
        <w:rPr>
          <w:rFonts w:ascii="Times New Roman" w:eastAsia="Times New Roman" w:hAnsi="Times New Roman" w:cs="Times New Roman"/>
          <w:sz w:val="24"/>
          <w:szCs w:val="24"/>
        </w:rPr>
      </w:pPr>
      <w:r w:rsidRPr="00605518">
        <w:rPr>
          <w:rFonts w:ascii="Times New Roman" w:eastAsia="Times New Roman" w:hAnsi="Times New Roman" w:cs="Times New Roman"/>
          <w:b/>
          <w:bCs/>
          <w:sz w:val="24"/>
          <w:szCs w:val="24"/>
        </w:rPr>
        <w:t>Nơi nhận:</w:t>
      </w:r>
    </w:p>
    <w:p w14:paraId="235E4CCE" w14:textId="77777777" w:rsidR="00605518" w:rsidRPr="00605518" w:rsidRDefault="00605518" w:rsidP="00605518">
      <w:pPr>
        <w:spacing w:after="0" w:line="240" w:lineRule="auto"/>
        <w:ind w:firstLine="720"/>
        <w:rPr>
          <w:rFonts w:ascii="Times New Roman" w:eastAsia="Times New Roman" w:hAnsi="Times New Roman" w:cs="Times New Roman"/>
          <w:sz w:val="24"/>
          <w:szCs w:val="24"/>
        </w:rPr>
      </w:pPr>
      <w:r w:rsidRPr="00605518">
        <w:rPr>
          <w:rFonts w:ascii="Times New Roman" w:eastAsia="Times New Roman" w:hAnsi="Times New Roman" w:cs="Times New Roman"/>
          <w:sz w:val="24"/>
          <w:szCs w:val="24"/>
        </w:rPr>
        <w:t xml:space="preserve">Đảng ủy xã Kiến Thụy </w:t>
      </w:r>
    </w:p>
    <w:p w14:paraId="73B532A8" w14:textId="77777777" w:rsidR="00605518" w:rsidRPr="00605518" w:rsidRDefault="00605518" w:rsidP="00605518">
      <w:pPr>
        <w:spacing w:after="0" w:line="240" w:lineRule="auto"/>
        <w:ind w:firstLine="720"/>
        <w:rPr>
          <w:rFonts w:ascii="Times New Roman" w:eastAsia="Times New Roman" w:hAnsi="Times New Roman" w:cs="Times New Roman"/>
          <w:sz w:val="24"/>
          <w:szCs w:val="24"/>
        </w:rPr>
      </w:pPr>
      <w:r w:rsidRPr="00605518">
        <w:rPr>
          <w:rFonts w:ascii="Times New Roman" w:eastAsia="Times New Roman" w:hAnsi="Times New Roman" w:cs="Times New Roman"/>
          <w:sz w:val="24"/>
          <w:szCs w:val="24"/>
        </w:rPr>
        <w:t xml:space="preserve">Lưu Chi bộ </w:t>
      </w:r>
    </w:p>
    <w:p w14:paraId="0965543D" w14:textId="77777777" w:rsidR="00605518" w:rsidRPr="00605518" w:rsidRDefault="00605518" w:rsidP="00605518">
      <w:pPr>
        <w:spacing w:after="0" w:line="240" w:lineRule="auto"/>
        <w:jc w:val="center"/>
        <w:rPr>
          <w:rFonts w:ascii="Times New Roman" w:eastAsia="Times New Roman" w:hAnsi="Times New Roman" w:cs="Times New Roman"/>
          <w:b/>
          <w:bCs/>
          <w:sz w:val="28"/>
          <w:szCs w:val="28"/>
        </w:rPr>
      </w:pPr>
      <w:r w:rsidRPr="00605518">
        <w:rPr>
          <w:rFonts w:ascii="Times New Roman" w:eastAsia="Times New Roman" w:hAnsi="Times New Roman" w:cs="Times New Roman"/>
          <w:b/>
          <w:bCs/>
          <w:sz w:val="28"/>
          <w:szCs w:val="28"/>
          <w:lang w:val="vi-VN"/>
        </w:rPr>
        <w:t xml:space="preserve">                                                                      </w:t>
      </w:r>
      <w:r w:rsidRPr="00605518">
        <w:rPr>
          <w:rFonts w:ascii="Times New Roman" w:eastAsia="Times New Roman" w:hAnsi="Times New Roman" w:cs="Times New Roman"/>
          <w:b/>
          <w:bCs/>
          <w:sz w:val="28"/>
          <w:szCs w:val="28"/>
        </w:rPr>
        <w:t>TM. CHI BỘ</w:t>
      </w:r>
      <w:r w:rsidRPr="00605518">
        <w:rPr>
          <w:rFonts w:ascii="Times New Roman" w:eastAsia="Times New Roman" w:hAnsi="Times New Roman" w:cs="Times New Roman"/>
          <w:sz w:val="28"/>
          <w:szCs w:val="28"/>
        </w:rPr>
        <w:br/>
      </w:r>
      <w:r w:rsidRPr="00605518">
        <w:rPr>
          <w:rFonts w:ascii="Times New Roman" w:eastAsia="Times New Roman" w:hAnsi="Times New Roman" w:cs="Times New Roman"/>
          <w:b/>
          <w:bCs/>
          <w:sz w:val="28"/>
          <w:szCs w:val="28"/>
          <w:lang w:val="vi-VN"/>
        </w:rPr>
        <w:t xml:space="preserve">                                                                        </w:t>
      </w:r>
      <w:r w:rsidRPr="00605518">
        <w:rPr>
          <w:rFonts w:ascii="Times New Roman" w:eastAsia="Times New Roman" w:hAnsi="Times New Roman" w:cs="Times New Roman"/>
          <w:b/>
          <w:bCs/>
          <w:sz w:val="28"/>
          <w:szCs w:val="28"/>
        </w:rPr>
        <w:t>BÍ THƯ</w:t>
      </w:r>
    </w:p>
    <w:p w14:paraId="0F5D6FB8" w14:textId="77777777" w:rsidR="00605518" w:rsidRPr="00605518" w:rsidRDefault="00605518" w:rsidP="00605518">
      <w:pPr>
        <w:spacing w:after="0" w:line="240" w:lineRule="auto"/>
        <w:jc w:val="right"/>
        <w:rPr>
          <w:rFonts w:ascii="Times New Roman" w:eastAsia="Times New Roman" w:hAnsi="Times New Roman" w:cs="Times New Roman"/>
          <w:b/>
          <w:bCs/>
          <w:sz w:val="28"/>
          <w:szCs w:val="28"/>
        </w:rPr>
      </w:pPr>
    </w:p>
    <w:p w14:paraId="0E93AB3B" w14:textId="77777777" w:rsidR="00605518" w:rsidRPr="00605518" w:rsidRDefault="00605518" w:rsidP="00605518">
      <w:pPr>
        <w:spacing w:after="0" w:line="240" w:lineRule="auto"/>
        <w:jc w:val="right"/>
        <w:rPr>
          <w:rFonts w:ascii="Times New Roman" w:eastAsia="Times New Roman" w:hAnsi="Times New Roman" w:cs="Times New Roman"/>
          <w:b/>
          <w:bCs/>
          <w:sz w:val="28"/>
          <w:szCs w:val="28"/>
        </w:rPr>
      </w:pPr>
    </w:p>
    <w:p w14:paraId="521CB18D" w14:textId="77777777" w:rsidR="00605518" w:rsidRPr="00605518" w:rsidRDefault="00605518" w:rsidP="00605518">
      <w:pPr>
        <w:spacing w:after="0" w:line="240" w:lineRule="auto"/>
        <w:jc w:val="right"/>
        <w:rPr>
          <w:rFonts w:ascii="Times New Roman" w:eastAsia="Times New Roman" w:hAnsi="Times New Roman" w:cs="Times New Roman"/>
          <w:b/>
          <w:bCs/>
          <w:sz w:val="28"/>
          <w:szCs w:val="28"/>
        </w:rPr>
      </w:pPr>
    </w:p>
    <w:p w14:paraId="31D45420" w14:textId="77777777" w:rsidR="00605518" w:rsidRPr="00605518" w:rsidRDefault="00605518" w:rsidP="00605518">
      <w:pPr>
        <w:spacing w:after="0" w:line="240" w:lineRule="auto"/>
        <w:jc w:val="right"/>
        <w:rPr>
          <w:rFonts w:ascii="Times New Roman" w:eastAsia="Times New Roman" w:hAnsi="Times New Roman" w:cs="Times New Roman"/>
          <w:b/>
          <w:bCs/>
          <w:sz w:val="28"/>
          <w:szCs w:val="28"/>
        </w:rPr>
      </w:pPr>
    </w:p>
    <w:p w14:paraId="39AC2AAA" w14:textId="77777777" w:rsidR="00605518" w:rsidRPr="00605518" w:rsidRDefault="00605518" w:rsidP="00605518">
      <w:pPr>
        <w:spacing w:after="0" w:line="240" w:lineRule="auto"/>
        <w:jc w:val="right"/>
        <w:rPr>
          <w:rFonts w:ascii="Times New Roman" w:eastAsia="Times New Roman" w:hAnsi="Times New Roman" w:cs="Times New Roman"/>
          <w:sz w:val="28"/>
          <w:szCs w:val="28"/>
        </w:rPr>
      </w:pPr>
    </w:p>
    <w:p w14:paraId="1CED89D6" w14:textId="77777777" w:rsidR="00605518" w:rsidRPr="00605518" w:rsidRDefault="00605518" w:rsidP="00605518">
      <w:pPr>
        <w:spacing w:after="0" w:line="240" w:lineRule="auto"/>
        <w:jc w:val="center"/>
        <w:rPr>
          <w:rFonts w:ascii="Times New Roman" w:eastAsia="Times New Roman" w:hAnsi="Times New Roman" w:cs="Times New Roman"/>
          <w:sz w:val="28"/>
          <w:szCs w:val="28"/>
        </w:rPr>
      </w:pPr>
      <w:r w:rsidRPr="00605518">
        <w:rPr>
          <w:rFonts w:ascii="Times New Roman" w:eastAsia="Times New Roman" w:hAnsi="Times New Roman" w:cs="Times New Roman"/>
          <w:sz w:val="28"/>
          <w:szCs w:val="28"/>
          <w:lang w:val="vi-VN"/>
        </w:rPr>
        <w:t xml:space="preserve">                                                                        </w:t>
      </w:r>
      <w:r w:rsidRPr="00605518">
        <w:rPr>
          <w:rFonts w:ascii="Times New Roman" w:eastAsia="Times New Roman" w:hAnsi="Times New Roman" w:cs="Times New Roman"/>
          <w:sz w:val="28"/>
          <w:szCs w:val="28"/>
        </w:rPr>
        <w:t>Nguyễn Minh Trung</w:t>
      </w:r>
    </w:p>
    <w:p w14:paraId="5FCD948E" w14:textId="77777777" w:rsidR="00605518" w:rsidRPr="00605518" w:rsidRDefault="00605518" w:rsidP="00605518">
      <w:pPr>
        <w:pBdr>
          <w:top w:val="single" w:sz="6" w:space="1" w:color="auto"/>
        </w:pBdr>
        <w:spacing w:after="0" w:line="240" w:lineRule="auto"/>
        <w:jc w:val="center"/>
        <w:rPr>
          <w:rFonts w:ascii="Times New Roman" w:eastAsia="Times New Roman" w:hAnsi="Times New Roman" w:cs="Times New Roman"/>
          <w:vanish/>
          <w:sz w:val="28"/>
          <w:szCs w:val="28"/>
        </w:rPr>
      </w:pPr>
      <w:r w:rsidRPr="00605518">
        <w:rPr>
          <w:rFonts w:ascii="Times New Roman" w:eastAsia="Times New Roman" w:hAnsi="Times New Roman" w:cs="Times New Roman"/>
          <w:vanish/>
          <w:sz w:val="28"/>
          <w:szCs w:val="28"/>
        </w:rPr>
        <w:t>Bottom of Form</w:t>
      </w:r>
    </w:p>
    <w:p w14:paraId="6CC9062B" w14:textId="77777777" w:rsidR="00605518" w:rsidRPr="00605518" w:rsidRDefault="00605518" w:rsidP="00605518">
      <w:pPr>
        <w:spacing w:after="0" w:line="240" w:lineRule="auto"/>
        <w:rPr>
          <w:rFonts w:ascii="Times New Roman" w:eastAsiaTheme="minorEastAsia" w:hAnsi="Times New Roman" w:cs="Times New Roman"/>
          <w:sz w:val="28"/>
          <w:szCs w:val="28"/>
        </w:rPr>
      </w:pPr>
    </w:p>
    <w:p w14:paraId="1926FF9C" w14:textId="77777777" w:rsidR="00FF6D45" w:rsidRPr="007A2D81" w:rsidRDefault="00FF6D45" w:rsidP="007A2D81">
      <w:pPr>
        <w:spacing w:after="0" w:line="240" w:lineRule="auto"/>
        <w:rPr>
          <w:rFonts w:ascii="Times New Roman" w:hAnsi="Times New Roman" w:cs="Times New Roman"/>
          <w:sz w:val="28"/>
          <w:szCs w:val="28"/>
        </w:rPr>
      </w:pPr>
    </w:p>
    <w:sectPr w:rsidR="00FF6D45" w:rsidRPr="007A2D81" w:rsidSect="003577F3">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25D19"/>
    <w:multiLevelType w:val="multilevel"/>
    <w:tmpl w:val="83E4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65ADA"/>
    <w:multiLevelType w:val="multilevel"/>
    <w:tmpl w:val="3724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446D6"/>
    <w:multiLevelType w:val="multilevel"/>
    <w:tmpl w:val="7498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E35D7"/>
    <w:multiLevelType w:val="multilevel"/>
    <w:tmpl w:val="607C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25A72"/>
    <w:multiLevelType w:val="multilevel"/>
    <w:tmpl w:val="3590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C0878"/>
    <w:multiLevelType w:val="multilevel"/>
    <w:tmpl w:val="2314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B3D3C"/>
    <w:multiLevelType w:val="multilevel"/>
    <w:tmpl w:val="BDFE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876BF"/>
    <w:multiLevelType w:val="multilevel"/>
    <w:tmpl w:val="AC6A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F2228"/>
    <w:multiLevelType w:val="multilevel"/>
    <w:tmpl w:val="FEDAB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75766"/>
    <w:multiLevelType w:val="multilevel"/>
    <w:tmpl w:val="7448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E00A9"/>
    <w:multiLevelType w:val="multilevel"/>
    <w:tmpl w:val="F05E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65588D"/>
    <w:multiLevelType w:val="multilevel"/>
    <w:tmpl w:val="A0B6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291C47"/>
    <w:multiLevelType w:val="hybridMultilevel"/>
    <w:tmpl w:val="5276E4F6"/>
    <w:lvl w:ilvl="0" w:tplc="A880CF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C1DEA"/>
    <w:multiLevelType w:val="multilevel"/>
    <w:tmpl w:val="8A42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9080B"/>
    <w:multiLevelType w:val="multilevel"/>
    <w:tmpl w:val="79F64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9"/>
  </w:num>
  <w:num w:numId="5">
    <w:abstractNumId w:val="1"/>
  </w:num>
  <w:num w:numId="6">
    <w:abstractNumId w:val="13"/>
  </w:num>
  <w:num w:numId="7">
    <w:abstractNumId w:val="14"/>
  </w:num>
  <w:num w:numId="8">
    <w:abstractNumId w:val="0"/>
  </w:num>
  <w:num w:numId="9">
    <w:abstractNumId w:val="11"/>
  </w:num>
  <w:num w:numId="10">
    <w:abstractNumId w:val="5"/>
  </w:num>
  <w:num w:numId="11">
    <w:abstractNumId w:val="2"/>
  </w:num>
  <w:num w:numId="12">
    <w:abstractNumId w:val="3"/>
  </w:num>
  <w:num w:numId="13">
    <w:abstractNumId w:val="7"/>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81"/>
    <w:rsid w:val="002B2C83"/>
    <w:rsid w:val="003017CB"/>
    <w:rsid w:val="003577F3"/>
    <w:rsid w:val="00605518"/>
    <w:rsid w:val="007A2D81"/>
    <w:rsid w:val="00EF29A3"/>
    <w:rsid w:val="00EF2FCB"/>
    <w:rsid w:val="00F67D56"/>
    <w:rsid w:val="00FF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A132"/>
  <w15:chartTrackingRefBased/>
  <w15:docId w15:val="{647C43E5-169B-4A92-8860-17DB561A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Lưu</dc:creator>
  <cp:keywords/>
  <dc:description/>
  <cp:lastModifiedBy>Hồng Lưu</cp:lastModifiedBy>
  <cp:revision>7</cp:revision>
  <dcterms:created xsi:type="dcterms:W3CDTF">2026-04-21T06:43:00Z</dcterms:created>
  <dcterms:modified xsi:type="dcterms:W3CDTF">2026-04-25T05:41:00Z</dcterms:modified>
</cp:coreProperties>
</file>