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76" w:type="dxa"/>
        <w:tblInd w:w="-813" w:type="dxa"/>
        <w:tblLook w:val="01E0" w:firstRow="1" w:lastRow="1" w:firstColumn="1" w:lastColumn="1" w:noHBand="0" w:noVBand="0"/>
      </w:tblPr>
      <w:tblGrid>
        <w:gridCol w:w="4499"/>
        <w:gridCol w:w="5777"/>
      </w:tblGrid>
      <w:tr w:rsidR="007870DF" w:rsidRPr="007870DF" w14:paraId="3F552437" w14:textId="77777777" w:rsidTr="00212331">
        <w:tc>
          <w:tcPr>
            <w:tcW w:w="4499" w:type="dxa"/>
          </w:tcPr>
          <w:p w14:paraId="02E0CA23" w14:textId="5D99F8A8" w:rsidR="008637D9" w:rsidRPr="007870DF" w:rsidRDefault="008637D9" w:rsidP="00126F7F">
            <w:pPr>
              <w:jc w:val="center"/>
              <w:rPr>
                <w:color w:val="000000" w:themeColor="text1"/>
                <w:sz w:val="26"/>
                <w:szCs w:val="28"/>
              </w:rPr>
            </w:pPr>
            <w:bookmarkStart w:id="0" w:name="_Hlk224132631"/>
            <w:r w:rsidRPr="007870DF">
              <w:rPr>
                <w:color w:val="000000" w:themeColor="text1"/>
                <w:sz w:val="26"/>
                <w:szCs w:val="28"/>
              </w:rPr>
              <w:t xml:space="preserve">UBND </w:t>
            </w:r>
            <w:r w:rsidR="00337944" w:rsidRPr="007870DF">
              <w:rPr>
                <w:color w:val="000000" w:themeColor="text1"/>
                <w:sz w:val="26"/>
                <w:szCs w:val="28"/>
              </w:rPr>
              <w:t>XÃ</w:t>
            </w:r>
            <w:r w:rsidRPr="007870DF">
              <w:rPr>
                <w:color w:val="000000" w:themeColor="text1"/>
                <w:sz w:val="26"/>
                <w:szCs w:val="28"/>
              </w:rPr>
              <w:t xml:space="preserve"> </w:t>
            </w:r>
            <w:r w:rsidR="00937BD4">
              <w:rPr>
                <w:color w:val="000000" w:themeColor="text1"/>
                <w:sz w:val="26"/>
                <w:szCs w:val="28"/>
              </w:rPr>
              <w:t>VĨNH BẢO</w:t>
            </w:r>
          </w:p>
          <w:p w14:paraId="04B75F0F" w14:textId="452D5472" w:rsidR="008637D9" w:rsidRPr="007870DF" w:rsidRDefault="005007F7" w:rsidP="00126F7F">
            <w:pPr>
              <w:jc w:val="center"/>
              <w:rPr>
                <w:b/>
                <w:color w:val="000000" w:themeColor="text1"/>
                <w:sz w:val="26"/>
                <w:szCs w:val="28"/>
              </w:rPr>
            </w:pPr>
            <w:r w:rsidRPr="007870DF">
              <w:rPr>
                <w:b/>
                <w:noProof/>
                <w:color w:val="000000" w:themeColor="text1"/>
                <w:sz w:val="26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077331F" wp14:editId="467F8BDB">
                      <wp:simplePos x="0" y="0"/>
                      <wp:positionH relativeFrom="column">
                        <wp:posOffset>859763</wp:posOffset>
                      </wp:positionH>
                      <wp:positionV relativeFrom="paragraph">
                        <wp:posOffset>196519</wp:posOffset>
                      </wp:positionV>
                      <wp:extent cx="1038225" cy="0"/>
                      <wp:effectExtent l="7620" t="12700" r="11430" b="63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38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line w14:anchorId="4794817C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7pt,15.45pt" to="149.4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"/>
                  </w:pict>
                </mc:Fallback>
              </mc:AlternateContent>
            </w:r>
            <w:r w:rsidR="008637D9" w:rsidRPr="007870DF">
              <w:rPr>
                <w:b/>
                <w:color w:val="000000" w:themeColor="text1"/>
                <w:sz w:val="26"/>
                <w:szCs w:val="28"/>
              </w:rPr>
              <w:t xml:space="preserve">TRƯỜNG TIỂU HỌC </w:t>
            </w:r>
            <w:r w:rsidR="00937BD4">
              <w:rPr>
                <w:b/>
                <w:color w:val="000000" w:themeColor="text1"/>
                <w:sz w:val="26"/>
                <w:szCs w:val="28"/>
              </w:rPr>
              <w:t>TÂN LIÊN</w:t>
            </w:r>
          </w:p>
          <w:p w14:paraId="09C67ABA" w14:textId="2944CE77" w:rsidR="008637D9" w:rsidRPr="007870DF" w:rsidRDefault="008637D9" w:rsidP="00126F7F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  <w:p w14:paraId="1E5EE57D" w14:textId="177A28AB" w:rsidR="008637D9" w:rsidRPr="007870DF" w:rsidRDefault="008637D9" w:rsidP="005007F7">
            <w:pPr>
              <w:jc w:val="center"/>
              <w:rPr>
                <w:i/>
                <w:iCs/>
                <w:color w:val="000000" w:themeColor="text1"/>
                <w:sz w:val="28"/>
                <w:szCs w:val="28"/>
              </w:rPr>
            </w:pPr>
            <w:proofErr w:type="spellStart"/>
            <w:r w:rsidRPr="007870DF">
              <w:rPr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7870DF">
              <w:rPr>
                <w:color w:val="000000" w:themeColor="text1"/>
                <w:sz w:val="28"/>
                <w:szCs w:val="28"/>
              </w:rPr>
              <w:t>:       /KH-TH</w:t>
            </w:r>
          </w:p>
        </w:tc>
        <w:tc>
          <w:tcPr>
            <w:tcW w:w="5777" w:type="dxa"/>
          </w:tcPr>
          <w:p w14:paraId="3996B246" w14:textId="77777777" w:rsidR="008637D9" w:rsidRPr="007870DF" w:rsidRDefault="008637D9" w:rsidP="00126F7F">
            <w:pPr>
              <w:jc w:val="center"/>
              <w:rPr>
                <w:b/>
                <w:color w:val="000000" w:themeColor="text1"/>
                <w:sz w:val="26"/>
                <w:szCs w:val="28"/>
              </w:rPr>
            </w:pPr>
            <w:r w:rsidRPr="007870DF">
              <w:rPr>
                <w:b/>
                <w:color w:val="000000" w:themeColor="text1"/>
                <w:sz w:val="26"/>
                <w:szCs w:val="28"/>
              </w:rPr>
              <w:t>CỘNG HOÀ XÃ HỘI CHỦ NGHĨA VIỆT NAM</w:t>
            </w:r>
          </w:p>
          <w:p w14:paraId="6541ED69" w14:textId="77777777" w:rsidR="008637D9" w:rsidRPr="007870DF" w:rsidRDefault="008637D9" w:rsidP="00126F7F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7870DF">
              <w:rPr>
                <w:b/>
                <w:bCs/>
                <w:color w:val="000000" w:themeColor="text1"/>
                <w:sz w:val="28"/>
                <w:szCs w:val="28"/>
              </w:rPr>
              <w:t>Độc</w:t>
            </w:r>
            <w:proofErr w:type="spellEnd"/>
            <w:r w:rsidRPr="007870DF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870DF">
              <w:rPr>
                <w:b/>
                <w:bCs/>
                <w:color w:val="000000" w:themeColor="text1"/>
                <w:sz w:val="28"/>
                <w:szCs w:val="28"/>
              </w:rPr>
              <w:t>lập</w:t>
            </w:r>
            <w:proofErr w:type="spellEnd"/>
            <w:r w:rsidRPr="007870DF">
              <w:rPr>
                <w:b/>
                <w:bCs/>
                <w:color w:val="000000" w:themeColor="text1"/>
                <w:sz w:val="28"/>
                <w:szCs w:val="28"/>
              </w:rPr>
              <w:t xml:space="preserve"> - </w:t>
            </w:r>
            <w:proofErr w:type="spellStart"/>
            <w:r w:rsidRPr="007870DF">
              <w:rPr>
                <w:b/>
                <w:bCs/>
                <w:color w:val="000000" w:themeColor="text1"/>
                <w:sz w:val="28"/>
                <w:szCs w:val="28"/>
              </w:rPr>
              <w:t>Tự</w:t>
            </w:r>
            <w:proofErr w:type="spellEnd"/>
            <w:r w:rsidRPr="007870DF">
              <w:rPr>
                <w:b/>
                <w:bCs/>
                <w:color w:val="000000" w:themeColor="text1"/>
                <w:sz w:val="28"/>
                <w:szCs w:val="28"/>
              </w:rPr>
              <w:t xml:space="preserve"> do - </w:t>
            </w:r>
            <w:proofErr w:type="spellStart"/>
            <w:r w:rsidRPr="007870DF">
              <w:rPr>
                <w:b/>
                <w:bCs/>
                <w:color w:val="000000" w:themeColor="text1"/>
                <w:sz w:val="28"/>
                <w:szCs w:val="28"/>
              </w:rPr>
              <w:t>Hạnh</w:t>
            </w:r>
            <w:proofErr w:type="spellEnd"/>
            <w:r w:rsidRPr="007870DF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870DF">
              <w:rPr>
                <w:b/>
                <w:bCs/>
                <w:color w:val="000000" w:themeColor="text1"/>
                <w:sz w:val="28"/>
                <w:szCs w:val="28"/>
              </w:rPr>
              <w:t>phúc</w:t>
            </w:r>
            <w:proofErr w:type="spellEnd"/>
          </w:p>
          <w:p w14:paraId="2D3DC803" w14:textId="77777777" w:rsidR="008637D9" w:rsidRPr="007870DF" w:rsidRDefault="008637D9" w:rsidP="00126F7F">
            <w:pPr>
              <w:jc w:val="center"/>
              <w:rPr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7870DF">
              <w:rPr>
                <w:noProof/>
                <w:color w:val="000000" w:themeColor="text1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46040B" wp14:editId="5515F914">
                      <wp:simplePos x="0" y="0"/>
                      <wp:positionH relativeFrom="column">
                        <wp:posOffset>673735</wp:posOffset>
                      </wp:positionH>
                      <wp:positionV relativeFrom="paragraph">
                        <wp:posOffset>5715</wp:posOffset>
                      </wp:positionV>
                      <wp:extent cx="2145665" cy="0"/>
                      <wp:effectExtent l="13970" t="5715" r="12065" b="1333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456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line w14:anchorId="5F654E9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05pt,.45pt" to="222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"/>
                  </w:pict>
                </mc:Fallback>
              </mc:AlternateContent>
            </w:r>
          </w:p>
          <w:p w14:paraId="362EE006" w14:textId="100F7B74" w:rsidR="008637D9" w:rsidRPr="007870DF" w:rsidRDefault="00937BD4" w:rsidP="00A4672A">
            <w:pPr>
              <w:keepNext/>
              <w:jc w:val="center"/>
              <w:outlineLvl w:val="4"/>
              <w:rPr>
                <w:i/>
                <w:iCs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i/>
                <w:iCs/>
                <w:color w:val="000000" w:themeColor="text1"/>
                <w:sz w:val="28"/>
                <w:szCs w:val="28"/>
              </w:rPr>
              <w:t>Vĩnh</w:t>
            </w:r>
            <w:proofErr w:type="spellEnd"/>
            <w:r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iCs/>
                <w:color w:val="000000" w:themeColor="text1"/>
                <w:sz w:val="28"/>
                <w:szCs w:val="28"/>
              </w:rPr>
              <w:t>Bảo</w:t>
            </w:r>
            <w:proofErr w:type="spellEnd"/>
            <w:r w:rsidR="008637D9" w:rsidRPr="007870DF">
              <w:rPr>
                <w:i/>
                <w:iCs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8637D9" w:rsidRPr="007870DF">
              <w:rPr>
                <w:i/>
                <w:iCs/>
                <w:color w:val="000000" w:themeColor="text1"/>
                <w:sz w:val="28"/>
                <w:szCs w:val="28"/>
              </w:rPr>
              <w:t>ngày</w:t>
            </w:r>
            <w:proofErr w:type="spellEnd"/>
            <w:r w:rsidR="008637D9" w:rsidRPr="007870DF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023DAA">
              <w:rPr>
                <w:i/>
                <w:iCs/>
                <w:color w:val="000000" w:themeColor="text1"/>
                <w:sz w:val="28"/>
                <w:szCs w:val="28"/>
              </w:rPr>
              <w:t>5</w:t>
            </w:r>
            <w:r w:rsidR="00553105" w:rsidRPr="007870DF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53105" w:rsidRPr="007870DF">
              <w:rPr>
                <w:i/>
                <w:iCs/>
                <w:color w:val="000000" w:themeColor="text1"/>
                <w:sz w:val="28"/>
                <w:szCs w:val="28"/>
              </w:rPr>
              <w:t>tháng</w:t>
            </w:r>
            <w:proofErr w:type="spellEnd"/>
            <w:r w:rsidR="00023DAA">
              <w:rPr>
                <w:i/>
                <w:iCs/>
                <w:color w:val="000000" w:themeColor="text1"/>
                <w:sz w:val="28"/>
                <w:szCs w:val="28"/>
              </w:rPr>
              <w:t xml:space="preserve"> 1</w:t>
            </w:r>
            <w:r w:rsidR="007E54D7">
              <w:rPr>
                <w:i/>
                <w:iCs/>
                <w:color w:val="000000" w:themeColor="text1"/>
                <w:sz w:val="28"/>
                <w:szCs w:val="28"/>
              </w:rPr>
              <w:t>2</w:t>
            </w:r>
            <w:r w:rsidR="008637D9" w:rsidRPr="007870DF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637D9" w:rsidRPr="007870DF">
              <w:rPr>
                <w:i/>
                <w:iCs/>
                <w:color w:val="000000" w:themeColor="text1"/>
                <w:sz w:val="28"/>
                <w:szCs w:val="28"/>
              </w:rPr>
              <w:t>năm</w:t>
            </w:r>
            <w:proofErr w:type="spellEnd"/>
            <w:r w:rsidR="008637D9" w:rsidRPr="007870DF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AC2C98" w:rsidRPr="007870DF">
              <w:rPr>
                <w:i/>
                <w:iCs/>
                <w:color w:val="000000" w:themeColor="text1"/>
                <w:sz w:val="28"/>
                <w:szCs w:val="28"/>
              </w:rPr>
              <w:t>202</w:t>
            </w:r>
            <w:r w:rsidR="007E54D7">
              <w:rPr>
                <w:i/>
                <w:iCs/>
                <w:color w:val="000000" w:themeColor="text1"/>
                <w:sz w:val="28"/>
                <w:szCs w:val="28"/>
              </w:rPr>
              <w:t>5</w:t>
            </w:r>
          </w:p>
        </w:tc>
      </w:tr>
    </w:tbl>
    <w:p w14:paraId="405B2A3F" w14:textId="77777777" w:rsidR="008637D9" w:rsidRPr="007870DF" w:rsidRDefault="008637D9" w:rsidP="00126F7F">
      <w:pPr>
        <w:jc w:val="center"/>
        <w:rPr>
          <w:b/>
          <w:bCs/>
          <w:color w:val="000000" w:themeColor="text1"/>
          <w:sz w:val="16"/>
          <w:szCs w:val="16"/>
        </w:rPr>
      </w:pPr>
    </w:p>
    <w:p w14:paraId="04708BAE" w14:textId="2A59985F" w:rsidR="00176CD7" w:rsidRPr="007870DF" w:rsidRDefault="00176CD7" w:rsidP="00126F7F">
      <w:pPr>
        <w:jc w:val="center"/>
        <w:rPr>
          <w:color w:val="000000" w:themeColor="text1"/>
          <w:sz w:val="28"/>
          <w:szCs w:val="28"/>
        </w:rPr>
      </w:pPr>
      <w:r w:rsidRPr="007870DF">
        <w:rPr>
          <w:b/>
          <w:bCs/>
          <w:color w:val="000000" w:themeColor="text1"/>
          <w:sz w:val="28"/>
          <w:szCs w:val="28"/>
        </w:rPr>
        <w:t xml:space="preserve">KẾ HOẠCH THÁNG </w:t>
      </w:r>
      <w:r w:rsidR="00023DAA">
        <w:rPr>
          <w:b/>
          <w:bCs/>
          <w:color w:val="000000" w:themeColor="text1"/>
          <w:sz w:val="28"/>
          <w:szCs w:val="28"/>
        </w:rPr>
        <w:t>1</w:t>
      </w:r>
      <w:r w:rsidR="007E54D7">
        <w:rPr>
          <w:b/>
          <w:bCs/>
          <w:color w:val="000000" w:themeColor="text1"/>
          <w:sz w:val="28"/>
          <w:szCs w:val="28"/>
        </w:rPr>
        <w:t>2</w:t>
      </w:r>
    </w:p>
    <w:bookmarkEnd w:id="0"/>
    <w:p w14:paraId="6CAB4F0D" w14:textId="77777777" w:rsidR="008637D9" w:rsidRPr="007870DF" w:rsidRDefault="008637D9" w:rsidP="00126F7F">
      <w:pPr>
        <w:jc w:val="both"/>
        <w:rPr>
          <w:color w:val="000000" w:themeColor="text1"/>
          <w:sz w:val="16"/>
          <w:szCs w:val="16"/>
        </w:rPr>
      </w:pPr>
      <w:r w:rsidRPr="007870DF">
        <w:rPr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016170" wp14:editId="1B03D21E">
                <wp:simplePos x="0" y="0"/>
                <wp:positionH relativeFrom="column">
                  <wp:posOffset>2590165</wp:posOffset>
                </wp:positionH>
                <wp:positionV relativeFrom="paragraph">
                  <wp:posOffset>13335</wp:posOffset>
                </wp:positionV>
                <wp:extent cx="6477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28D40B23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3.95pt,1.05pt" to="254.9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p w14:paraId="3D5A19B9" w14:textId="77777777" w:rsidR="007E54D7" w:rsidRPr="00C04A31" w:rsidRDefault="007E54D7" w:rsidP="007E54D7">
      <w:pPr>
        <w:spacing w:line="312" w:lineRule="auto"/>
        <w:ind w:firstLine="720"/>
        <w:jc w:val="both"/>
        <w:rPr>
          <w:b/>
          <w:sz w:val="28"/>
          <w:szCs w:val="28"/>
        </w:rPr>
      </w:pPr>
      <w:r w:rsidRPr="00C04A31">
        <w:rPr>
          <w:color w:val="000000" w:themeColor="text1"/>
          <w:sz w:val="28"/>
          <w:szCs w:val="28"/>
          <w:lang w:val="vi-VN"/>
        </w:rPr>
        <w:t xml:space="preserve">   </w:t>
      </w:r>
      <w:r w:rsidRPr="00C04A31">
        <w:rPr>
          <w:b/>
          <w:sz w:val="28"/>
          <w:szCs w:val="28"/>
        </w:rPr>
        <w:t>I. ĐÁNH GIÁ CÔNG TÁC THÁNG 11.</w:t>
      </w:r>
    </w:p>
    <w:p w14:paraId="4499A580" w14:textId="77777777" w:rsidR="007E54D7" w:rsidRPr="00C04A31" w:rsidRDefault="007E54D7" w:rsidP="007E54D7">
      <w:pPr>
        <w:spacing w:line="312" w:lineRule="auto"/>
        <w:jc w:val="both"/>
        <w:rPr>
          <w:sz w:val="28"/>
          <w:szCs w:val="28"/>
        </w:rPr>
      </w:pPr>
      <w:r w:rsidRPr="00C04A31">
        <w:rPr>
          <w:sz w:val="28"/>
          <w:szCs w:val="28"/>
        </w:rPr>
        <w:t xml:space="preserve">          </w:t>
      </w:r>
      <w:proofErr w:type="spellStart"/>
      <w:r w:rsidRPr="00C04A31">
        <w:rPr>
          <w:sz w:val="28"/>
          <w:szCs w:val="28"/>
        </w:rPr>
        <w:t>Tháng</w:t>
      </w:r>
      <w:proofErr w:type="spellEnd"/>
      <w:r w:rsidRPr="00C04A31">
        <w:rPr>
          <w:sz w:val="28"/>
          <w:szCs w:val="28"/>
        </w:rPr>
        <w:t xml:space="preserve"> 11, </w:t>
      </w:r>
      <w:proofErr w:type="spellStart"/>
      <w:r w:rsidRPr="00C04A31">
        <w:rPr>
          <w:sz w:val="28"/>
          <w:szCs w:val="28"/>
        </w:rPr>
        <w:t>đã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phát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huy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được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những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ưu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điểm</w:t>
      </w:r>
      <w:proofErr w:type="spellEnd"/>
      <w:r w:rsidRPr="00C04A31">
        <w:rPr>
          <w:sz w:val="28"/>
          <w:szCs w:val="28"/>
        </w:rPr>
        <w:t xml:space="preserve">, </w:t>
      </w:r>
      <w:proofErr w:type="spellStart"/>
      <w:r w:rsidRPr="00C04A31">
        <w:rPr>
          <w:sz w:val="28"/>
          <w:szCs w:val="28"/>
        </w:rPr>
        <w:t>khắc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phục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được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một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số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điểm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tồn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tại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của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tháng</w:t>
      </w:r>
      <w:proofErr w:type="spellEnd"/>
      <w:r w:rsidRPr="00C04A31">
        <w:rPr>
          <w:sz w:val="28"/>
          <w:szCs w:val="28"/>
        </w:rPr>
        <w:t xml:space="preserve"> 10 ở </w:t>
      </w:r>
      <w:proofErr w:type="spellStart"/>
      <w:r w:rsidRPr="00C04A31">
        <w:rPr>
          <w:sz w:val="28"/>
          <w:szCs w:val="28"/>
        </w:rPr>
        <w:t>một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số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hoạt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động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trong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công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việc</w:t>
      </w:r>
      <w:proofErr w:type="spellEnd"/>
      <w:r w:rsidRPr="00C04A31">
        <w:rPr>
          <w:sz w:val="28"/>
          <w:szCs w:val="28"/>
        </w:rPr>
        <w:t xml:space="preserve"> do CB-GV-NV </w:t>
      </w:r>
      <w:proofErr w:type="spellStart"/>
      <w:r w:rsidRPr="00C04A31">
        <w:rPr>
          <w:sz w:val="28"/>
          <w:szCs w:val="28"/>
        </w:rPr>
        <w:t>đảm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nhiệm</w:t>
      </w:r>
      <w:proofErr w:type="spellEnd"/>
      <w:r w:rsidRPr="00C04A31">
        <w:rPr>
          <w:sz w:val="28"/>
          <w:szCs w:val="28"/>
        </w:rPr>
        <w:t xml:space="preserve">: </w:t>
      </w:r>
      <w:proofErr w:type="spellStart"/>
      <w:r w:rsidRPr="00C04A31">
        <w:rPr>
          <w:sz w:val="28"/>
          <w:szCs w:val="28"/>
        </w:rPr>
        <w:t>sĩ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số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học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sinh</w:t>
      </w:r>
      <w:proofErr w:type="spellEnd"/>
      <w:r w:rsidRPr="00C04A31">
        <w:rPr>
          <w:sz w:val="28"/>
          <w:szCs w:val="28"/>
        </w:rPr>
        <w:t xml:space="preserve"> 577 </w:t>
      </w:r>
      <w:proofErr w:type="spellStart"/>
      <w:proofErr w:type="gramStart"/>
      <w:r w:rsidRPr="00C04A31">
        <w:rPr>
          <w:sz w:val="28"/>
          <w:szCs w:val="28"/>
        </w:rPr>
        <w:t>em</w:t>
      </w:r>
      <w:proofErr w:type="spellEnd"/>
      <w:proofErr w:type="gramEnd"/>
      <w:r w:rsidRPr="00C04A31">
        <w:rPr>
          <w:sz w:val="28"/>
          <w:szCs w:val="28"/>
        </w:rPr>
        <w:t xml:space="preserve">. </w:t>
      </w:r>
    </w:p>
    <w:p w14:paraId="556EEA6D" w14:textId="77777777" w:rsidR="007E54D7" w:rsidRPr="00C04A31" w:rsidRDefault="007E54D7" w:rsidP="007E54D7">
      <w:pPr>
        <w:spacing w:line="312" w:lineRule="auto"/>
        <w:ind w:firstLine="720"/>
        <w:jc w:val="both"/>
        <w:rPr>
          <w:sz w:val="28"/>
          <w:szCs w:val="28"/>
        </w:rPr>
      </w:pPr>
      <w:proofErr w:type="spellStart"/>
      <w:r w:rsidRPr="00C04A31">
        <w:rPr>
          <w:sz w:val="28"/>
          <w:szCs w:val="28"/>
        </w:rPr>
        <w:t>Thực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hiện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đúng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quy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chế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chuyên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môn</w:t>
      </w:r>
      <w:proofErr w:type="spellEnd"/>
      <w:r w:rsidRPr="00C04A31">
        <w:rPr>
          <w:sz w:val="28"/>
          <w:szCs w:val="28"/>
        </w:rPr>
        <w:t xml:space="preserve">, </w:t>
      </w:r>
      <w:proofErr w:type="spellStart"/>
      <w:r w:rsidRPr="00C04A31">
        <w:rPr>
          <w:sz w:val="28"/>
          <w:szCs w:val="28"/>
        </w:rPr>
        <w:t>lồng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ghép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các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hoạt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động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trong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phong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trào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thi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đua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chào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mừng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ngày</w:t>
      </w:r>
      <w:proofErr w:type="spellEnd"/>
      <w:r w:rsidRPr="00C04A31">
        <w:rPr>
          <w:sz w:val="28"/>
          <w:szCs w:val="28"/>
        </w:rPr>
        <w:t xml:space="preserve"> 20-11: </w:t>
      </w:r>
      <w:proofErr w:type="spellStart"/>
      <w:r w:rsidRPr="00C04A31">
        <w:rPr>
          <w:sz w:val="28"/>
          <w:szCs w:val="28"/>
        </w:rPr>
        <w:t>chuyên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môn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thực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hiện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nghiêm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túc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kế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hoạch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đã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xây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dựng</w:t>
      </w:r>
      <w:proofErr w:type="spellEnd"/>
      <w:r w:rsidRPr="00C04A31">
        <w:rPr>
          <w:sz w:val="28"/>
          <w:szCs w:val="28"/>
        </w:rPr>
        <w:t xml:space="preserve">. GV </w:t>
      </w:r>
      <w:proofErr w:type="spellStart"/>
      <w:r w:rsidRPr="00C04A31">
        <w:rPr>
          <w:sz w:val="28"/>
          <w:szCs w:val="28"/>
        </w:rPr>
        <w:t>tổ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chức</w:t>
      </w:r>
      <w:proofErr w:type="spellEnd"/>
      <w:r w:rsidRPr="00C04A31">
        <w:rPr>
          <w:sz w:val="28"/>
          <w:szCs w:val="28"/>
        </w:rPr>
        <w:t xml:space="preserve"> HS </w:t>
      </w:r>
      <w:proofErr w:type="spellStart"/>
      <w:r w:rsidRPr="00C04A31">
        <w:rPr>
          <w:sz w:val="28"/>
          <w:szCs w:val="28"/>
        </w:rPr>
        <w:t>dự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thi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vòng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sơ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khảo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đấu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trường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Vioedu</w:t>
      </w:r>
      <w:proofErr w:type="spellEnd"/>
      <w:r w:rsidRPr="00C04A31">
        <w:rPr>
          <w:sz w:val="28"/>
          <w:szCs w:val="28"/>
        </w:rPr>
        <w:t xml:space="preserve">, </w:t>
      </w:r>
      <w:proofErr w:type="spellStart"/>
      <w:r w:rsidRPr="00C04A31">
        <w:rPr>
          <w:sz w:val="28"/>
          <w:szCs w:val="28"/>
        </w:rPr>
        <w:t>Chuyên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đề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tổ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khối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môn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Tiếng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Việt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và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Tiếng</w:t>
      </w:r>
      <w:proofErr w:type="spellEnd"/>
      <w:r w:rsidRPr="00C04A31">
        <w:rPr>
          <w:sz w:val="28"/>
          <w:szCs w:val="28"/>
        </w:rPr>
        <w:t xml:space="preserve"> Anh, GV </w:t>
      </w:r>
      <w:proofErr w:type="spellStart"/>
      <w:r w:rsidRPr="00C04A31">
        <w:rPr>
          <w:sz w:val="28"/>
          <w:szCs w:val="28"/>
        </w:rPr>
        <w:t>tham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gia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tập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huấn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chuyên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môn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đầy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đủ</w:t>
      </w:r>
      <w:proofErr w:type="spellEnd"/>
      <w:r w:rsidRPr="00C04A31">
        <w:rPr>
          <w:sz w:val="28"/>
          <w:szCs w:val="28"/>
        </w:rPr>
        <w:t xml:space="preserve">. </w:t>
      </w:r>
      <w:proofErr w:type="spellStart"/>
      <w:r w:rsidRPr="00C04A31">
        <w:rPr>
          <w:sz w:val="28"/>
          <w:szCs w:val="28"/>
        </w:rPr>
        <w:t>Các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tổ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khối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xây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dựng</w:t>
      </w:r>
      <w:proofErr w:type="spellEnd"/>
      <w:r w:rsidRPr="00C04A31">
        <w:rPr>
          <w:sz w:val="28"/>
          <w:szCs w:val="28"/>
        </w:rPr>
        <w:t xml:space="preserve"> ma </w:t>
      </w:r>
      <w:proofErr w:type="spellStart"/>
      <w:r w:rsidRPr="00C04A31">
        <w:rPr>
          <w:sz w:val="28"/>
          <w:szCs w:val="28"/>
        </w:rPr>
        <w:t>trận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đề</w:t>
      </w:r>
      <w:proofErr w:type="spellEnd"/>
      <w:r w:rsidRPr="00C04A31">
        <w:rPr>
          <w:sz w:val="28"/>
          <w:szCs w:val="28"/>
        </w:rPr>
        <w:t xml:space="preserve"> KSCL </w:t>
      </w:r>
      <w:proofErr w:type="spellStart"/>
      <w:r w:rsidRPr="00C04A31">
        <w:rPr>
          <w:sz w:val="28"/>
          <w:szCs w:val="28"/>
        </w:rPr>
        <w:t>học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kỳ</w:t>
      </w:r>
      <w:proofErr w:type="spellEnd"/>
      <w:r w:rsidRPr="00C04A31">
        <w:rPr>
          <w:sz w:val="28"/>
          <w:szCs w:val="28"/>
        </w:rPr>
        <w:t xml:space="preserve"> I, </w:t>
      </w:r>
      <w:proofErr w:type="spellStart"/>
      <w:r w:rsidRPr="00C04A31">
        <w:rPr>
          <w:sz w:val="28"/>
          <w:szCs w:val="28"/>
        </w:rPr>
        <w:t>trình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và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kí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duyệt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hồ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sơ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đầy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đủ</w:t>
      </w:r>
      <w:proofErr w:type="spellEnd"/>
      <w:r w:rsidRPr="00C04A31">
        <w:rPr>
          <w:sz w:val="28"/>
          <w:szCs w:val="28"/>
        </w:rPr>
        <w:t xml:space="preserve">. </w:t>
      </w:r>
      <w:proofErr w:type="spellStart"/>
      <w:r w:rsidRPr="00C04A31">
        <w:rPr>
          <w:sz w:val="28"/>
          <w:szCs w:val="28"/>
        </w:rPr>
        <w:t>Tổ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chức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hội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thi</w:t>
      </w:r>
      <w:proofErr w:type="spellEnd"/>
      <w:r w:rsidRPr="00C04A31">
        <w:rPr>
          <w:sz w:val="28"/>
          <w:szCs w:val="28"/>
        </w:rPr>
        <w:t xml:space="preserve"> GVCN </w:t>
      </w:r>
      <w:proofErr w:type="spellStart"/>
      <w:r w:rsidRPr="00C04A31">
        <w:rPr>
          <w:sz w:val="28"/>
          <w:szCs w:val="28"/>
        </w:rPr>
        <w:t>giỏi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cấp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trường</w:t>
      </w:r>
      <w:proofErr w:type="spellEnd"/>
      <w:r w:rsidRPr="00C04A31">
        <w:rPr>
          <w:sz w:val="28"/>
          <w:szCs w:val="28"/>
        </w:rPr>
        <w:t xml:space="preserve">. </w:t>
      </w:r>
      <w:proofErr w:type="spellStart"/>
      <w:r w:rsidRPr="00C04A31">
        <w:rPr>
          <w:sz w:val="28"/>
          <w:szCs w:val="28"/>
        </w:rPr>
        <w:t>Một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số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tiết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dạy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được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đánh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giá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cao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như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tiết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dạy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của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các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đồng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chí</w:t>
      </w:r>
      <w:proofErr w:type="spellEnd"/>
      <w:r w:rsidRPr="00C04A31">
        <w:rPr>
          <w:sz w:val="28"/>
          <w:szCs w:val="28"/>
        </w:rPr>
        <w:t xml:space="preserve">: </w:t>
      </w:r>
      <w:proofErr w:type="spellStart"/>
      <w:r w:rsidRPr="00C04A31">
        <w:rPr>
          <w:sz w:val="28"/>
          <w:szCs w:val="28"/>
        </w:rPr>
        <w:t>Đồng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chí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Huyền</w:t>
      </w:r>
      <w:proofErr w:type="spellEnd"/>
      <w:r w:rsidRPr="00C04A31">
        <w:rPr>
          <w:sz w:val="28"/>
          <w:szCs w:val="28"/>
        </w:rPr>
        <w:t xml:space="preserve">, </w:t>
      </w:r>
      <w:proofErr w:type="spellStart"/>
      <w:r w:rsidRPr="00C04A31">
        <w:rPr>
          <w:sz w:val="28"/>
          <w:szCs w:val="28"/>
        </w:rPr>
        <w:t>Dương</w:t>
      </w:r>
      <w:proofErr w:type="spellEnd"/>
      <w:r w:rsidRPr="00C04A31">
        <w:rPr>
          <w:sz w:val="28"/>
          <w:szCs w:val="28"/>
        </w:rPr>
        <w:t xml:space="preserve">, </w:t>
      </w:r>
      <w:proofErr w:type="spellStart"/>
      <w:r w:rsidRPr="00C04A31">
        <w:rPr>
          <w:sz w:val="28"/>
          <w:szCs w:val="28"/>
        </w:rPr>
        <w:t>Hạ</w:t>
      </w:r>
      <w:proofErr w:type="spellEnd"/>
      <w:r w:rsidRPr="00C04A31">
        <w:rPr>
          <w:sz w:val="28"/>
          <w:szCs w:val="28"/>
        </w:rPr>
        <w:t xml:space="preserve">, </w:t>
      </w:r>
      <w:proofErr w:type="spellStart"/>
      <w:r w:rsidRPr="00C04A31">
        <w:rPr>
          <w:sz w:val="28"/>
          <w:szCs w:val="28"/>
        </w:rPr>
        <w:t>Như</w:t>
      </w:r>
      <w:proofErr w:type="spellEnd"/>
      <w:r w:rsidRPr="00C04A31">
        <w:rPr>
          <w:sz w:val="28"/>
          <w:szCs w:val="28"/>
        </w:rPr>
        <w:t xml:space="preserve">, </w:t>
      </w:r>
      <w:proofErr w:type="spellStart"/>
      <w:r w:rsidRPr="00C04A31">
        <w:rPr>
          <w:sz w:val="28"/>
          <w:szCs w:val="28"/>
        </w:rPr>
        <w:t>Lương</w:t>
      </w:r>
      <w:proofErr w:type="spellEnd"/>
      <w:proofErr w:type="gramStart"/>
      <w:r w:rsidRPr="00C04A31">
        <w:rPr>
          <w:sz w:val="28"/>
          <w:szCs w:val="28"/>
        </w:rPr>
        <w:t>…..</w:t>
      </w:r>
      <w:proofErr w:type="gram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Tích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cực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bồi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dưỡng</w:t>
      </w:r>
      <w:proofErr w:type="spellEnd"/>
      <w:r w:rsidRPr="00C04A31">
        <w:rPr>
          <w:sz w:val="28"/>
          <w:szCs w:val="28"/>
        </w:rPr>
        <w:t xml:space="preserve"> HS </w:t>
      </w:r>
      <w:proofErr w:type="spellStart"/>
      <w:r w:rsidRPr="00C04A31">
        <w:rPr>
          <w:sz w:val="28"/>
          <w:szCs w:val="28"/>
        </w:rPr>
        <w:t>năng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khiếu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môn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cờ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vua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để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dự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thi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cấp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xã</w:t>
      </w:r>
      <w:proofErr w:type="spellEnd"/>
      <w:r w:rsidRPr="00C04A31">
        <w:rPr>
          <w:sz w:val="28"/>
          <w:szCs w:val="28"/>
        </w:rPr>
        <w:t>.</w:t>
      </w:r>
    </w:p>
    <w:p w14:paraId="1B244A04" w14:textId="77777777" w:rsidR="007E54D7" w:rsidRPr="00C04A31" w:rsidRDefault="007E54D7" w:rsidP="007E54D7">
      <w:pPr>
        <w:spacing w:line="312" w:lineRule="auto"/>
        <w:ind w:firstLine="720"/>
        <w:jc w:val="both"/>
        <w:rPr>
          <w:sz w:val="28"/>
          <w:szCs w:val="28"/>
        </w:rPr>
      </w:pPr>
      <w:proofErr w:type="spellStart"/>
      <w:r w:rsidRPr="00C04A31">
        <w:rPr>
          <w:sz w:val="28"/>
          <w:szCs w:val="28"/>
        </w:rPr>
        <w:t>Công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tác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kiểm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tra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nội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bộ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thực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hiện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đúng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theo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kế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hoạch</w:t>
      </w:r>
      <w:proofErr w:type="spellEnd"/>
    </w:p>
    <w:p w14:paraId="5A383CF0" w14:textId="77777777" w:rsidR="007E54D7" w:rsidRPr="00C04A31" w:rsidRDefault="007E54D7" w:rsidP="007E54D7">
      <w:pPr>
        <w:spacing w:line="312" w:lineRule="auto"/>
        <w:ind w:firstLine="720"/>
        <w:jc w:val="both"/>
        <w:rPr>
          <w:sz w:val="28"/>
          <w:szCs w:val="28"/>
        </w:rPr>
      </w:pPr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Công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tác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Đội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cùng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với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công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tác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Chủ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nhiệm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lớp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đã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tập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trung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giáo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dục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đạo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đức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cho</w:t>
      </w:r>
      <w:proofErr w:type="spellEnd"/>
      <w:r w:rsidRPr="00C04A31">
        <w:rPr>
          <w:sz w:val="28"/>
          <w:szCs w:val="28"/>
        </w:rPr>
        <w:t xml:space="preserve"> HS, </w:t>
      </w:r>
      <w:proofErr w:type="spellStart"/>
      <w:r w:rsidRPr="00C04A31">
        <w:rPr>
          <w:sz w:val="28"/>
          <w:szCs w:val="28"/>
        </w:rPr>
        <w:t>thực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hiện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tốt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phong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trào</w:t>
      </w:r>
      <w:proofErr w:type="spellEnd"/>
      <w:r w:rsidRPr="00C04A31">
        <w:rPr>
          <w:sz w:val="28"/>
          <w:szCs w:val="28"/>
        </w:rPr>
        <w:t xml:space="preserve"> “</w:t>
      </w:r>
      <w:proofErr w:type="spellStart"/>
      <w:r w:rsidRPr="00C04A31">
        <w:rPr>
          <w:sz w:val="28"/>
          <w:szCs w:val="28"/>
        </w:rPr>
        <w:t>Xây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dựng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trường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học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thân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thiện</w:t>
      </w:r>
      <w:proofErr w:type="spellEnd"/>
      <w:r w:rsidRPr="00C04A31">
        <w:rPr>
          <w:sz w:val="28"/>
          <w:szCs w:val="28"/>
        </w:rPr>
        <w:t xml:space="preserve">, </w:t>
      </w:r>
      <w:proofErr w:type="spellStart"/>
      <w:r w:rsidRPr="00C04A31">
        <w:rPr>
          <w:sz w:val="28"/>
          <w:szCs w:val="28"/>
        </w:rPr>
        <w:t>học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sinh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tích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cực</w:t>
      </w:r>
      <w:proofErr w:type="spellEnd"/>
      <w:r w:rsidRPr="00C04A31">
        <w:rPr>
          <w:sz w:val="28"/>
          <w:szCs w:val="28"/>
        </w:rPr>
        <w:t xml:space="preserve">” </w:t>
      </w:r>
      <w:proofErr w:type="spellStart"/>
      <w:r w:rsidRPr="00C04A31">
        <w:rPr>
          <w:sz w:val="28"/>
          <w:szCs w:val="28"/>
        </w:rPr>
        <w:t>như</w:t>
      </w:r>
      <w:proofErr w:type="spellEnd"/>
      <w:r w:rsidRPr="00C04A31">
        <w:rPr>
          <w:sz w:val="28"/>
          <w:szCs w:val="28"/>
        </w:rPr>
        <w:t xml:space="preserve">: </w:t>
      </w:r>
      <w:proofErr w:type="spellStart"/>
      <w:r w:rsidRPr="00C04A31">
        <w:rPr>
          <w:sz w:val="28"/>
          <w:szCs w:val="28"/>
        </w:rPr>
        <w:t>Mô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hình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Cổng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trường</w:t>
      </w:r>
      <w:proofErr w:type="spellEnd"/>
      <w:r w:rsidRPr="00C04A31">
        <w:rPr>
          <w:sz w:val="28"/>
          <w:szCs w:val="28"/>
        </w:rPr>
        <w:t xml:space="preserve"> an </w:t>
      </w:r>
      <w:proofErr w:type="spellStart"/>
      <w:r w:rsidRPr="00C04A31">
        <w:rPr>
          <w:sz w:val="28"/>
          <w:szCs w:val="28"/>
        </w:rPr>
        <w:t>toàn</w:t>
      </w:r>
      <w:proofErr w:type="spellEnd"/>
      <w:r w:rsidRPr="00C04A31">
        <w:rPr>
          <w:sz w:val="28"/>
          <w:szCs w:val="28"/>
        </w:rPr>
        <w:t xml:space="preserve"> GT, </w:t>
      </w:r>
      <w:proofErr w:type="spellStart"/>
      <w:r w:rsidRPr="00C04A31">
        <w:rPr>
          <w:sz w:val="28"/>
          <w:szCs w:val="28"/>
        </w:rPr>
        <w:t>bảo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vệ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cây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xanh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môi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trường</w:t>
      </w:r>
      <w:proofErr w:type="spellEnd"/>
      <w:r w:rsidRPr="00C04A31">
        <w:rPr>
          <w:sz w:val="28"/>
          <w:szCs w:val="28"/>
        </w:rPr>
        <w:t xml:space="preserve">. </w:t>
      </w:r>
      <w:proofErr w:type="spellStart"/>
      <w:r w:rsidRPr="00C04A31">
        <w:rPr>
          <w:sz w:val="28"/>
          <w:szCs w:val="28"/>
        </w:rPr>
        <w:t>Đặc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biệt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là</w:t>
      </w:r>
      <w:proofErr w:type="spellEnd"/>
      <w:r w:rsidRPr="00C04A31">
        <w:rPr>
          <w:sz w:val="28"/>
          <w:szCs w:val="28"/>
        </w:rPr>
        <w:t xml:space="preserve"> 100% HS </w:t>
      </w:r>
      <w:proofErr w:type="spellStart"/>
      <w:r w:rsidRPr="00C04A31">
        <w:rPr>
          <w:sz w:val="28"/>
          <w:szCs w:val="28"/>
        </w:rPr>
        <w:t>tham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gia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dọn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vệ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sinh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trường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lớp</w:t>
      </w:r>
      <w:proofErr w:type="spellEnd"/>
      <w:r w:rsidRPr="00C04A31">
        <w:rPr>
          <w:sz w:val="28"/>
          <w:szCs w:val="28"/>
        </w:rPr>
        <w:t xml:space="preserve">. </w:t>
      </w:r>
      <w:proofErr w:type="spellStart"/>
      <w:r w:rsidRPr="00C04A31">
        <w:rPr>
          <w:sz w:val="28"/>
          <w:szCs w:val="28"/>
        </w:rPr>
        <w:t>Đội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nghi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lễ</w:t>
      </w:r>
      <w:proofErr w:type="spellEnd"/>
      <w:r w:rsidRPr="00C04A31">
        <w:rPr>
          <w:sz w:val="28"/>
          <w:szCs w:val="28"/>
        </w:rPr>
        <w:t xml:space="preserve">, </w:t>
      </w:r>
      <w:proofErr w:type="spellStart"/>
      <w:r w:rsidRPr="00C04A31">
        <w:rPr>
          <w:sz w:val="28"/>
          <w:szCs w:val="28"/>
        </w:rPr>
        <w:t>đội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văn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nghệ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chào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mừng</w:t>
      </w:r>
      <w:proofErr w:type="spellEnd"/>
      <w:r w:rsidRPr="00C04A31">
        <w:rPr>
          <w:sz w:val="28"/>
          <w:szCs w:val="28"/>
        </w:rPr>
        <w:t xml:space="preserve"> 20/11 </w:t>
      </w:r>
      <w:proofErr w:type="spellStart"/>
      <w:r w:rsidRPr="00C04A31">
        <w:rPr>
          <w:sz w:val="28"/>
          <w:szCs w:val="28"/>
        </w:rPr>
        <w:t>được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địa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phương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và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các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bậc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phụ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huynh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đánh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giá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cao</w:t>
      </w:r>
      <w:proofErr w:type="spellEnd"/>
      <w:r w:rsidRPr="00C04A31">
        <w:rPr>
          <w:sz w:val="28"/>
          <w:szCs w:val="28"/>
        </w:rPr>
        <w:t xml:space="preserve">. </w:t>
      </w:r>
      <w:proofErr w:type="spellStart"/>
      <w:r w:rsidRPr="00C04A31">
        <w:rPr>
          <w:sz w:val="28"/>
          <w:szCs w:val="28"/>
        </w:rPr>
        <w:t>Việc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trực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cổng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trường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chúng</w:t>
      </w:r>
      <w:proofErr w:type="spellEnd"/>
      <w:r w:rsidRPr="00C04A31">
        <w:rPr>
          <w:sz w:val="28"/>
          <w:szCs w:val="28"/>
        </w:rPr>
        <w:t xml:space="preserve"> ta </w:t>
      </w:r>
      <w:proofErr w:type="spellStart"/>
      <w:r w:rsidRPr="00C04A31">
        <w:rPr>
          <w:sz w:val="28"/>
          <w:szCs w:val="28"/>
        </w:rPr>
        <w:t>tiếp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tục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duy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trì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và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thực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hiện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tốt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hơn</w:t>
      </w:r>
      <w:proofErr w:type="spellEnd"/>
      <w:r w:rsidRPr="00C04A31">
        <w:rPr>
          <w:sz w:val="28"/>
          <w:szCs w:val="28"/>
        </w:rPr>
        <w:t xml:space="preserve">. </w:t>
      </w:r>
      <w:proofErr w:type="spellStart"/>
      <w:r w:rsidRPr="00C04A31">
        <w:rPr>
          <w:sz w:val="28"/>
          <w:szCs w:val="28"/>
        </w:rPr>
        <w:t>Tích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cực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tham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gia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cuộc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thi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Thiếu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nhi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Vĩnh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Bảo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lớn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cùng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thời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đại</w:t>
      </w:r>
      <w:proofErr w:type="spellEnd"/>
      <w:r w:rsidRPr="00C04A31">
        <w:rPr>
          <w:sz w:val="28"/>
          <w:szCs w:val="28"/>
        </w:rPr>
        <w:t>….</w:t>
      </w:r>
    </w:p>
    <w:p w14:paraId="3A86B9F3" w14:textId="77777777" w:rsidR="007E54D7" w:rsidRPr="00C04A31" w:rsidRDefault="007E54D7" w:rsidP="007E54D7">
      <w:pPr>
        <w:spacing w:line="312" w:lineRule="auto"/>
        <w:ind w:firstLine="720"/>
        <w:jc w:val="both"/>
        <w:rPr>
          <w:sz w:val="28"/>
          <w:szCs w:val="28"/>
        </w:rPr>
      </w:pPr>
      <w:proofErr w:type="spellStart"/>
      <w:r w:rsidRPr="00C04A31">
        <w:rPr>
          <w:sz w:val="28"/>
          <w:szCs w:val="28"/>
        </w:rPr>
        <w:t>Nhà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trường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triển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khai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các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hoạt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động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có</w:t>
      </w:r>
      <w:proofErr w:type="spellEnd"/>
      <w:r w:rsidRPr="00C04A31">
        <w:rPr>
          <w:sz w:val="28"/>
          <w:szCs w:val="28"/>
        </w:rPr>
        <w:t xml:space="preserve"> ý </w:t>
      </w:r>
      <w:proofErr w:type="spellStart"/>
      <w:r w:rsidRPr="00C04A31">
        <w:rPr>
          <w:sz w:val="28"/>
          <w:szCs w:val="28"/>
        </w:rPr>
        <w:t>nghĩa</w:t>
      </w:r>
      <w:proofErr w:type="spellEnd"/>
      <w:r w:rsidRPr="00C04A31">
        <w:rPr>
          <w:sz w:val="28"/>
          <w:szCs w:val="28"/>
        </w:rPr>
        <w:t xml:space="preserve">, </w:t>
      </w:r>
      <w:proofErr w:type="spellStart"/>
      <w:r w:rsidRPr="00C04A31">
        <w:rPr>
          <w:sz w:val="28"/>
          <w:szCs w:val="28"/>
        </w:rPr>
        <w:t>tham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mưu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và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Tổ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chức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thành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công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kỷ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niệm</w:t>
      </w:r>
      <w:proofErr w:type="spellEnd"/>
      <w:r w:rsidRPr="00C04A31">
        <w:rPr>
          <w:sz w:val="28"/>
          <w:szCs w:val="28"/>
        </w:rPr>
        <w:t xml:space="preserve"> 43 </w:t>
      </w:r>
      <w:proofErr w:type="spellStart"/>
      <w:r w:rsidRPr="00C04A31">
        <w:rPr>
          <w:sz w:val="28"/>
          <w:szCs w:val="28"/>
        </w:rPr>
        <w:t>năm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ngày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Nhà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giáo</w:t>
      </w:r>
      <w:proofErr w:type="spellEnd"/>
      <w:r w:rsidRPr="00C04A31">
        <w:rPr>
          <w:sz w:val="28"/>
          <w:szCs w:val="28"/>
        </w:rPr>
        <w:t xml:space="preserve"> VN. </w:t>
      </w:r>
      <w:proofErr w:type="spellStart"/>
      <w:r w:rsidRPr="00C04A31">
        <w:rPr>
          <w:sz w:val="28"/>
          <w:szCs w:val="28"/>
        </w:rPr>
        <w:t>Tổ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chức</w:t>
      </w:r>
      <w:proofErr w:type="spellEnd"/>
      <w:r w:rsidRPr="00C04A31">
        <w:rPr>
          <w:sz w:val="28"/>
          <w:szCs w:val="28"/>
        </w:rPr>
        <w:t xml:space="preserve"> HS </w:t>
      </w:r>
      <w:proofErr w:type="spellStart"/>
      <w:r w:rsidRPr="00C04A31">
        <w:rPr>
          <w:sz w:val="28"/>
          <w:szCs w:val="28"/>
        </w:rPr>
        <w:t>làm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báo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tường</w:t>
      </w:r>
      <w:proofErr w:type="spellEnd"/>
      <w:r w:rsidRPr="00C04A31">
        <w:rPr>
          <w:sz w:val="28"/>
          <w:szCs w:val="28"/>
        </w:rPr>
        <w:t xml:space="preserve">, </w:t>
      </w:r>
      <w:proofErr w:type="spellStart"/>
      <w:r w:rsidRPr="00C04A31">
        <w:rPr>
          <w:sz w:val="28"/>
          <w:szCs w:val="28"/>
        </w:rPr>
        <w:t>giao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lưu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văn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nghệ</w:t>
      </w:r>
      <w:proofErr w:type="spellEnd"/>
      <w:r w:rsidRPr="00C04A31">
        <w:rPr>
          <w:sz w:val="28"/>
          <w:szCs w:val="28"/>
        </w:rPr>
        <w:t xml:space="preserve">. </w:t>
      </w:r>
      <w:proofErr w:type="spellStart"/>
      <w:r w:rsidRPr="00C04A31">
        <w:rPr>
          <w:sz w:val="28"/>
          <w:szCs w:val="28"/>
        </w:rPr>
        <w:t>Tổ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chức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tiếp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xúc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Kỷ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niệm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ngày</w:t>
      </w:r>
      <w:proofErr w:type="spellEnd"/>
      <w:r w:rsidRPr="00C04A31">
        <w:rPr>
          <w:sz w:val="28"/>
          <w:szCs w:val="28"/>
        </w:rPr>
        <w:t xml:space="preserve"> NGVN 20/11. </w:t>
      </w:r>
      <w:proofErr w:type="spellStart"/>
      <w:r w:rsidRPr="00C04A31">
        <w:rPr>
          <w:sz w:val="28"/>
          <w:szCs w:val="28"/>
        </w:rPr>
        <w:t>Tiếp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xúc</w:t>
      </w:r>
      <w:proofErr w:type="spellEnd"/>
      <w:r w:rsidRPr="00C04A31">
        <w:rPr>
          <w:sz w:val="28"/>
          <w:szCs w:val="28"/>
        </w:rPr>
        <w:t xml:space="preserve"> tri </w:t>
      </w:r>
      <w:proofErr w:type="spellStart"/>
      <w:r w:rsidRPr="00C04A31">
        <w:rPr>
          <w:sz w:val="28"/>
          <w:szCs w:val="28"/>
        </w:rPr>
        <w:t>ân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các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thế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hệ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nhà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giáo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đã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và</w:t>
      </w:r>
      <w:proofErr w:type="spellEnd"/>
      <w:r w:rsidRPr="00C04A31">
        <w:rPr>
          <w:sz w:val="28"/>
          <w:szCs w:val="28"/>
        </w:rPr>
        <w:t xml:space="preserve"> dang </w:t>
      </w:r>
      <w:proofErr w:type="spellStart"/>
      <w:r w:rsidRPr="00C04A31">
        <w:rPr>
          <w:sz w:val="28"/>
          <w:szCs w:val="28"/>
        </w:rPr>
        <w:t>công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tác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tại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trường</w:t>
      </w:r>
      <w:proofErr w:type="spellEnd"/>
      <w:r w:rsidRPr="00C04A31">
        <w:rPr>
          <w:sz w:val="28"/>
          <w:szCs w:val="28"/>
        </w:rPr>
        <w:t xml:space="preserve">. </w:t>
      </w:r>
      <w:proofErr w:type="spellStart"/>
      <w:r w:rsidRPr="00C04A31">
        <w:rPr>
          <w:sz w:val="28"/>
          <w:szCs w:val="28"/>
        </w:rPr>
        <w:t>Các</w:t>
      </w:r>
      <w:proofErr w:type="spellEnd"/>
      <w:r w:rsidRPr="00C04A31">
        <w:rPr>
          <w:sz w:val="28"/>
          <w:szCs w:val="28"/>
        </w:rPr>
        <w:t xml:space="preserve"> Đ/c GV </w:t>
      </w:r>
      <w:proofErr w:type="spellStart"/>
      <w:r w:rsidRPr="00C04A31">
        <w:rPr>
          <w:sz w:val="28"/>
          <w:szCs w:val="28"/>
        </w:rPr>
        <w:t>và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các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em</w:t>
      </w:r>
      <w:proofErr w:type="spellEnd"/>
      <w:r w:rsidRPr="00C04A31">
        <w:rPr>
          <w:sz w:val="28"/>
          <w:szCs w:val="28"/>
        </w:rPr>
        <w:t xml:space="preserve"> HS </w:t>
      </w:r>
      <w:proofErr w:type="spellStart"/>
      <w:r w:rsidRPr="00C04A31">
        <w:rPr>
          <w:sz w:val="28"/>
          <w:szCs w:val="28"/>
        </w:rPr>
        <w:t>đã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tích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cực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tập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luyện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văn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nghệ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chào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mừng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ngày</w:t>
      </w:r>
      <w:proofErr w:type="spellEnd"/>
      <w:r w:rsidRPr="00C04A31">
        <w:rPr>
          <w:sz w:val="28"/>
          <w:szCs w:val="28"/>
        </w:rPr>
        <w:t xml:space="preserve"> 20/11. </w:t>
      </w:r>
      <w:proofErr w:type="spellStart"/>
      <w:r w:rsidRPr="00C04A31">
        <w:rPr>
          <w:sz w:val="28"/>
          <w:szCs w:val="28"/>
        </w:rPr>
        <w:t>Tiết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mục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tham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gia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biểu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diễn</w:t>
      </w:r>
      <w:proofErr w:type="spellEnd"/>
      <w:r w:rsidRPr="00C04A31">
        <w:rPr>
          <w:sz w:val="28"/>
          <w:szCs w:val="28"/>
        </w:rPr>
        <w:t xml:space="preserve"> ở </w:t>
      </w:r>
      <w:proofErr w:type="spellStart"/>
      <w:r w:rsidRPr="00C04A31">
        <w:rPr>
          <w:sz w:val="28"/>
          <w:szCs w:val="28"/>
        </w:rPr>
        <w:t>xã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được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lãnh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đạo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đánh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giá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cao</w:t>
      </w:r>
      <w:proofErr w:type="spellEnd"/>
      <w:r w:rsidRPr="00C04A31">
        <w:rPr>
          <w:sz w:val="28"/>
          <w:szCs w:val="28"/>
        </w:rPr>
        <w:t>.</w:t>
      </w:r>
    </w:p>
    <w:p w14:paraId="5D98754B" w14:textId="77777777" w:rsidR="007E54D7" w:rsidRPr="00C04A31" w:rsidRDefault="007E54D7" w:rsidP="007E54D7">
      <w:pPr>
        <w:spacing w:line="312" w:lineRule="auto"/>
        <w:ind w:firstLine="720"/>
        <w:jc w:val="both"/>
        <w:rPr>
          <w:sz w:val="28"/>
          <w:szCs w:val="28"/>
        </w:rPr>
      </w:pPr>
      <w:proofErr w:type="spellStart"/>
      <w:r w:rsidRPr="00C04A31">
        <w:rPr>
          <w:sz w:val="28"/>
          <w:szCs w:val="28"/>
        </w:rPr>
        <w:t>Các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hoạt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động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khác</w:t>
      </w:r>
      <w:proofErr w:type="spellEnd"/>
      <w:r w:rsidRPr="00C04A31">
        <w:rPr>
          <w:sz w:val="28"/>
          <w:szCs w:val="28"/>
        </w:rPr>
        <w:t xml:space="preserve">: </w:t>
      </w:r>
      <w:proofErr w:type="spellStart"/>
      <w:r w:rsidRPr="00C04A31">
        <w:rPr>
          <w:sz w:val="28"/>
          <w:szCs w:val="28"/>
        </w:rPr>
        <w:t>Công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tác</w:t>
      </w:r>
      <w:proofErr w:type="spellEnd"/>
      <w:r w:rsidRPr="00C04A31">
        <w:rPr>
          <w:sz w:val="28"/>
          <w:szCs w:val="28"/>
        </w:rPr>
        <w:t xml:space="preserve"> y </w:t>
      </w:r>
      <w:proofErr w:type="spellStart"/>
      <w:r w:rsidRPr="00C04A31">
        <w:rPr>
          <w:sz w:val="28"/>
          <w:szCs w:val="28"/>
        </w:rPr>
        <w:t>tế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trường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học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được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duy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trì</w:t>
      </w:r>
      <w:proofErr w:type="spellEnd"/>
      <w:r w:rsidRPr="00C04A31">
        <w:rPr>
          <w:sz w:val="28"/>
          <w:szCs w:val="28"/>
        </w:rPr>
        <w:t xml:space="preserve">. </w:t>
      </w:r>
      <w:proofErr w:type="spellStart"/>
      <w:r w:rsidRPr="00C04A31">
        <w:rPr>
          <w:sz w:val="28"/>
          <w:szCs w:val="28"/>
        </w:rPr>
        <w:t>Lập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danh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sách</w:t>
      </w:r>
      <w:proofErr w:type="spellEnd"/>
      <w:r w:rsidRPr="00C04A31">
        <w:rPr>
          <w:sz w:val="28"/>
          <w:szCs w:val="28"/>
        </w:rPr>
        <w:t xml:space="preserve"> HS </w:t>
      </w:r>
      <w:proofErr w:type="spellStart"/>
      <w:r w:rsidRPr="00C04A31">
        <w:rPr>
          <w:sz w:val="28"/>
          <w:szCs w:val="28"/>
        </w:rPr>
        <w:t>lớp</w:t>
      </w:r>
      <w:proofErr w:type="spellEnd"/>
      <w:r w:rsidRPr="00C04A31">
        <w:rPr>
          <w:sz w:val="28"/>
          <w:szCs w:val="28"/>
        </w:rPr>
        <w:t xml:space="preserve"> 2 </w:t>
      </w:r>
      <w:proofErr w:type="spellStart"/>
      <w:r w:rsidRPr="00C04A31">
        <w:rPr>
          <w:sz w:val="28"/>
          <w:szCs w:val="28"/>
        </w:rPr>
        <w:t>để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rà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soát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tiêm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chủng</w:t>
      </w:r>
      <w:proofErr w:type="spellEnd"/>
      <w:r w:rsidRPr="00C04A31">
        <w:rPr>
          <w:sz w:val="28"/>
          <w:szCs w:val="28"/>
        </w:rPr>
        <w:t xml:space="preserve">. </w:t>
      </w:r>
      <w:proofErr w:type="spellStart"/>
      <w:r w:rsidRPr="00C04A31">
        <w:rPr>
          <w:sz w:val="28"/>
          <w:szCs w:val="28"/>
        </w:rPr>
        <w:t>Kết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hợp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tích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cực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với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Trạm</w:t>
      </w:r>
      <w:proofErr w:type="spellEnd"/>
      <w:r w:rsidRPr="00C04A31">
        <w:rPr>
          <w:sz w:val="28"/>
          <w:szCs w:val="28"/>
        </w:rPr>
        <w:t xml:space="preserve"> y </w:t>
      </w:r>
      <w:proofErr w:type="spellStart"/>
      <w:r w:rsidRPr="00C04A31">
        <w:rPr>
          <w:sz w:val="28"/>
          <w:szCs w:val="28"/>
        </w:rPr>
        <w:t>tế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xã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tiêm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chủng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bổ</w:t>
      </w:r>
      <w:proofErr w:type="spellEnd"/>
      <w:r w:rsidRPr="00C04A31">
        <w:rPr>
          <w:sz w:val="28"/>
          <w:szCs w:val="28"/>
        </w:rPr>
        <w:t xml:space="preserve"> sung </w:t>
      </w:r>
      <w:proofErr w:type="spellStart"/>
      <w:r w:rsidRPr="00C04A31">
        <w:rPr>
          <w:sz w:val="28"/>
          <w:szCs w:val="28"/>
        </w:rPr>
        <w:t>cho</w:t>
      </w:r>
      <w:proofErr w:type="spellEnd"/>
      <w:r w:rsidRPr="00C04A31">
        <w:rPr>
          <w:sz w:val="28"/>
          <w:szCs w:val="28"/>
        </w:rPr>
        <w:t xml:space="preserve"> HS </w:t>
      </w:r>
      <w:proofErr w:type="spellStart"/>
      <w:r w:rsidRPr="00C04A31">
        <w:rPr>
          <w:sz w:val="28"/>
          <w:szCs w:val="28"/>
        </w:rPr>
        <w:t>lớp</w:t>
      </w:r>
      <w:proofErr w:type="spellEnd"/>
      <w:r w:rsidRPr="00C04A31">
        <w:rPr>
          <w:sz w:val="28"/>
          <w:szCs w:val="28"/>
        </w:rPr>
        <w:t xml:space="preserve"> 2 </w:t>
      </w:r>
      <w:proofErr w:type="spellStart"/>
      <w:r w:rsidRPr="00C04A31">
        <w:rPr>
          <w:sz w:val="28"/>
          <w:szCs w:val="28"/>
        </w:rPr>
        <w:t>đúng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độ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tuổi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quy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định</w:t>
      </w:r>
      <w:proofErr w:type="spellEnd"/>
      <w:r w:rsidRPr="00C04A31">
        <w:rPr>
          <w:sz w:val="28"/>
          <w:szCs w:val="28"/>
        </w:rPr>
        <w:t xml:space="preserve">. </w:t>
      </w:r>
      <w:proofErr w:type="spellStart"/>
      <w:r w:rsidRPr="00C04A31">
        <w:rPr>
          <w:sz w:val="28"/>
          <w:szCs w:val="28"/>
        </w:rPr>
        <w:t>Tập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trung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chỉ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đạo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toàn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trường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thực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hiện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tốt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công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tác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phòng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chống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dịch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bệnh</w:t>
      </w:r>
      <w:proofErr w:type="spellEnd"/>
      <w:r w:rsidRPr="00C04A31">
        <w:rPr>
          <w:sz w:val="28"/>
          <w:szCs w:val="28"/>
        </w:rPr>
        <w:t xml:space="preserve">. </w:t>
      </w:r>
    </w:p>
    <w:p w14:paraId="3CD8AC2B" w14:textId="77777777" w:rsidR="007E54D7" w:rsidRPr="00C04A31" w:rsidRDefault="007E54D7" w:rsidP="007E54D7">
      <w:pPr>
        <w:spacing w:line="312" w:lineRule="auto"/>
        <w:ind w:firstLine="720"/>
        <w:jc w:val="both"/>
        <w:rPr>
          <w:sz w:val="28"/>
          <w:szCs w:val="28"/>
        </w:rPr>
      </w:pPr>
      <w:r w:rsidRPr="00C04A31">
        <w:rPr>
          <w:sz w:val="28"/>
          <w:szCs w:val="28"/>
        </w:rPr>
        <w:lastRenderedPageBreak/>
        <w:t xml:space="preserve"> </w:t>
      </w:r>
      <w:proofErr w:type="spellStart"/>
      <w:r w:rsidRPr="00C04A31">
        <w:rPr>
          <w:sz w:val="28"/>
          <w:szCs w:val="28"/>
        </w:rPr>
        <w:t>Cơ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sở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vật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chất</w:t>
      </w:r>
      <w:proofErr w:type="spellEnd"/>
      <w:r w:rsidRPr="00C04A31">
        <w:rPr>
          <w:sz w:val="28"/>
          <w:szCs w:val="28"/>
        </w:rPr>
        <w:t xml:space="preserve">: </w:t>
      </w:r>
      <w:proofErr w:type="spellStart"/>
      <w:r w:rsidRPr="00C04A31">
        <w:rPr>
          <w:sz w:val="28"/>
          <w:szCs w:val="28"/>
        </w:rPr>
        <w:t>Tiếp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tục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bổ</w:t>
      </w:r>
      <w:proofErr w:type="spellEnd"/>
      <w:r w:rsidRPr="00C04A31">
        <w:rPr>
          <w:sz w:val="28"/>
          <w:szCs w:val="28"/>
        </w:rPr>
        <w:t xml:space="preserve"> sung, </w:t>
      </w:r>
      <w:proofErr w:type="spellStart"/>
      <w:r w:rsidRPr="00C04A31">
        <w:rPr>
          <w:sz w:val="28"/>
          <w:szCs w:val="28"/>
        </w:rPr>
        <w:t>sửa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chữa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hệ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thống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máy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tính</w:t>
      </w:r>
      <w:proofErr w:type="spellEnd"/>
      <w:r w:rsidRPr="00C04A31">
        <w:rPr>
          <w:sz w:val="28"/>
          <w:szCs w:val="28"/>
        </w:rPr>
        <w:t xml:space="preserve">, </w:t>
      </w:r>
      <w:proofErr w:type="spellStart"/>
      <w:r w:rsidRPr="00C04A31">
        <w:rPr>
          <w:sz w:val="28"/>
          <w:szCs w:val="28"/>
        </w:rPr>
        <w:t>ti</w:t>
      </w:r>
      <w:proofErr w:type="spellEnd"/>
      <w:r w:rsidRPr="00C04A31">
        <w:rPr>
          <w:sz w:val="28"/>
          <w:szCs w:val="28"/>
        </w:rPr>
        <w:t xml:space="preserve"> vi</w:t>
      </w:r>
      <w:proofErr w:type="gramStart"/>
      <w:r w:rsidRPr="00C04A31">
        <w:rPr>
          <w:sz w:val="28"/>
          <w:szCs w:val="28"/>
        </w:rPr>
        <w:t>….</w:t>
      </w:r>
      <w:proofErr w:type="spellStart"/>
      <w:r w:rsidRPr="00C04A31">
        <w:rPr>
          <w:sz w:val="28"/>
          <w:szCs w:val="28"/>
        </w:rPr>
        <w:t>và</w:t>
      </w:r>
      <w:proofErr w:type="spellEnd"/>
      <w:proofErr w:type="gram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cảnh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quan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môi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trường</w:t>
      </w:r>
      <w:proofErr w:type="spellEnd"/>
      <w:r w:rsidRPr="00C04A31">
        <w:rPr>
          <w:sz w:val="28"/>
          <w:szCs w:val="28"/>
        </w:rPr>
        <w:t xml:space="preserve">. </w:t>
      </w:r>
      <w:proofErr w:type="spellStart"/>
      <w:r w:rsidRPr="00C04A31">
        <w:rPr>
          <w:sz w:val="28"/>
          <w:szCs w:val="28"/>
        </w:rPr>
        <w:t>Chăm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sóc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các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bồn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cây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được</w:t>
      </w:r>
      <w:proofErr w:type="spellEnd"/>
      <w:r w:rsidRPr="00C04A31">
        <w:rPr>
          <w:sz w:val="28"/>
          <w:szCs w:val="28"/>
        </w:rPr>
        <w:t xml:space="preserve"> đ/c </w:t>
      </w:r>
      <w:proofErr w:type="spellStart"/>
      <w:r w:rsidRPr="00C04A31">
        <w:rPr>
          <w:sz w:val="28"/>
          <w:szCs w:val="28"/>
        </w:rPr>
        <w:t>bảo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vệ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quan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tâm</w:t>
      </w:r>
      <w:proofErr w:type="spellEnd"/>
      <w:r w:rsidRPr="00C04A31">
        <w:rPr>
          <w:sz w:val="28"/>
          <w:szCs w:val="28"/>
        </w:rPr>
        <w:t xml:space="preserve">. </w:t>
      </w:r>
      <w:proofErr w:type="spellStart"/>
      <w:r w:rsidRPr="00C04A31">
        <w:rPr>
          <w:sz w:val="28"/>
          <w:szCs w:val="28"/>
        </w:rPr>
        <w:t>Bổ</w:t>
      </w:r>
      <w:proofErr w:type="spellEnd"/>
      <w:r w:rsidRPr="00C04A31">
        <w:rPr>
          <w:sz w:val="28"/>
          <w:szCs w:val="28"/>
        </w:rPr>
        <w:t xml:space="preserve"> sung </w:t>
      </w:r>
      <w:proofErr w:type="spellStart"/>
      <w:r w:rsidRPr="00C04A31">
        <w:rPr>
          <w:sz w:val="28"/>
          <w:szCs w:val="28"/>
        </w:rPr>
        <w:t>thêm</w:t>
      </w:r>
      <w:proofErr w:type="spellEnd"/>
      <w:r w:rsidRPr="00C04A31">
        <w:rPr>
          <w:sz w:val="28"/>
          <w:szCs w:val="28"/>
        </w:rPr>
        <w:t xml:space="preserve"> CSVC </w:t>
      </w:r>
      <w:proofErr w:type="spellStart"/>
      <w:r w:rsidRPr="00C04A31">
        <w:rPr>
          <w:sz w:val="28"/>
          <w:szCs w:val="28"/>
        </w:rPr>
        <w:t>như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bảng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lớp</w:t>
      </w:r>
      <w:proofErr w:type="spellEnd"/>
      <w:r w:rsidRPr="00C04A31">
        <w:rPr>
          <w:sz w:val="28"/>
          <w:szCs w:val="28"/>
        </w:rPr>
        <w:t xml:space="preserve">, </w:t>
      </w:r>
      <w:proofErr w:type="spellStart"/>
      <w:r w:rsidRPr="00C04A31">
        <w:rPr>
          <w:sz w:val="28"/>
          <w:szCs w:val="28"/>
        </w:rPr>
        <w:t>bàn</w:t>
      </w:r>
      <w:proofErr w:type="spellEnd"/>
      <w:r w:rsidRPr="00C04A31">
        <w:rPr>
          <w:sz w:val="28"/>
          <w:szCs w:val="28"/>
        </w:rPr>
        <w:t xml:space="preserve"> GV, </w:t>
      </w:r>
      <w:proofErr w:type="spellStart"/>
      <w:r w:rsidRPr="00C04A31">
        <w:rPr>
          <w:sz w:val="28"/>
          <w:szCs w:val="28"/>
        </w:rPr>
        <w:t>chăn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và</w:t>
      </w:r>
      <w:proofErr w:type="spellEnd"/>
      <w:r w:rsidRPr="00C04A31">
        <w:rPr>
          <w:sz w:val="28"/>
          <w:szCs w:val="28"/>
        </w:rPr>
        <w:t xml:space="preserve"> ga </w:t>
      </w:r>
      <w:proofErr w:type="spellStart"/>
      <w:r w:rsidRPr="00C04A31">
        <w:rPr>
          <w:sz w:val="28"/>
          <w:szCs w:val="28"/>
        </w:rPr>
        <w:t>cho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phòng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ngủ</w:t>
      </w:r>
      <w:proofErr w:type="spellEnd"/>
      <w:r w:rsidRPr="00C04A31">
        <w:rPr>
          <w:sz w:val="28"/>
          <w:szCs w:val="28"/>
        </w:rPr>
        <w:t xml:space="preserve"> HS……</w:t>
      </w:r>
    </w:p>
    <w:p w14:paraId="5F51B301" w14:textId="77777777" w:rsidR="007E54D7" w:rsidRPr="00C04A31" w:rsidRDefault="007E54D7" w:rsidP="007E54D7">
      <w:pPr>
        <w:spacing w:line="312" w:lineRule="auto"/>
        <w:ind w:firstLine="720"/>
        <w:jc w:val="both"/>
        <w:rPr>
          <w:b/>
          <w:bCs/>
          <w:i/>
          <w:iCs/>
          <w:sz w:val="28"/>
          <w:szCs w:val="28"/>
        </w:rPr>
      </w:pPr>
      <w:proofErr w:type="spellStart"/>
      <w:r w:rsidRPr="00C04A31">
        <w:rPr>
          <w:sz w:val="28"/>
          <w:szCs w:val="28"/>
        </w:rPr>
        <w:t>Tài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chính</w:t>
      </w:r>
      <w:proofErr w:type="spellEnd"/>
      <w:r w:rsidRPr="00C04A31">
        <w:rPr>
          <w:sz w:val="28"/>
          <w:szCs w:val="28"/>
        </w:rPr>
        <w:t xml:space="preserve">: Hoàn </w:t>
      </w:r>
      <w:proofErr w:type="spellStart"/>
      <w:r w:rsidRPr="00C04A31">
        <w:rPr>
          <w:sz w:val="28"/>
          <w:szCs w:val="28"/>
        </w:rPr>
        <w:t>thành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công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tác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thu</w:t>
      </w:r>
      <w:proofErr w:type="spellEnd"/>
      <w:r w:rsidRPr="00C04A31">
        <w:rPr>
          <w:sz w:val="28"/>
          <w:szCs w:val="28"/>
        </w:rPr>
        <w:t xml:space="preserve"> chi </w:t>
      </w:r>
      <w:proofErr w:type="spellStart"/>
      <w:r w:rsidRPr="00C04A31">
        <w:rPr>
          <w:sz w:val="28"/>
          <w:szCs w:val="28"/>
        </w:rPr>
        <w:t>tháng</w:t>
      </w:r>
      <w:proofErr w:type="spellEnd"/>
      <w:r w:rsidRPr="00C04A31">
        <w:rPr>
          <w:sz w:val="28"/>
          <w:szCs w:val="28"/>
        </w:rPr>
        <w:t xml:space="preserve"> 9, </w:t>
      </w:r>
      <w:proofErr w:type="spellStart"/>
      <w:r w:rsidRPr="00C04A31">
        <w:rPr>
          <w:sz w:val="28"/>
          <w:szCs w:val="28"/>
        </w:rPr>
        <w:t>tháng</w:t>
      </w:r>
      <w:proofErr w:type="spellEnd"/>
      <w:r w:rsidRPr="00C04A31">
        <w:rPr>
          <w:sz w:val="28"/>
          <w:szCs w:val="28"/>
        </w:rPr>
        <w:t xml:space="preserve"> 10 </w:t>
      </w:r>
      <w:proofErr w:type="spellStart"/>
      <w:r w:rsidRPr="00C04A31">
        <w:rPr>
          <w:sz w:val="28"/>
          <w:szCs w:val="28"/>
        </w:rPr>
        <w:t>và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các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chế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độ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cho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người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lao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động</w:t>
      </w:r>
      <w:proofErr w:type="spellEnd"/>
      <w:r w:rsidRPr="00C04A31">
        <w:rPr>
          <w:sz w:val="28"/>
          <w:szCs w:val="28"/>
        </w:rPr>
        <w:t xml:space="preserve">. </w:t>
      </w:r>
      <w:proofErr w:type="spellStart"/>
      <w:r w:rsidRPr="00C04A31">
        <w:rPr>
          <w:sz w:val="28"/>
          <w:szCs w:val="28"/>
        </w:rPr>
        <w:t>Làm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hồ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sơ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tăng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thâm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niên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cho</w:t>
      </w:r>
      <w:proofErr w:type="spellEnd"/>
      <w:r w:rsidRPr="00C04A31">
        <w:rPr>
          <w:sz w:val="28"/>
          <w:szCs w:val="28"/>
        </w:rPr>
        <w:t xml:space="preserve"> CB, </w:t>
      </w:r>
      <w:proofErr w:type="spellStart"/>
      <w:r w:rsidRPr="00C04A31">
        <w:rPr>
          <w:sz w:val="28"/>
          <w:szCs w:val="28"/>
        </w:rPr>
        <w:t>Gv</w:t>
      </w:r>
      <w:proofErr w:type="spellEnd"/>
      <w:r w:rsidRPr="00C04A31">
        <w:rPr>
          <w:sz w:val="28"/>
          <w:szCs w:val="28"/>
        </w:rPr>
        <w:t xml:space="preserve">. </w:t>
      </w:r>
      <w:proofErr w:type="spellStart"/>
      <w:r w:rsidRPr="00C04A31">
        <w:rPr>
          <w:sz w:val="28"/>
          <w:szCs w:val="28"/>
        </w:rPr>
        <w:t>Đối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chiếu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bổ</w:t>
      </w:r>
      <w:proofErr w:type="spellEnd"/>
      <w:r w:rsidRPr="00C04A31">
        <w:rPr>
          <w:sz w:val="28"/>
          <w:szCs w:val="28"/>
        </w:rPr>
        <w:t xml:space="preserve"> sung </w:t>
      </w:r>
      <w:proofErr w:type="spellStart"/>
      <w:r w:rsidRPr="00C04A31">
        <w:rPr>
          <w:sz w:val="28"/>
          <w:szCs w:val="28"/>
        </w:rPr>
        <w:t>dự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toán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năm</w:t>
      </w:r>
      <w:proofErr w:type="spellEnd"/>
      <w:r w:rsidRPr="00C04A31">
        <w:rPr>
          <w:sz w:val="28"/>
          <w:szCs w:val="28"/>
        </w:rPr>
        <w:t xml:space="preserve"> 2025, </w:t>
      </w:r>
      <w:proofErr w:type="spellStart"/>
      <w:r w:rsidRPr="00C04A31">
        <w:rPr>
          <w:sz w:val="28"/>
          <w:szCs w:val="28"/>
        </w:rPr>
        <w:t>hoàn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thiện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hồ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sơ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viên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chức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trên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hệ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thống</w:t>
      </w:r>
      <w:proofErr w:type="spellEnd"/>
      <w:r w:rsidRPr="00C04A31">
        <w:rPr>
          <w:sz w:val="28"/>
          <w:szCs w:val="28"/>
        </w:rPr>
        <w:t>….</w:t>
      </w:r>
    </w:p>
    <w:p w14:paraId="5C4D0ED8" w14:textId="77777777" w:rsidR="007E54D7" w:rsidRPr="00C04A31" w:rsidRDefault="007E54D7" w:rsidP="007E54D7">
      <w:pPr>
        <w:spacing w:line="312" w:lineRule="auto"/>
        <w:ind w:firstLine="720"/>
        <w:jc w:val="both"/>
        <w:rPr>
          <w:sz w:val="28"/>
          <w:szCs w:val="28"/>
        </w:rPr>
      </w:pPr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Công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tác</w:t>
      </w:r>
      <w:proofErr w:type="spellEnd"/>
      <w:r w:rsidRPr="00C04A31">
        <w:rPr>
          <w:sz w:val="28"/>
          <w:szCs w:val="28"/>
        </w:rPr>
        <w:t xml:space="preserve"> PCGD- XMC: </w:t>
      </w:r>
      <w:proofErr w:type="spellStart"/>
      <w:r w:rsidRPr="00C04A31">
        <w:rPr>
          <w:sz w:val="28"/>
          <w:szCs w:val="28"/>
        </w:rPr>
        <w:t>Đang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tiến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hành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rà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soát</w:t>
      </w:r>
      <w:proofErr w:type="spellEnd"/>
      <w:r w:rsidRPr="00C04A31">
        <w:rPr>
          <w:sz w:val="28"/>
          <w:szCs w:val="28"/>
        </w:rPr>
        <w:t xml:space="preserve">, </w:t>
      </w:r>
      <w:proofErr w:type="spellStart"/>
      <w:r w:rsidRPr="00C04A31">
        <w:rPr>
          <w:sz w:val="28"/>
          <w:szCs w:val="28"/>
        </w:rPr>
        <w:t>bổ</w:t>
      </w:r>
      <w:proofErr w:type="spellEnd"/>
      <w:r w:rsidRPr="00C04A31">
        <w:rPr>
          <w:sz w:val="28"/>
          <w:szCs w:val="28"/>
        </w:rPr>
        <w:t xml:space="preserve"> sung </w:t>
      </w:r>
      <w:proofErr w:type="spellStart"/>
      <w:r w:rsidRPr="00C04A31">
        <w:rPr>
          <w:sz w:val="28"/>
          <w:szCs w:val="28"/>
        </w:rPr>
        <w:t>đối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tượng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cần</w:t>
      </w:r>
      <w:proofErr w:type="spellEnd"/>
      <w:r w:rsidRPr="00C04A31">
        <w:rPr>
          <w:sz w:val="28"/>
          <w:szCs w:val="28"/>
        </w:rPr>
        <w:t xml:space="preserve"> PCGD </w:t>
      </w:r>
      <w:proofErr w:type="spellStart"/>
      <w:r w:rsidRPr="00C04A31">
        <w:rPr>
          <w:sz w:val="28"/>
          <w:szCs w:val="28"/>
        </w:rPr>
        <w:t>trên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phần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mềm</w:t>
      </w:r>
      <w:proofErr w:type="spellEnd"/>
      <w:r w:rsidRPr="00C04A31">
        <w:rPr>
          <w:sz w:val="28"/>
          <w:szCs w:val="28"/>
        </w:rPr>
        <w:t xml:space="preserve">. </w:t>
      </w:r>
      <w:proofErr w:type="spellStart"/>
      <w:r w:rsidRPr="00C04A31">
        <w:rPr>
          <w:sz w:val="28"/>
          <w:szCs w:val="28"/>
        </w:rPr>
        <w:t>Đối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chiếu</w:t>
      </w:r>
      <w:proofErr w:type="spellEnd"/>
      <w:r w:rsidRPr="00C04A31">
        <w:rPr>
          <w:sz w:val="28"/>
          <w:szCs w:val="28"/>
        </w:rPr>
        <w:t xml:space="preserve">, </w:t>
      </w:r>
      <w:proofErr w:type="spellStart"/>
      <w:r w:rsidRPr="00C04A31">
        <w:rPr>
          <w:sz w:val="28"/>
          <w:szCs w:val="28"/>
        </w:rPr>
        <w:t>kiểm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tra</w:t>
      </w:r>
      <w:proofErr w:type="spellEnd"/>
      <w:r w:rsidRPr="00C04A31">
        <w:rPr>
          <w:sz w:val="28"/>
          <w:szCs w:val="28"/>
        </w:rPr>
        <w:t xml:space="preserve"> HS </w:t>
      </w:r>
      <w:proofErr w:type="spellStart"/>
      <w:r w:rsidRPr="00C04A31">
        <w:rPr>
          <w:sz w:val="28"/>
          <w:szCs w:val="28"/>
        </w:rPr>
        <w:t>chuyển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đi</w:t>
      </w:r>
      <w:proofErr w:type="spellEnd"/>
      <w:r w:rsidRPr="00C04A31">
        <w:rPr>
          <w:sz w:val="28"/>
          <w:szCs w:val="28"/>
        </w:rPr>
        <w:t xml:space="preserve">, </w:t>
      </w:r>
      <w:proofErr w:type="spellStart"/>
      <w:r w:rsidRPr="00C04A31">
        <w:rPr>
          <w:sz w:val="28"/>
          <w:szCs w:val="28"/>
        </w:rPr>
        <w:t>chuyển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đến</w:t>
      </w:r>
      <w:proofErr w:type="spellEnd"/>
      <w:r w:rsidRPr="00C04A31">
        <w:rPr>
          <w:sz w:val="28"/>
          <w:szCs w:val="28"/>
        </w:rPr>
        <w:t>…</w:t>
      </w:r>
      <w:proofErr w:type="spellStart"/>
      <w:r w:rsidRPr="00C04A31">
        <w:rPr>
          <w:sz w:val="28"/>
          <w:szCs w:val="28"/>
        </w:rPr>
        <w:t>tiếp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tục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hoàn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thiện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hồ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sơ</w:t>
      </w:r>
      <w:proofErr w:type="spellEnd"/>
      <w:r w:rsidRPr="00C04A31">
        <w:rPr>
          <w:sz w:val="28"/>
          <w:szCs w:val="28"/>
        </w:rPr>
        <w:t>.</w:t>
      </w:r>
    </w:p>
    <w:p w14:paraId="133F5A60" w14:textId="77777777" w:rsidR="007E54D7" w:rsidRPr="00C04A31" w:rsidRDefault="007E54D7" w:rsidP="007E54D7">
      <w:pPr>
        <w:spacing w:line="312" w:lineRule="auto"/>
        <w:ind w:firstLine="720"/>
        <w:jc w:val="both"/>
        <w:rPr>
          <w:sz w:val="28"/>
          <w:szCs w:val="28"/>
        </w:rPr>
      </w:pPr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Cổng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thông</w:t>
      </w:r>
      <w:proofErr w:type="spellEnd"/>
      <w:r w:rsidRPr="00C04A31">
        <w:rPr>
          <w:sz w:val="28"/>
          <w:szCs w:val="28"/>
        </w:rPr>
        <w:t xml:space="preserve"> tin </w:t>
      </w:r>
      <w:proofErr w:type="spellStart"/>
      <w:r w:rsidRPr="00C04A31">
        <w:rPr>
          <w:sz w:val="28"/>
          <w:szCs w:val="28"/>
        </w:rPr>
        <w:t>điện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tử</w:t>
      </w:r>
      <w:proofErr w:type="spellEnd"/>
      <w:r w:rsidRPr="00C04A31">
        <w:rPr>
          <w:sz w:val="28"/>
          <w:szCs w:val="28"/>
        </w:rPr>
        <w:t xml:space="preserve">: </w:t>
      </w:r>
      <w:proofErr w:type="spellStart"/>
      <w:r w:rsidRPr="00C04A31">
        <w:rPr>
          <w:sz w:val="28"/>
          <w:szCs w:val="28"/>
        </w:rPr>
        <w:t>Đồng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chí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Thuỷ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phụ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trách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đã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rất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tích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cực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đăng</w:t>
      </w:r>
      <w:proofErr w:type="spellEnd"/>
      <w:r w:rsidRPr="00C04A31">
        <w:rPr>
          <w:sz w:val="28"/>
          <w:szCs w:val="28"/>
        </w:rPr>
        <w:t xml:space="preserve"> tin </w:t>
      </w:r>
      <w:proofErr w:type="spellStart"/>
      <w:r w:rsidRPr="00C04A31">
        <w:rPr>
          <w:sz w:val="28"/>
          <w:szCs w:val="28"/>
        </w:rPr>
        <w:t>bài</w:t>
      </w:r>
      <w:proofErr w:type="spellEnd"/>
      <w:r w:rsidRPr="00C04A31">
        <w:rPr>
          <w:sz w:val="28"/>
          <w:szCs w:val="28"/>
        </w:rPr>
        <w:t xml:space="preserve">. </w:t>
      </w:r>
      <w:proofErr w:type="spellStart"/>
      <w:r w:rsidRPr="00C04A31">
        <w:rPr>
          <w:sz w:val="28"/>
          <w:szCs w:val="28"/>
        </w:rPr>
        <w:t>Các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bài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đăng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đều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phù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hợp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có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khả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năng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tuyên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truyền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tích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cực</w:t>
      </w:r>
      <w:proofErr w:type="spellEnd"/>
      <w:r w:rsidRPr="00C04A31">
        <w:rPr>
          <w:sz w:val="28"/>
          <w:szCs w:val="28"/>
        </w:rPr>
        <w:t xml:space="preserve">. </w:t>
      </w:r>
      <w:proofErr w:type="spellStart"/>
      <w:r w:rsidRPr="00C04A31">
        <w:rPr>
          <w:sz w:val="28"/>
          <w:szCs w:val="28"/>
        </w:rPr>
        <w:t>Đề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nghị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các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đồng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chí</w:t>
      </w:r>
      <w:proofErr w:type="spellEnd"/>
      <w:r w:rsidRPr="00C04A31">
        <w:rPr>
          <w:sz w:val="28"/>
          <w:szCs w:val="28"/>
        </w:rPr>
        <w:t xml:space="preserve"> GV </w:t>
      </w:r>
      <w:proofErr w:type="spellStart"/>
      <w:r w:rsidRPr="00C04A31">
        <w:rPr>
          <w:sz w:val="28"/>
          <w:szCs w:val="28"/>
        </w:rPr>
        <w:t>tích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cực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vào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trang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của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trường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để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bình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luận</w:t>
      </w:r>
      <w:proofErr w:type="spellEnd"/>
      <w:r w:rsidRPr="00C04A31">
        <w:rPr>
          <w:sz w:val="28"/>
          <w:szCs w:val="28"/>
        </w:rPr>
        <w:t xml:space="preserve">, </w:t>
      </w:r>
      <w:proofErr w:type="spellStart"/>
      <w:r w:rsidRPr="00C04A31">
        <w:rPr>
          <w:sz w:val="28"/>
          <w:szCs w:val="28"/>
        </w:rPr>
        <w:t>ấn</w:t>
      </w:r>
      <w:proofErr w:type="spellEnd"/>
      <w:r w:rsidRPr="00C04A31">
        <w:rPr>
          <w:sz w:val="28"/>
          <w:szCs w:val="28"/>
        </w:rPr>
        <w:t xml:space="preserve"> like. </w:t>
      </w:r>
      <w:proofErr w:type="spellStart"/>
      <w:r w:rsidRPr="00C04A31">
        <w:rPr>
          <w:sz w:val="28"/>
          <w:szCs w:val="28"/>
        </w:rPr>
        <w:t>Các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lớp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có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thể</w:t>
      </w:r>
      <w:proofErr w:type="spellEnd"/>
      <w:r w:rsidRPr="00C04A31">
        <w:rPr>
          <w:sz w:val="28"/>
          <w:szCs w:val="28"/>
        </w:rPr>
        <w:t xml:space="preserve"> quay vi deo </w:t>
      </w:r>
      <w:proofErr w:type="spellStart"/>
      <w:r w:rsidRPr="00C04A31">
        <w:rPr>
          <w:sz w:val="28"/>
          <w:szCs w:val="28"/>
        </w:rPr>
        <w:t>các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hoạt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động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học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tập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tích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cực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của</w:t>
      </w:r>
      <w:proofErr w:type="spellEnd"/>
      <w:r w:rsidRPr="00C04A31">
        <w:rPr>
          <w:sz w:val="28"/>
          <w:szCs w:val="28"/>
        </w:rPr>
        <w:t xml:space="preserve"> HS </w:t>
      </w:r>
      <w:proofErr w:type="spellStart"/>
      <w:r w:rsidRPr="00C04A31">
        <w:rPr>
          <w:sz w:val="28"/>
          <w:szCs w:val="28"/>
        </w:rPr>
        <w:t>để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đăng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bài</w:t>
      </w:r>
      <w:proofErr w:type="spellEnd"/>
      <w:r w:rsidRPr="00C04A31">
        <w:rPr>
          <w:sz w:val="28"/>
          <w:szCs w:val="28"/>
        </w:rPr>
        <w:t xml:space="preserve">. </w:t>
      </w:r>
      <w:proofErr w:type="spellStart"/>
      <w:r w:rsidRPr="00C04A31">
        <w:rPr>
          <w:sz w:val="28"/>
          <w:szCs w:val="28"/>
        </w:rPr>
        <w:t>Hiện</w:t>
      </w:r>
      <w:proofErr w:type="spellEnd"/>
      <w:r w:rsidRPr="00C04A31">
        <w:rPr>
          <w:sz w:val="28"/>
          <w:szCs w:val="28"/>
        </w:rPr>
        <w:t xml:space="preserve"> nay </w:t>
      </w:r>
      <w:proofErr w:type="spellStart"/>
      <w:r w:rsidRPr="00C04A31">
        <w:rPr>
          <w:sz w:val="28"/>
          <w:szCs w:val="28"/>
        </w:rPr>
        <w:t>trường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chúng</w:t>
      </w:r>
      <w:proofErr w:type="spellEnd"/>
      <w:r w:rsidRPr="00C04A31">
        <w:rPr>
          <w:sz w:val="28"/>
          <w:szCs w:val="28"/>
        </w:rPr>
        <w:t xml:space="preserve"> ta </w:t>
      </w:r>
      <w:proofErr w:type="spellStart"/>
      <w:r w:rsidRPr="00C04A31">
        <w:rPr>
          <w:sz w:val="28"/>
          <w:szCs w:val="28"/>
        </w:rPr>
        <w:t>mới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đăng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được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dưới</w:t>
      </w:r>
      <w:proofErr w:type="spellEnd"/>
      <w:r w:rsidRPr="00C04A31">
        <w:rPr>
          <w:sz w:val="28"/>
          <w:szCs w:val="28"/>
        </w:rPr>
        <w:t xml:space="preserve"> 200 </w:t>
      </w:r>
      <w:proofErr w:type="spellStart"/>
      <w:r w:rsidRPr="00C04A31">
        <w:rPr>
          <w:sz w:val="28"/>
          <w:szCs w:val="28"/>
        </w:rPr>
        <w:t>bài</w:t>
      </w:r>
      <w:proofErr w:type="spellEnd"/>
      <w:r w:rsidRPr="00C04A31">
        <w:rPr>
          <w:sz w:val="28"/>
          <w:szCs w:val="28"/>
        </w:rPr>
        <w:t xml:space="preserve">. </w:t>
      </w:r>
      <w:proofErr w:type="spellStart"/>
      <w:r w:rsidRPr="00C04A31">
        <w:rPr>
          <w:sz w:val="28"/>
          <w:szCs w:val="28"/>
        </w:rPr>
        <w:t>Các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đồng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chí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cố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gắng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hơn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để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tăng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lượng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bài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đăng</w:t>
      </w:r>
      <w:proofErr w:type="spellEnd"/>
      <w:r w:rsidRPr="00C04A31">
        <w:rPr>
          <w:sz w:val="28"/>
          <w:szCs w:val="28"/>
        </w:rPr>
        <w:t xml:space="preserve">. </w:t>
      </w:r>
      <w:proofErr w:type="spellStart"/>
      <w:r w:rsidRPr="00C04A31">
        <w:rPr>
          <w:sz w:val="28"/>
          <w:szCs w:val="28"/>
        </w:rPr>
        <w:t>Tên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đăng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nhập</w:t>
      </w:r>
      <w:proofErr w:type="spellEnd"/>
      <w:r w:rsidRPr="00C04A31">
        <w:rPr>
          <w:sz w:val="28"/>
          <w:szCs w:val="28"/>
        </w:rPr>
        <w:t xml:space="preserve"> admin, </w:t>
      </w:r>
      <w:proofErr w:type="spellStart"/>
      <w:r w:rsidRPr="00C04A31">
        <w:rPr>
          <w:sz w:val="28"/>
          <w:szCs w:val="28"/>
        </w:rPr>
        <w:t>mật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khẩu</w:t>
      </w:r>
      <w:proofErr w:type="spellEnd"/>
      <w:r w:rsidRPr="00C04A31">
        <w:rPr>
          <w:sz w:val="28"/>
          <w:szCs w:val="28"/>
        </w:rPr>
        <w:t xml:space="preserve"> Tanlienhp2024.</w:t>
      </w:r>
    </w:p>
    <w:p w14:paraId="007AC98E" w14:textId="77777777" w:rsidR="007E54D7" w:rsidRPr="00C04A31" w:rsidRDefault="007E54D7" w:rsidP="007E54D7">
      <w:pPr>
        <w:spacing w:line="312" w:lineRule="auto"/>
        <w:ind w:firstLine="720"/>
        <w:jc w:val="both"/>
        <w:rPr>
          <w:sz w:val="28"/>
          <w:szCs w:val="28"/>
        </w:rPr>
      </w:pPr>
      <w:proofErr w:type="spellStart"/>
      <w:r w:rsidRPr="00C04A31">
        <w:rPr>
          <w:sz w:val="28"/>
          <w:szCs w:val="28"/>
        </w:rPr>
        <w:t>Tồn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tại</w:t>
      </w:r>
      <w:proofErr w:type="spellEnd"/>
      <w:r w:rsidRPr="00C04A31">
        <w:rPr>
          <w:sz w:val="28"/>
          <w:szCs w:val="28"/>
        </w:rPr>
        <w:t>:</w:t>
      </w:r>
    </w:p>
    <w:p w14:paraId="0192F44D" w14:textId="77777777" w:rsidR="007E54D7" w:rsidRDefault="007E54D7" w:rsidP="007E54D7">
      <w:pPr>
        <w:spacing w:line="312" w:lineRule="auto"/>
        <w:ind w:firstLine="720"/>
        <w:jc w:val="both"/>
        <w:rPr>
          <w:sz w:val="28"/>
          <w:szCs w:val="28"/>
        </w:rPr>
      </w:pPr>
      <w:r w:rsidRPr="00C04A31">
        <w:rPr>
          <w:sz w:val="28"/>
          <w:szCs w:val="28"/>
        </w:rPr>
        <w:t xml:space="preserve">-  </w:t>
      </w:r>
      <w:proofErr w:type="spellStart"/>
      <w:r w:rsidRPr="00C04A31">
        <w:rPr>
          <w:sz w:val="28"/>
          <w:szCs w:val="28"/>
        </w:rPr>
        <w:t>Vẫn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còn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hiện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tượng</w:t>
      </w:r>
      <w:proofErr w:type="spellEnd"/>
      <w:r w:rsidRPr="00C04A31">
        <w:rPr>
          <w:sz w:val="28"/>
          <w:szCs w:val="28"/>
        </w:rPr>
        <w:t xml:space="preserve"> HS </w:t>
      </w:r>
      <w:proofErr w:type="spellStart"/>
      <w:proofErr w:type="gramStart"/>
      <w:r w:rsidRPr="00C04A31">
        <w:rPr>
          <w:sz w:val="28"/>
          <w:szCs w:val="28"/>
        </w:rPr>
        <w:t>đi</w:t>
      </w:r>
      <w:proofErr w:type="spellEnd"/>
      <w:r w:rsidRPr="00C04A31">
        <w:rPr>
          <w:sz w:val="28"/>
          <w:szCs w:val="28"/>
        </w:rPr>
        <w:t xml:space="preserve">  </w:t>
      </w:r>
      <w:proofErr w:type="spellStart"/>
      <w:r w:rsidRPr="00C04A31">
        <w:rPr>
          <w:sz w:val="28"/>
          <w:szCs w:val="28"/>
        </w:rPr>
        <w:t>muộn</w:t>
      </w:r>
      <w:proofErr w:type="spellEnd"/>
      <w:proofErr w:type="gramEnd"/>
      <w:r w:rsidRPr="00C04A31">
        <w:rPr>
          <w:sz w:val="28"/>
          <w:szCs w:val="28"/>
        </w:rPr>
        <w:t xml:space="preserve">; 1 </w:t>
      </w:r>
      <w:proofErr w:type="spellStart"/>
      <w:r w:rsidRPr="00C04A31">
        <w:rPr>
          <w:sz w:val="28"/>
          <w:szCs w:val="28"/>
        </w:rPr>
        <w:t>số</w:t>
      </w:r>
      <w:proofErr w:type="spellEnd"/>
      <w:r w:rsidRPr="00C04A31">
        <w:rPr>
          <w:sz w:val="28"/>
          <w:szCs w:val="28"/>
        </w:rPr>
        <w:t xml:space="preserve"> HS </w:t>
      </w:r>
      <w:proofErr w:type="spellStart"/>
      <w:r w:rsidRPr="00C04A31">
        <w:rPr>
          <w:sz w:val="28"/>
          <w:szCs w:val="28"/>
        </w:rPr>
        <w:t>còn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vứt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rác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chưa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đúng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quy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định</w:t>
      </w:r>
      <w:proofErr w:type="spellEnd"/>
      <w:r w:rsidRPr="00C04A31">
        <w:rPr>
          <w:sz w:val="28"/>
          <w:szCs w:val="28"/>
        </w:rPr>
        <w:t xml:space="preserve">, </w:t>
      </w:r>
      <w:proofErr w:type="spellStart"/>
      <w:r w:rsidRPr="00C04A31">
        <w:rPr>
          <w:sz w:val="28"/>
          <w:szCs w:val="28"/>
        </w:rPr>
        <w:t>Còn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một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số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lớp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vệ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sinh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lớp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học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chưa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sạch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sẽ</w:t>
      </w:r>
      <w:proofErr w:type="spellEnd"/>
      <w:r w:rsidRPr="00C04A31">
        <w:rPr>
          <w:sz w:val="28"/>
          <w:szCs w:val="28"/>
        </w:rPr>
        <w:t xml:space="preserve">. </w:t>
      </w:r>
      <w:proofErr w:type="spellStart"/>
      <w:r w:rsidRPr="00C04A31">
        <w:rPr>
          <w:sz w:val="28"/>
          <w:szCs w:val="28"/>
        </w:rPr>
        <w:t>Thể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dục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đầu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giờ</w:t>
      </w:r>
      <w:proofErr w:type="spellEnd"/>
      <w:r w:rsidRPr="00C04A31">
        <w:rPr>
          <w:sz w:val="28"/>
          <w:szCs w:val="28"/>
        </w:rPr>
        <w:t xml:space="preserve"> 1 </w:t>
      </w:r>
      <w:proofErr w:type="spellStart"/>
      <w:r w:rsidRPr="00C04A31">
        <w:rPr>
          <w:sz w:val="28"/>
          <w:szCs w:val="28"/>
        </w:rPr>
        <w:t>số</w:t>
      </w:r>
      <w:proofErr w:type="spellEnd"/>
      <w:r w:rsidRPr="00C04A31">
        <w:rPr>
          <w:sz w:val="28"/>
          <w:szCs w:val="28"/>
        </w:rPr>
        <w:t xml:space="preserve"> HS </w:t>
      </w:r>
      <w:proofErr w:type="spellStart"/>
      <w:r w:rsidRPr="00C04A31">
        <w:rPr>
          <w:sz w:val="28"/>
          <w:szCs w:val="28"/>
        </w:rPr>
        <w:t>ra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sân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chậm</w:t>
      </w:r>
      <w:proofErr w:type="spellEnd"/>
      <w:r w:rsidRPr="00C04A31">
        <w:rPr>
          <w:sz w:val="28"/>
          <w:szCs w:val="28"/>
        </w:rPr>
        <w:t xml:space="preserve">, 1 </w:t>
      </w:r>
      <w:proofErr w:type="spellStart"/>
      <w:r w:rsidRPr="00C04A31">
        <w:rPr>
          <w:sz w:val="28"/>
          <w:szCs w:val="28"/>
        </w:rPr>
        <w:t>số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lớp</w:t>
      </w:r>
      <w:proofErr w:type="spellEnd"/>
      <w:r w:rsidRPr="00C04A31">
        <w:rPr>
          <w:sz w:val="28"/>
          <w:szCs w:val="28"/>
        </w:rPr>
        <w:t xml:space="preserve"> ý </w:t>
      </w:r>
    </w:p>
    <w:p w14:paraId="7DB2EBC9" w14:textId="77777777" w:rsidR="007E54D7" w:rsidRPr="00C04A31" w:rsidRDefault="007E54D7" w:rsidP="007E54D7">
      <w:pPr>
        <w:spacing w:line="312" w:lineRule="auto"/>
        <w:jc w:val="both"/>
        <w:rPr>
          <w:sz w:val="28"/>
          <w:szCs w:val="28"/>
        </w:rPr>
      </w:pPr>
      <w:proofErr w:type="spellStart"/>
      <w:r w:rsidRPr="00C04A31">
        <w:rPr>
          <w:sz w:val="28"/>
          <w:szCs w:val="28"/>
        </w:rPr>
        <w:t>thức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chưa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cao</w:t>
      </w:r>
      <w:proofErr w:type="spellEnd"/>
      <w:r w:rsidRPr="00C04A31">
        <w:rPr>
          <w:sz w:val="28"/>
          <w:szCs w:val="28"/>
        </w:rPr>
        <w:t xml:space="preserve">, 1 </w:t>
      </w:r>
      <w:proofErr w:type="spellStart"/>
      <w:r w:rsidRPr="00C04A31">
        <w:rPr>
          <w:sz w:val="28"/>
          <w:szCs w:val="28"/>
        </w:rPr>
        <w:t>số</w:t>
      </w:r>
      <w:proofErr w:type="spellEnd"/>
      <w:r w:rsidRPr="00C04A31">
        <w:rPr>
          <w:sz w:val="28"/>
          <w:szCs w:val="28"/>
        </w:rPr>
        <w:t xml:space="preserve"> HS </w:t>
      </w:r>
      <w:proofErr w:type="spellStart"/>
      <w:r w:rsidRPr="00C04A31">
        <w:rPr>
          <w:sz w:val="28"/>
          <w:szCs w:val="28"/>
        </w:rPr>
        <w:t>đi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vệ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sinh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chưa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đúng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nơi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quy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định</w:t>
      </w:r>
      <w:proofErr w:type="spellEnd"/>
      <w:r w:rsidRPr="00C04A31">
        <w:rPr>
          <w:sz w:val="28"/>
          <w:szCs w:val="28"/>
        </w:rPr>
        <w:t>.</w:t>
      </w:r>
    </w:p>
    <w:p w14:paraId="540C841A" w14:textId="77777777" w:rsidR="007E54D7" w:rsidRPr="00C04A31" w:rsidRDefault="007E54D7" w:rsidP="007E54D7">
      <w:pPr>
        <w:spacing w:line="312" w:lineRule="auto"/>
        <w:ind w:firstLine="720"/>
        <w:jc w:val="both"/>
        <w:rPr>
          <w:sz w:val="28"/>
          <w:szCs w:val="28"/>
        </w:rPr>
      </w:pPr>
      <w:r w:rsidRPr="00C04A31">
        <w:rPr>
          <w:sz w:val="28"/>
          <w:szCs w:val="28"/>
        </w:rPr>
        <w:t xml:space="preserve">GV </w:t>
      </w:r>
      <w:proofErr w:type="spellStart"/>
      <w:r w:rsidRPr="00C04A31">
        <w:rPr>
          <w:sz w:val="28"/>
          <w:szCs w:val="28"/>
        </w:rPr>
        <w:t>chủ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nhiệm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cần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quan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tâm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nhiều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hơn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đến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công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tác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chủ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nhiệm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lớp</w:t>
      </w:r>
      <w:proofErr w:type="spellEnd"/>
      <w:r w:rsidRPr="00C04A31">
        <w:rPr>
          <w:sz w:val="28"/>
          <w:szCs w:val="28"/>
        </w:rPr>
        <w:t xml:space="preserve">. </w:t>
      </w:r>
    </w:p>
    <w:p w14:paraId="7F34B155" w14:textId="77777777" w:rsidR="007E54D7" w:rsidRPr="00C04A31" w:rsidRDefault="007E54D7" w:rsidP="007E54D7">
      <w:pPr>
        <w:spacing w:line="312" w:lineRule="auto"/>
        <w:ind w:firstLine="720"/>
        <w:jc w:val="both"/>
        <w:rPr>
          <w:sz w:val="28"/>
          <w:szCs w:val="28"/>
        </w:rPr>
      </w:pPr>
      <w:r w:rsidRPr="00C04A31">
        <w:rPr>
          <w:sz w:val="28"/>
          <w:szCs w:val="28"/>
        </w:rPr>
        <w:t xml:space="preserve">- 1 </w:t>
      </w:r>
      <w:proofErr w:type="spellStart"/>
      <w:r w:rsidRPr="00C04A31">
        <w:rPr>
          <w:sz w:val="28"/>
          <w:szCs w:val="28"/>
        </w:rPr>
        <w:t>số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ít</w:t>
      </w:r>
      <w:proofErr w:type="spellEnd"/>
      <w:r w:rsidRPr="00C04A31">
        <w:rPr>
          <w:sz w:val="28"/>
          <w:szCs w:val="28"/>
        </w:rPr>
        <w:t xml:space="preserve"> GV </w:t>
      </w:r>
      <w:proofErr w:type="spellStart"/>
      <w:r w:rsidRPr="00C04A31">
        <w:rPr>
          <w:sz w:val="28"/>
          <w:szCs w:val="28"/>
        </w:rPr>
        <w:t>chưa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tích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cực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tham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gia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các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hoạt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động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phong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trào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chung</w:t>
      </w:r>
      <w:proofErr w:type="spellEnd"/>
      <w:r w:rsidRPr="00C04A31">
        <w:rPr>
          <w:sz w:val="28"/>
          <w:szCs w:val="28"/>
        </w:rPr>
        <w:t xml:space="preserve">. </w:t>
      </w:r>
      <w:proofErr w:type="spellStart"/>
      <w:r w:rsidRPr="00C04A31">
        <w:rPr>
          <w:sz w:val="28"/>
          <w:szCs w:val="28"/>
        </w:rPr>
        <w:t>Đề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nghị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các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đồng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chí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cần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nghiêm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túc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rút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kinh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nghiệm</w:t>
      </w:r>
      <w:proofErr w:type="spellEnd"/>
      <w:r w:rsidRPr="00C04A31">
        <w:rPr>
          <w:sz w:val="28"/>
          <w:szCs w:val="28"/>
        </w:rPr>
        <w:t>.</w:t>
      </w:r>
    </w:p>
    <w:p w14:paraId="23840C8E" w14:textId="77777777" w:rsidR="007E54D7" w:rsidRPr="00C04A31" w:rsidRDefault="007E54D7" w:rsidP="007E54D7">
      <w:pPr>
        <w:spacing w:line="312" w:lineRule="auto"/>
        <w:ind w:firstLine="720"/>
        <w:jc w:val="both"/>
        <w:rPr>
          <w:sz w:val="28"/>
          <w:szCs w:val="28"/>
        </w:rPr>
      </w:pPr>
      <w:r w:rsidRPr="00C04A31">
        <w:rPr>
          <w:b/>
          <w:bCs/>
          <w:sz w:val="28"/>
          <w:szCs w:val="28"/>
        </w:rPr>
        <w:t>II. KẾ HOẠCH THÁNG 12</w:t>
      </w:r>
    </w:p>
    <w:p w14:paraId="1BE27509" w14:textId="77777777" w:rsidR="007E54D7" w:rsidRPr="00C04A31" w:rsidRDefault="007E54D7" w:rsidP="007E54D7">
      <w:pPr>
        <w:spacing w:line="312" w:lineRule="auto"/>
        <w:ind w:firstLine="720"/>
        <w:jc w:val="both"/>
        <w:rPr>
          <w:sz w:val="28"/>
          <w:szCs w:val="28"/>
        </w:rPr>
      </w:pPr>
      <w:r w:rsidRPr="00C04A31">
        <w:rPr>
          <w:b/>
          <w:sz w:val="28"/>
          <w:szCs w:val="28"/>
        </w:rPr>
        <w:t xml:space="preserve">1. Phong </w:t>
      </w:r>
      <w:proofErr w:type="spellStart"/>
      <w:r w:rsidRPr="00C04A31">
        <w:rPr>
          <w:b/>
          <w:sz w:val="28"/>
          <w:szCs w:val="28"/>
        </w:rPr>
        <w:t>trào</w:t>
      </w:r>
      <w:proofErr w:type="spellEnd"/>
      <w:r w:rsidRPr="00C04A31">
        <w:rPr>
          <w:b/>
          <w:sz w:val="28"/>
          <w:szCs w:val="28"/>
        </w:rPr>
        <w:t xml:space="preserve"> </w:t>
      </w:r>
      <w:proofErr w:type="spellStart"/>
      <w:r w:rsidRPr="00C04A31">
        <w:rPr>
          <w:b/>
          <w:sz w:val="28"/>
          <w:szCs w:val="28"/>
        </w:rPr>
        <w:t>thi</w:t>
      </w:r>
      <w:proofErr w:type="spellEnd"/>
      <w:r w:rsidRPr="00C04A31">
        <w:rPr>
          <w:b/>
          <w:sz w:val="28"/>
          <w:szCs w:val="28"/>
        </w:rPr>
        <w:t xml:space="preserve"> </w:t>
      </w:r>
      <w:proofErr w:type="spellStart"/>
      <w:r w:rsidRPr="00C04A31">
        <w:rPr>
          <w:b/>
          <w:sz w:val="28"/>
          <w:szCs w:val="28"/>
        </w:rPr>
        <w:t>đua</w:t>
      </w:r>
      <w:proofErr w:type="spellEnd"/>
      <w:r w:rsidRPr="00C04A31">
        <w:rPr>
          <w:b/>
          <w:sz w:val="28"/>
          <w:szCs w:val="28"/>
        </w:rPr>
        <w:t xml:space="preserve">: </w:t>
      </w:r>
      <w:proofErr w:type="spellStart"/>
      <w:r w:rsidRPr="00C04A31">
        <w:rPr>
          <w:sz w:val="28"/>
          <w:szCs w:val="28"/>
        </w:rPr>
        <w:t>Tổ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chức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các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hoạt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động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chào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mừng</w:t>
      </w:r>
      <w:proofErr w:type="spellEnd"/>
      <w:r w:rsidRPr="00C04A31">
        <w:rPr>
          <w:sz w:val="28"/>
          <w:szCs w:val="28"/>
        </w:rPr>
        <w:t xml:space="preserve"> 81 </w:t>
      </w:r>
      <w:proofErr w:type="spellStart"/>
      <w:r w:rsidRPr="00C04A31">
        <w:rPr>
          <w:sz w:val="28"/>
          <w:szCs w:val="28"/>
        </w:rPr>
        <w:t>năm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ngày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thành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lập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Quân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đội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nhân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dân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Việt</w:t>
      </w:r>
      <w:proofErr w:type="spellEnd"/>
      <w:r w:rsidRPr="00C04A31">
        <w:rPr>
          <w:sz w:val="28"/>
          <w:szCs w:val="28"/>
        </w:rPr>
        <w:t xml:space="preserve"> Nam </w:t>
      </w:r>
      <w:proofErr w:type="spellStart"/>
      <w:r w:rsidRPr="00C04A31">
        <w:rPr>
          <w:sz w:val="28"/>
          <w:szCs w:val="28"/>
        </w:rPr>
        <w:t>và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ngày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quốc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phòng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toàn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dân</w:t>
      </w:r>
      <w:proofErr w:type="spellEnd"/>
      <w:r w:rsidRPr="00C04A31">
        <w:rPr>
          <w:sz w:val="28"/>
          <w:szCs w:val="28"/>
        </w:rPr>
        <w:t xml:space="preserve">; </w:t>
      </w:r>
      <w:proofErr w:type="spellStart"/>
      <w:r w:rsidRPr="00C04A31">
        <w:rPr>
          <w:sz w:val="28"/>
          <w:szCs w:val="28"/>
        </w:rPr>
        <w:t>kỷ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niệm</w:t>
      </w:r>
      <w:proofErr w:type="spellEnd"/>
      <w:r w:rsidRPr="00C04A31">
        <w:rPr>
          <w:sz w:val="28"/>
          <w:szCs w:val="28"/>
        </w:rPr>
        <w:t xml:space="preserve"> 440 </w:t>
      </w:r>
      <w:proofErr w:type="spellStart"/>
      <w:r w:rsidRPr="00C04A31">
        <w:rPr>
          <w:sz w:val="28"/>
          <w:szCs w:val="28"/>
        </w:rPr>
        <w:t>năm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ngày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mất</w:t>
      </w:r>
      <w:proofErr w:type="spellEnd"/>
      <w:r w:rsidRPr="00C04A31">
        <w:rPr>
          <w:sz w:val="28"/>
          <w:szCs w:val="28"/>
        </w:rPr>
        <w:t xml:space="preserve"> Danh </w:t>
      </w:r>
      <w:proofErr w:type="spellStart"/>
      <w:r w:rsidRPr="00C04A31">
        <w:rPr>
          <w:sz w:val="28"/>
          <w:szCs w:val="28"/>
        </w:rPr>
        <w:t>nhân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văn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hoá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Nguyễn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Bỉnh</w:t>
      </w:r>
      <w:proofErr w:type="spellEnd"/>
      <w:r w:rsidRPr="00C04A31">
        <w:rPr>
          <w:sz w:val="28"/>
          <w:szCs w:val="28"/>
        </w:rPr>
        <w:t xml:space="preserve"> Khiêm. </w:t>
      </w:r>
      <w:proofErr w:type="spellStart"/>
      <w:r w:rsidRPr="00C04A31">
        <w:rPr>
          <w:sz w:val="28"/>
          <w:szCs w:val="28"/>
        </w:rPr>
        <w:t>Tích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cực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tuyên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truyền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các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hoạt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động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và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phong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trào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thi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đua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của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nhà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trường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trên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Cổng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thông</w:t>
      </w:r>
      <w:proofErr w:type="spellEnd"/>
      <w:r w:rsidRPr="00C04A31">
        <w:rPr>
          <w:sz w:val="28"/>
          <w:szCs w:val="28"/>
        </w:rPr>
        <w:t xml:space="preserve"> tin </w:t>
      </w:r>
      <w:proofErr w:type="spellStart"/>
      <w:r w:rsidRPr="00C04A31">
        <w:rPr>
          <w:sz w:val="28"/>
          <w:szCs w:val="28"/>
        </w:rPr>
        <w:t>điện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tử</w:t>
      </w:r>
      <w:proofErr w:type="spellEnd"/>
      <w:r w:rsidRPr="00C04A31">
        <w:rPr>
          <w:sz w:val="28"/>
          <w:szCs w:val="28"/>
        </w:rPr>
        <w:t xml:space="preserve">. </w:t>
      </w:r>
      <w:proofErr w:type="spellStart"/>
      <w:r w:rsidRPr="00C04A31">
        <w:rPr>
          <w:sz w:val="28"/>
          <w:szCs w:val="28"/>
        </w:rPr>
        <w:t>trang</w:t>
      </w:r>
      <w:proofErr w:type="spellEnd"/>
      <w:r w:rsidRPr="00C04A31">
        <w:rPr>
          <w:sz w:val="28"/>
          <w:szCs w:val="28"/>
        </w:rPr>
        <w:t xml:space="preserve"> Liên </w:t>
      </w:r>
      <w:proofErr w:type="spellStart"/>
      <w:r w:rsidRPr="00C04A31">
        <w:rPr>
          <w:sz w:val="28"/>
          <w:szCs w:val="28"/>
        </w:rPr>
        <w:t>đội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và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các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trang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cá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nhân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của</w:t>
      </w:r>
      <w:proofErr w:type="spellEnd"/>
      <w:r w:rsidRPr="00C04A31">
        <w:rPr>
          <w:sz w:val="28"/>
          <w:szCs w:val="28"/>
        </w:rPr>
        <w:t xml:space="preserve"> CB, </w:t>
      </w:r>
      <w:proofErr w:type="gramStart"/>
      <w:r w:rsidRPr="00C04A31">
        <w:rPr>
          <w:sz w:val="28"/>
          <w:szCs w:val="28"/>
        </w:rPr>
        <w:t>GV,NV</w:t>
      </w:r>
      <w:proofErr w:type="gramEnd"/>
      <w:r w:rsidRPr="00C04A31">
        <w:rPr>
          <w:sz w:val="28"/>
          <w:szCs w:val="28"/>
        </w:rPr>
        <w:t>.</w:t>
      </w:r>
    </w:p>
    <w:p w14:paraId="59B09EC1" w14:textId="77777777" w:rsidR="007E54D7" w:rsidRPr="00C04A31" w:rsidRDefault="007E54D7" w:rsidP="007E54D7">
      <w:pPr>
        <w:spacing w:line="312" w:lineRule="auto"/>
        <w:ind w:left="-108" w:firstLine="828"/>
        <w:jc w:val="both"/>
        <w:rPr>
          <w:sz w:val="28"/>
          <w:szCs w:val="28"/>
        </w:rPr>
      </w:pPr>
      <w:r w:rsidRPr="00C04A31">
        <w:rPr>
          <w:b/>
          <w:sz w:val="28"/>
          <w:szCs w:val="28"/>
        </w:rPr>
        <w:t xml:space="preserve">2. </w:t>
      </w:r>
      <w:proofErr w:type="spellStart"/>
      <w:r w:rsidRPr="00C04A31">
        <w:rPr>
          <w:b/>
          <w:sz w:val="28"/>
          <w:szCs w:val="28"/>
        </w:rPr>
        <w:t>Chuyên</w:t>
      </w:r>
      <w:proofErr w:type="spellEnd"/>
      <w:r w:rsidRPr="00C04A31">
        <w:rPr>
          <w:b/>
          <w:sz w:val="28"/>
          <w:szCs w:val="28"/>
        </w:rPr>
        <w:t xml:space="preserve"> </w:t>
      </w:r>
      <w:proofErr w:type="spellStart"/>
      <w:r w:rsidRPr="00C04A31">
        <w:rPr>
          <w:b/>
          <w:sz w:val="28"/>
          <w:szCs w:val="28"/>
        </w:rPr>
        <w:t>môn</w:t>
      </w:r>
      <w:proofErr w:type="spellEnd"/>
      <w:r w:rsidRPr="00C04A31">
        <w:rPr>
          <w:b/>
          <w:sz w:val="28"/>
          <w:szCs w:val="28"/>
        </w:rPr>
        <w:t>:</w:t>
      </w:r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Chỉ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đạoTổ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chức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ôn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tập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và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kiểm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tra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khảo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sát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cuối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học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kỳ</w:t>
      </w:r>
      <w:proofErr w:type="spellEnd"/>
      <w:r w:rsidRPr="00C04A31">
        <w:rPr>
          <w:sz w:val="28"/>
          <w:szCs w:val="28"/>
        </w:rPr>
        <w:t xml:space="preserve"> I. </w:t>
      </w:r>
      <w:proofErr w:type="spellStart"/>
      <w:r w:rsidRPr="00C04A31">
        <w:rPr>
          <w:sz w:val="28"/>
          <w:szCs w:val="28"/>
        </w:rPr>
        <w:t>Viết</w:t>
      </w:r>
      <w:proofErr w:type="spellEnd"/>
      <w:r w:rsidRPr="00C04A31">
        <w:rPr>
          <w:sz w:val="28"/>
          <w:szCs w:val="28"/>
        </w:rPr>
        <w:t xml:space="preserve"> SKKN, </w:t>
      </w:r>
      <w:proofErr w:type="spellStart"/>
      <w:r w:rsidRPr="00C04A31">
        <w:rPr>
          <w:sz w:val="28"/>
          <w:szCs w:val="28"/>
        </w:rPr>
        <w:t>tiếp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tục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bồi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dưỡng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học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sinh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dự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thi</w:t>
      </w:r>
      <w:proofErr w:type="spellEnd"/>
      <w:r w:rsidRPr="00C04A31">
        <w:rPr>
          <w:sz w:val="28"/>
          <w:szCs w:val="28"/>
        </w:rPr>
        <w:t xml:space="preserve"> TDTT, </w:t>
      </w:r>
      <w:proofErr w:type="spellStart"/>
      <w:r w:rsidRPr="00C04A31">
        <w:rPr>
          <w:sz w:val="28"/>
          <w:szCs w:val="28"/>
        </w:rPr>
        <w:t>tiếp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tục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bồi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dưỡng</w:t>
      </w:r>
      <w:proofErr w:type="spellEnd"/>
      <w:r w:rsidRPr="00C04A31">
        <w:rPr>
          <w:sz w:val="28"/>
          <w:szCs w:val="28"/>
        </w:rPr>
        <w:t xml:space="preserve"> HS </w:t>
      </w:r>
      <w:proofErr w:type="spellStart"/>
      <w:r w:rsidRPr="00C04A31">
        <w:rPr>
          <w:sz w:val="28"/>
          <w:szCs w:val="28"/>
        </w:rPr>
        <w:t>dự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thi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đấu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trường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Vioedu</w:t>
      </w:r>
      <w:proofErr w:type="spellEnd"/>
      <w:r w:rsidRPr="00C04A31">
        <w:rPr>
          <w:sz w:val="28"/>
          <w:szCs w:val="28"/>
        </w:rPr>
        <w:t xml:space="preserve">. </w:t>
      </w:r>
      <w:proofErr w:type="spellStart"/>
      <w:r w:rsidRPr="00C04A31">
        <w:rPr>
          <w:sz w:val="28"/>
          <w:szCs w:val="28"/>
        </w:rPr>
        <w:t>Tiếp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tục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dạy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lồng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ghép</w:t>
      </w:r>
      <w:proofErr w:type="spellEnd"/>
      <w:r w:rsidRPr="00C04A31">
        <w:rPr>
          <w:sz w:val="28"/>
          <w:szCs w:val="28"/>
        </w:rPr>
        <w:t xml:space="preserve">, </w:t>
      </w:r>
      <w:proofErr w:type="spellStart"/>
      <w:r w:rsidRPr="00C04A31">
        <w:rPr>
          <w:sz w:val="28"/>
          <w:szCs w:val="28"/>
        </w:rPr>
        <w:t>trình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duyệt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hồ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sơ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trên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hệ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thống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đúng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thời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gian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quy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định</w:t>
      </w:r>
      <w:proofErr w:type="spellEnd"/>
      <w:r w:rsidRPr="00C04A31">
        <w:rPr>
          <w:sz w:val="28"/>
          <w:szCs w:val="28"/>
        </w:rPr>
        <w:t xml:space="preserve">. SHCM </w:t>
      </w:r>
      <w:proofErr w:type="spellStart"/>
      <w:r w:rsidRPr="00C04A31">
        <w:rPr>
          <w:sz w:val="28"/>
          <w:szCs w:val="28"/>
        </w:rPr>
        <w:t>tập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trung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vào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việc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làm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đề</w:t>
      </w:r>
      <w:proofErr w:type="spellEnd"/>
      <w:r w:rsidRPr="00C04A31">
        <w:rPr>
          <w:sz w:val="28"/>
          <w:szCs w:val="28"/>
        </w:rPr>
        <w:t xml:space="preserve"> KSCL, </w:t>
      </w:r>
      <w:proofErr w:type="spellStart"/>
      <w:r w:rsidRPr="00C04A31">
        <w:rPr>
          <w:sz w:val="28"/>
          <w:szCs w:val="28"/>
        </w:rPr>
        <w:t>nghiên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cứu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bài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học</w:t>
      </w:r>
      <w:proofErr w:type="spellEnd"/>
      <w:proofErr w:type="gramStart"/>
      <w:r w:rsidRPr="00C04A31">
        <w:rPr>
          <w:sz w:val="28"/>
          <w:szCs w:val="28"/>
        </w:rPr>
        <w:t>….</w:t>
      </w:r>
      <w:proofErr w:type="spellStart"/>
      <w:r w:rsidRPr="00C04A31">
        <w:rPr>
          <w:sz w:val="28"/>
          <w:szCs w:val="28"/>
        </w:rPr>
        <w:t>viết</w:t>
      </w:r>
      <w:proofErr w:type="spellEnd"/>
      <w:proofErr w:type="gramEnd"/>
      <w:r w:rsidRPr="00C04A31">
        <w:rPr>
          <w:sz w:val="28"/>
          <w:szCs w:val="28"/>
        </w:rPr>
        <w:t xml:space="preserve"> SKKN…. </w:t>
      </w:r>
      <w:proofErr w:type="spellStart"/>
      <w:r w:rsidRPr="00C04A31">
        <w:rPr>
          <w:sz w:val="28"/>
          <w:szCs w:val="28"/>
        </w:rPr>
        <w:t>Tính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số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tiết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thừa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giờ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học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kỳ</w:t>
      </w:r>
      <w:proofErr w:type="spellEnd"/>
      <w:r w:rsidRPr="00C04A31">
        <w:rPr>
          <w:sz w:val="28"/>
          <w:szCs w:val="28"/>
        </w:rPr>
        <w:t xml:space="preserve"> 1 </w:t>
      </w:r>
      <w:proofErr w:type="spellStart"/>
      <w:r w:rsidRPr="00C04A31">
        <w:rPr>
          <w:sz w:val="28"/>
          <w:szCs w:val="28"/>
        </w:rPr>
        <w:t>cho</w:t>
      </w:r>
      <w:proofErr w:type="spellEnd"/>
      <w:r w:rsidRPr="00C04A31">
        <w:rPr>
          <w:sz w:val="28"/>
          <w:szCs w:val="28"/>
        </w:rPr>
        <w:t xml:space="preserve"> GV.</w:t>
      </w:r>
      <w:r w:rsidRPr="00C04A31">
        <w:rPr>
          <w:b/>
          <w:bCs/>
          <w:sz w:val="28"/>
          <w:szCs w:val="28"/>
        </w:rPr>
        <w:t xml:space="preserve"> </w:t>
      </w:r>
      <w:proofErr w:type="spellStart"/>
      <w:r w:rsidRPr="00C04A31">
        <w:rPr>
          <w:b/>
          <w:bCs/>
          <w:sz w:val="28"/>
          <w:szCs w:val="28"/>
        </w:rPr>
        <w:t>Triển</w:t>
      </w:r>
      <w:proofErr w:type="spellEnd"/>
      <w:r w:rsidRPr="00C04A31">
        <w:rPr>
          <w:b/>
          <w:bCs/>
          <w:sz w:val="28"/>
          <w:szCs w:val="28"/>
        </w:rPr>
        <w:t xml:space="preserve"> </w:t>
      </w:r>
      <w:proofErr w:type="spellStart"/>
      <w:r w:rsidRPr="00C04A31">
        <w:rPr>
          <w:b/>
          <w:bCs/>
          <w:sz w:val="28"/>
          <w:szCs w:val="28"/>
        </w:rPr>
        <w:t>khai</w:t>
      </w:r>
      <w:proofErr w:type="spellEnd"/>
      <w:r w:rsidRPr="00C04A31">
        <w:rPr>
          <w:b/>
          <w:bCs/>
          <w:sz w:val="28"/>
          <w:szCs w:val="28"/>
        </w:rPr>
        <w:t xml:space="preserve"> </w:t>
      </w:r>
      <w:proofErr w:type="spellStart"/>
      <w:r w:rsidRPr="00C04A31">
        <w:rPr>
          <w:b/>
          <w:bCs/>
          <w:sz w:val="28"/>
          <w:szCs w:val="28"/>
        </w:rPr>
        <w:t>kế</w:t>
      </w:r>
      <w:proofErr w:type="spellEnd"/>
      <w:r w:rsidRPr="00C04A31">
        <w:rPr>
          <w:b/>
          <w:bCs/>
          <w:sz w:val="28"/>
          <w:szCs w:val="28"/>
        </w:rPr>
        <w:t xml:space="preserve"> </w:t>
      </w:r>
      <w:proofErr w:type="spellStart"/>
      <w:r w:rsidRPr="00C04A31">
        <w:rPr>
          <w:b/>
          <w:bCs/>
          <w:sz w:val="28"/>
          <w:szCs w:val="28"/>
        </w:rPr>
        <w:t>hoạch</w:t>
      </w:r>
      <w:proofErr w:type="spellEnd"/>
      <w:r w:rsidRPr="00C04A31">
        <w:rPr>
          <w:b/>
          <w:bCs/>
          <w:sz w:val="28"/>
          <w:szCs w:val="28"/>
        </w:rPr>
        <w:t xml:space="preserve"> </w:t>
      </w:r>
      <w:proofErr w:type="spellStart"/>
      <w:r w:rsidRPr="00C04A31">
        <w:rPr>
          <w:b/>
          <w:bCs/>
          <w:sz w:val="28"/>
          <w:szCs w:val="28"/>
        </w:rPr>
        <w:lastRenderedPageBreak/>
        <w:t>ôn</w:t>
      </w:r>
      <w:proofErr w:type="spellEnd"/>
      <w:r w:rsidRPr="00C04A31">
        <w:rPr>
          <w:b/>
          <w:bCs/>
          <w:sz w:val="28"/>
          <w:szCs w:val="28"/>
        </w:rPr>
        <w:t xml:space="preserve"> </w:t>
      </w:r>
      <w:proofErr w:type="spellStart"/>
      <w:r w:rsidRPr="00C04A31">
        <w:rPr>
          <w:b/>
          <w:bCs/>
          <w:sz w:val="28"/>
          <w:szCs w:val="28"/>
        </w:rPr>
        <w:t>tập</w:t>
      </w:r>
      <w:proofErr w:type="spellEnd"/>
      <w:r w:rsidRPr="00C04A31">
        <w:rPr>
          <w:b/>
          <w:bCs/>
          <w:sz w:val="28"/>
          <w:szCs w:val="28"/>
        </w:rPr>
        <w:t xml:space="preserve"> </w:t>
      </w:r>
      <w:proofErr w:type="spellStart"/>
      <w:r w:rsidRPr="00C04A31">
        <w:rPr>
          <w:b/>
          <w:bCs/>
          <w:sz w:val="28"/>
          <w:szCs w:val="28"/>
        </w:rPr>
        <w:t>và</w:t>
      </w:r>
      <w:proofErr w:type="spellEnd"/>
      <w:r w:rsidRPr="00C04A31">
        <w:rPr>
          <w:b/>
          <w:bCs/>
          <w:sz w:val="28"/>
          <w:szCs w:val="28"/>
        </w:rPr>
        <w:t xml:space="preserve"> </w:t>
      </w:r>
      <w:proofErr w:type="spellStart"/>
      <w:r w:rsidRPr="00C04A31">
        <w:rPr>
          <w:b/>
          <w:bCs/>
          <w:sz w:val="28"/>
          <w:szCs w:val="28"/>
        </w:rPr>
        <w:t>kiểm</w:t>
      </w:r>
      <w:proofErr w:type="spellEnd"/>
      <w:r w:rsidRPr="00C04A31">
        <w:rPr>
          <w:b/>
          <w:bCs/>
          <w:sz w:val="28"/>
          <w:szCs w:val="28"/>
        </w:rPr>
        <w:t xml:space="preserve"> </w:t>
      </w:r>
      <w:proofErr w:type="spellStart"/>
      <w:r w:rsidRPr="00C04A31">
        <w:rPr>
          <w:b/>
          <w:bCs/>
          <w:sz w:val="28"/>
          <w:szCs w:val="28"/>
        </w:rPr>
        <w:t>tra</w:t>
      </w:r>
      <w:proofErr w:type="spellEnd"/>
      <w:r w:rsidRPr="00C04A31">
        <w:rPr>
          <w:b/>
          <w:bCs/>
          <w:sz w:val="28"/>
          <w:szCs w:val="28"/>
        </w:rPr>
        <w:t xml:space="preserve"> HK I </w:t>
      </w:r>
      <w:proofErr w:type="spellStart"/>
      <w:r w:rsidRPr="00C04A31">
        <w:rPr>
          <w:b/>
          <w:bCs/>
          <w:sz w:val="28"/>
          <w:szCs w:val="28"/>
        </w:rPr>
        <w:t>theo</w:t>
      </w:r>
      <w:proofErr w:type="spellEnd"/>
      <w:r w:rsidRPr="00C04A31">
        <w:rPr>
          <w:b/>
          <w:bCs/>
          <w:sz w:val="28"/>
          <w:szCs w:val="28"/>
        </w:rPr>
        <w:t xml:space="preserve"> </w:t>
      </w:r>
      <w:proofErr w:type="spellStart"/>
      <w:r w:rsidRPr="00C04A31">
        <w:rPr>
          <w:b/>
          <w:bCs/>
          <w:sz w:val="28"/>
          <w:szCs w:val="28"/>
        </w:rPr>
        <w:t>yêu</w:t>
      </w:r>
      <w:proofErr w:type="spellEnd"/>
      <w:r w:rsidRPr="00C04A31">
        <w:rPr>
          <w:b/>
          <w:bCs/>
          <w:sz w:val="28"/>
          <w:szCs w:val="28"/>
        </w:rPr>
        <w:t xml:space="preserve"> </w:t>
      </w:r>
      <w:proofErr w:type="spellStart"/>
      <w:r w:rsidRPr="00C04A31">
        <w:rPr>
          <w:b/>
          <w:bCs/>
          <w:sz w:val="28"/>
          <w:szCs w:val="28"/>
        </w:rPr>
        <w:t>cầu</w:t>
      </w:r>
      <w:proofErr w:type="spellEnd"/>
      <w:r w:rsidRPr="00C04A31">
        <w:rPr>
          <w:b/>
          <w:bCs/>
          <w:sz w:val="28"/>
          <w:szCs w:val="28"/>
        </w:rPr>
        <w:t xml:space="preserve"> </w:t>
      </w:r>
      <w:proofErr w:type="spellStart"/>
      <w:r w:rsidRPr="00C04A31">
        <w:rPr>
          <w:b/>
          <w:bCs/>
          <w:sz w:val="28"/>
          <w:szCs w:val="28"/>
        </w:rPr>
        <w:t>chương</w:t>
      </w:r>
      <w:proofErr w:type="spellEnd"/>
      <w:r w:rsidRPr="00C04A31">
        <w:rPr>
          <w:b/>
          <w:bCs/>
          <w:sz w:val="28"/>
          <w:szCs w:val="28"/>
        </w:rPr>
        <w:t xml:space="preserve"> </w:t>
      </w:r>
      <w:proofErr w:type="spellStart"/>
      <w:r w:rsidRPr="00C04A31">
        <w:rPr>
          <w:b/>
          <w:bCs/>
          <w:sz w:val="28"/>
          <w:szCs w:val="28"/>
        </w:rPr>
        <w:t>trình</w:t>
      </w:r>
      <w:proofErr w:type="spellEnd"/>
      <w:r w:rsidRPr="00C04A31">
        <w:rPr>
          <w:b/>
          <w:bCs/>
          <w:sz w:val="28"/>
          <w:szCs w:val="28"/>
        </w:rPr>
        <w:t xml:space="preserve"> </w:t>
      </w:r>
      <w:r w:rsidRPr="00C04A31">
        <w:rPr>
          <w:sz w:val="28"/>
          <w:szCs w:val="28"/>
        </w:rPr>
        <w:t>(</w:t>
      </w:r>
      <w:proofErr w:type="spellStart"/>
      <w:r w:rsidRPr="00C04A31">
        <w:rPr>
          <w:sz w:val="28"/>
          <w:szCs w:val="28"/>
        </w:rPr>
        <w:t>Chuyên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môn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có</w:t>
      </w:r>
      <w:proofErr w:type="spellEnd"/>
      <w:r w:rsidRPr="00C04A31">
        <w:rPr>
          <w:sz w:val="28"/>
          <w:szCs w:val="28"/>
        </w:rPr>
        <w:t xml:space="preserve"> KH </w:t>
      </w:r>
      <w:proofErr w:type="spellStart"/>
      <w:r w:rsidRPr="00C04A31">
        <w:rPr>
          <w:sz w:val="28"/>
          <w:szCs w:val="28"/>
        </w:rPr>
        <w:t>cụ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thể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để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triển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khai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phù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hợp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với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tình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hình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của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trường</w:t>
      </w:r>
      <w:proofErr w:type="spellEnd"/>
      <w:r w:rsidRPr="00C04A31">
        <w:rPr>
          <w:sz w:val="28"/>
          <w:szCs w:val="28"/>
        </w:rPr>
        <w:t xml:space="preserve">). </w:t>
      </w:r>
    </w:p>
    <w:p w14:paraId="67C72CB3" w14:textId="77777777" w:rsidR="007E54D7" w:rsidRPr="00C04A31" w:rsidRDefault="007E54D7" w:rsidP="007E54D7">
      <w:pPr>
        <w:spacing w:line="312" w:lineRule="auto"/>
        <w:ind w:firstLine="720"/>
        <w:jc w:val="both"/>
        <w:rPr>
          <w:bCs/>
          <w:sz w:val="28"/>
          <w:szCs w:val="28"/>
        </w:rPr>
      </w:pPr>
      <w:r w:rsidRPr="00C04A31">
        <w:rPr>
          <w:bCs/>
          <w:sz w:val="28"/>
          <w:szCs w:val="28"/>
        </w:rPr>
        <w:t xml:space="preserve">- </w:t>
      </w:r>
      <w:proofErr w:type="spellStart"/>
      <w:r w:rsidRPr="00C04A31">
        <w:rPr>
          <w:bCs/>
          <w:sz w:val="28"/>
          <w:szCs w:val="28"/>
        </w:rPr>
        <w:t>Giáo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viên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ra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đề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kiểm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tra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học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kỳ</w:t>
      </w:r>
      <w:proofErr w:type="spellEnd"/>
      <w:r w:rsidRPr="00C04A31">
        <w:rPr>
          <w:bCs/>
          <w:sz w:val="28"/>
          <w:szCs w:val="28"/>
        </w:rPr>
        <w:t xml:space="preserve"> I </w:t>
      </w:r>
      <w:proofErr w:type="spellStart"/>
      <w:r w:rsidRPr="00C04A31">
        <w:rPr>
          <w:bCs/>
          <w:sz w:val="28"/>
          <w:szCs w:val="28"/>
        </w:rPr>
        <w:t>nộp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về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chuyên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môn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làm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quỹ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đề</w:t>
      </w:r>
      <w:proofErr w:type="spellEnd"/>
      <w:r w:rsidRPr="00C04A31">
        <w:rPr>
          <w:bCs/>
          <w:sz w:val="28"/>
          <w:szCs w:val="28"/>
        </w:rPr>
        <w:t>.</w:t>
      </w:r>
    </w:p>
    <w:p w14:paraId="5F0AC005" w14:textId="77777777" w:rsidR="007E54D7" w:rsidRPr="00C04A31" w:rsidRDefault="007E54D7" w:rsidP="007E54D7">
      <w:pPr>
        <w:spacing w:line="312" w:lineRule="auto"/>
        <w:ind w:firstLine="720"/>
        <w:jc w:val="both"/>
        <w:rPr>
          <w:bCs/>
          <w:sz w:val="28"/>
          <w:szCs w:val="28"/>
        </w:rPr>
      </w:pPr>
      <w:r w:rsidRPr="00C04A31">
        <w:rPr>
          <w:bCs/>
          <w:sz w:val="28"/>
          <w:szCs w:val="28"/>
        </w:rPr>
        <w:t xml:space="preserve">- </w:t>
      </w:r>
      <w:proofErr w:type="spellStart"/>
      <w:r w:rsidRPr="00C04A31">
        <w:rPr>
          <w:bCs/>
          <w:sz w:val="28"/>
          <w:szCs w:val="28"/>
        </w:rPr>
        <w:t>Nhà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trường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tiến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hành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khảo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sát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chất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lượng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cuối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học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kỳ</w:t>
      </w:r>
      <w:proofErr w:type="spellEnd"/>
      <w:r w:rsidRPr="00C04A31">
        <w:rPr>
          <w:bCs/>
          <w:sz w:val="28"/>
          <w:szCs w:val="28"/>
        </w:rPr>
        <w:t xml:space="preserve"> I. </w:t>
      </w:r>
    </w:p>
    <w:p w14:paraId="3A75565C" w14:textId="77777777" w:rsidR="007E54D7" w:rsidRPr="00C04A31" w:rsidRDefault="007E54D7" w:rsidP="007E54D7">
      <w:pPr>
        <w:spacing w:line="312" w:lineRule="auto"/>
        <w:ind w:firstLine="720"/>
        <w:jc w:val="both"/>
        <w:rPr>
          <w:bCs/>
          <w:sz w:val="28"/>
          <w:szCs w:val="28"/>
        </w:rPr>
      </w:pPr>
      <w:proofErr w:type="spellStart"/>
      <w:r w:rsidRPr="00C04A31">
        <w:rPr>
          <w:b/>
          <w:bCs/>
          <w:sz w:val="28"/>
          <w:szCs w:val="28"/>
        </w:rPr>
        <w:t>Đẩy</w:t>
      </w:r>
      <w:proofErr w:type="spellEnd"/>
      <w:r w:rsidRPr="00C04A31">
        <w:rPr>
          <w:b/>
          <w:bCs/>
          <w:sz w:val="28"/>
          <w:szCs w:val="28"/>
        </w:rPr>
        <w:t xml:space="preserve"> </w:t>
      </w:r>
      <w:proofErr w:type="spellStart"/>
      <w:r w:rsidRPr="00C04A31">
        <w:rPr>
          <w:b/>
          <w:bCs/>
          <w:sz w:val="28"/>
          <w:szCs w:val="28"/>
        </w:rPr>
        <w:t>mạnh</w:t>
      </w:r>
      <w:proofErr w:type="spellEnd"/>
      <w:r w:rsidRPr="00C04A31">
        <w:rPr>
          <w:b/>
          <w:bCs/>
          <w:sz w:val="28"/>
          <w:szCs w:val="28"/>
        </w:rPr>
        <w:t xml:space="preserve"> </w:t>
      </w:r>
      <w:proofErr w:type="spellStart"/>
      <w:r w:rsidRPr="00C04A31">
        <w:rPr>
          <w:b/>
          <w:bCs/>
          <w:sz w:val="28"/>
          <w:szCs w:val="28"/>
        </w:rPr>
        <w:t>việc</w:t>
      </w:r>
      <w:proofErr w:type="spellEnd"/>
      <w:r w:rsidRPr="00C04A31">
        <w:rPr>
          <w:b/>
          <w:bCs/>
          <w:sz w:val="28"/>
          <w:szCs w:val="28"/>
        </w:rPr>
        <w:t xml:space="preserve"> </w:t>
      </w:r>
      <w:proofErr w:type="spellStart"/>
      <w:r w:rsidRPr="00C04A31">
        <w:rPr>
          <w:b/>
          <w:bCs/>
          <w:sz w:val="28"/>
          <w:szCs w:val="28"/>
        </w:rPr>
        <w:t>bồi</w:t>
      </w:r>
      <w:proofErr w:type="spellEnd"/>
      <w:r w:rsidRPr="00C04A31">
        <w:rPr>
          <w:b/>
          <w:bCs/>
          <w:sz w:val="28"/>
          <w:szCs w:val="28"/>
        </w:rPr>
        <w:t xml:space="preserve"> </w:t>
      </w:r>
      <w:proofErr w:type="spellStart"/>
      <w:r w:rsidRPr="00C04A31">
        <w:rPr>
          <w:b/>
          <w:bCs/>
          <w:sz w:val="28"/>
          <w:szCs w:val="28"/>
        </w:rPr>
        <w:t>dưỡng</w:t>
      </w:r>
      <w:proofErr w:type="spellEnd"/>
      <w:r w:rsidRPr="00C04A31">
        <w:rPr>
          <w:b/>
          <w:bCs/>
          <w:sz w:val="28"/>
          <w:szCs w:val="28"/>
        </w:rPr>
        <w:t xml:space="preserve"> </w:t>
      </w:r>
      <w:proofErr w:type="spellStart"/>
      <w:r w:rsidRPr="00C04A31">
        <w:rPr>
          <w:b/>
          <w:bCs/>
          <w:sz w:val="28"/>
          <w:szCs w:val="28"/>
        </w:rPr>
        <w:t>học</w:t>
      </w:r>
      <w:proofErr w:type="spellEnd"/>
      <w:r w:rsidRPr="00C04A31">
        <w:rPr>
          <w:b/>
          <w:bCs/>
          <w:sz w:val="28"/>
          <w:szCs w:val="28"/>
        </w:rPr>
        <w:t xml:space="preserve"> </w:t>
      </w:r>
      <w:proofErr w:type="spellStart"/>
      <w:r w:rsidRPr="00C04A31">
        <w:rPr>
          <w:b/>
          <w:bCs/>
          <w:sz w:val="28"/>
          <w:szCs w:val="28"/>
        </w:rPr>
        <w:t>sinh</w:t>
      </w:r>
      <w:proofErr w:type="spellEnd"/>
      <w:r w:rsidRPr="00C04A31">
        <w:rPr>
          <w:b/>
          <w:bCs/>
          <w:sz w:val="28"/>
          <w:szCs w:val="28"/>
        </w:rPr>
        <w:t xml:space="preserve"> </w:t>
      </w:r>
      <w:proofErr w:type="spellStart"/>
      <w:r w:rsidRPr="00C04A31">
        <w:rPr>
          <w:b/>
          <w:bCs/>
          <w:sz w:val="28"/>
          <w:szCs w:val="28"/>
        </w:rPr>
        <w:t>yếu</w:t>
      </w:r>
      <w:proofErr w:type="spellEnd"/>
      <w:r w:rsidRPr="00C04A31">
        <w:rPr>
          <w:b/>
          <w:bCs/>
          <w:sz w:val="28"/>
          <w:szCs w:val="28"/>
        </w:rPr>
        <w:t xml:space="preserve"> </w:t>
      </w:r>
      <w:proofErr w:type="spellStart"/>
      <w:r w:rsidRPr="00C04A31">
        <w:rPr>
          <w:b/>
          <w:bCs/>
          <w:sz w:val="28"/>
          <w:szCs w:val="28"/>
        </w:rPr>
        <w:t>nâng</w:t>
      </w:r>
      <w:proofErr w:type="spellEnd"/>
      <w:r w:rsidRPr="00C04A31">
        <w:rPr>
          <w:b/>
          <w:bCs/>
          <w:sz w:val="28"/>
          <w:szCs w:val="28"/>
        </w:rPr>
        <w:t xml:space="preserve"> </w:t>
      </w:r>
      <w:proofErr w:type="spellStart"/>
      <w:r w:rsidRPr="00C04A31">
        <w:rPr>
          <w:b/>
          <w:bCs/>
          <w:sz w:val="28"/>
          <w:szCs w:val="28"/>
        </w:rPr>
        <w:t>cao</w:t>
      </w:r>
      <w:proofErr w:type="spellEnd"/>
      <w:r w:rsidRPr="00C04A31">
        <w:rPr>
          <w:b/>
          <w:bCs/>
          <w:sz w:val="28"/>
          <w:szCs w:val="28"/>
        </w:rPr>
        <w:t xml:space="preserve"> </w:t>
      </w:r>
      <w:proofErr w:type="spellStart"/>
      <w:r w:rsidRPr="00C04A31">
        <w:rPr>
          <w:b/>
          <w:bCs/>
          <w:sz w:val="28"/>
          <w:szCs w:val="28"/>
        </w:rPr>
        <w:t>chất</w:t>
      </w:r>
      <w:proofErr w:type="spellEnd"/>
      <w:r w:rsidRPr="00C04A31">
        <w:rPr>
          <w:b/>
          <w:bCs/>
          <w:sz w:val="28"/>
          <w:szCs w:val="28"/>
        </w:rPr>
        <w:t xml:space="preserve"> </w:t>
      </w:r>
      <w:proofErr w:type="spellStart"/>
      <w:r w:rsidRPr="00C04A31">
        <w:rPr>
          <w:b/>
          <w:bCs/>
          <w:sz w:val="28"/>
          <w:szCs w:val="28"/>
        </w:rPr>
        <w:t>lượng</w:t>
      </w:r>
      <w:proofErr w:type="spellEnd"/>
      <w:r w:rsidRPr="00C04A31">
        <w:rPr>
          <w:b/>
          <w:bCs/>
          <w:sz w:val="28"/>
          <w:szCs w:val="28"/>
        </w:rPr>
        <w:t xml:space="preserve"> </w:t>
      </w:r>
      <w:proofErr w:type="spellStart"/>
      <w:r w:rsidRPr="00C04A31">
        <w:rPr>
          <w:b/>
          <w:bCs/>
          <w:sz w:val="28"/>
          <w:szCs w:val="28"/>
        </w:rPr>
        <w:t>khảo</w:t>
      </w:r>
      <w:proofErr w:type="spellEnd"/>
      <w:r w:rsidRPr="00C04A31">
        <w:rPr>
          <w:b/>
          <w:bCs/>
          <w:sz w:val="28"/>
          <w:szCs w:val="28"/>
        </w:rPr>
        <w:t xml:space="preserve"> </w:t>
      </w:r>
      <w:proofErr w:type="spellStart"/>
      <w:r w:rsidRPr="00C04A31">
        <w:rPr>
          <w:b/>
          <w:bCs/>
          <w:sz w:val="28"/>
          <w:szCs w:val="28"/>
        </w:rPr>
        <w:t>sát</w:t>
      </w:r>
      <w:proofErr w:type="spellEnd"/>
      <w:r w:rsidRPr="00C04A31">
        <w:rPr>
          <w:b/>
          <w:bCs/>
          <w:sz w:val="28"/>
          <w:szCs w:val="28"/>
        </w:rPr>
        <w:t xml:space="preserve"> </w:t>
      </w:r>
      <w:proofErr w:type="spellStart"/>
      <w:r w:rsidRPr="00C04A31">
        <w:rPr>
          <w:b/>
          <w:bCs/>
          <w:sz w:val="28"/>
          <w:szCs w:val="28"/>
        </w:rPr>
        <w:t>học</w:t>
      </w:r>
      <w:proofErr w:type="spellEnd"/>
      <w:r w:rsidRPr="00C04A31">
        <w:rPr>
          <w:b/>
          <w:bCs/>
          <w:sz w:val="28"/>
          <w:szCs w:val="28"/>
        </w:rPr>
        <w:t xml:space="preserve"> </w:t>
      </w:r>
      <w:proofErr w:type="spellStart"/>
      <w:r w:rsidRPr="00C04A31">
        <w:rPr>
          <w:b/>
          <w:bCs/>
          <w:sz w:val="28"/>
          <w:szCs w:val="28"/>
        </w:rPr>
        <w:t>kỳ</w:t>
      </w:r>
      <w:proofErr w:type="spellEnd"/>
      <w:r w:rsidRPr="00C04A31">
        <w:rPr>
          <w:b/>
          <w:bCs/>
          <w:sz w:val="28"/>
          <w:szCs w:val="28"/>
        </w:rPr>
        <w:t xml:space="preserve"> I</w:t>
      </w:r>
      <w:r w:rsidRPr="00C04A31">
        <w:rPr>
          <w:sz w:val="28"/>
          <w:szCs w:val="28"/>
        </w:rPr>
        <w:t xml:space="preserve">. GVCN </w:t>
      </w:r>
      <w:proofErr w:type="spellStart"/>
      <w:r w:rsidRPr="00C04A31">
        <w:rPr>
          <w:sz w:val="28"/>
          <w:szCs w:val="28"/>
        </w:rPr>
        <w:t>là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người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tổ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chức</w:t>
      </w:r>
      <w:proofErr w:type="spellEnd"/>
      <w:r w:rsidRPr="00C04A31">
        <w:rPr>
          <w:sz w:val="28"/>
          <w:szCs w:val="28"/>
        </w:rPr>
        <w:t xml:space="preserve">, </w:t>
      </w:r>
      <w:proofErr w:type="spellStart"/>
      <w:r w:rsidRPr="00C04A31">
        <w:rPr>
          <w:sz w:val="28"/>
          <w:szCs w:val="28"/>
        </w:rPr>
        <w:t>theo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dõi</w:t>
      </w:r>
      <w:proofErr w:type="spellEnd"/>
      <w:r w:rsidRPr="00C04A31">
        <w:rPr>
          <w:sz w:val="28"/>
          <w:szCs w:val="28"/>
        </w:rPr>
        <w:t xml:space="preserve">, </w:t>
      </w:r>
      <w:proofErr w:type="spellStart"/>
      <w:r w:rsidRPr="00C04A31">
        <w:rPr>
          <w:sz w:val="28"/>
          <w:szCs w:val="28"/>
        </w:rPr>
        <w:t>quản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lý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học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sinh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trong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lớp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Các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Tổ</w:t>
      </w:r>
      <w:proofErr w:type="spellEnd"/>
      <w:r w:rsidRPr="00C04A31">
        <w:rPr>
          <w:bCs/>
          <w:sz w:val="28"/>
          <w:szCs w:val="28"/>
        </w:rPr>
        <w:t xml:space="preserve">, </w:t>
      </w:r>
      <w:proofErr w:type="spellStart"/>
      <w:r w:rsidRPr="00C04A31">
        <w:rPr>
          <w:bCs/>
          <w:sz w:val="28"/>
          <w:szCs w:val="28"/>
        </w:rPr>
        <w:t>khối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rà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soát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lại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việc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thực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hiên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quy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chế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chuyên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môn</w:t>
      </w:r>
      <w:proofErr w:type="spellEnd"/>
      <w:r w:rsidRPr="00C04A31">
        <w:rPr>
          <w:bCs/>
          <w:sz w:val="28"/>
          <w:szCs w:val="28"/>
        </w:rPr>
        <w:t xml:space="preserve">, </w:t>
      </w:r>
      <w:proofErr w:type="spellStart"/>
      <w:r w:rsidRPr="00C04A31">
        <w:rPr>
          <w:bCs/>
          <w:sz w:val="28"/>
          <w:szCs w:val="28"/>
        </w:rPr>
        <w:t>kế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hoạch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giảng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dạy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xây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dựng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kế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hoạch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bồi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dưỡng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kiến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thức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theo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chuẩn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kiến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thức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kỹ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năng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các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môn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học</w:t>
      </w:r>
      <w:proofErr w:type="spellEnd"/>
      <w:r w:rsidRPr="00C04A31">
        <w:rPr>
          <w:color w:val="000000"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nâng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cao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chất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lượng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khảo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sát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học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kỳ</w:t>
      </w:r>
      <w:proofErr w:type="spellEnd"/>
      <w:r w:rsidRPr="00C04A31">
        <w:rPr>
          <w:bCs/>
          <w:sz w:val="28"/>
          <w:szCs w:val="28"/>
        </w:rPr>
        <w:t xml:space="preserve"> I.</w:t>
      </w:r>
    </w:p>
    <w:p w14:paraId="427ED965" w14:textId="77777777" w:rsidR="007E54D7" w:rsidRPr="00C04A31" w:rsidRDefault="007E54D7" w:rsidP="007E54D7">
      <w:pPr>
        <w:spacing w:line="312" w:lineRule="auto"/>
        <w:ind w:firstLine="720"/>
        <w:jc w:val="both"/>
        <w:rPr>
          <w:b/>
          <w:sz w:val="28"/>
          <w:szCs w:val="28"/>
        </w:rPr>
      </w:pPr>
      <w:proofErr w:type="spellStart"/>
      <w:r w:rsidRPr="00C04A31">
        <w:rPr>
          <w:bCs/>
          <w:sz w:val="28"/>
          <w:szCs w:val="28"/>
        </w:rPr>
        <w:t>Khối</w:t>
      </w:r>
      <w:proofErr w:type="spellEnd"/>
      <w:r w:rsidRPr="00C04A31">
        <w:rPr>
          <w:bCs/>
          <w:sz w:val="28"/>
          <w:szCs w:val="28"/>
        </w:rPr>
        <w:t xml:space="preserve"> 4,5 </w:t>
      </w:r>
      <w:proofErr w:type="spellStart"/>
      <w:r w:rsidRPr="00C04A31">
        <w:rPr>
          <w:bCs/>
          <w:sz w:val="28"/>
          <w:szCs w:val="28"/>
        </w:rPr>
        <w:t>kết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hợp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xây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dựng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ngân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hàng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câu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hỏi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môn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Lịch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sử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để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chuẩn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bị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cho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chuyên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đề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cấp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thành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phố</w:t>
      </w:r>
      <w:proofErr w:type="spellEnd"/>
      <w:r w:rsidRPr="00C04A31">
        <w:rPr>
          <w:bCs/>
          <w:sz w:val="28"/>
          <w:szCs w:val="28"/>
        </w:rPr>
        <w:t xml:space="preserve">: Theo </w:t>
      </w:r>
      <w:proofErr w:type="spellStart"/>
      <w:r w:rsidRPr="00C04A31">
        <w:rPr>
          <w:bCs/>
          <w:sz w:val="28"/>
          <w:szCs w:val="28"/>
        </w:rPr>
        <w:t>dòng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lịch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sử</w:t>
      </w:r>
      <w:proofErr w:type="spellEnd"/>
      <w:r w:rsidRPr="00C04A31">
        <w:rPr>
          <w:bCs/>
          <w:sz w:val="28"/>
          <w:szCs w:val="28"/>
        </w:rPr>
        <w:t>.</w:t>
      </w:r>
    </w:p>
    <w:p w14:paraId="1766C698" w14:textId="77777777" w:rsidR="007E54D7" w:rsidRPr="00C04A31" w:rsidRDefault="007E54D7" w:rsidP="007E54D7">
      <w:pPr>
        <w:spacing w:line="312" w:lineRule="auto"/>
        <w:ind w:left="720"/>
        <w:jc w:val="both"/>
        <w:rPr>
          <w:b/>
          <w:sz w:val="28"/>
          <w:szCs w:val="28"/>
        </w:rPr>
      </w:pPr>
      <w:r w:rsidRPr="00C04A31">
        <w:rPr>
          <w:b/>
          <w:sz w:val="28"/>
          <w:szCs w:val="28"/>
        </w:rPr>
        <w:t xml:space="preserve">3. </w:t>
      </w:r>
      <w:proofErr w:type="spellStart"/>
      <w:r w:rsidRPr="00C04A31">
        <w:rPr>
          <w:b/>
          <w:sz w:val="28"/>
          <w:szCs w:val="28"/>
        </w:rPr>
        <w:t>Hoạt</w:t>
      </w:r>
      <w:proofErr w:type="spellEnd"/>
      <w:r w:rsidRPr="00C04A31">
        <w:rPr>
          <w:b/>
          <w:sz w:val="28"/>
          <w:szCs w:val="28"/>
        </w:rPr>
        <w:t xml:space="preserve"> </w:t>
      </w:r>
      <w:proofErr w:type="spellStart"/>
      <w:r w:rsidRPr="00C04A31">
        <w:rPr>
          <w:b/>
          <w:sz w:val="28"/>
          <w:szCs w:val="28"/>
        </w:rPr>
        <w:t>động</w:t>
      </w:r>
      <w:proofErr w:type="spellEnd"/>
      <w:r w:rsidRPr="00C04A31">
        <w:rPr>
          <w:b/>
          <w:sz w:val="28"/>
          <w:szCs w:val="28"/>
        </w:rPr>
        <w:t xml:space="preserve"> </w:t>
      </w:r>
      <w:proofErr w:type="spellStart"/>
      <w:r w:rsidRPr="00C04A31">
        <w:rPr>
          <w:b/>
          <w:sz w:val="28"/>
          <w:szCs w:val="28"/>
        </w:rPr>
        <w:t>Đội</w:t>
      </w:r>
      <w:proofErr w:type="spellEnd"/>
      <w:r w:rsidRPr="00C04A31">
        <w:rPr>
          <w:b/>
          <w:sz w:val="28"/>
          <w:szCs w:val="28"/>
        </w:rPr>
        <w:t xml:space="preserve"> </w:t>
      </w:r>
      <w:proofErr w:type="spellStart"/>
      <w:r w:rsidRPr="00C04A31">
        <w:rPr>
          <w:b/>
          <w:sz w:val="28"/>
          <w:szCs w:val="28"/>
        </w:rPr>
        <w:t>và</w:t>
      </w:r>
      <w:proofErr w:type="spellEnd"/>
      <w:r w:rsidRPr="00C04A31">
        <w:rPr>
          <w:b/>
          <w:sz w:val="28"/>
          <w:szCs w:val="28"/>
        </w:rPr>
        <w:t xml:space="preserve"> </w:t>
      </w:r>
      <w:proofErr w:type="spellStart"/>
      <w:r w:rsidRPr="00C04A31">
        <w:rPr>
          <w:b/>
          <w:sz w:val="28"/>
          <w:szCs w:val="28"/>
        </w:rPr>
        <w:t>phong</w:t>
      </w:r>
      <w:proofErr w:type="spellEnd"/>
      <w:r w:rsidRPr="00C04A31">
        <w:rPr>
          <w:b/>
          <w:sz w:val="28"/>
          <w:szCs w:val="28"/>
        </w:rPr>
        <w:t xml:space="preserve"> </w:t>
      </w:r>
      <w:proofErr w:type="spellStart"/>
      <w:r w:rsidRPr="00C04A31">
        <w:rPr>
          <w:b/>
          <w:sz w:val="28"/>
          <w:szCs w:val="28"/>
        </w:rPr>
        <w:t>trào</w:t>
      </w:r>
      <w:proofErr w:type="spellEnd"/>
      <w:r w:rsidRPr="00C04A31">
        <w:rPr>
          <w:b/>
          <w:sz w:val="28"/>
          <w:szCs w:val="28"/>
        </w:rPr>
        <w:t xml:space="preserve"> </w:t>
      </w:r>
      <w:proofErr w:type="spellStart"/>
      <w:r w:rsidRPr="00C04A31">
        <w:rPr>
          <w:b/>
          <w:sz w:val="28"/>
          <w:szCs w:val="28"/>
        </w:rPr>
        <w:t>thiếu</w:t>
      </w:r>
      <w:proofErr w:type="spellEnd"/>
      <w:r w:rsidRPr="00C04A31">
        <w:rPr>
          <w:b/>
          <w:sz w:val="28"/>
          <w:szCs w:val="28"/>
        </w:rPr>
        <w:t xml:space="preserve"> </w:t>
      </w:r>
      <w:proofErr w:type="spellStart"/>
      <w:r w:rsidRPr="00C04A31">
        <w:rPr>
          <w:b/>
          <w:sz w:val="28"/>
          <w:szCs w:val="28"/>
        </w:rPr>
        <w:t>nhi</w:t>
      </w:r>
      <w:proofErr w:type="spellEnd"/>
      <w:r w:rsidRPr="00C04A31">
        <w:rPr>
          <w:b/>
          <w:sz w:val="28"/>
          <w:szCs w:val="28"/>
        </w:rPr>
        <w:t xml:space="preserve">: </w:t>
      </w:r>
    </w:p>
    <w:p w14:paraId="5CDD72F5" w14:textId="77777777" w:rsidR="007E54D7" w:rsidRPr="00C04A31" w:rsidRDefault="007E54D7" w:rsidP="007E54D7">
      <w:pPr>
        <w:spacing w:line="312" w:lineRule="auto"/>
        <w:ind w:firstLine="720"/>
        <w:jc w:val="both"/>
        <w:rPr>
          <w:sz w:val="28"/>
          <w:szCs w:val="28"/>
        </w:rPr>
      </w:pPr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Tổ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chức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Hội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khoẻ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Phù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đổng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năm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học</w:t>
      </w:r>
      <w:proofErr w:type="spellEnd"/>
      <w:r w:rsidRPr="00C04A31">
        <w:rPr>
          <w:sz w:val="28"/>
          <w:szCs w:val="28"/>
        </w:rPr>
        <w:t xml:space="preserve"> 2025 – 2026.Tổ </w:t>
      </w:r>
      <w:proofErr w:type="spellStart"/>
      <w:r w:rsidRPr="00C04A31">
        <w:rPr>
          <w:sz w:val="28"/>
          <w:szCs w:val="28"/>
        </w:rPr>
        <w:t>chức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các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môn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thi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đấu</w:t>
      </w:r>
      <w:proofErr w:type="spellEnd"/>
      <w:r w:rsidRPr="00C04A31">
        <w:rPr>
          <w:sz w:val="28"/>
          <w:szCs w:val="28"/>
        </w:rPr>
        <w:t xml:space="preserve"> TDTT, </w:t>
      </w:r>
      <w:proofErr w:type="spellStart"/>
      <w:r w:rsidRPr="00C04A31">
        <w:rPr>
          <w:sz w:val="28"/>
          <w:szCs w:val="28"/>
        </w:rPr>
        <w:t>đồng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diễn</w:t>
      </w:r>
      <w:proofErr w:type="spellEnd"/>
      <w:r w:rsidRPr="00C04A31">
        <w:rPr>
          <w:sz w:val="28"/>
          <w:szCs w:val="28"/>
        </w:rPr>
        <w:t xml:space="preserve">, </w:t>
      </w:r>
      <w:proofErr w:type="spellStart"/>
      <w:r w:rsidRPr="00C04A31">
        <w:rPr>
          <w:sz w:val="28"/>
          <w:szCs w:val="28"/>
        </w:rPr>
        <w:t>trò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chơi</w:t>
      </w:r>
      <w:proofErr w:type="spellEnd"/>
      <w:r w:rsidRPr="00C04A31">
        <w:rPr>
          <w:sz w:val="28"/>
          <w:szCs w:val="28"/>
        </w:rPr>
        <w:t>…</w:t>
      </w:r>
      <w:proofErr w:type="spellStart"/>
      <w:r w:rsidRPr="00C04A31">
        <w:rPr>
          <w:sz w:val="28"/>
          <w:szCs w:val="28"/>
        </w:rPr>
        <w:t>tạo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sân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chơi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bổ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ích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cho</w:t>
      </w:r>
      <w:proofErr w:type="spellEnd"/>
      <w:r w:rsidRPr="00C04A31">
        <w:rPr>
          <w:sz w:val="28"/>
          <w:szCs w:val="28"/>
        </w:rPr>
        <w:t xml:space="preserve"> HS. </w:t>
      </w:r>
      <w:proofErr w:type="spellStart"/>
      <w:r w:rsidRPr="00C04A31">
        <w:rPr>
          <w:sz w:val="28"/>
          <w:szCs w:val="28"/>
        </w:rPr>
        <w:t>Các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hoạt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động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thiết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kế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nhẹ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nhàng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và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hiệu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quả</w:t>
      </w:r>
      <w:proofErr w:type="spellEnd"/>
      <w:r w:rsidRPr="00C04A31">
        <w:rPr>
          <w:sz w:val="28"/>
          <w:szCs w:val="28"/>
        </w:rPr>
        <w:t>.</w:t>
      </w:r>
    </w:p>
    <w:p w14:paraId="3690149F" w14:textId="77777777" w:rsidR="007E54D7" w:rsidRPr="00C04A31" w:rsidRDefault="007E54D7" w:rsidP="007E54D7">
      <w:pPr>
        <w:spacing w:line="312" w:lineRule="auto"/>
        <w:ind w:firstLine="720"/>
        <w:jc w:val="both"/>
        <w:rPr>
          <w:sz w:val="28"/>
          <w:szCs w:val="28"/>
        </w:rPr>
      </w:pPr>
      <w:proofErr w:type="spellStart"/>
      <w:r w:rsidRPr="00C04A31">
        <w:rPr>
          <w:sz w:val="28"/>
          <w:szCs w:val="28"/>
        </w:rPr>
        <w:t>Thực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hiện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tốt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công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tác</w:t>
      </w:r>
      <w:proofErr w:type="spellEnd"/>
      <w:r w:rsidRPr="00C04A31">
        <w:rPr>
          <w:sz w:val="28"/>
          <w:szCs w:val="28"/>
        </w:rPr>
        <w:t xml:space="preserve"> an </w:t>
      </w:r>
      <w:proofErr w:type="spellStart"/>
      <w:r w:rsidRPr="00C04A31">
        <w:rPr>
          <w:sz w:val="28"/>
          <w:szCs w:val="28"/>
        </w:rPr>
        <w:t>toàn</w:t>
      </w:r>
      <w:proofErr w:type="spellEnd"/>
      <w:r w:rsidRPr="00C04A31">
        <w:rPr>
          <w:sz w:val="28"/>
          <w:szCs w:val="28"/>
        </w:rPr>
        <w:t xml:space="preserve"> an </w:t>
      </w:r>
      <w:proofErr w:type="spellStart"/>
      <w:r w:rsidRPr="00C04A31">
        <w:rPr>
          <w:sz w:val="28"/>
          <w:szCs w:val="28"/>
        </w:rPr>
        <w:t>ninh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trường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proofErr w:type="gramStart"/>
      <w:r w:rsidRPr="00C04A31">
        <w:rPr>
          <w:sz w:val="28"/>
          <w:szCs w:val="28"/>
        </w:rPr>
        <w:t>học.Tiếp</w:t>
      </w:r>
      <w:proofErr w:type="spellEnd"/>
      <w:proofErr w:type="gram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tục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làm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tốt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công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tác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tuyên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truyền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về</w:t>
      </w:r>
      <w:proofErr w:type="spellEnd"/>
      <w:r w:rsidRPr="00C04A31">
        <w:rPr>
          <w:sz w:val="28"/>
          <w:szCs w:val="28"/>
        </w:rPr>
        <w:t xml:space="preserve"> An </w:t>
      </w:r>
      <w:proofErr w:type="spellStart"/>
      <w:r w:rsidRPr="00C04A31">
        <w:rPr>
          <w:sz w:val="28"/>
          <w:szCs w:val="28"/>
        </w:rPr>
        <w:t>toàn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giao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thông</w:t>
      </w:r>
      <w:proofErr w:type="spellEnd"/>
      <w:r w:rsidRPr="00C04A31">
        <w:rPr>
          <w:sz w:val="28"/>
          <w:szCs w:val="28"/>
        </w:rPr>
        <w:t xml:space="preserve">, </w:t>
      </w:r>
      <w:proofErr w:type="spellStart"/>
      <w:r w:rsidRPr="00C04A31">
        <w:rPr>
          <w:sz w:val="28"/>
          <w:szCs w:val="28"/>
        </w:rPr>
        <w:t>duy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trì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và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thực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hiện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tốt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việc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trực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cổng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trường</w:t>
      </w:r>
      <w:proofErr w:type="spellEnd"/>
      <w:r w:rsidRPr="00C04A31">
        <w:rPr>
          <w:sz w:val="28"/>
          <w:szCs w:val="28"/>
        </w:rPr>
        <w:t xml:space="preserve"> ATGT. Duy </w:t>
      </w:r>
      <w:proofErr w:type="spellStart"/>
      <w:r w:rsidRPr="00C04A31">
        <w:rPr>
          <w:sz w:val="28"/>
          <w:szCs w:val="28"/>
        </w:rPr>
        <w:t>trì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việc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phát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thanh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măng</w:t>
      </w:r>
      <w:proofErr w:type="spellEnd"/>
      <w:r w:rsidRPr="00C04A31">
        <w:rPr>
          <w:sz w:val="28"/>
          <w:szCs w:val="28"/>
        </w:rPr>
        <w:t xml:space="preserve"> non </w:t>
      </w:r>
      <w:proofErr w:type="spellStart"/>
      <w:r w:rsidRPr="00C04A31">
        <w:rPr>
          <w:sz w:val="28"/>
          <w:szCs w:val="28"/>
        </w:rPr>
        <w:t>vào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đầu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giờ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sáng</w:t>
      </w:r>
      <w:proofErr w:type="spellEnd"/>
      <w:r w:rsidRPr="00C04A31">
        <w:rPr>
          <w:sz w:val="28"/>
          <w:szCs w:val="28"/>
        </w:rPr>
        <w:t xml:space="preserve">. Duy </w:t>
      </w:r>
      <w:proofErr w:type="spellStart"/>
      <w:r w:rsidRPr="00C04A31">
        <w:rPr>
          <w:sz w:val="28"/>
          <w:szCs w:val="28"/>
        </w:rPr>
        <w:t>trì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tốt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việc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làm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xanh</w:t>
      </w:r>
      <w:proofErr w:type="spellEnd"/>
      <w:r w:rsidRPr="00C04A31">
        <w:rPr>
          <w:sz w:val="28"/>
          <w:szCs w:val="28"/>
        </w:rPr>
        <w:t xml:space="preserve">, </w:t>
      </w:r>
      <w:proofErr w:type="spellStart"/>
      <w:r w:rsidRPr="00C04A31">
        <w:rPr>
          <w:sz w:val="28"/>
          <w:szCs w:val="28"/>
        </w:rPr>
        <w:t>sạch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đẹp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trường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lớp</w:t>
      </w:r>
      <w:proofErr w:type="spellEnd"/>
      <w:r w:rsidRPr="00C04A31">
        <w:rPr>
          <w:sz w:val="28"/>
          <w:szCs w:val="28"/>
        </w:rPr>
        <w:t>.</w:t>
      </w:r>
    </w:p>
    <w:p w14:paraId="5073D5A7" w14:textId="77777777" w:rsidR="007E54D7" w:rsidRPr="00C04A31" w:rsidRDefault="007E54D7" w:rsidP="007E54D7">
      <w:pPr>
        <w:spacing w:line="312" w:lineRule="auto"/>
        <w:ind w:firstLine="720"/>
        <w:jc w:val="both"/>
        <w:rPr>
          <w:sz w:val="28"/>
          <w:szCs w:val="28"/>
        </w:rPr>
      </w:pPr>
      <w:proofErr w:type="spellStart"/>
      <w:r w:rsidRPr="00C04A31">
        <w:rPr>
          <w:sz w:val="28"/>
          <w:szCs w:val="28"/>
        </w:rPr>
        <w:t>Tích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cực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tham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gia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các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cuộc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thi</w:t>
      </w:r>
      <w:proofErr w:type="spellEnd"/>
      <w:r w:rsidRPr="00C04A31">
        <w:rPr>
          <w:sz w:val="28"/>
          <w:szCs w:val="28"/>
        </w:rPr>
        <w:t xml:space="preserve"> do </w:t>
      </w:r>
      <w:proofErr w:type="spellStart"/>
      <w:r w:rsidRPr="00C04A31">
        <w:rPr>
          <w:sz w:val="28"/>
          <w:szCs w:val="28"/>
        </w:rPr>
        <w:t>các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cấp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Đoàn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tổ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chức</w:t>
      </w:r>
      <w:proofErr w:type="spellEnd"/>
      <w:r w:rsidRPr="00C04A31">
        <w:rPr>
          <w:sz w:val="28"/>
          <w:szCs w:val="28"/>
        </w:rPr>
        <w:t xml:space="preserve">, </w:t>
      </w:r>
      <w:proofErr w:type="spellStart"/>
      <w:r w:rsidRPr="00C04A31">
        <w:rPr>
          <w:sz w:val="28"/>
          <w:szCs w:val="28"/>
        </w:rPr>
        <w:t>xây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dựng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và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báo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cao</w:t>
      </w:r>
      <w:proofErr w:type="spellEnd"/>
      <w:r w:rsidRPr="00C04A31">
        <w:rPr>
          <w:sz w:val="28"/>
          <w:szCs w:val="28"/>
        </w:rPr>
        <w:t xml:space="preserve"> BGH </w:t>
      </w:r>
      <w:proofErr w:type="spellStart"/>
      <w:r w:rsidRPr="00C04A31">
        <w:rPr>
          <w:sz w:val="28"/>
          <w:szCs w:val="28"/>
        </w:rPr>
        <w:t>kế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hoạch</w:t>
      </w:r>
      <w:proofErr w:type="spellEnd"/>
      <w:r w:rsidRPr="00C04A31">
        <w:rPr>
          <w:sz w:val="28"/>
          <w:szCs w:val="28"/>
        </w:rPr>
        <w:t xml:space="preserve">, </w:t>
      </w:r>
      <w:proofErr w:type="spellStart"/>
      <w:r w:rsidRPr="00C04A31">
        <w:rPr>
          <w:sz w:val="28"/>
          <w:szCs w:val="28"/>
        </w:rPr>
        <w:t>nội</w:t>
      </w:r>
      <w:proofErr w:type="spellEnd"/>
      <w:r w:rsidRPr="00C04A31">
        <w:rPr>
          <w:sz w:val="28"/>
          <w:szCs w:val="28"/>
        </w:rPr>
        <w:t xml:space="preserve"> dung </w:t>
      </w:r>
      <w:proofErr w:type="spellStart"/>
      <w:r w:rsidRPr="00C04A31">
        <w:rPr>
          <w:sz w:val="28"/>
          <w:szCs w:val="28"/>
        </w:rPr>
        <w:t>chuyên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đề</w:t>
      </w:r>
      <w:proofErr w:type="spellEnd"/>
      <w:r w:rsidRPr="00C04A31">
        <w:rPr>
          <w:sz w:val="28"/>
          <w:szCs w:val="28"/>
        </w:rPr>
        <w:t xml:space="preserve"> Theo </w:t>
      </w:r>
      <w:proofErr w:type="spellStart"/>
      <w:r w:rsidRPr="00C04A31">
        <w:rPr>
          <w:sz w:val="28"/>
          <w:szCs w:val="28"/>
        </w:rPr>
        <w:t>dòng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Lịch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sử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cấp</w:t>
      </w:r>
      <w:proofErr w:type="spellEnd"/>
      <w:r w:rsidRPr="00C04A31">
        <w:rPr>
          <w:sz w:val="28"/>
          <w:szCs w:val="28"/>
        </w:rPr>
        <w:t xml:space="preserve"> Thành </w:t>
      </w:r>
      <w:proofErr w:type="spellStart"/>
      <w:r w:rsidRPr="00C04A31">
        <w:rPr>
          <w:sz w:val="28"/>
          <w:szCs w:val="28"/>
        </w:rPr>
        <w:t>phố</w:t>
      </w:r>
      <w:proofErr w:type="spellEnd"/>
      <w:r w:rsidRPr="00C04A31">
        <w:rPr>
          <w:sz w:val="28"/>
          <w:szCs w:val="28"/>
        </w:rPr>
        <w:t>.</w:t>
      </w:r>
    </w:p>
    <w:p w14:paraId="06D842DC" w14:textId="77777777" w:rsidR="007E54D7" w:rsidRPr="00C04A31" w:rsidRDefault="007E54D7" w:rsidP="007E54D7">
      <w:pPr>
        <w:spacing w:line="312" w:lineRule="auto"/>
        <w:ind w:firstLine="720"/>
        <w:jc w:val="both"/>
        <w:rPr>
          <w:b/>
          <w:sz w:val="28"/>
          <w:szCs w:val="28"/>
        </w:rPr>
      </w:pPr>
      <w:r w:rsidRPr="00C04A31">
        <w:rPr>
          <w:b/>
          <w:sz w:val="28"/>
          <w:szCs w:val="28"/>
        </w:rPr>
        <w:t xml:space="preserve">4. </w:t>
      </w:r>
      <w:proofErr w:type="spellStart"/>
      <w:r w:rsidRPr="00C04A31">
        <w:rPr>
          <w:b/>
          <w:sz w:val="28"/>
          <w:szCs w:val="28"/>
        </w:rPr>
        <w:t>Các</w:t>
      </w:r>
      <w:proofErr w:type="spellEnd"/>
      <w:r w:rsidRPr="00C04A31">
        <w:rPr>
          <w:b/>
          <w:sz w:val="28"/>
          <w:szCs w:val="28"/>
        </w:rPr>
        <w:t xml:space="preserve"> </w:t>
      </w:r>
      <w:proofErr w:type="spellStart"/>
      <w:r w:rsidRPr="00C04A31">
        <w:rPr>
          <w:b/>
          <w:sz w:val="28"/>
          <w:szCs w:val="28"/>
        </w:rPr>
        <w:t>hoạt</w:t>
      </w:r>
      <w:proofErr w:type="spellEnd"/>
      <w:r w:rsidRPr="00C04A31">
        <w:rPr>
          <w:b/>
          <w:sz w:val="28"/>
          <w:szCs w:val="28"/>
        </w:rPr>
        <w:t xml:space="preserve"> </w:t>
      </w:r>
      <w:proofErr w:type="spellStart"/>
      <w:r w:rsidRPr="00C04A31">
        <w:rPr>
          <w:b/>
          <w:sz w:val="28"/>
          <w:szCs w:val="28"/>
        </w:rPr>
        <w:t>động</w:t>
      </w:r>
      <w:proofErr w:type="spellEnd"/>
      <w:r w:rsidRPr="00C04A31">
        <w:rPr>
          <w:b/>
          <w:sz w:val="28"/>
          <w:szCs w:val="28"/>
        </w:rPr>
        <w:t xml:space="preserve"> </w:t>
      </w:r>
      <w:proofErr w:type="spellStart"/>
      <w:r w:rsidRPr="00C04A31">
        <w:rPr>
          <w:b/>
          <w:sz w:val="28"/>
          <w:szCs w:val="28"/>
        </w:rPr>
        <w:t>khác</w:t>
      </w:r>
      <w:proofErr w:type="spellEnd"/>
      <w:r w:rsidRPr="00C04A31">
        <w:rPr>
          <w:b/>
          <w:sz w:val="28"/>
          <w:szCs w:val="28"/>
        </w:rPr>
        <w:t>:</w:t>
      </w:r>
    </w:p>
    <w:p w14:paraId="3189A792" w14:textId="77777777" w:rsidR="007E54D7" w:rsidRPr="00C04A31" w:rsidRDefault="007E54D7" w:rsidP="007E54D7">
      <w:pPr>
        <w:spacing w:line="312" w:lineRule="auto"/>
        <w:ind w:firstLine="720"/>
        <w:jc w:val="both"/>
        <w:rPr>
          <w:sz w:val="28"/>
          <w:szCs w:val="28"/>
        </w:rPr>
      </w:pPr>
      <w:r w:rsidRPr="00C04A31">
        <w:rPr>
          <w:sz w:val="28"/>
          <w:szCs w:val="28"/>
        </w:rPr>
        <w:t xml:space="preserve"> Hoàn </w:t>
      </w:r>
      <w:proofErr w:type="spellStart"/>
      <w:r w:rsidRPr="00C04A31">
        <w:rPr>
          <w:sz w:val="28"/>
          <w:szCs w:val="28"/>
        </w:rPr>
        <w:t>thiện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hồ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sơ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Phổ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cậpgiáo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dục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và</w:t>
      </w:r>
      <w:proofErr w:type="spellEnd"/>
      <w:r w:rsidRPr="00C04A31">
        <w:rPr>
          <w:sz w:val="28"/>
          <w:szCs w:val="28"/>
        </w:rPr>
        <w:t xml:space="preserve"> XMC </w:t>
      </w:r>
      <w:proofErr w:type="spellStart"/>
      <w:r w:rsidRPr="00C04A31">
        <w:rPr>
          <w:sz w:val="28"/>
          <w:szCs w:val="28"/>
        </w:rPr>
        <w:t>nộp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cho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xã</w:t>
      </w:r>
      <w:proofErr w:type="spellEnd"/>
      <w:r w:rsidRPr="00C04A31">
        <w:rPr>
          <w:sz w:val="28"/>
          <w:szCs w:val="28"/>
        </w:rPr>
        <w:t>.</w:t>
      </w:r>
    </w:p>
    <w:p w14:paraId="08EE67FB" w14:textId="77777777" w:rsidR="007E54D7" w:rsidRPr="00C04A31" w:rsidRDefault="007E54D7" w:rsidP="007E54D7">
      <w:pPr>
        <w:spacing w:line="312" w:lineRule="auto"/>
        <w:ind w:firstLine="720"/>
        <w:jc w:val="both"/>
        <w:rPr>
          <w:sz w:val="28"/>
          <w:szCs w:val="28"/>
        </w:rPr>
      </w:pPr>
      <w:r w:rsidRPr="00C04A31">
        <w:rPr>
          <w:sz w:val="28"/>
          <w:szCs w:val="28"/>
        </w:rPr>
        <w:t xml:space="preserve"> Hoàn </w:t>
      </w:r>
      <w:proofErr w:type="spellStart"/>
      <w:r w:rsidRPr="00C04A31">
        <w:rPr>
          <w:sz w:val="28"/>
          <w:szCs w:val="28"/>
        </w:rPr>
        <w:t>thiện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hồ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sơ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đánh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giá</w:t>
      </w:r>
      <w:proofErr w:type="spellEnd"/>
      <w:r w:rsidRPr="00C04A31">
        <w:rPr>
          <w:sz w:val="28"/>
          <w:szCs w:val="28"/>
        </w:rPr>
        <w:t xml:space="preserve">, </w:t>
      </w:r>
      <w:proofErr w:type="spellStart"/>
      <w:r w:rsidRPr="00C04A31">
        <w:rPr>
          <w:sz w:val="28"/>
          <w:szCs w:val="28"/>
        </w:rPr>
        <w:t>xếp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loại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Đơn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vị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học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tập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theo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Hướng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dẫn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của</w:t>
      </w:r>
      <w:proofErr w:type="spellEnd"/>
      <w:r w:rsidRPr="00C04A31">
        <w:rPr>
          <w:sz w:val="28"/>
          <w:szCs w:val="28"/>
        </w:rPr>
        <w:t xml:space="preserve"> UBND </w:t>
      </w:r>
      <w:proofErr w:type="spellStart"/>
      <w:r w:rsidRPr="00C04A31">
        <w:rPr>
          <w:sz w:val="28"/>
          <w:szCs w:val="28"/>
        </w:rPr>
        <w:t>xã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Vĩnh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Bảo</w:t>
      </w:r>
      <w:proofErr w:type="spellEnd"/>
      <w:r w:rsidRPr="00C04A31">
        <w:rPr>
          <w:sz w:val="28"/>
          <w:szCs w:val="28"/>
        </w:rPr>
        <w:t xml:space="preserve">. </w:t>
      </w:r>
    </w:p>
    <w:p w14:paraId="3D17B6CA" w14:textId="77777777" w:rsidR="007E54D7" w:rsidRPr="00C04A31" w:rsidRDefault="007E54D7" w:rsidP="007E54D7">
      <w:pPr>
        <w:spacing w:line="312" w:lineRule="auto"/>
        <w:ind w:firstLine="720"/>
        <w:jc w:val="both"/>
        <w:rPr>
          <w:bCs/>
          <w:sz w:val="28"/>
          <w:szCs w:val="28"/>
        </w:rPr>
      </w:pPr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Tiếp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tục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thực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hiện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công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tác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phòng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chống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dịch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proofErr w:type="gramStart"/>
      <w:r w:rsidRPr="00C04A31">
        <w:rPr>
          <w:sz w:val="28"/>
          <w:szCs w:val="28"/>
        </w:rPr>
        <w:t>bệnh</w:t>
      </w:r>
      <w:proofErr w:type="spellEnd"/>
      <w:r w:rsidRPr="00C04A31">
        <w:rPr>
          <w:sz w:val="28"/>
          <w:szCs w:val="28"/>
        </w:rPr>
        <w:t xml:space="preserve">  </w:t>
      </w:r>
      <w:proofErr w:type="spellStart"/>
      <w:r w:rsidRPr="00C04A31">
        <w:rPr>
          <w:sz w:val="28"/>
          <w:szCs w:val="28"/>
        </w:rPr>
        <w:t>trong</w:t>
      </w:r>
      <w:proofErr w:type="spellEnd"/>
      <w:proofErr w:type="gram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mùa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đông</w:t>
      </w:r>
      <w:proofErr w:type="spellEnd"/>
      <w:r w:rsidRPr="00C04A31">
        <w:rPr>
          <w:sz w:val="28"/>
          <w:szCs w:val="28"/>
        </w:rPr>
        <w:t xml:space="preserve">. </w:t>
      </w:r>
      <w:proofErr w:type="spellStart"/>
      <w:r w:rsidRPr="00C04A31">
        <w:rPr>
          <w:bCs/>
          <w:sz w:val="28"/>
          <w:szCs w:val="28"/>
        </w:rPr>
        <w:t>Vệ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sinh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lớp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học</w:t>
      </w:r>
      <w:proofErr w:type="spellEnd"/>
      <w:r w:rsidRPr="00C04A31">
        <w:rPr>
          <w:bCs/>
          <w:sz w:val="28"/>
          <w:szCs w:val="28"/>
        </w:rPr>
        <w:t xml:space="preserve">, </w:t>
      </w:r>
      <w:proofErr w:type="spellStart"/>
      <w:r w:rsidRPr="00C04A31">
        <w:rPr>
          <w:bCs/>
          <w:sz w:val="28"/>
          <w:szCs w:val="28"/>
        </w:rPr>
        <w:t>vệ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sinh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cá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nhân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thường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xuyên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gramStart"/>
      <w:r w:rsidRPr="00C04A31">
        <w:rPr>
          <w:bCs/>
          <w:sz w:val="28"/>
          <w:szCs w:val="28"/>
        </w:rPr>
        <w:t xml:space="preserve">( </w:t>
      </w:r>
      <w:proofErr w:type="spellStart"/>
      <w:r w:rsidRPr="00C04A31">
        <w:rPr>
          <w:bCs/>
          <w:sz w:val="28"/>
          <w:szCs w:val="28"/>
        </w:rPr>
        <w:t>Nhà</w:t>
      </w:r>
      <w:proofErr w:type="spellEnd"/>
      <w:proofErr w:type="gram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trường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kiểm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tra</w:t>
      </w:r>
      <w:proofErr w:type="spellEnd"/>
      <w:r w:rsidRPr="00C04A31">
        <w:rPr>
          <w:bCs/>
          <w:sz w:val="28"/>
          <w:szCs w:val="28"/>
        </w:rPr>
        <w:t xml:space="preserve"> 1 </w:t>
      </w:r>
      <w:proofErr w:type="spellStart"/>
      <w:r w:rsidRPr="00C04A31">
        <w:rPr>
          <w:bCs/>
          <w:sz w:val="28"/>
          <w:szCs w:val="28"/>
        </w:rPr>
        <w:t>lần</w:t>
      </w:r>
      <w:proofErr w:type="spellEnd"/>
      <w:r w:rsidRPr="00C04A31">
        <w:rPr>
          <w:bCs/>
          <w:sz w:val="28"/>
          <w:szCs w:val="28"/>
        </w:rPr>
        <w:t>/</w:t>
      </w:r>
      <w:proofErr w:type="spellStart"/>
      <w:r w:rsidRPr="00C04A31">
        <w:rPr>
          <w:bCs/>
          <w:sz w:val="28"/>
          <w:szCs w:val="28"/>
        </w:rPr>
        <w:t>tuần</w:t>
      </w:r>
      <w:proofErr w:type="spellEnd"/>
      <w:r w:rsidRPr="00C04A31">
        <w:rPr>
          <w:bCs/>
          <w:sz w:val="28"/>
          <w:szCs w:val="28"/>
        </w:rPr>
        <w:t>).</w:t>
      </w:r>
      <w:proofErr w:type="spellStart"/>
      <w:r w:rsidRPr="00C04A31">
        <w:rPr>
          <w:bCs/>
          <w:sz w:val="28"/>
          <w:szCs w:val="28"/>
        </w:rPr>
        <w:t>Tham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gia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tốt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phong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trào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tổng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vệ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sinh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môi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trường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vào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cuối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tuần</w:t>
      </w:r>
      <w:proofErr w:type="spellEnd"/>
      <w:r w:rsidRPr="00C04A31">
        <w:rPr>
          <w:bCs/>
          <w:sz w:val="28"/>
          <w:szCs w:val="28"/>
        </w:rPr>
        <w:t xml:space="preserve">. </w:t>
      </w:r>
      <w:proofErr w:type="spellStart"/>
      <w:r w:rsidRPr="00C04A31">
        <w:rPr>
          <w:bCs/>
          <w:sz w:val="28"/>
          <w:szCs w:val="28"/>
        </w:rPr>
        <w:t>Tham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gia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Ngày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chủ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nhật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proofErr w:type="gramStart"/>
      <w:r w:rsidRPr="00C04A31">
        <w:rPr>
          <w:bCs/>
          <w:sz w:val="28"/>
          <w:szCs w:val="28"/>
        </w:rPr>
        <w:t>xanh.Tích</w:t>
      </w:r>
      <w:proofErr w:type="spellEnd"/>
      <w:proofErr w:type="gram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cực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tuyên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truyền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đến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phụ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huynh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học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sinh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về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việc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phòng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chống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dịch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bệnh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cho</w:t>
      </w:r>
      <w:proofErr w:type="spellEnd"/>
      <w:r w:rsidRPr="00C04A31">
        <w:rPr>
          <w:bCs/>
          <w:sz w:val="28"/>
          <w:szCs w:val="28"/>
        </w:rPr>
        <w:t xml:space="preserve"> HS: </w:t>
      </w:r>
      <w:proofErr w:type="spellStart"/>
      <w:r w:rsidRPr="00C04A31">
        <w:rPr>
          <w:bCs/>
          <w:sz w:val="28"/>
          <w:szCs w:val="28"/>
        </w:rPr>
        <w:t>Ăn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uống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hợp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vệ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sinh</w:t>
      </w:r>
      <w:proofErr w:type="spellEnd"/>
      <w:r w:rsidRPr="00C04A31">
        <w:rPr>
          <w:bCs/>
          <w:sz w:val="28"/>
          <w:szCs w:val="28"/>
        </w:rPr>
        <w:t xml:space="preserve">, </w:t>
      </w:r>
      <w:proofErr w:type="spellStart"/>
      <w:r w:rsidRPr="00C04A31">
        <w:rPr>
          <w:bCs/>
          <w:sz w:val="28"/>
          <w:szCs w:val="28"/>
        </w:rPr>
        <w:t>rửa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tay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bằng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xà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phòng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trước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ăn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và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sau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khi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đi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vệ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sinh</w:t>
      </w:r>
      <w:proofErr w:type="spellEnd"/>
      <w:r w:rsidRPr="00C04A31">
        <w:rPr>
          <w:bCs/>
          <w:sz w:val="28"/>
          <w:szCs w:val="28"/>
        </w:rPr>
        <w:t xml:space="preserve">, </w:t>
      </w:r>
      <w:proofErr w:type="spellStart"/>
      <w:r w:rsidRPr="00C04A31">
        <w:rPr>
          <w:bCs/>
          <w:sz w:val="28"/>
          <w:szCs w:val="28"/>
        </w:rPr>
        <w:t>vệ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sinh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cá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nhân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sạch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sẽ</w:t>
      </w:r>
      <w:proofErr w:type="spellEnd"/>
      <w:r w:rsidRPr="00C04A31">
        <w:rPr>
          <w:bCs/>
          <w:sz w:val="28"/>
          <w:szCs w:val="28"/>
        </w:rPr>
        <w:t xml:space="preserve">….Trong </w:t>
      </w:r>
      <w:proofErr w:type="spellStart"/>
      <w:r w:rsidRPr="00C04A31">
        <w:rPr>
          <w:bCs/>
          <w:sz w:val="28"/>
          <w:szCs w:val="28"/>
        </w:rPr>
        <w:t>nhà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trường</w:t>
      </w:r>
      <w:proofErr w:type="spellEnd"/>
      <w:r w:rsidRPr="00C04A31">
        <w:rPr>
          <w:bCs/>
          <w:sz w:val="28"/>
          <w:szCs w:val="28"/>
        </w:rPr>
        <w:t xml:space="preserve">: </w:t>
      </w:r>
      <w:proofErr w:type="spellStart"/>
      <w:r w:rsidRPr="00C04A31">
        <w:rPr>
          <w:bCs/>
          <w:sz w:val="28"/>
          <w:szCs w:val="28"/>
        </w:rPr>
        <w:t>Không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cho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phụ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huynh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và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những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người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không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có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nhiệm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vụ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vào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trường</w:t>
      </w:r>
      <w:proofErr w:type="spellEnd"/>
      <w:r w:rsidRPr="00C04A31">
        <w:rPr>
          <w:bCs/>
          <w:sz w:val="28"/>
          <w:szCs w:val="28"/>
        </w:rPr>
        <w:t xml:space="preserve">. </w:t>
      </w:r>
      <w:proofErr w:type="spellStart"/>
      <w:r w:rsidRPr="00C04A31">
        <w:rPr>
          <w:bCs/>
          <w:sz w:val="28"/>
          <w:szCs w:val="28"/>
        </w:rPr>
        <w:t>Giáo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dục</w:t>
      </w:r>
      <w:proofErr w:type="spellEnd"/>
      <w:r w:rsidRPr="00C04A31">
        <w:rPr>
          <w:bCs/>
          <w:sz w:val="28"/>
          <w:szCs w:val="28"/>
        </w:rPr>
        <w:t xml:space="preserve"> HS </w:t>
      </w:r>
      <w:proofErr w:type="spellStart"/>
      <w:r w:rsidRPr="00C04A31">
        <w:rPr>
          <w:bCs/>
          <w:sz w:val="28"/>
          <w:szCs w:val="28"/>
        </w:rPr>
        <w:t>nâng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cao</w:t>
      </w:r>
      <w:proofErr w:type="spellEnd"/>
      <w:r w:rsidRPr="00C04A31">
        <w:rPr>
          <w:bCs/>
          <w:sz w:val="28"/>
          <w:szCs w:val="28"/>
        </w:rPr>
        <w:t xml:space="preserve"> ý </w:t>
      </w:r>
      <w:proofErr w:type="spellStart"/>
      <w:r w:rsidRPr="00C04A31">
        <w:rPr>
          <w:bCs/>
          <w:sz w:val="28"/>
          <w:szCs w:val="28"/>
        </w:rPr>
        <w:t>thức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phòng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dịch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bệnh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như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không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đưa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tay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lên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dụi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mắt</w:t>
      </w:r>
      <w:proofErr w:type="spellEnd"/>
      <w:r w:rsidRPr="00C04A31">
        <w:rPr>
          <w:bCs/>
          <w:sz w:val="28"/>
          <w:szCs w:val="28"/>
        </w:rPr>
        <w:t xml:space="preserve">, </w:t>
      </w:r>
      <w:proofErr w:type="spellStart"/>
      <w:r w:rsidRPr="00C04A31">
        <w:rPr>
          <w:bCs/>
          <w:sz w:val="28"/>
          <w:szCs w:val="28"/>
        </w:rPr>
        <w:t>lên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miệng</w:t>
      </w:r>
      <w:proofErr w:type="spellEnd"/>
      <w:r w:rsidRPr="00C04A31">
        <w:rPr>
          <w:bCs/>
          <w:sz w:val="28"/>
          <w:szCs w:val="28"/>
        </w:rPr>
        <w:t xml:space="preserve">… </w:t>
      </w:r>
      <w:proofErr w:type="spellStart"/>
      <w:r w:rsidRPr="00C04A31">
        <w:rPr>
          <w:bCs/>
          <w:sz w:val="28"/>
          <w:szCs w:val="28"/>
        </w:rPr>
        <w:t>khi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hắt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hơi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phải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dùng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khăn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sạch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che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miệng</w:t>
      </w:r>
      <w:proofErr w:type="spellEnd"/>
      <w:r w:rsidRPr="00C04A31">
        <w:rPr>
          <w:bCs/>
          <w:sz w:val="28"/>
          <w:szCs w:val="28"/>
        </w:rPr>
        <w:t xml:space="preserve">, </w:t>
      </w:r>
      <w:proofErr w:type="spellStart"/>
      <w:r w:rsidRPr="00C04A31">
        <w:rPr>
          <w:bCs/>
          <w:sz w:val="28"/>
          <w:szCs w:val="28"/>
        </w:rPr>
        <w:t>rửa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tay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và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sát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khuẩn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trước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khi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đến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trường</w:t>
      </w:r>
      <w:proofErr w:type="spellEnd"/>
      <w:r w:rsidRPr="00C04A31">
        <w:rPr>
          <w:bCs/>
          <w:sz w:val="28"/>
          <w:szCs w:val="28"/>
        </w:rPr>
        <w:t xml:space="preserve">, </w:t>
      </w:r>
      <w:proofErr w:type="spellStart"/>
      <w:r w:rsidRPr="00C04A31">
        <w:rPr>
          <w:bCs/>
          <w:sz w:val="28"/>
          <w:szCs w:val="28"/>
        </w:rPr>
        <w:lastRenderedPageBreak/>
        <w:t>trước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khi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vào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lớp</w:t>
      </w:r>
      <w:proofErr w:type="spellEnd"/>
      <w:r w:rsidRPr="00C04A31">
        <w:rPr>
          <w:bCs/>
          <w:sz w:val="28"/>
          <w:szCs w:val="28"/>
        </w:rPr>
        <w:t xml:space="preserve">, </w:t>
      </w:r>
      <w:proofErr w:type="spellStart"/>
      <w:r w:rsidRPr="00C04A31">
        <w:rPr>
          <w:bCs/>
          <w:sz w:val="28"/>
          <w:szCs w:val="28"/>
        </w:rPr>
        <w:t>sau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khi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ra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chơi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và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sau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khi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đi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vệ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sinh</w:t>
      </w:r>
      <w:proofErr w:type="spellEnd"/>
      <w:r w:rsidRPr="00C04A31">
        <w:rPr>
          <w:bCs/>
          <w:sz w:val="28"/>
          <w:szCs w:val="28"/>
        </w:rPr>
        <w:t xml:space="preserve">…. </w:t>
      </w:r>
      <w:proofErr w:type="spellStart"/>
      <w:r w:rsidRPr="00C04A31">
        <w:rPr>
          <w:bCs/>
          <w:sz w:val="28"/>
          <w:szCs w:val="28"/>
        </w:rPr>
        <w:t>Lớp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học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luôn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sạch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sẽ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và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mở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cửa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để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lưu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thông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không</w:t>
      </w:r>
      <w:proofErr w:type="spellEnd"/>
      <w:r w:rsidRPr="00C04A31">
        <w:rPr>
          <w:bCs/>
          <w:sz w:val="28"/>
          <w:szCs w:val="28"/>
        </w:rPr>
        <w:t xml:space="preserve"> </w:t>
      </w:r>
      <w:proofErr w:type="spellStart"/>
      <w:r w:rsidRPr="00C04A31">
        <w:rPr>
          <w:bCs/>
          <w:sz w:val="28"/>
          <w:szCs w:val="28"/>
        </w:rPr>
        <w:t>khí</w:t>
      </w:r>
      <w:proofErr w:type="spellEnd"/>
      <w:r w:rsidRPr="00C04A31">
        <w:rPr>
          <w:bCs/>
          <w:sz w:val="28"/>
          <w:szCs w:val="28"/>
        </w:rPr>
        <w:t xml:space="preserve">. </w:t>
      </w:r>
    </w:p>
    <w:p w14:paraId="51CC3C79" w14:textId="77777777" w:rsidR="007E54D7" w:rsidRPr="00C04A31" w:rsidRDefault="007E54D7" w:rsidP="007E54D7">
      <w:pPr>
        <w:spacing w:line="312" w:lineRule="auto"/>
        <w:ind w:firstLine="720"/>
        <w:jc w:val="both"/>
        <w:rPr>
          <w:sz w:val="28"/>
          <w:szCs w:val="28"/>
        </w:rPr>
      </w:pPr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Kiểm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tra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nội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bộ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theo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kế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hoạch</w:t>
      </w:r>
      <w:proofErr w:type="spellEnd"/>
      <w:r w:rsidRPr="00C04A31">
        <w:rPr>
          <w:sz w:val="28"/>
          <w:szCs w:val="28"/>
        </w:rPr>
        <w:t xml:space="preserve">. </w:t>
      </w:r>
      <w:proofErr w:type="spellStart"/>
      <w:r w:rsidRPr="00C04A31">
        <w:rPr>
          <w:sz w:val="28"/>
          <w:szCs w:val="28"/>
        </w:rPr>
        <w:t>Kiểm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tra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Phòng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cháy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chữa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cháy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và</w:t>
      </w:r>
      <w:proofErr w:type="spellEnd"/>
      <w:r w:rsidRPr="00C04A31">
        <w:rPr>
          <w:sz w:val="28"/>
          <w:szCs w:val="28"/>
        </w:rPr>
        <w:t xml:space="preserve"> an </w:t>
      </w:r>
      <w:proofErr w:type="spellStart"/>
      <w:r w:rsidRPr="00C04A31">
        <w:rPr>
          <w:sz w:val="28"/>
          <w:szCs w:val="28"/>
        </w:rPr>
        <w:t>toàn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trường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học</w:t>
      </w:r>
      <w:proofErr w:type="spellEnd"/>
      <w:r w:rsidRPr="00C04A31">
        <w:rPr>
          <w:sz w:val="28"/>
          <w:szCs w:val="28"/>
        </w:rPr>
        <w:t>.</w:t>
      </w:r>
    </w:p>
    <w:p w14:paraId="2338C6AD" w14:textId="77777777" w:rsidR="007E54D7" w:rsidRPr="00C04A31" w:rsidRDefault="007E54D7" w:rsidP="007E54D7">
      <w:pPr>
        <w:spacing w:line="312" w:lineRule="auto"/>
        <w:ind w:firstLine="720"/>
        <w:jc w:val="both"/>
        <w:rPr>
          <w:sz w:val="28"/>
          <w:szCs w:val="28"/>
        </w:rPr>
      </w:pPr>
      <w:proofErr w:type="spellStart"/>
      <w:r w:rsidRPr="00C04A31">
        <w:rPr>
          <w:sz w:val="28"/>
          <w:szCs w:val="28"/>
        </w:rPr>
        <w:t>Cơ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sở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vật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chất</w:t>
      </w:r>
      <w:proofErr w:type="spellEnd"/>
      <w:r w:rsidRPr="00C04A31">
        <w:rPr>
          <w:sz w:val="28"/>
          <w:szCs w:val="28"/>
        </w:rPr>
        <w:t xml:space="preserve">: </w:t>
      </w:r>
      <w:proofErr w:type="spellStart"/>
      <w:r w:rsidRPr="00C04A31">
        <w:rPr>
          <w:sz w:val="28"/>
          <w:szCs w:val="28"/>
        </w:rPr>
        <w:t>Tiếp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tục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sửa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chữa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hệ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thống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điện</w:t>
      </w:r>
      <w:proofErr w:type="spellEnd"/>
      <w:r w:rsidRPr="00C04A31">
        <w:rPr>
          <w:sz w:val="28"/>
          <w:szCs w:val="28"/>
        </w:rPr>
        <w:t xml:space="preserve">, </w:t>
      </w:r>
      <w:proofErr w:type="spellStart"/>
      <w:r w:rsidRPr="00C04A31">
        <w:rPr>
          <w:sz w:val="28"/>
          <w:szCs w:val="28"/>
        </w:rPr>
        <w:t>nước</w:t>
      </w:r>
      <w:proofErr w:type="spellEnd"/>
      <w:r w:rsidRPr="00C04A31">
        <w:rPr>
          <w:sz w:val="28"/>
          <w:szCs w:val="28"/>
        </w:rPr>
        <w:t xml:space="preserve">, </w:t>
      </w:r>
      <w:proofErr w:type="spellStart"/>
      <w:r w:rsidRPr="00C04A31">
        <w:rPr>
          <w:sz w:val="28"/>
          <w:szCs w:val="28"/>
        </w:rPr>
        <w:t>tu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bổ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cảnh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quan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môi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trường</w:t>
      </w:r>
      <w:proofErr w:type="spellEnd"/>
      <w:r w:rsidRPr="00C04A31">
        <w:rPr>
          <w:sz w:val="28"/>
          <w:szCs w:val="28"/>
        </w:rPr>
        <w:t>…</w:t>
      </w:r>
    </w:p>
    <w:p w14:paraId="542A90B8" w14:textId="77777777" w:rsidR="007E54D7" w:rsidRPr="00C04A31" w:rsidRDefault="007E54D7" w:rsidP="007E54D7">
      <w:pPr>
        <w:spacing w:line="312" w:lineRule="auto"/>
        <w:ind w:firstLine="720"/>
        <w:jc w:val="both"/>
        <w:rPr>
          <w:sz w:val="28"/>
          <w:szCs w:val="28"/>
        </w:rPr>
      </w:pPr>
      <w:proofErr w:type="spellStart"/>
      <w:r w:rsidRPr="00C04A31">
        <w:rPr>
          <w:sz w:val="28"/>
          <w:szCs w:val="28"/>
        </w:rPr>
        <w:t>Kiềm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kê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tài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sản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cuối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năm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học</w:t>
      </w:r>
      <w:proofErr w:type="spellEnd"/>
      <w:r w:rsidRPr="00C04A31">
        <w:rPr>
          <w:bCs/>
          <w:sz w:val="28"/>
          <w:szCs w:val="28"/>
        </w:rPr>
        <w:t>.</w:t>
      </w:r>
    </w:p>
    <w:p w14:paraId="7FFED3AF" w14:textId="77777777" w:rsidR="007E54D7" w:rsidRPr="00C04A31" w:rsidRDefault="007E54D7" w:rsidP="007E54D7">
      <w:pPr>
        <w:spacing w:line="312" w:lineRule="auto"/>
        <w:ind w:firstLine="720"/>
        <w:jc w:val="both"/>
        <w:rPr>
          <w:sz w:val="28"/>
          <w:szCs w:val="28"/>
        </w:rPr>
      </w:pPr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Họp</w:t>
      </w:r>
      <w:proofErr w:type="spellEnd"/>
      <w:r w:rsidRPr="00C04A31">
        <w:rPr>
          <w:sz w:val="28"/>
          <w:szCs w:val="28"/>
        </w:rPr>
        <w:t xml:space="preserve"> ban </w:t>
      </w:r>
      <w:proofErr w:type="spellStart"/>
      <w:r w:rsidRPr="00C04A31">
        <w:rPr>
          <w:sz w:val="28"/>
          <w:szCs w:val="28"/>
        </w:rPr>
        <w:t>thi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đua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đánh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giá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thi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đua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học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kỳ</w:t>
      </w:r>
      <w:proofErr w:type="spellEnd"/>
      <w:r w:rsidRPr="00C04A31">
        <w:rPr>
          <w:sz w:val="28"/>
          <w:szCs w:val="28"/>
        </w:rPr>
        <w:t xml:space="preserve"> I.</w:t>
      </w:r>
    </w:p>
    <w:p w14:paraId="6E0BCF8A" w14:textId="77777777" w:rsidR="007E54D7" w:rsidRPr="00C04A31" w:rsidRDefault="007E54D7" w:rsidP="007E54D7">
      <w:pPr>
        <w:spacing w:line="312" w:lineRule="auto"/>
        <w:ind w:firstLine="720"/>
        <w:jc w:val="both"/>
        <w:rPr>
          <w:sz w:val="28"/>
          <w:szCs w:val="28"/>
        </w:rPr>
      </w:pPr>
      <w:r w:rsidRPr="00C04A31">
        <w:rPr>
          <w:sz w:val="28"/>
          <w:szCs w:val="28"/>
        </w:rPr>
        <w:t xml:space="preserve">Hoàn </w:t>
      </w:r>
      <w:proofErr w:type="spellStart"/>
      <w:r w:rsidRPr="00C04A31">
        <w:rPr>
          <w:sz w:val="28"/>
          <w:szCs w:val="28"/>
        </w:rPr>
        <w:t>thiện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các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báo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cáo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phục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vụ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công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tác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sơ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kết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học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kỳ</w:t>
      </w:r>
      <w:proofErr w:type="spellEnd"/>
      <w:r w:rsidRPr="00C04A31">
        <w:rPr>
          <w:sz w:val="28"/>
          <w:szCs w:val="28"/>
        </w:rPr>
        <w:t xml:space="preserve"> I.</w:t>
      </w:r>
    </w:p>
    <w:p w14:paraId="0F6E0088" w14:textId="60E81D63" w:rsidR="00023DAA" w:rsidRPr="007E54D7" w:rsidRDefault="007E54D7" w:rsidP="007E54D7">
      <w:pPr>
        <w:spacing w:line="312" w:lineRule="auto"/>
        <w:ind w:firstLine="720"/>
        <w:jc w:val="both"/>
        <w:rPr>
          <w:sz w:val="28"/>
          <w:szCs w:val="28"/>
        </w:rPr>
      </w:pPr>
      <w:proofErr w:type="spellStart"/>
      <w:r w:rsidRPr="00C04A31">
        <w:rPr>
          <w:sz w:val="28"/>
          <w:szCs w:val="28"/>
        </w:rPr>
        <w:t>Tổ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chức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sơ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kết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học</w:t>
      </w:r>
      <w:proofErr w:type="spellEnd"/>
      <w:r w:rsidRPr="00C04A31">
        <w:rPr>
          <w:sz w:val="28"/>
          <w:szCs w:val="28"/>
        </w:rPr>
        <w:t xml:space="preserve"> </w:t>
      </w:r>
      <w:proofErr w:type="spellStart"/>
      <w:r w:rsidRPr="00C04A31">
        <w:rPr>
          <w:sz w:val="28"/>
          <w:szCs w:val="28"/>
        </w:rPr>
        <w:t>kỳ</w:t>
      </w:r>
      <w:proofErr w:type="spellEnd"/>
      <w:r w:rsidRPr="00C04A31">
        <w:rPr>
          <w:sz w:val="28"/>
          <w:szCs w:val="28"/>
        </w:rPr>
        <w:t xml:space="preserve"> I.</w:t>
      </w:r>
    </w:p>
    <w:p w14:paraId="7A5B2CC2" w14:textId="35978F59" w:rsidR="00176CD7" w:rsidRPr="007870DF" w:rsidRDefault="00C76F09" w:rsidP="007870DF">
      <w:pPr>
        <w:jc w:val="both"/>
        <w:rPr>
          <w:bCs/>
          <w:i/>
          <w:color w:val="000000" w:themeColor="text1"/>
          <w:sz w:val="22"/>
          <w:szCs w:val="22"/>
        </w:rPr>
      </w:pPr>
      <w:r w:rsidRPr="007870DF">
        <w:rPr>
          <w:b/>
          <w:bCs/>
          <w:color w:val="000000" w:themeColor="text1"/>
          <w:sz w:val="28"/>
          <w:szCs w:val="28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0"/>
        <w:gridCol w:w="4542"/>
      </w:tblGrid>
      <w:tr w:rsidR="00553105" w:rsidRPr="007870DF" w14:paraId="5AA1D61C" w14:textId="77777777" w:rsidTr="006E0B2A">
        <w:tc>
          <w:tcPr>
            <w:tcW w:w="4644" w:type="dxa"/>
          </w:tcPr>
          <w:p w14:paraId="16D1180C" w14:textId="77777777" w:rsidR="00553105" w:rsidRPr="007870DF" w:rsidRDefault="00553105" w:rsidP="00126F7F">
            <w:pPr>
              <w:pStyle w:val="NormalWeb"/>
              <w:spacing w:before="0" w:beforeAutospacing="0" w:after="0" w:afterAutospacing="0"/>
              <w:jc w:val="both"/>
              <w:rPr>
                <w:b/>
                <w:i/>
                <w:color w:val="000000" w:themeColor="text1"/>
                <w:szCs w:val="28"/>
              </w:rPr>
            </w:pPr>
            <w:bookmarkStart w:id="1" w:name="_Hlk224132567"/>
            <w:proofErr w:type="spellStart"/>
            <w:r w:rsidRPr="007870DF">
              <w:rPr>
                <w:b/>
                <w:i/>
                <w:color w:val="000000" w:themeColor="text1"/>
                <w:szCs w:val="28"/>
              </w:rPr>
              <w:t>Nơi</w:t>
            </w:r>
            <w:proofErr w:type="spellEnd"/>
            <w:r w:rsidRPr="007870DF">
              <w:rPr>
                <w:b/>
                <w:i/>
                <w:color w:val="000000" w:themeColor="text1"/>
                <w:szCs w:val="28"/>
              </w:rPr>
              <w:t xml:space="preserve"> </w:t>
            </w:r>
            <w:proofErr w:type="spellStart"/>
            <w:r w:rsidRPr="007870DF">
              <w:rPr>
                <w:b/>
                <w:i/>
                <w:color w:val="000000" w:themeColor="text1"/>
                <w:szCs w:val="28"/>
              </w:rPr>
              <w:t>nhận</w:t>
            </w:r>
            <w:proofErr w:type="spellEnd"/>
            <w:r w:rsidRPr="007870DF">
              <w:rPr>
                <w:b/>
                <w:i/>
                <w:color w:val="000000" w:themeColor="text1"/>
                <w:szCs w:val="28"/>
              </w:rPr>
              <w:t>:</w:t>
            </w:r>
          </w:p>
          <w:p w14:paraId="6E944AB7" w14:textId="61D99A77" w:rsidR="00553105" w:rsidRPr="007870DF" w:rsidRDefault="00553105" w:rsidP="00126F7F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8"/>
              </w:rPr>
            </w:pPr>
            <w:r w:rsidRPr="007870DF">
              <w:rPr>
                <w:color w:val="000000" w:themeColor="text1"/>
                <w:sz w:val="22"/>
                <w:szCs w:val="28"/>
              </w:rPr>
              <w:t xml:space="preserve"> - </w:t>
            </w:r>
            <w:proofErr w:type="spellStart"/>
            <w:r w:rsidRPr="007870DF">
              <w:rPr>
                <w:color w:val="000000" w:themeColor="text1"/>
                <w:sz w:val="22"/>
                <w:szCs w:val="28"/>
              </w:rPr>
              <w:t>Các</w:t>
            </w:r>
            <w:proofErr w:type="spellEnd"/>
            <w:r w:rsidRPr="007870DF">
              <w:rPr>
                <w:color w:val="000000" w:themeColor="text1"/>
                <w:sz w:val="22"/>
                <w:szCs w:val="28"/>
              </w:rPr>
              <w:t xml:space="preserve"> </w:t>
            </w:r>
            <w:proofErr w:type="spellStart"/>
            <w:r w:rsidRPr="007870DF">
              <w:rPr>
                <w:color w:val="000000" w:themeColor="text1"/>
                <w:sz w:val="22"/>
                <w:szCs w:val="28"/>
              </w:rPr>
              <w:t>tổ</w:t>
            </w:r>
            <w:proofErr w:type="spellEnd"/>
            <w:r w:rsidRPr="007870DF">
              <w:rPr>
                <w:color w:val="000000" w:themeColor="text1"/>
                <w:sz w:val="22"/>
                <w:szCs w:val="28"/>
              </w:rPr>
              <w:t xml:space="preserve"> </w:t>
            </w:r>
            <w:proofErr w:type="spellStart"/>
            <w:r w:rsidRPr="007870DF">
              <w:rPr>
                <w:color w:val="000000" w:themeColor="text1"/>
                <w:sz w:val="22"/>
                <w:szCs w:val="28"/>
              </w:rPr>
              <w:t>chuyên</w:t>
            </w:r>
            <w:proofErr w:type="spellEnd"/>
            <w:r w:rsidRPr="007870DF">
              <w:rPr>
                <w:color w:val="000000" w:themeColor="text1"/>
                <w:sz w:val="22"/>
                <w:szCs w:val="28"/>
              </w:rPr>
              <w:t xml:space="preserve"> </w:t>
            </w:r>
            <w:proofErr w:type="spellStart"/>
            <w:r w:rsidRPr="007870DF">
              <w:rPr>
                <w:color w:val="000000" w:themeColor="text1"/>
                <w:sz w:val="22"/>
                <w:szCs w:val="28"/>
              </w:rPr>
              <w:t>môn</w:t>
            </w:r>
            <w:proofErr w:type="spellEnd"/>
            <w:r w:rsidR="007C4EFC" w:rsidRPr="007870DF">
              <w:rPr>
                <w:color w:val="000000" w:themeColor="text1"/>
                <w:sz w:val="22"/>
                <w:szCs w:val="28"/>
              </w:rPr>
              <w:t>;</w:t>
            </w:r>
          </w:p>
          <w:p w14:paraId="67D43201" w14:textId="77B205DE" w:rsidR="007C4EFC" w:rsidRPr="007870DF" w:rsidRDefault="007C4EFC" w:rsidP="00126F7F">
            <w:pPr>
              <w:pStyle w:val="NormalWeb"/>
              <w:spacing w:before="0" w:beforeAutospacing="0" w:after="0" w:afterAutospacing="0"/>
              <w:jc w:val="both"/>
              <w:rPr>
                <w:bCs/>
                <w:color w:val="000000" w:themeColor="text1"/>
                <w:sz w:val="22"/>
                <w:szCs w:val="28"/>
              </w:rPr>
            </w:pPr>
            <w:r w:rsidRPr="007870DF">
              <w:rPr>
                <w:bCs/>
                <w:color w:val="000000" w:themeColor="text1"/>
                <w:sz w:val="22"/>
                <w:szCs w:val="28"/>
              </w:rPr>
              <w:t xml:space="preserve"> - </w:t>
            </w:r>
            <w:proofErr w:type="spellStart"/>
            <w:r w:rsidRPr="007870DF">
              <w:rPr>
                <w:bCs/>
                <w:color w:val="000000" w:themeColor="text1"/>
                <w:sz w:val="22"/>
                <w:szCs w:val="28"/>
              </w:rPr>
              <w:t>Cán</w:t>
            </w:r>
            <w:proofErr w:type="spellEnd"/>
            <w:r w:rsidRPr="007870DF">
              <w:rPr>
                <w:bCs/>
                <w:color w:val="000000" w:themeColor="text1"/>
                <w:sz w:val="22"/>
                <w:szCs w:val="28"/>
              </w:rPr>
              <w:t xml:space="preserve"> </w:t>
            </w:r>
            <w:proofErr w:type="spellStart"/>
            <w:r w:rsidRPr="007870DF">
              <w:rPr>
                <w:bCs/>
                <w:color w:val="000000" w:themeColor="text1"/>
                <w:sz w:val="22"/>
                <w:szCs w:val="28"/>
              </w:rPr>
              <w:t>bộ</w:t>
            </w:r>
            <w:proofErr w:type="spellEnd"/>
            <w:r w:rsidRPr="007870DF">
              <w:rPr>
                <w:bCs/>
                <w:color w:val="000000" w:themeColor="text1"/>
                <w:sz w:val="22"/>
                <w:szCs w:val="28"/>
              </w:rPr>
              <w:t>, GV, NV;</w:t>
            </w:r>
          </w:p>
          <w:p w14:paraId="7A1E39E0" w14:textId="3038485F" w:rsidR="007C4EFC" w:rsidRPr="007870DF" w:rsidRDefault="007C4EFC" w:rsidP="00126F7F">
            <w:pPr>
              <w:pStyle w:val="NormalWeb"/>
              <w:spacing w:before="0" w:beforeAutospacing="0" w:after="0" w:afterAutospacing="0"/>
              <w:jc w:val="both"/>
              <w:rPr>
                <w:bCs/>
                <w:color w:val="000000" w:themeColor="text1"/>
                <w:sz w:val="22"/>
                <w:szCs w:val="28"/>
              </w:rPr>
            </w:pPr>
            <w:r w:rsidRPr="007870DF">
              <w:rPr>
                <w:bCs/>
                <w:color w:val="000000" w:themeColor="text1"/>
                <w:sz w:val="22"/>
                <w:szCs w:val="28"/>
              </w:rPr>
              <w:t xml:space="preserve"> - </w:t>
            </w:r>
            <w:proofErr w:type="spellStart"/>
            <w:r w:rsidRPr="007870DF">
              <w:rPr>
                <w:bCs/>
                <w:color w:val="000000" w:themeColor="text1"/>
                <w:sz w:val="22"/>
                <w:szCs w:val="28"/>
              </w:rPr>
              <w:t>Đăng</w:t>
            </w:r>
            <w:proofErr w:type="spellEnd"/>
            <w:r w:rsidRPr="007870DF">
              <w:rPr>
                <w:bCs/>
                <w:color w:val="000000" w:themeColor="text1"/>
                <w:sz w:val="22"/>
                <w:szCs w:val="28"/>
              </w:rPr>
              <w:t xml:space="preserve"> Website;</w:t>
            </w:r>
          </w:p>
          <w:p w14:paraId="4A033DD3" w14:textId="77777777" w:rsidR="00553105" w:rsidRPr="007870DF" w:rsidRDefault="00553105" w:rsidP="00126F7F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8"/>
              </w:rPr>
            </w:pPr>
            <w:r w:rsidRPr="007870DF">
              <w:rPr>
                <w:color w:val="000000" w:themeColor="text1"/>
                <w:sz w:val="22"/>
                <w:szCs w:val="28"/>
              </w:rPr>
              <w:t xml:space="preserve"> - </w:t>
            </w:r>
            <w:proofErr w:type="spellStart"/>
            <w:r w:rsidRPr="007870DF">
              <w:rPr>
                <w:color w:val="000000" w:themeColor="text1"/>
                <w:sz w:val="22"/>
                <w:szCs w:val="28"/>
              </w:rPr>
              <w:t>Lưu</w:t>
            </w:r>
            <w:proofErr w:type="spellEnd"/>
            <w:r w:rsidRPr="007870DF">
              <w:rPr>
                <w:color w:val="000000" w:themeColor="text1"/>
                <w:sz w:val="22"/>
                <w:szCs w:val="28"/>
              </w:rPr>
              <w:t>: VT.</w:t>
            </w:r>
          </w:p>
          <w:p w14:paraId="79679E7E" w14:textId="77777777" w:rsidR="00553105" w:rsidRPr="007870DF" w:rsidRDefault="00553105" w:rsidP="00126F7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44" w:type="dxa"/>
          </w:tcPr>
          <w:p w14:paraId="1738359F" w14:textId="77777777" w:rsidR="00553105" w:rsidRPr="007870DF" w:rsidRDefault="00553105" w:rsidP="00126F7F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870DF">
              <w:rPr>
                <w:b/>
                <w:color w:val="000000" w:themeColor="text1"/>
                <w:sz w:val="26"/>
                <w:szCs w:val="26"/>
              </w:rPr>
              <w:t>HIỆU TRƯỞNG</w:t>
            </w:r>
          </w:p>
          <w:p w14:paraId="626DD353" w14:textId="77777777" w:rsidR="00553105" w:rsidRPr="007870DF" w:rsidRDefault="00553105" w:rsidP="00126F7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2A510AB2" w14:textId="77777777" w:rsidR="00553105" w:rsidRPr="007870DF" w:rsidRDefault="00553105" w:rsidP="00126F7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0F0E5BEC" w14:textId="77777777" w:rsidR="008F4376" w:rsidRPr="007870DF" w:rsidRDefault="008F4376" w:rsidP="00126F7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02140597" w14:textId="77777777" w:rsidR="00553105" w:rsidRPr="007870DF" w:rsidRDefault="00553105" w:rsidP="00126F7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55272ACD" w14:textId="7BAF0982" w:rsidR="00553105" w:rsidRPr="007870DF" w:rsidRDefault="00936E49" w:rsidP="00126F7F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/>
                <w:color w:val="000000" w:themeColor="text1"/>
                <w:sz w:val="28"/>
                <w:szCs w:val="28"/>
              </w:rPr>
              <w:t>Đoàn</w:t>
            </w:r>
            <w:proofErr w:type="spellEnd"/>
            <w:r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8"/>
                <w:szCs w:val="28"/>
              </w:rPr>
              <w:t>Thị</w:t>
            </w:r>
            <w:proofErr w:type="spellEnd"/>
            <w:r>
              <w:rPr>
                <w:b/>
                <w:color w:val="000000" w:themeColor="text1"/>
                <w:sz w:val="28"/>
                <w:szCs w:val="28"/>
              </w:rPr>
              <w:t xml:space="preserve"> Kim Thanh</w:t>
            </w:r>
          </w:p>
        </w:tc>
      </w:tr>
      <w:bookmarkEnd w:id="1"/>
    </w:tbl>
    <w:p w14:paraId="54BD6276" w14:textId="77777777" w:rsidR="00C0044E" w:rsidRPr="007870DF" w:rsidRDefault="00C0044E" w:rsidP="00126F7F">
      <w:pPr>
        <w:rPr>
          <w:color w:val="000000" w:themeColor="text1"/>
          <w:sz w:val="28"/>
          <w:szCs w:val="28"/>
        </w:rPr>
      </w:pPr>
    </w:p>
    <w:sectPr w:rsidR="00C0044E" w:rsidRPr="007870DF" w:rsidSect="00ED2A3E">
      <w:headerReference w:type="default" r:id="rId7"/>
      <w:footerReference w:type="even" r:id="rId8"/>
      <w:footerReference w:type="default" r:id="rId9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195AC" w14:textId="77777777" w:rsidR="0020011E" w:rsidRDefault="0020011E">
      <w:r>
        <w:separator/>
      </w:r>
    </w:p>
  </w:endnote>
  <w:endnote w:type="continuationSeparator" w:id="0">
    <w:p w14:paraId="172BE637" w14:textId="77777777" w:rsidR="0020011E" w:rsidRDefault="00200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79720" w14:textId="77777777" w:rsidR="00746D3C" w:rsidRDefault="004A16B4" w:rsidP="00F440B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ED9C7D" w14:textId="77777777" w:rsidR="00746D3C" w:rsidRDefault="00746D3C" w:rsidP="00F440B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0D849" w14:textId="77777777" w:rsidR="00746D3C" w:rsidRDefault="00746D3C" w:rsidP="00F440B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13B9E" w14:textId="77777777" w:rsidR="0020011E" w:rsidRDefault="0020011E">
      <w:r>
        <w:separator/>
      </w:r>
    </w:p>
  </w:footnote>
  <w:footnote w:type="continuationSeparator" w:id="0">
    <w:p w14:paraId="02048A18" w14:textId="77777777" w:rsidR="0020011E" w:rsidRDefault="00200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823424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B681354" w14:textId="17983B56" w:rsidR="00ED2A3E" w:rsidRDefault="00ED2A3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6E4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2BA2993" w14:textId="77777777" w:rsidR="00ED2A3E" w:rsidRDefault="00ED2A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CD7"/>
    <w:rsid w:val="000144E6"/>
    <w:rsid w:val="00023DAA"/>
    <w:rsid w:val="000347DB"/>
    <w:rsid w:val="00054B49"/>
    <w:rsid w:val="000616E1"/>
    <w:rsid w:val="000652B5"/>
    <w:rsid w:val="00086FFF"/>
    <w:rsid w:val="000E00D2"/>
    <w:rsid w:val="00100C74"/>
    <w:rsid w:val="00115772"/>
    <w:rsid w:val="00126F7F"/>
    <w:rsid w:val="00142ACA"/>
    <w:rsid w:val="00167D8D"/>
    <w:rsid w:val="00176CD7"/>
    <w:rsid w:val="001A5412"/>
    <w:rsid w:val="0020011E"/>
    <w:rsid w:val="00212331"/>
    <w:rsid w:val="00252FDA"/>
    <w:rsid w:val="00282863"/>
    <w:rsid w:val="002B1B1B"/>
    <w:rsid w:val="002B7429"/>
    <w:rsid w:val="002F4534"/>
    <w:rsid w:val="003040E2"/>
    <w:rsid w:val="0032627E"/>
    <w:rsid w:val="00337944"/>
    <w:rsid w:val="003428A9"/>
    <w:rsid w:val="00347306"/>
    <w:rsid w:val="00353148"/>
    <w:rsid w:val="0038146D"/>
    <w:rsid w:val="003C3862"/>
    <w:rsid w:val="0041777F"/>
    <w:rsid w:val="00441F7C"/>
    <w:rsid w:val="00462BC5"/>
    <w:rsid w:val="004A16B4"/>
    <w:rsid w:val="004B028A"/>
    <w:rsid w:val="004B21B1"/>
    <w:rsid w:val="004D6CDA"/>
    <w:rsid w:val="004E30C1"/>
    <w:rsid w:val="004F3D1D"/>
    <w:rsid w:val="004F4808"/>
    <w:rsid w:val="005007F7"/>
    <w:rsid w:val="00505DD2"/>
    <w:rsid w:val="005343C2"/>
    <w:rsid w:val="00553105"/>
    <w:rsid w:val="0058603B"/>
    <w:rsid w:val="00595E26"/>
    <w:rsid w:val="00597C3F"/>
    <w:rsid w:val="00597F6A"/>
    <w:rsid w:val="00666047"/>
    <w:rsid w:val="00702D59"/>
    <w:rsid w:val="00735C21"/>
    <w:rsid w:val="00736854"/>
    <w:rsid w:val="00746D3C"/>
    <w:rsid w:val="0077419C"/>
    <w:rsid w:val="007870DF"/>
    <w:rsid w:val="007C142A"/>
    <w:rsid w:val="007C1B85"/>
    <w:rsid w:val="007C4EFC"/>
    <w:rsid w:val="007E54D7"/>
    <w:rsid w:val="00811D6D"/>
    <w:rsid w:val="008637D9"/>
    <w:rsid w:val="0087140F"/>
    <w:rsid w:val="00874176"/>
    <w:rsid w:val="008F1D91"/>
    <w:rsid w:val="008F4376"/>
    <w:rsid w:val="00936E49"/>
    <w:rsid w:val="00937BD4"/>
    <w:rsid w:val="00951D1A"/>
    <w:rsid w:val="00A4672A"/>
    <w:rsid w:val="00A51E69"/>
    <w:rsid w:val="00A63C57"/>
    <w:rsid w:val="00A65F69"/>
    <w:rsid w:val="00A903C3"/>
    <w:rsid w:val="00A93B69"/>
    <w:rsid w:val="00AB10AE"/>
    <w:rsid w:val="00AB7ADA"/>
    <w:rsid w:val="00AC2C98"/>
    <w:rsid w:val="00AC699F"/>
    <w:rsid w:val="00B17D44"/>
    <w:rsid w:val="00B706C7"/>
    <w:rsid w:val="00B85F0A"/>
    <w:rsid w:val="00B94958"/>
    <w:rsid w:val="00BE3414"/>
    <w:rsid w:val="00C0044E"/>
    <w:rsid w:val="00C346D2"/>
    <w:rsid w:val="00C677FF"/>
    <w:rsid w:val="00C73D28"/>
    <w:rsid w:val="00C76F09"/>
    <w:rsid w:val="00CB431F"/>
    <w:rsid w:val="00D05E7A"/>
    <w:rsid w:val="00D25C53"/>
    <w:rsid w:val="00DA0F17"/>
    <w:rsid w:val="00DA4D43"/>
    <w:rsid w:val="00E11CF9"/>
    <w:rsid w:val="00E9635C"/>
    <w:rsid w:val="00EB5037"/>
    <w:rsid w:val="00EB7F07"/>
    <w:rsid w:val="00EC129B"/>
    <w:rsid w:val="00ED2A3E"/>
    <w:rsid w:val="00ED7422"/>
    <w:rsid w:val="00EF221F"/>
    <w:rsid w:val="00F011B7"/>
    <w:rsid w:val="00F8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EF408A"/>
  <w15:chartTrackingRefBased/>
  <w15:docId w15:val="{B9A291CF-C511-4C3A-96D5-132EE405F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CD7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76CD7"/>
    <w:pPr>
      <w:tabs>
        <w:tab w:val="center" w:pos="4320"/>
        <w:tab w:val="right" w:pos="8640"/>
      </w:tabs>
    </w:pPr>
    <w:rPr>
      <w:rFonts w:ascii=".VnTime" w:hAnsi=".VnTime"/>
    </w:rPr>
  </w:style>
  <w:style w:type="character" w:customStyle="1" w:styleId="FooterChar">
    <w:name w:val="Footer Char"/>
    <w:basedOn w:val="DefaultParagraphFont"/>
    <w:link w:val="Footer"/>
    <w:rsid w:val="00176CD7"/>
    <w:rPr>
      <w:rFonts w:ascii=".VnTime" w:eastAsia="Times New Roman" w:hAnsi=".VnTime" w:cs="Times New Roman"/>
      <w:sz w:val="24"/>
      <w:szCs w:val="24"/>
    </w:rPr>
  </w:style>
  <w:style w:type="character" w:styleId="PageNumber">
    <w:name w:val="page number"/>
    <w:basedOn w:val="DefaultParagraphFont"/>
    <w:rsid w:val="00176CD7"/>
  </w:style>
  <w:style w:type="character" w:customStyle="1" w:styleId="apple-converted-space">
    <w:name w:val="apple-converted-space"/>
    <w:basedOn w:val="DefaultParagraphFont"/>
    <w:rsid w:val="00176CD7"/>
  </w:style>
  <w:style w:type="character" w:styleId="Emphasis">
    <w:name w:val="Emphasis"/>
    <w:basedOn w:val="DefaultParagraphFont"/>
    <w:qFormat/>
    <w:rsid w:val="00176CD7"/>
    <w:rPr>
      <w:i/>
      <w:iCs/>
    </w:rPr>
  </w:style>
  <w:style w:type="paragraph" w:styleId="NormalWeb">
    <w:name w:val="Normal (Web)"/>
    <w:basedOn w:val="Normal"/>
    <w:link w:val="NormalWebChar"/>
    <w:uiPriority w:val="99"/>
    <w:rsid w:val="00176CD7"/>
    <w:pPr>
      <w:spacing w:before="100" w:beforeAutospacing="1" w:after="100" w:afterAutospacing="1"/>
    </w:pPr>
    <w:rPr>
      <w:rFonts w:eastAsia="Batang"/>
      <w:lang w:eastAsia="ko-KR"/>
    </w:rPr>
  </w:style>
  <w:style w:type="paragraph" w:customStyle="1" w:styleId="colorblack">
    <w:name w:val="colorblack"/>
    <w:basedOn w:val="Normal"/>
    <w:rsid w:val="00176CD7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6F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F09"/>
    <w:rPr>
      <w:rFonts w:ascii="Segoe UI" w:eastAsia="Times New Roman" w:hAnsi="Segoe UI" w:cs="Segoe UI"/>
      <w:sz w:val="18"/>
      <w:szCs w:val="18"/>
    </w:rPr>
  </w:style>
  <w:style w:type="character" w:customStyle="1" w:styleId="NormalWebChar">
    <w:name w:val="Normal (Web) Char"/>
    <w:link w:val="NormalWeb"/>
    <w:locked/>
    <w:rsid w:val="00553105"/>
    <w:rPr>
      <w:rFonts w:eastAsia="Batang" w:cs="Times New Roman"/>
      <w:sz w:val="24"/>
      <w:szCs w:val="24"/>
      <w:lang w:eastAsia="ko-KR"/>
    </w:rPr>
  </w:style>
  <w:style w:type="table" w:styleId="TableGrid">
    <w:name w:val="Table Grid"/>
    <w:basedOn w:val="TableNormal"/>
    <w:uiPriority w:val="59"/>
    <w:rsid w:val="00874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6FFF"/>
    <w:pPr>
      <w:ind w:left="720"/>
      <w:contextualSpacing/>
    </w:pPr>
  </w:style>
  <w:style w:type="character" w:customStyle="1" w:styleId="fontstyle01">
    <w:name w:val="fontstyle01"/>
    <w:basedOn w:val="DefaultParagraphFont"/>
    <w:rsid w:val="00086FF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ED2A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2A3E"/>
    <w:rPr>
      <w:rFonts w:eastAsia="Times New Roman" w:cs="Times New Roman"/>
      <w:sz w:val="24"/>
      <w:szCs w:val="24"/>
    </w:rPr>
  </w:style>
  <w:style w:type="character" w:styleId="Strong">
    <w:name w:val="Strong"/>
    <w:qFormat/>
    <w:rsid w:val="00023DAA"/>
    <w:rPr>
      <w:b/>
      <w:bC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23DAA"/>
    <w:pPr>
      <w:spacing w:after="120" w:line="259" w:lineRule="auto"/>
      <w:ind w:left="283"/>
    </w:pPr>
    <w:rPr>
      <w:rFonts w:ascii="Calibri" w:eastAsia="Calibri" w:hAnsi="Calibr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23DAA"/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47AB4-1B6F-4266-BB2D-79CDFCB3A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4</Pages>
  <Words>1065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65</cp:revision>
  <cp:lastPrinted>2021-03-12T02:29:00Z</cp:lastPrinted>
  <dcterms:created xsi:type="dcterms:W3CDTF">2021-03-12T02:23:00Z</dcterms:created>
  <dcterms:modified xsi:type="dcterms:W3CDTF">2026-03-11T07:54:00Z</dcterms:modified>
</cp:coreProperties>
</file>