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BE" w:rsidRDefault="00E02D84" w:rsidP="00706CBE">
      <w:pPr>
        <w:rPr>
          <w:b/>
          <w:bCs/>
          <w:color w:val="000000"/>
        </w:rPr>
      </w:pPr>
      <w:r>
        <w:rPr>
          <w:b/>
          <w:bCs/>
          <w:color w:val="000000"/>
        </w:rPr>
        <w:t xml:space="preserve">                                                               </w:t>
      </w:r>
      <w:bookmarkStart w:id="0" w:name="_GoBack"/>
      <w:bookmarkEnd w:id="0"/>
      <w:r w:rsidR="00706CBE">
        <w:rPr>
          <w:b/>
          <w:bCs/>
          <w:color w:val="000000"/>
        </w:rPr>
        <w:t>Tiếng việt</w:t>
      </w:r>
    </w:p>
    <w:p w:rsidR="00706CBE" w:rsidRDefault="00706CBE" w:rsidP="00706CBE">
      <w:pPr>
        <w:jc w:val="center"/>
        <w:rPr>
          <w:rFonts w:eastAsia="Arial"/>
          <w:b/>
        </w:rPr>
      </w:pPr>
      <w:r>
        <w:rPr>
          <w:rFonts w:eastAsia="Arial"/>
          <w:b/>
        </w:rPr>
        <w:t>VIẾT: TÌM HIỂU CÁCH VIẾT ĐOẠN NÊU TÌNH CẢM,CẢM XÚC</w:t>
      </w:r>
    </w:p>
    <w:p w:rsidR="00706CBE" w:rsidRDefault="00706CBE" w:rsidP="00706CBE">
      <w:pPr>
        <w:jc w:val="both"/>
        <w:rPr>
          <w:rFonts w:eastAsia="Arial"/>
          <w:b/>
        </w:rPr>
      </w:pPr>
      <w:r>
        <w:rPr>
          <w:rFonts w:eastAsia="Arial"/>
          <w:b/>
        </w:rPr>
        <w:t>I. YÊU CẦU CẦN ĐẠT.</w:t>
      </w:r>
    </w:p>
    <w:p w:rsidR="00706CBE" w:rsidRDefault="00706CBE" w:rsidP="00706CBE">
      <w:pPr>
        <w:spacing w:line="264" w:lineRule="auto"/>
        <w:jc w:val="both"/>
        <w:rPr>
          <w:rFonts w:eastAsia="Arial"/>
          <w:b/>
        </w:rPr>
      </w:pPr>
      <w:r>
        <w:rPr>
          <w:rFonts w:eastAsia="Arial"/>
          <w:b/>
        </w:rPr>
        <w:t>1. Yêu cầu cần đạt về kiến thức, kĩ năng</w:t>
      </w:r>
    </w:p>
    <w:p w:rsidR="00706CBE" w:rsidRDefault="00706CBE" w:rsidP="00706CBE">
      <w:pPr>
        <w:spacing w:line="264" w:lineRule="auto"/>
        <w:jc w:val="both"/>
        <w:rPr>
          <w:rFonts w:eastAsia="Arial"/>
        </w:rPr>
      </w:pPr>
      <w:r>
        <w:rPr>
          <w:rFonts w:eastAsia="Arial"/>
        </w:rPr>
        <w:t xml:space="preserve">- Nhận biết được đoạn văn nêu tình cảm,cảm xúc. </w:t>
      </w:r>
    </w:p>
    <w:p w:rsidR="00706CBE" w:rsidRDefault="00706CBE" w:rsidP="00706CBE">
      <w:pPr>
        <w:spacing w:line="264" w:lineRule="auto"/>
        <w:jc w:val="both"/>
        <w:rPr>
          <w:rFonts w:eastAsia="Arial"/>
        </w:rPr>
      </w:pPr>
      <w:r>
        <w:rPr>
          <w:rFonts w:eastAsia="Arial"/>
        </w:rPr>
        <w:t>- Biết tìm câu văn nêu tình cảm,cảm xúc trong đoạn văn.</w:t>
      </w:r>
    </w:p>
    <w:p w:rsidR="00706CBE" w:rsidRDefault="00706CBE" w:rsidP="00706CBE">
      <w:pPr>
        <w:spacing w:line="264" w:lineRule="auto"/>
        <w:jc w:val="both"/>
        <w:rPr>
          <w:rFonts w:eastAsia="Arial"/>
        </w:rPr>
      </w:pPr>
      <w:r>
        <w:rPr>
          <w:rFonts w:eastAsia="Arial"/>
        </w:rPr>
        <w:t>- Phát triển năng lực ngôn ngữ.</w:t>
      </w:r>
    </w:p>
    <w:p w:rsidR="00706CBE" w:rsidRDefault="00706CBE" w:rsidP="00706CBE">
      <w:pPr>
        <w:spacing w:line="264" w:lineRule="auto"/>
        <w:jc w:val="both"/>
        <w:rPr>
          <w:rFonts w:eastAsia="Arial"/>
        </w:rPr>
      </w:pPr>
      <w:r>
        <w:rPr>
          <w:rFonts w:eastAsia="Arial"/>
        </w:rPr>
        <w:t>- Biết vận dụng kiến thức từ bài học để vận dụng vào thực tiễn: Biết yêu thương chia sẻ,giúp đỡ những người gặp khó khăn trong cuộc sống.</w:t>
      </w:r>
    </w:p>
    <w:p w:rsidR="00706CBE" w:rsidRDefault="00706CBE" w:rsidP="00706CBE">
      <w:pPr>
        <w:spacing w:line="264" w:lineRule="auto"/>
        <w:jc w:val="both"/>
        <w:rPr>
          <w:rFonts w:eastAsia="Arial"/>
          <w:b/>
        </w:rPr>
      </w:pPr>
      <w:r>
        <w:rPr>
          <w:rFonts w:eastAsia="Arial"/>
          <w:b/>
        </w:rPr>
        <w:t>2. Yêu cầu cần đạt về năng lực, phẩm chất</w:t>
      </w:r>
    </w:p>
    <w:p w:rsidR="00706CBE" w:rsidRDefault="00706CBE" w:rsidP="00706CBE">
      <w:pPr>
        <w:spacing w:line="264" w:lineRule="auto"/>
        <w:jc w:val="both"/>
        <w:rPr>
          <w:rFonts w:eastAsia="Arial"/>
        </w:rPr>
      </w:pPr>
      <w:r>
        <w:rPr>
          <w:rFonts w:eastAsia="Arial"/>
        </w:rPr>
        <w:t>- Năng lực tự chủ, tự học: Tích cực học tập, tiếp thu kiến thức để thực hiện tốt nội dung bài học.</w:t>
      </w:r>
    </w:p>
    <w:p w:rsidR="00706CBE" w:rsidRDefault="00706CBE" w:rsidP="00706CBE">
      <w:pPr>
        <w:spacing w:line="264" w:lineRule="auto"/>
        <w:jc w:val="both"/>
        <w:rPr>
          <w:rFonts w:eastAsia="Arial"/>
        </w:rPr>
      </w:pPr>
      <w:r>
        <w:rPr>
          <w:rFonts w:eastAsia="Arial"/>
        </w:rPr>
        <w:t>- Năng lực giải quyết vấn đề và sáng tạo: Nâng cao kĩ năng tìm hiểu đặc điểm và nội dung đoạn văn, vận dụng bài đọc vào thực tiễn.</w:t>
      </w:r>
    </w:p>
    <w:p w:rsidR="00706CBE" w:rsidRDefault="00706CBE" w:rsidP="00706CBE">
      <w:pPr>
        <w:spacing w:line="264" w:lineRule="auto"/>
        <w:jc w:val="both"/>
        <w:rPr>
          <w:rFonts w:eastAsia="Arial"/>
        </w:rPr>
      </w:pPr>
      <w:r>
        <w:rPr>
          <w:rFonts w:eastAsia="Arial"/>
        </w:rPr>
        <w:t>- Năng lực giao tiếp và hợp tác: Phát triển năng lực giao tiếp trong trò chơi và hoạt động nhóm.</w:t>
      </w:r>
    </w:p>
    <w:p w:rsidR="00706CBE" w:rsidRDefault="00706CBE" w:rsidP="00706CBE">
      <w:pPr>
        <w:spacing w:line="264" w:lineRule="auto"/>
        <w:jc w:val="both"/>
        <w:rPr>
          <w:rFonts w:eastAsia="Arial"/>
        </w:rPr>
      </w:pPr>
      <w:r>
        <w:rPr>
          <w:rFonts w:eastAsia="Arial"/>
        </w:rPr>
        <w:t>- Phẩm chất nhân ái: Thông qua bài học, biết trân trọng tình cảm của mọi người xung quanh ta.</w:t>
      </w:r>
    </w:p>
    <w:p w:rsidR="00706CBE" w:rsidRDefault="00706CBE" w:rsidP="00706CBE">
      <w:pPr>
        <w:spacing w:line="264" w:lineRule="auto"/>
        <w:jc w:val="both"/>
        <w:rPr>
          <w:rFonts w:eastAsia="Arial"/>
        </w:rPr>
      </w:pPr>
      <w:r>
        <w:rPr>
          <w:rFonts w:eastAsia="Arial"/>
        </w:rPr>
        <w:t>- Phẩm chất chăm chỉ: Có ý thức tự giác trong học tập, trò chơi và vận dụng.</w:t>
      </w:r>
    </w:p>
    <w:p w:rsidR="00706CBE" w:rsidRDefault="00706CBE" w:rsidP="00706CBE">
      <w:pPr>
        <w:spacing w:line="264" w:lineRule="auto"/>
        <w:jc w:val="both"/>
        <w:rPr>
          <w:rFonts w:eastAsia="Arial"/>
        </w:rPr>
      </w:pPr>
      <w:r>
        <w:rPr>
          <w:rFonts w:eastAsia="Arial"/>
        </w:rPr>
        <w:t>- Phẩm chất trách nhiệm: Biết giữ trật tự, lắng nghe và học tập nghiêm túc.</w:t>
      </w:r>
    </w:p>
    <w:p w:rsidR="00706CBE" w:rsidRDefault="00706CBE" w:rsidP="00706CBE">
      <w:pPr>
        <w:spacing w:line="264" w:lineRule="auto"/>
        <w:jc w:val="both"/>
        <w:rPr>
          <w:rFonts w:eastAsia="Arial"/>
          <w:b/>
        </w:rPr>
      </w:pPr>
      <w:r>
        <w:rPr>
          <w:rFonts w:eastAsia="Arial"/>
          <w:b/>
        </w:rPr>
        <w:t>II. ĐỒ DÙNG DẠY HỌC.</w:t>
      </w:r>
    </w:p>
    <w:p w:rsidR="00706CBE" w:rsidRDefault="00706CBE" w:rsidP="00706CBE">
      <w:pPr>
        <w:spacing w:line="264" w:lineRule="auto"/>
        <w:jc w:val="both"/>
        <w:rPr>
          <w:rFonts w:eastAsia="Arial"/>
        </w:rPr>
      </w:pPr>
      <w:r>
        <w:rPr>
          <w:rFonts w:eastAsia="Arial"/>
        </w:rPr>
        <w:t>- Kế hoạch bài dạy, bài giảng Power point.</w:t>
      </w:r>
    </w:p>
    <w:p w:rsidR="00706CBE" w:rsidRDefault="00706CBE" w:rsidP="00706CBE">
      <w:pPr>
        <w:spacing w:line="264" w:lineRule="auto"/>
        <w:jc w:val="both"/>
        <w:rPr>
          <w:rFonts w:eastAsia="Arial"/>
        </w:rPr>
      </w:pPr>
      <w:r>
        <w:rPr>
          <w:rFonts w:eastAsia="Arial"/>
        </w:rPr>
        <w:t>- SGK và các thiết bị, học liệu phụ vụ cho tiết dạy.</w:t>
      </w:r>
    </w:p>
    <w:p w:rsidR="00706CBE" w:rsidRDefault="00706CBE" w:rsidP="00706CBE">
      <w:pPr>
        <w:spacing w:line="264" w:lineRule="auto"/>
        <w:rPr>
          <w:rFonts w:eastAsia="Arial"/>
          <w:b/>
        </w:rPr>
      </w:pPr>
      <w:r>
        <w:rPr>
          <w:rFonts w:eastAsia="Arial"/>
          <w:b/>
        </w:rPr>
        <w:t>III. HOẠT ĐỘNG DẠY HỌC.</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1"/>
        <w:gridCol w:w="42"/>
        <w:gridCol w:w="4897"/>
      </w:tblGrid>
      <w:tr w:rsidR="00706CBE" w:rsidTr="00706CBE">
        <w:tc>
          <w:tcPr>
            <w:tcW w:w="5070" w:type="dxa"/>
            <w:tcBorders>
              <w:top w:val="single" w:sz="4" w:space="0" w:color="auto"/>
              <w:left w:val="single" w:sz="4" w:space="0" w:color="auto"/>
              <w:bottom w:val="dashed" w:sz="4" w:space="0" w:color="auto"/>
              <w:right w:val="single" w:sz="4" w:space="0" w:color="auto"/>
            </w:tcBorders>
            <w:hideMark/>
          </w:tcPr>
          <w:p w:rsidR="00706CBE" w:rsidRDefault="00706CBE">
            <w:pPr>
              <w:spacing w:line="264" w:lineRule="auto"/>
              <w:jc w:val="center"/>
              <w:rPr>
                <w:rFonts w:eastAsia="Arial"/>
                <w:b/>
              </w:rPr>
            </w:pPr>
            <w:r>
              <w:rPr>
                <w:rFonts w:eastAsia="Arial"/>
                <w:b/>
              </w:rPr>
              <w:t>Hoạt động của giáo viên</w:t>
            </w:r>
          </w:p>
        </w:tc>
        <w:tc>
          <w:tcPr>
            <w:tcW w:w="4938" w:type="dxa"/>
            <w:gridSpan w:val="2"/>
            <w:tcBorders>
              <w:top w:val="single" w:sz="4" w:space="0" w:color="auto"/>
              <w:left w:val="single" w:sz="4" w:space="0" w:color="auto"/>
              <w:bottom w:val="dashed" w:sz="4" w:space="0" w:color="auto"/>
              <w:right w:val="single" w:sz="4" w:space="0" w:color="auto"/>
            </w:tcBorders>
            <w:hideMark/>
          </w:tcPr>
          <w:p w:rsidR="00706CBE" w:rsidRDefault="00706CBE">
            <w:pPr>
              <w:spacing w:line="264" w:lineRule="auto"/>
              <w:jc w:val="center"/>
              <w:rPr>
                <w:rFonts w:eastAsia="Arial"/>
                <w:b/>
              </w:rPr>
            </w:pPr>
            <w:r>
              <w:rPr>
                <w:rFonts w:eastAsia="Arial"/>
                <w:b/>
              </w:rPr>
              <w:t>Hoạt động của học sinh</w:t>
            </w:r>
          </w:p>
        </w:tc>
      </w:tr>
      <w:tr w:rsidR="00706CBE" w:rsidTr="00706CBE">
        <w:tc>
          <w:tcPr>
            <w:tcW w:w="10008" w:type="dxa"/>
            <w:gridSpan w:val="3"/>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rPr>
                <w:rFonts w:eastAsia="Arial"/>
                <w:b/>
              </w:rPr>
            </w:pPr>
            <w:r>
              <w:rPr>
                <w:rFonts w:eastAsia="Arial"/>
                <w:b/>
              </w:rPr>
              <w:t>1. Khởi động:</w:t>
            </w:r>
          </w:p>
          <w:p w:rsidR="00706CBE" w:rsidRDefault="00706CBE">
            <w:pPr>
              <w:spacing w:line="264" w:lineRule="auto"/>
              <w:rPr>
                <w:rFonts w:eastAsia="Arial"/>
              </w:rPr>
            </w:pPr>
            <w:r>
              <w:rPr>
                <w:rFonts w:eastAsia="Arial"/>
              </w:rPr>
              <w:t xml:space="preserve">- Mục tiêu: </w:t>
            </w:r>
          </w:p>
          <w:p w:rsidR="00706CBE" w:rsidRDefault="00706CBE">
            <w:pPr>
              <w:spacing w:line="264" w:lineRule="auto"/>
              <w:rPr>
                <w:rFonts w:eastAsia="Arial"/>
              </w:rPr>
            </w:pPr>
            <w:r>
              <w:rPr>
                <w:rFonts w:eastAsia="Arial"/>
              </w:rPr>
              <w:t>+ Tạo không khí vui vẻ, khấn khởi trước giờ học.</w:t>
            </w:r>
          </w:p>
          <w:p w:rsidR="00706CBE" w:rsidRDefault="00706CBE">
            <w:pPr>
              <w:spacing w:line="264" w:lineRule="auto"/>
              <w:rPr>
                <w:rFonts w:eastAsia="Arial"/>
              </w:rPr>
            </w:pPr>
            <w:r>
              <w:rPr>
                <w:rFonts w:eastAsia="Arial"/>
              </w:rPr>
              <w:t>+ Kiểm tra kiến thức đã học của học sinh ở bài trước.</w:t>
            </w:r>
          </w:p>
          <w:p w:rsidR="00706CBE" w:rsidRDefault="00706CBE">
            <w:pPr>
              <w:spacing w:line="264" w:lineRule="auto"/>
              <w:rPr>
                <w:rFonts w:eastAsia="Arial"/>
              </w:rPr>
            </w:pPr>
            <w:r>
              <w:rPr>
                <w:rFonts w:eastAsia="Arial"/>
              </w:rPr>
              <w:t>- Cách tiến hành:</w:t>
            </w:r>
          </w:p>
        </w:tc>
      </w:tr>
      <w:tr w:rsidR="00706CBE" w:rsidTr="00706CBE">
        <w:tc>
          <w:tcPr>
            <w:tcW w:w="5070" w:type="dxa"/>
            <w:tcBorders>
              <w:top w:val="single" w:sz="4" w:space="0" w:color="auto"/>
              <w:left w:val="single" w:sz="4" w:space="0" w:color="auto"/>
              <w:bottom w:val="dashed" w:sz="4" w:space="0" w:color="auto"/>
              <w:right w:val="single" w:sz="4" w:space="0" w:color="auto"/>
            </w:tcBorders>
            <w:hideMark/>
          </w:tcPr>
          <w:p w:rsidR="00706CBE" w:rsidRDefault="00706CBE">
            <w:pPr>
              <w:spacing w:line="264" w:lineRule="auto"/>
              <w:jc w:val="both"/>
              <w:rPr>
                <w:rFonts w:eastAsia="Arial"/>
              </w:rPr>
            </w:pPr>
            <w:r>
              <w:rPr>
                <w:rFonts w:eastAsia="Arial"/>
              </w:rPr>
              <w:t>- GV tổ chức trò chơi để khởi động bài học.</w:t>
            </w:r>
          </w:p>
          <w:p w:rsidR="00706CBE" w:rsidRDefault="00706CBE">
            <w:pPr>
              <w:spacing w:line="264" w:lineRule="auto"/>
              <w:jc w:val="both"/>
              <w:rPr>
                <w:rFonts w:eastAsia="Arial"/>
              </w:rPr>
            </w:pPr>
            <w:r>
              <w:rPr>
                <w:rFonts w:eastAsia="Arial"/>
              </w:rPr>
              <w:t>+ Câu 1: Đặt một câu hỏi.</w:t>
            </w:r>
          </w:p>
          <w:p w:rsidR="00706CBE" w:rsidRDefault="00706CBE">
            <w:pPr>
              <w:spacing w:line="264" w:lineRule="auto"/>
              <w:jc w:val="both"/>
              <w:rPr>
                <w:rFonts w:eastAsia="Arial"/>
              </w:rPr>
            </w:pPr>
            <w:r>
              <w:rPr>
                <w:rFonts w:eastAsia="Arial"/>
              </w:rPr>
              <w:t>+ Câu 2: Đặt một câu kể.</w:t>
            </w:r>
          </w:p>
          <w:p w:rsidR="00706CBE" w:rsidRDefault="00706CBE">
            <w:pPr>
              <w:spacing w:line="264" w:lineRule="auto"/>
              <w:jc w:val="both"/>
              <w:rPr>
                <w:rFonts w:eastAsia="Arial"/>
              </w:rPr>
            </w:pPr>
            <w:r>
              <w:rPr>
                <w:rFonts w:eastAsia="Arial"/>
              </w:rPr>
              <w:t>+ Câu 3: Đặt một câu cảm.</w:t>
            </w:r>
          </w:p>
          <w:p w:rsidR="00706CBE" w:rsidRDefault="00706CBE">
            <w:pPr>
              <w:spacing w:line="264" w:lineRule="auto"/>
              <w:jc w:val="both"/>
              <w:rPr>
                <w:rFonts w:eastAsia="Arial"/>
              </w:rPr>
            </w:pPr>
            <w:r>
              <w:rPr>
                <w:rFonts w:eastAsia="Arial"/>
              </w:rPr>
              <w:t>+ Câu 4: Đặt một câu khiến.</w:t>
            </w:r>
          </w:p>
          <w:p w:rsidR="00706CBE" w:rsidRDefault="00706CBE">
            <w:pPr>
              <w:spacing w:line="264" w:lineRule="auto"/>
              <w:jc w:val="both"/>
              <w:rPr>
                <w:rFonts w:eastAsia="Arial"/>
              </w:rPr>
            </w:pPr>
            <w:r>
              <w:rPr>
                <w:rFonts w:eastAsia="Arial"/>
              </w:rPr>
              <w:t>- GV Nhận xét, tuyên dương.</w:t>
            </w:r>
          </w:p>
          <w:p w:rsidR="00706CBE" w:rsidRDefault="00706CBE">
            <w:pPr>
              <w:spacing w:line="264" w:lineRule="auto"/>
              <w:jc w:val="both"/>
              <w:rPr>
                <w:rFonts w:eastAsia="Arial"/>
              </w:rPr>
            </w:pPr>
            <w:r>
              <w:rPr>
                <w:rFonts w:eastAsia="Arial"/>
              </w:rPr>
              <w:t>- GV dùng tranh minh họa hoặc dựa vào trò chơi để khởi động vào bài mới.</w:t>
            </w:r>
          </w:p>
        </w:tc>
        <w:tc>
          <w:tcPr>
            <w:tcW w:w="4938" w:type="dxa"/>
            <w:gridSpan w:val="2"/>
            <w:tcBorders>
              <w:top w:val="single" w:sz="4" w:space="0" w:color="auto"/>
              <w:left w:val="single" w:sz="4" w:space="0" w:color="auto"/>
              <w:bottom w:val="dashed" w:sz="4" w:space="0" w:color="auto"/>
              <w:right w:val="single" w:sz="4" w:space="0" w:color="auto"/>
            </w:tcBorders>
          </w:tcPr>
          <w:p w:rsidR="00706CBE" w:rsidRDefault="00706CBE">
            <w:pPr>
              <w:spacing w:line="264" w:lineRule="auto"/>
              <w:jc w:val="both"/>
              <w:rPr>
                <w:rFonts w:eastAsia="Arial"/>
              </w:rPr>
            </w:pPr>
            <w:r>
              <w:rPr>
                <w:rFonts w:eastAsia="Arial"/>
              </w:rPr>
              <w:t>- HS tham gia trò chơi</w:t>
            </w: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-HS đặt câu theo suy nghĩ của mình.</w:t>
            </w:r>
          </w:p>
          <w:p w:rsidR="00706CBE" w:rsidRDefault="00706CBE">
            <w:pPr>
              <w:spacing w:line="264" w:lineRule="auto"/>
              <w:jc w:val="both"/>
              <w:rPr>
                <w:rFonts w:eastAsia="Arial"/>
              </w:rPr>
            </w:pPr>
            <w:r>
              <w:rPr>
                <w:rFonts w:eastAsia="Arial"/>
              </w:rPr>
              <w:t>-</w:t>
            </w: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 xml:space="preserve"> HS lắng nghe.</w:t>
            </w:r>
          </w:p>
          <w:p w:rsidR="00706CBE" w:rsidRDefault="00706CBE">
            <w:pPr>
              <w:spacing w:line="264" w:lineRule="auto"/>
              <w:jc w:val="both"/>
              <w:rPr>
                <w:rFonts w:eastAsia="Arial"/>
              </w:rPr>
            </w:pPr>
            <w:r>
              <w:rPr>
                <w:rFonts w:eastAsia="Arial"/>
              </w:rPr>
              <w:t>- Học sinh thực hiện.</w:t>
            </w:r>
          </w:p>
        </w:tc>
      </w:tr>
      <w:tr w:rsidR="00706CBE" w:rsidTr="00706CBE">
        <w:tc>
          <w:tcPr>
            <w:tcW w:w="10008" w:type="dxa"/>
            <w:gridSpan w:val="3"/>
            <w:tcBorders>
              <w:top w:val="dashed" w:sz="4" w:space="0" w:color="auto"/>
              <w:left w:val="single" w:sz="4" w:space="0" w:color="auto"/>
              <w:bottom w:val="dashed" w:sz="4" w:space="0" w:color="auto"/>
              <w:right w:val="single" w:sz="4" w:space="0" w:color="auto"/>
            </w:tcBorders>
            <w:hideMark/>
          </w:tcPr>
          <w:p w:rsidR="00706CBE" w:rsidRDefault="00706CBE">
            <w:pPr>
              <w:spacing w:line="264" w:lineRule="auto"/>
              <w:jc w:val="both"/>
              <w:rPr>
                <w:rFonts w:eastAsia="Arial"/>
                <w:b/>
              </w:rPr>
            </w:pPr>
            <w:r>
              <w:rPr>
                <w:rFonts w:eastAsia="Arial"/>
                <w:b/>
              </w:rPr>
              <w:t>2. Khám phá.</w:t>
            </w:r>
          </w:p>
          <w:p w:rsidR="00706CBE" w:rsidRDefault="00706CBE">
            <w:pPr>
              <w:spacing w:line="264" w:lineRule="auto"/>
              <w:jc w:val="both"/>
              <w:rPr>
                <w:rFonts w:eastAsia="Arial"/>
              </w:rPr>
            </w:pPr>
            <w:r>
              <w:rPr>
                <w:rFonts w:eastAsia="Arial"/>
              </w:rPr>
              <w:t>- Mục tiêu:</w:t>
            </w:r>
          </w:p>
          <w:p w:rsidR="00706CBE" w:rsidRDefault="00706CBE">
            <w:pPr>
              <w:spacing w:line="264" w:lineRule="auto"/>
              <w:jc w:val="both"/>
              <w:rPr>
                <w:rFonts w:eastAsia="Arial"/>
              </w:rPr>
            </w:pPr>
            <w:r>
              <w:rPr>
                <w:rFonts w:eastAsia="Arial"/>
              </w:rPr>
              <w:t>+ Biết các đặc điểm của đoạn văn về nội dung và hình thức.</w:t>
            </w:r>
          </w:p>
          <w:p w:rsidR="00706CBE" w:rsidRDefault="00706CBE">
            <w:pPr>
              <w:spacing w:line="264" w:lineRule="auto"/>
              <w:jc w:val="both"/>
              <w:rPr>
                <w:rFonts w:eastAsia="Arial"/>
              </w:rPr>
            </w:pPr>
            <w:r>
              <w:rPr>
                <w:rFonts w:eastAsia="Arial"/>
              </w:rPr>
              <w:t>+ Biết tìm đoạn văn nêu tình cảm,cảm xúc trong bài văn.</w:t>
            </w:r>
          </w:p>
          <w:p w:rsidR="00706CBE" w:rsidRDefault="00706CBE">
            <w:pPr>
              <w:spacing w:line="264" w:lineRule="auto"/>
              <w:jc w:val="both"/>
              <w:rPr>
                <w:rFonts w:eastAsia="Arial"/>
              </w:rPr>
            </w:pPr>
            <w:r>
              <w:rPr>
                <w:rFonts w:eastAsia="Arial"/>
              </w:rPr>
              <w:t>+ Phát triển năng lực ngôn ngữ.</w:t>
            </w:r>
          </w:p>
          <w:p w:rsidR="00706CBE" w:rsidRDefault="00706CBE">
            <w:pPr>
              <w:spacing w:line="264" w:lineRule="auto"/>
              <w:jc w:val="both"/>
              <w:rPr>
                <w:rFonts w:eastAsia="Arial"/>
              </w:rPr>
            </w:pPr>
            <w:r>
              <w:rPr>
                <w:rFonts w:eastAsia="Arial"/>
              </w:rPr>
              <w:lastRenderedPageBreak/>
              <w:t>- Cách tiến hành:</w:t>
            </w:r>
          </w:p>
        </w:tc>
      </w:tr>
      <w:tr w:rsidR="00706CBE" w:rsidTr="00706CBE">
        <w:tc>
          <w:tcPr>
            <w:tcW w:w="5112" w:type="dxa"/>
            <w:gridSpan w:val="2"/>
            <w:tcBorders>
              <w:top w:val="dashed" w:sz="4" w:space="0" w:color="auto"/>
              <w:left w:val="single" w:sz="4" w:space="0" w:color="auto"/>
              <w:bottom w:val="dashed" w:sz="4" w:space="0" w:color="auto"/>
              <w:right w:val="single" w:sz="4" w:space="0" w:color="auto"/>
            </w:tcBorders>
          </w:tcPr>
          <w:p w:rsidR="00706CBE" w:rsidRDefault="00706CBE">
            <w:pPr>
              <w:spacing w:line="264" w:lineRule="auto"/>
              <w:jc w:val="both"/>
              <w:rPr>
                <w:rFonts w:eastAsia="Arial"/>
                <w:b/>
                <w:bCs/>
              </w:rPr>
            </w:pPr>
            <w:r>
              <w:rPr>
                <w:rFonts w:eastAsia="Arial"/>
                <w:b/>
              </w:rPr>
              <w:lastRenderedPageBreak/>
              <w:t>Bài 1:</w:t>
            </w:r>
            <w:r>
              <w:rPr>
                <w:rFonts w:eastAsia="Arial"/>
                <w:b/>
                <w:bCs/>
              </w:rPr>
              <w:t xml:space="preserve"> Đọc các đoạn văn và thực hiện yêu cầu.</w:t>
            </w:r>
          </w:p>
          <w:p w:rsidR="00706CBE" w:rsidRDefault="00706CBE">
            <w:pPr>
              <w:spacing w:line="264" w:lineRule="auto"/>
              <w:jc w:val="both"/>
              <w:rPr>
                <w:rFonts w:eastAsia="Arial"/>
              </w:rPr>
            </w:pPr>
            <w:r>
              <w:rPr>
                <w:rFonts w:eastAsia="Arial"/>
              </w:rPr>
              <w:t>-GV cho HS đọc thầm đoạn văn và các yêu cầu bên dưới.</w:t>
            </w:r>
          </w:p>
          <w:p w:rsidR="00706CBE" w:rsidRDefault="00706CBE">
            <w:pPr>
              <w:spacing w:line="264" w:lineRule="auto"/>
              <w:jc w:val="both"/>
              <w:rPr>
                <w:rFonts w:eastAsia="Arial"/>
              </w:rPr>
            </w:pPr>
            <w:r>
              <w:rPr>
                <w:rFonts w:eastAsia="Arial"/>
              </w:rPr>
              <w:t>-GV mời 1 HS đọc đoạn văn trước lớp.</w:t>
            </w:r>
          </w:p>
          <w:p w:rsidR="00706CBE" w:rsidRDefault="00706CBE">
            <w:pPr>
              <w:spacing w:line="264" w:lineRule="auto"/>
              <w:jc w:val="both"/>
              <w:rPr>
                <w:rFonts w:eastAsia="Arial"/>
              </w:rPr>
            </w:pPr>
            <w:r>
              <w:rPr>
                <w:rFonts w:eastAsia="Arial"/>
              </w:rPr>
              <w:t>- GV mời 1 học sinh đọc yêu cầu.</w:t>
            </w:r>
          </w:p>
          <w:p w:rsidR="00706CBE" w:rsidRDefault="00706CBE">
            <w:pPr>
              <w:spacing w:line="264" w:lineRule="auto"/>
              <w:jc w:val="both"/>
              <w:rPr>
                <w:rFonts w:eastAsia="Arial"/>
              </w:rPr>
            </w:pPr>
            <w:r>
              <w:rPr>
                <w:rFonts w:eastAsia="Arial"/>
              </w:rPr>
              <w:t>- GV mời cả lớp làm việc chung:</w:t>
            </w: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a. Tìm phần mở đầu,triển khai và kết thúc của đoạn văn.</w:t>
            </w: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b. Tìm nội dung tương ứng với từng phần của đoạn văn.</w:t>
            </w: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c. Tìm trong phần triển khai nội dung của đoạn.</w:t>
            </w: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 GV mời một số HS trình bày.</w:t>
            </w:r>
          </w:p>
          <w:p w:rsidR="00706CBE" w:rsidRDefault="00706CBE">
            <w:pPr>
              <w:spacing w:line="264" w:lineRule="auto"/>
              <w:jc w:val="both"/>
              <w:rPr>
                <w:rFonts w:eastAsia="Arial"/>
              </w:rPr>
            </w:pPr>
            <w:r>
              <w:rPr>
                <w:rFonts w:eastAsia="Arial"/>
              </w:rPr>
              <w:t>- Mời cả lớp nhận xét nhận xét. GV nhận xét chung và chốt nội dung:</w:t>
            </w:r>
          </w:p>
          <w:p w:rsidR="00706CBE" w:rsidRDefault="00706CBE">
            <w:pPr>
              <w:spacing w:line="264" w:lineRule="auto"/>
              <w:jc w:val="both"/>
              <w:rPr>
                <w:rFonts w:eastAsia="Arial"/>
                <w:bCs/>
              </w:rPr>
            </w:pPr>
            <w:r>
              <w:rPr>
                <w:rFonts w:eastAsia="Arial"/>
                <w:b/>
              </w:rPr>
              <w:t>Bài 2.</w:t>
            </w:r>
            <w:r>
              <w:rPr>
                <w:rFonts w:eastAsia="Arial"/>
                <w:bCs/>
              </w:rPr>
              <w:t>Trao đổi về những điểm cần lưu ý khi viết đoạn văn nêu tình cảm,cảm xúc.</w:t>
            </w:r>
          </w:p>
          <w:p w:rsidR="00706CBE" w:rsidRDefault="00706CBE">
            <w:pPr>
              <w:spacing w:line="264" w:lineRule="auto"/>
              <w:jc w:val="both"/>
              <w:rPr>
                <w:rFonts w:eastAsia="Arial"/>
                <w:bCs/>
              </w:rPr>
            </w:pPr>
            <w:r>
              <w:rPr>
                <w:rFonts w:eastAsia="Arial"/>
                <w:bCs/>
              </w:rPr>
              <w:t>-GV yêu cầu HS đọc thầm lại đoạn văn.</w:t>
            </w:r>
          </w:p>
          <w:p w:rsidR="00706CBE" w:rsidRDefault="00706CBE">
            <w:pPr>
              <w:spacing w:line="264" w:lineRule="auto"/>
              <w:jc w:val="both"/>
              <w:rPr>
                <w:rFonts w:eastAsia="Arial"/>
                <w:bCs/>
              </w:rPr>
            </w:pPr>
            <w:r>
              <w:rPr>
                <w:rFonts w:eastAsia="Arial"/>
                <w:bCs/>
              </w:rPr>
              <w:lastRenderedPageBreak/>
              <w:t>-GV cho học sinh làm việc nhóm 4.</w:t>
            </w:r>
          </w:p>
          <w:p w:rsidR="00706CBE" w:rsidRDefault="00706CBE">
            <w:pPr>
              <w:spacing w:line="264" w:lineRule="auto"/>
              <w:jc w:val="both"/>
              <w:rPr>
                <w:rFonts w:eastAsia="Arial"/>
                <w:bCs/>
              </w:rPr>
            </w:pPr>
            <w:r>
              <w:rPr>
                <w:rFonts w:eastAsia="Arial"/>
                <w:bCs/>
              </w:rPr>
              <w:t>+Đoạn văn nêu tình cảm,cảm xúc gồm có mấy phần? Đó là những phân nào?</w:t>
            </w:r>
          </w:p>
          <w:p w:rsidR="00706CBE" w:rsidRDefault="00706CBE">
            <w:pPr>
              <w:spacing w:line="264" w:lineRule="auto"/>
              <w:jc w:val="both"/>
              <w:rPr>
                <w:rFonts w:eastAsia="Arial"/>
                <w:i/>
              </w:rPr>
            </w:pPr>
          </w:p>
          <w:p w:rsidR="00706CBE" w:rsidRDefault="00706CBE">
            <w:pPr>
              <w:spacing w:line="264" w:lineRule="auto"/>
              <w:jc w:val="both"/>
              <w:rPr>
                <w:rFonts w:eastAsia="Arial"/>
                <w:i/>
              </w:rPr>
            </w:pPr>
          </w:p>
          <w:p w:rsidR="00706CBE" w:rsidRDefault="00706CBE">
            <w:pPr>
              <w:spacing w:line="264" w:lineRule="auto"/>
              <w:jc w:val="both"/>
              <w:rPr>
                <w:rFonts w:eastAsia="Arial"/>
                <w:i/>
              </w:rPr>
            </w:pPr>
          </w:p>
          <w:p w:rsidR="00706CBE" w:rsidRDefault="00706CBE">
            <w:pPr>
              <w:spacing w:line="264" w:lineRule="auto"/>
              <w:jc w:val="both"/>
              <w:rPr>
                <w:rFonts w:eastAsia="Arial"/>
                <w:i/>
              </w:rPr>
            </w:pPr>
          </w:p>
          <w:p w:rsidR="00706CBE" w:rsidRDefault="00706CBE">
            <w:pPr>
              <w:spacing w:line="264" w:lineRule="auto"/>
              <w:jc w:val="both"/>
              <w:rPr>
                <w:rFonts w:eastAsia="Arial"/>
                <w:i/>
              </w:rPr>
            </w:pPr>
          </w:p>
          <w:p w:rsidR="00706CBE" w:rsidRDefault="00706CBE">
            <w:pPr>
              <w:spacing w:line="264" w:lineRule="auto"/>
              <w:jc w:val="both"/>
              <w:rPr>
                <w:rFonts w:eastAsia="Arial"/>
                <w:i/>
              </w:rPr>
            </w:pPr>
          </w:p>
          <w:p w:rsidR="00706CBE" w:rsidRDefault="00706CBE">
            <w:pPr>
              <w:spacing w:line="264" w:lineRule="auto"/>
              <w:jc w:val="both"/>
              <w:rPr>
                <w:rFonts w:eastAsia="Arial"/>
                <w:i/>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 GV mời các nhóm trình bày.</w:t>
            </w:r>
          </w:p>
          <w:p w:rsidR="00706CBE" w:rsidRDefault="00706CBE">
            <w:pPr>
              <w:spacing w:line="264" w:lineRule="auto"/>
              <w:jc w:val="both"/>
              <w:rPr>
                <w:rFonts w:eastAsia="Arial"/>
              </w:rPr>
            </w:pPr>
            <w:r>
              <w:rPr>
                <w:rFonts w:eastAsia="Arial"/>
              </w:rPr>
              <w:t>- GV mời các nhóm nhận xét.</w:t>
            </w:r>
          </w:p>
          <w:p w:rsidR="00706CBE" w:rsidRDefault="00706CBE">
            <w:pPr>
              <w:spacing w:line="264" w:lineRule="auto"/>
              <w:jc w:val="both"/>
              <w:rPr>
                <w:rFonts w:eastAsia="Arial"/>
                <w:i/>
              </w:rPr>
            </w:pPr>
            <w:r>
              <w:rPr>
                <w:rFonts w:eastAsia="Arial"/>
              </w:rPr>
              <w:t>- GV nhận xét, tuyên dương</w:t>
            </w:r>
          </w:p>
          <w:p w:rsidR="00706CBE" w:rsidRDefault="00706CBE">
            <w:pPr>
              <w:spacing w:line="264" w:lineRule="auto"/>
              <w:jc w:val="both"/>
              <w:rPr>
                <w:rFonts w:eastAsia="Arial"/>
                <w:iCs/>
              </w:rPr>
            </w:pPr>
            <w:r>
              <w:rPr>
                <w:rFonts w:eastAsia="Arial"/>
                <w:iCs/>
              </w:rPr>
              <w:t>Qua bài tập 1và 2 các em đã Biết tìm đoạn văn nêu tình cảm,cảm xúc trong bài văn. (về các hình thức lẫn nội dung). Các em sẽ được tìm hiểu về cách viết đoạn văn theo các chủ đề khác nhau trong các tiết học tiếp theo.</w:t>
            </w:r>
          </w:p>
          <w:p w:rsidR="00706CBE" w:rsidRDefault="00706CBE">
            <w:pPr>
              <w:spacing w:line="264" w:lineRule="auto"/>
              <w:jc w:val="both"/>
              <w:rPr>
                <w:rFonts w:eastAsia="Arial"/>
              </w:rPr>
            </w:pPr>
            <w:r>
              <w:rPr>
                <w:rFonts w:eastAsia="Arial"/>
              </w:rPr>
              <w:t>- GV mời HS nêu ghi nhớ của bài.</w:t>
            </w:r>
          </w:p>
          <w:p w:rsidR="00706CBE" w:rsidRDefault="00706CBE">
            <w:pPr>
              <w:spacing w:line="264" w:lineRule="auto"/>
              <w:jc w:val="both"/>
              <w:rPr>
                <w:rFonts w:eastAsia="Arial"/>
                <w:b/>
                <w:i/>
                <w:lang w:val="nl-NL"/>
              </w:rPr>
            </w:pPr>
            <w:r>
              <w:rPr>
                <w:rFonts w:eastAsia="Arial"/>
                <w:b/>
                <w:i/>
                <w:lang w:val="nl-NL"/>
              </w:rPr>
              <w:t>*Ghi nhớ:</w:t>
            </w:r>
          </w:p>
          <w:p w:rsidR="00706CBE" w:rsidRDefault="00706CBE">
            <w:pPr>
              <w:spacing w:line="264" w:lineRule="auto"/>
              <w:jc w:val="both"/>
              <w:rPr>
                <w:rFonts w:eastAsia="Arial"/>
                <w:b/>
                <w:i/>
                <w:lang w:val="nl-NL"/>
              </w:rPr>
            </w:pPr>
            <w:r>
              <w:rPr>
                <w:rFonts w:eastAsia="Arial"/>
                <w:b/>
                <w:i/>
                <w:lang w:val="nl-NL"/>
              </w:rPr>
              <w:t>Viết đoạn văn nêu tình cảm,cảm xúc cần nêu được tình cảm,cảm xúc đó là gì và được biểu lộ như thế nào.Đoạn văn thường có 3 phần: mở đầu,triển khai,kết thúc.</w:t>
            </w:r>
          </w:p>
        </w:tc>
        <w:tc>
          <w:tcPr>
            <w:tcW w:w="4896" w:type="dxa"/>
            <w:tcBorders>
              <w:top w:val="dashed" w:sz="4" w:space="0" w:color="auto"/>
              <w:left w:val="single" w:sz="4" w:space="0" w:color="auto"/>
              <w:bottom w:val="dashed" w:sz="4" w:space="0" w:color="auto"/>
              <w:right w:val="single" w:sz="4" w:space="0" w:color="auto"/>
            </w:tcBorders>
          </w:tcPr>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r>
              <w:rPr>
                <w:rFonts w:eastAsia="Arial"/>
                <w:lang w:val="nl-NL"/>
              </w:rPr>
              <w:t>- 1 HS đọc yêu cầu bài 1. Cả lớp lắng nghe bạn đọc.</w:t>
            </w:r>
          </w:p>
          <w:p w:rsidR="00706CBE" w:rsidRDefault="00706CBE">
            <w:pPr>
              <w:spacing w:line="264" w:lineRule="auto"/>
              <w:jc w:val="both"/>
              <w:rPr>
                <w:rFonts w:eastAsia="Arial"/>
                <w:lang w:val="nl-NL"/>
              </w:rPr>
            </w:pPr>
            <w:r>
              <w:rPr>
                <w:rFonts w:eastAsia="Arial"/>
                <w:lang w:val="nl-NL"/>
              </w:rPr>
              <w:t>- Cả lớp làm việc chung, cùng suy nghĩ để trả lời từng ý:</w:t>
            </w:r>
          </w:p>
          <w:p w:rsidR="00706CBE" w:rsidRDefault="00706CBE">
            <w:pPr>
              <w:spacing w:line="264" w:lineRule="auto"/>
              <w:jc w:val="both"/>
              <w:rPr>
                <w:rFonts w:eastAsia="Arial"/>
                <w:lang w:val="nl-NL"/>
              </w:rPr>
            </w:pPr>
            <w:r>
              <w:rPr>
                <w:rFonts w:eastAsia="Arial"/>
                <w:lang w:val="nl-NL"/>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2333"/>
            </w:tblGrid>
            <w:tr w:rsidR="00706CBE">
              <w:tc>
                <w:tcPr>
                  <w:tcW w:w="2332"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Phần của đoạn</w:t>
                  </w:r>
                </w:p>
              </w:tc>
              <w:tc>
                <w:tcPr>
                  <w:tcW w:w="2333"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Số thứ tự câu trong đoạn</w:t>
                  </w:r>
                </w:p>
              </w:tc>
            </w:tr>
            <w:tr w:rsidR="00706CBE">
              <w:tc>
                <w:tcPr>
                  <w:tcW w:w="2332"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Mở đầu</w:t>
                  </w:r>
                </w:p>
              </w:tc>
              <w:tc>
                <w:tcPr>
                  <w:tcW w:w="2333"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Câu: 1</w:t>
                  </w:r>
                </w:p>
              </w:tc>
            </w:tr>
            <w:tr w:rsidR="00706CBE">
              <w:tc>
                <w:tcPr>
                  <w:tcW w:w="2332"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Triển kha</w:t>
                  </w:r>
                </w:p>
              </w:tc>
              <w:tc>
                <w:tcPr>
                  <w:tcW w:w="2333"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Câu:2.3.4.5.6.7</w:t>
                  </w:r>
                </w:p>
              </w:tc>
            </w:tr>
            <w:tr w:rsidR="00706CBE">
              <w:tc>
                <w:tcPr>
                  <w:tcW w:w="2332"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Kết thúc</w:t>
                  </w:r>
                </w:p>
              </w:tc>
              <w:tc>
                <w:tcPr>
                  <w:tcW w:w="2333"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Câu: 8</w:t>
                  </w:r>
                </w:p>
              </w:tc>
            </w:tr>
          </w:tbl>
          <w:p w:rsidR="00706CBE" w:rsidRDefault="00706CBE">
            <w:pPr>
              <w:spacing w:line="264" w:lineRule="auto"/>
              <w:jc w:val="both"/>
              <w:rPr>
                <w:rFonts w:eastAsia="Arial"/>
                <w:lang w:val="nl-NL"/>
              </w:rPr>
            </w:pPr>
            <w:r>
              <w:rPr>
                <w:rFonts w:eastAsia="Arial"/>
                <w:lang w:val="nl-NL"/>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3395"/>
            </w:tblGrid>
            <w:tr w:rsidR="00706CBE">
              <w:tc>
                <w:tcPr>
                  <w:tcW w:w="1270"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Phần của đoạn</w:t>
                  </w:r>
                </w:p>
              </w:tc>
              <w:tc>
                <w:tcPr>
                  <w:tcW w:w="3395"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Nội</w:t>
                  </w:r>
                </w:p>
                <w:p w:rsidR="00706CBE" w:rsidRDefault="00706CBE">
                  <w:pPr>
                    <w:spacing w:line="264" w:lineRule="auto"/>
                    <w:jc w:val="both"/>
                    <w:rPr>
                      <w:rFonts w:eastAsia="Arial"/>
                      <w:lang w:val="nl-NL"/>
                    </w:rPr>
                  </w:pPr>
                  <w:r>
                    <w:rPr>
                      <w:rFonts w:eastAsia="Arial"/>
                      <w:lang w:val="nl-NL"/>
                    </w:rPr>
                    <w:t xml:space="preserve">dung </w:t>
                  </w:r>
                </w:p>
              </w:tc>
            </w:tr>
            <w:tr w:rsidR="00706CBE">
              <w:tc>
                <w:tcPr>
                  <w:tcW w:w="1270"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Mở đầu</w:t>
                  </w:r>
                </w:p>
              </w:tc>
              <w:tc>
                <w:tcPr>
                  <w:tcW w:w="3395"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Thể tiện tình cảm bền chặt với người bạn thân</w:t>
                  </w:r>
                </w:p>
              </w:tc>
            </w:tr>
            <w:tr w:rsidR="00706CBE">
              <w:tc>
                <w:tcPr>
                  <w:tcW w:w="1270"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Triển khai</w:t>
                  </w:r>
                </w:p>
              </w:tc>
              <w:tc>
                <w:tcPr>
                  <w:tcW w:w="3395"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Cho biết người bạn thân là ai.</w:t>
                  </w:r>
                </w:p>
              </w:tc>
            </w:tr>
            <w:tr w:rsidR="00706CBE">
              <w:tc>
                <w:tcPr>
                  <w:tcW w:w="1270"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Kết thúc</w:t>
                  </w:r>
                </w:p>
              </w:tc>
              <w:tc>
                <w:tcPr>
                  <w:tcW w:w="3395" w:type="dxa"/>
                  <w:tcBorders>
                    <w:top w:val="single" w:sz="4" w:space="0" w:color="auto"/>
                    <w:left w:val="single" w:sz="4" w:space="0" w:color="auto"/>
                    <w:bottom w:val="single" w:sz="4" w:space="0" w:color="auto"/>
                    <w:right w:val="single" w:sz="4" w:space="0" w:color="auto"/>
                  </w:tcBorders>
                  <w:hideMark/>
                </w:tcPr>
                <w:p w:rsidR="00706CBE" w:rsidRDefault="00706CBE">
                  <w:pPr>
                    <w:spacing w:line="264" w:lineRule="auto"/>
                    <w:jc w:val="both"/>
                    <w:rPr>
                      <w:rFonts w:eastAsia="Arial"/>
                      <w:lang w:val="nl-NL"/>
                    </w:rPr>
                  </w:pPr>
                  <w:r>
                    <w:rPr>
                      <w:rFonts w:eastAsia="Arial"/>
                      <w:lang w:val="nl-NL"/>
                    </w:rPr>
                    <w:t>Nêu kỉ niệm gán bó,thân thiết với bạn và tình cảm dành cho bạn.</w:t>
                  </w:r>
                </w:p>
              </w:tc>
            </w:tr>
          </w:tbl>
          <w:p w:rsidR="00706CBE" w:rsidRDefault="00706CBE">
            <w:pPr>
              <w:spacing w:line="264" w:lineRule="auto"/>
              <w:jc w:val="both"/>
              <w:rPr>
                <w:rFonts w:eastAsia="Arial"/>
                <w:lang w:val="nl-NL"/>
              </w:rPr>
            </w:pPr>
            <w:r>
              <w:rPr>
                <w:rFonts w:eastAsia="Arial"/>
                <w:lang w:val="nl-NL"/>
              </w:rPr>
              <w:t>c)+Câu nêu kỉ niệm về người bạn ;Câu 2.</w:t>
            </w:r>
          </w:p>
          <w:p w:rsidR="00706CBE" w:rsidRDefault="00706CBE">
            <w:pPr>
              <w:spacing w:line="264" w:lineRule="auto"/>
              <w:jc w:val="both"/>
              <w:rPr>
                <w:rFonts w:eastAsia="Arial"/>
                <w:lang w:val="nl-NL"/>
              </w:rPr>
            </w:pPr>
            <w:r>
              <w:rPr>
                <w:rFonts w:eastAsia="Arial"/>
                <w:lang w:val="nl-NL"/>
              </w:rPr>
              <w:t>+từ ngữ trực tiếp biểu đạt tình cảm,cảm xúc:tình bạn ,ấm áp,thắm thiết ,thân nhau.</w:t>
            </w:r>
          </w:p>
          <w:p w:rsidR="00706CBE" w:rsidRDefault="00706CBE">
            <w:pPr>
              <w:spacing w:line="264" w:lineRule="auto"/>
              <w:jc w:val="both"/>
              <w:rPr>
                <w:rFonts w:eastAsia="Arial"/>
                <w:lang w:val="nl-NL"/>
              </w:rPr>
            </w:pPr>
            <w:r>
              <w:rPr>
                <w:rFonts w:eastAsia="Arial"/>
                <w:lang w:val="nl-NL"/>
              </w:rPr>
              <w:t>+ suy nghĩ việc làm thể hiện tình cảm,cảm xúc dành cho bạn :Đứa này quen với sự có mặt của đứa kia bên cạnh;Chua bao giờ nghĩ rằng có ngày chúng tôi xa nhau,khi bạn đi xa,nhận ra nhớ bạn biết chừng nào,chắc nó cũng nhớ tôi.- Một số HS trình bày trước lớp.</w:t>
            </w: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r>
              <w:rPr>
                <w:rFonts w:eastAsia="Arial"/>
                <w:lang w:val="nl-NL"/>
              </w:rPr>
              <w:t>- HS lắng nghe.</w:t>
            </w: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r>
              <w:rPr>
                <w:rFonts w:eastAsia="Arial"/>
                <w:lang w:val="nl-NL"/>
              </w:rPr>
              <w:t>-Hs làm việc theo yêu cầu.</w:t>
            </w:r>
          </w:p>
          <w:p w:rsidR="00706CBE" w:rsidRDefault="00706CBE">
            <w:pPr>
              <w:spacing w:line="264" w:lineRule="auto"/>
              <w:jc w:val="both"/>
              <w:rPr>
                <w:rFonts w:eastAsia="Arial"/>
                <w:lang w:val="nl-NL"/>
              </w:rPr>
            </w:pPr>
          </w:p>
          <w:p w:rsidR="00706CBE" w:rsidRDefault="00706CBE">
            <w:pPr>
              <w:spacing w:line="264" w:lineRule="auto"/>
              <w:jc w:val="both"/>
              <w:rPr>
                <w:rFonts w:eastAsia="Arial"/>
                <w:bCs/>
              </w:rPr>
            </w:pPr>
            <w:r>
              <w:rPr>
                <w:rFonts w:eastAsia="Arial"/>
                <w:bCs/>
              </w:rPr>
              <w:lastRenderedPageBreak/>
              <w:t xml:space="preserve">-Đoạn văn nêu tình cảm,cảm xúc thương có 3 phần đó là:mở đầu, triển khai,kết thúc. </w:t>
            </w:r>
          </w:p>
          <w:p w:rsidR="00706CBE" w:rsidRDefault="00706CBE">
            <w:pPr>
              <w:spacing w:line="264" w:lineRule="auto"/>
              <w:jc w:val="both"/>
              <w:rPr>
                <w:rFonts w:eastAsia="Arial"/>
                <w:lang w:val="nl-NL"/>
              </w:rPr>
            </w:pPr>
            <w:r>
              <w:rPr>
                <w:rFonts w:eastAsia="Arial"/>
                <w:lang w:val="nl-NL"/>
              </w:rPr>
              <w:t>- Phần mở đầu cho biết đối tượng mà người viết muốn bày tỏ tình cảm,cảm xúc là ai.Phần triển khai nêu những điều ở đối tượng đó làm người viết xúc động và cách người viết biểu lộ cảm xúc,tình cảm của mình. Phần kết thúc khảng định tình cảm,cảm xúc của người viết với đối tượng.</w:t>
            </w:r>
          </w:p>
          <w:p w:rsidR="00706CBE" w:rsidRDefault="00706CBE">
            <w:pPr>
              <w:spacing w:line="264" w:lineRule="auto"/>
              <w:jc w:val="both"/>
              <w:rPr>
                <w:rFonts w:eastAsia="Arial"/>
                <w:lang w:val="nl-NL"/>
              </w:rPr>
            </w:pPr>
            <w:r>
              <w:rPr>
                <w:rFonts w:eastAsia="Arial"/>
                <w:lang w:val="nl-NL"/>
              </w:rPr>
              <w:t>- Các nhóm trình bày kết quả thảo luận.</w:t>
            </w:r>
          </w:p>
          <w:p w:rsidR="00706CBE" w:rsidRDefault="00706CBE">
            <w:pPr>
              <w:spacing w:line="264" w:lineRule="auto"/>
              <w:jc w:val="both"/>
              <w:rPr>
                <w:rFonts w:eastAsia="Arial"/>
                <w:lang w:val="nl-NL"/>
              </w:rPr>
            </w:pPr>
            <w:r>
              <w:rPr>
                <w:rFonts w:eastAsia="Arial"/>
                <w:lang w:val="nl-NL"/>
              </w:rPr>
              <w:t>- Các nhóm khác nhận xét.</w:t>
            </w:r>
          </w:p>
          <w:p w:rsidR="00706CBE" w:rsidRDefault="00706CBE">
            <w:pPr>
              <w:spacing w:line="264" w:lineRule="auto"/>
              <w:jc w:val="both"/>
              <w:rPr>
                <w:rFonts w:eastAsia="Arial"/>
              </w:rPr>
            </w:pPr>
            <w:r>
              <w:rPr>
                <w:rFonts w:eastAsia="Arial"/>
              </w:rPr>
              <w:t>- Hs lắng nghe.</w:t>
            </w: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r>
              <w:rPr>
                <w:rFonts w:eastAsia="Arial"/>
                <w:lang w:val="nl-NL"/>
              </w:rPr>
              <w:t xml:space="preserve"> 1-3 HS đọc ghi nhớ: </w:t>
            </w: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p w:rsidR="00706CBE" w:rsidRDefault="00706CBE">
            <w:pPr>
              <w:spacing w:line="264" w:lineRule="auto"/>
              <w:jc w:val="both"/>
              <w:rPr>
                <w:rFonts w:eastAsia="Arial"/>
                <w:lang w:val="nl-NL"/>
              </w:rPr>
            </w:pPr>
          </w:p>
        </w:tc>
      </w:tr>
      <w:tr w:rsidR="00706CBE" w:rsidTr="00706CBE">
        <w:tc>
          <w:tcPr>
            <w:tcW w:w="10008" w:type="dxa"/>
            <w:gridSpan w:val="3"/>
            <w:tcBorders>
              <w:top w:val="dashed" w:sz="4" w:space="0" w:color="auto"/>
              <w:left w:val="single" w:sz="4" w:space="0" w:color="auto"/>
              <w:bottom w:val="dashed" w:sz="4" w:space="0" w:color="auto"/>
              <w:right w:val="single" w:sz="4" w:space="0" w:color="auto"/>
            </w:tcBorders>
            <w:hideMark/>
          </w:tcPr>
          <w:p w:rsidR="00706CBE" w:rsidRDefault="00706CBE">
            <w:pPr>
              <w:spacing w:line="264" w:lineRule="auto"/>
              <w:rPr>
                <w:rFonts w:eastAsia="Arial"/>
                <w:b/>
              </w:rPr>
            </w:pPr>
            <w:r>
              <w:rPr>
                <w:rFonts w:eastAsia="Arial"/>
                <w:b/>
              </w:rPr>
              <w:lastRenderedPageBreak/>
              <w:t>3. Vận dụng trải nghiệm.</w:t>
            </w:r>
          </w:p>
          <w:p w:rsidR="00706CBE" w:rsidRDefault="00706CBE">
            <w:pPr>
              <w:spacing w:line="264" w:lineRule="auto"/>
              <w:rPr>
                <w:rFonts w:eastAsia="Arial"/>
              </w:rPr>
            </w:pPr>
            <w:r>
              <w:rPr>
                <w:rFonts w:eastAsia="Arial"/>
              </w:rPr>
              <w:t>- Mục tiêu:</w:t>
            </w:r>
          </w:p>
          <w:p w:rsidR="00706CBE" w:rsidRDefault="00706CBE">
            <w:pPr>
              <w:spacing w:line="264" w:lineRule="auto"/>
              <w:rPr>
                <w:rFonts w:eastAsia="Arial"/>
              </w:rPr>
            </w:pPr>
            <w:r>
              <w:rPr>
                <w:rFonts w:eastAsia="Arial"/>
              </w:rPr>
              <w:t>+ Củng cố những kiến thức đã học trong tiết học để học sinh khắc sâu nội dung.</w:t>
            </w:r>
          </w:p>
          <w:p w:rsidR="00706CBE" w:rsidRDefault="00706CBE">
            <w:pPr>
              <w:spacing w:line="264" w:lineRule="auto"/>
              <w:rPr>
                <w:rFonts w:eastAsia="Arial"/>
              </w:rPr>
            </w:pPr>
            <w:r>
              <w:rPr>
                <w:rFonts w:eastAsia="Arial"/>
              </w:rPr>
              <w:t>+ Vận dụng kiến thức đã học vào thực tiễn.</w:t>
            </w:r>
          </w:p>
          <w:p w:rsidR="00706CBE" w:rsidRDefault="00706CBE">
            <w:pPr>
              <w:spacing w:line="264" w:lineRule="auto"/>
              <w:rPr>
                <w:rFonts w:eastAsia="Arial"/>
              </w:rPr>
            </w:pPr>
            <w:r>
              <w:rPr>
                <w:rFonts w:eastAsia="Arial"/>
              </w:rPr>
              <w:t>+ Tạo không khí vui vẻ, hào hứng, lưu luyến sau khi học sinh bài học.</w:t>
            </w:r>
          </w:p>
          <w:p w:rsidR="00706CBE" w:rsidRDefault="00706CBE">
            <w:pPr>
              <w:spacing w:line="264" w:lineRule="auto"/>
              <w:rPr>
                <w:rFonts w:eastAsia="Arial"/>
              </w:rPr>
            </w:pPr>
            <w:r>
              <w:rPr>
                <w:rFonts w:eastAsia="Arial"/>
              </w:rPr>
              <w:t>- Cách tiến hành:</w:t>
            </w:r>
          </w:p>
        </w:tc>
      </w:tr>
      <w:tr w:rsidR="00706CBE" w:rsidTr="00706CBE">
        <w:tc>
          <w:tcPr>
            <w:tcW w:w="5070" w:type="dxa"/>
            <w:tcBorders>
              <w:top w:val="dashed" w:sz="4" w:space="0" w:color="auto"/>
              <w:left w:val="single" w:sz="4" w:space="0" w:color="auto"/>
              <w:bottom w:val="dashed" w:sz="4" w:space="0" w:color="auto"/>
              <w:right w:val="single" w:sz="4" w:space="0" w:color="auto"/>
            </w:tcBorders>
            <w:hideMark/>
          </w:tcPr>
          <w:p w:rsidR="00706CBE" w:rsidRDefault="00706CBE">
            <w:pPr>
              <w:spacing w:line="264" w:lineRule="auto"/>
              <w:jc w:val="both"/>
              <w:rPr>
                <w:rFonts w:eastAsia="Arial"/>
              </w:rPr>
            </w:pPr>
            <w:r>
              <w:rPr>
                <w:rFonts w:eastAsia="Arial"/>
              </w:rPr>
              <w:t>- GV tổ chức vận dụng bằng trò chơi “Ai là người sáng tạo”.</w:t>
            </w:r>
          </w:p>
          <w:p w:rsidR="00706CBE" w:rsidRDefault="00706CBE">
            <w:pPr>
              <w:spacing w:line="264" w:lineRule="auto"/>
              <w:jc w:val="both"/>
              <w:rPr>
                <w:rFonts w:eastAsia="Arial"/>
              </w:rPr>
            </w:pPr>
            <w:r>
              <w:rPr>
                <w:rFonts w:eastAsia="Arial"/>
              </w:rPr>
              <w:t>+ GV chuẩn bị một số tờ giấy A0 (tùy theo số lượng nhóm).</w:t>
            </w:r>
          </w:p>
          <w:p w:rsidR="00706CBE" w:rsidRDefault="00706CBE">
            <w:pPr>
              <w:spacing w:line="264" w:lineRule="auto"/>
              <w:jc w:val="both"/>
              <w:rPr>
                <w:rFonts w:eastAsia="Arial"/>
              </w:rPr>
            </w:pPr>
            <w:r>
              <w:rPr>
                <w:rFonts w:eastAsia="Arial"/>
              </w:rPr>
              <w:t>+ Chia lớp thành 4-5 nhóm (tùy số lượng HS)</w:t>
            </w:r>
          </w:p>
          <w:p w:rsidR="00706CBE" w:rsidRDefault="00706CBE">
            <w:pPr>
              <w:spacing w:line="264" w:lineRule="auto"/>
              <w:jc w:val="both"/>
              <w:rPr>
                <w:rFonts w:eastAsia="Arial"/>
              </w:rPr>
            </w:pPr>
            <w:r>
              <w:rPr>
                <w:rFonts w:eastAsia="Arial"/>
              </w:rPr>
              <w:t xml:space="preserve">+ Giao cho mỗi nhóm một vật như: các loại quả hay các loại đồ dùng,… nhóm có nhiệm vụ thảo luận và viết 1 đoạn văn có câu chủ đề đầu tiên và khoảng 3-4 câu giới thiệu </w:t>
            </w:r>
            <w:r>
              <w:rPr>
                <w:rFonts w:eastAsia="Arial"/>
              </w:rPr>
              <w:lastRenderedPageBreak/>
              <w:t>hoặc tả về đồ vật đó. Nhóm nào làm đúng (đạt trên 50%) thì sẽ được nhận vật đó luôn.</w:t>
            </w:r>
          </w:p>
          <w:p w:rsidR="00706CBE" w:rsidRDefault="00706CBE">
            <w:pPr>
              <w:spacing w:line="264" w:lineRule="auto"/>
              <w:jc w:val="both"/>
              <w:rPr>
                <w:rFonts w:eastAsia="Arial"/>
              </w:rPr>
            </w:pPr>
            <w:r>
              <w:rPr>
                <w:rFonts w:eastAsia="Arial"/>
              </w:rPr>
              <w:t>- GV nhận xét tiết dạy.</w:t>
            </w:r>
          </w:p>
          <w:p w:rsidR="00706CBE" w:rsidRDefault="00706CBE">
            <w:pPr>
              <w:spacing w:line="264" w:lineRule="auto"/>
              <w:rPr>
                <w:rFonts w:eastAsia="Arial"/>
                <w:b/>
              </w:rPr>
            </w:pPr>
            <w:r>
              <w:rPr>
                <w:rFonts w:eastAsia="Arial"/>
                <w:b/>
              </w:rPr>
              <w:t>4. Củng cố.</w:t>
            </w:r>
          </w:p>
          <w:p w:rsidR="00706CBE" w:rsidRDefault="00706CBE">
            <w:pPr>
              <w:spacing w:line="264" w:lineRule="auto"/>
              <w:rPr>
                <w:rFonts w:eastAsia="Arial"/>
                <w:bCs/>
              </w:rPr>
            </w:pPr>
            <w:r>
              <w:rPr>
                <w:rFonts w:eastAsia="Arial"/>
                <w:bCs/>
              </w:rPr>
              <w:t>-GV yêu cầu Hs nhắc lại nội dung chính ở bài 1.</w:t>
            </w:r>
          </w:p>
          <w:p w:rsidR="00706CBE" w:rsidRDefault="00706CBE">
            <w:pPr>
              <w:spacing w:line="264" w:lineRule="auto"/>
              <w:rPr>
                <w:rFonts w:eastAsia="Arial"/>
                <w:bCs/>
              </w:rPr>
            </w:pPr>
            <w:r>
              <w:rPr>
                <w:rFonts w:eastAsia="Arial"/>
                <w:bCs/>
              </w:rPr>
              <w:t>- Nhắc lại Thế nào là câu?</w:t>
            </w:r>
          </w:p>
          <w:p w:rsidR="00706CBE" w:rsidRDefault="00706CBE">
            <w:pPr>
              <w:spacing w:line="264" w:lineRule="auto"/>
              <w:rPr>
                <w:rFonts w:eastAsia="Arial"/>
                <w:bCs/>
              </w:rPr>
            </w:pPr>
            <w:r>
              <w:rPr>
                <w:rFonts w:eastAsia="Arial"/>
                <w:bCs/>
              </w:rPr>
              <w:t>- Nhắc lại ghi nhớ cách viết đoạn văn nêu tình cảm ,cảm xúc.</w:t>
            </w:r>
          </w:p>
          <w:p w:rsidR="00706CBE" w:rsidRDefault="00706CBE">
            <w:pPr>
              <w:spacing w:line="264" w:lineRule="auto"/>
              <w:jc w:val="both"/>
              <w:rPr>
                <w:rFonts w:eastAsia="Arial"/>
              </w:rPr>
            </w:pPr>
            <w:r>
              <w:rPr>
                <w:rFonts w:eastAsia="Arial"/>
              </w:rPr>
              <w:t>- Dặn dò bài về nhà đọc trước bài 2.</w:t>
            </w:r>
          </w:p>
        </w:tc>
        <w:tc>
          <w:tcPr>
            <w:tcW w:w="4938" w:type="dxa"/>
            <w:gridSpan w:val="2"/>
            <w:tcBorders>
              <w:top w:val="dashed" w:sz="4" w:space="0" w:color="auto"/>
              <w:left w:val="single" w:sz="4" w:space="0" w:color="auto"/>
              <w:bottom w:val="dashed" w:sz="4" w:space="0" w:color="auto"/>
              <w:right w:val="single" w:sz="4" w:space="0" w:color="auto"/>
            </w:tcBorders>
          </w:tcPr>
          <w:p w:rsidR="00706CBE" w:rsidRDefault="00706CBE">
            <w:pPr>
              <w:spacing w:line="264" w:lineRule="auto"/>
              <w:jc w:val="both"/>
              <w:rPr>
                <w:rFonts w:eastAsia="Arial"/>
              </w:rPr>
            </w:pPr>
            <w:r>
              <w:rPr>
                <w:rFonts w:eastAsia="Arial"/>
              </w:rPr>
              <w:lastRenderedPageBreak/>
              <w:t>- HS tham gia để vận dụng kiến thức đã học vào thực tiễn.</w:t>
            </w: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 Các nhóm tham gia trò chơi vận dụng.</w:t>
            </w: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p>
          <w:p w:rsidR="00706CBE" w:rsidRDefault="00706CBE">
            <w:pPr>
              <w:spacing w:line="264" w:lineRule="auto"/>
              <w:jc w:val="both"/>
              <w:rPr>
                <w:rFonts w:eastAsia="Arial"/>
              </w:rPr>
            </w:pPr>
            <w:r>
              <w:rPr>
                <w:rFonts w:eastAsia="Arial"/>
              </w:rPr>
              <w:t>- HS lắng nghe, rút kinh nghiệm.</w:t>
            </w:r>
          </w:p>
        </w:tc>
      </w:tr>
      <w:tr w:rsidR="00706CBE" w:rsidTr="00706CBE">
        <w:tc>
          <w:tcPr>
            <w:tcW w:w="10008" w:type="dxa"/>
            <w:gridSpan w:val="3"/>
            <w:tcBorders>
              <w:top w:val="dashed" w:sz="4" w:space="0" w:color="auto"/>
              <w:left w:val="single" w:sz="4" w:space="0" w:color="auto"/>
              <w:bottom w:val="single" w:sz="4" w:space="0" w:color="auto"/>
              <w:right w:val="single" w:sz="4" w:space="0" w:color="auto"/>
            </w:tcBorders>
            <w:hideMark/>
          </w:tcPr>
          <w:p w:rsidR="00706CBE" w:rsidRDefault="00706CBE">
            <w:pPr>
              <w:spacing w:line="276" w:lineRule="auto"/>
              <w:rPr>
                <w:rFonts w:eastAsia="Arial"/>
              </w:rPr>
            </w:pPr>
            <w:r>
              <w:rPr>
                <w:rFonts w:eastAsia="Arial"/>
              </w:rPr>
              <w:lastRenderedPageBreak/>
              <w:t>IV. ĐIỀU CHỈNH SAU BÀI DẠY:</w:t>
            </w:r>
          </w:p>
          <w:p w:rsidR="00706CBE" w:rsidRDefault="00706CBE">
            <w:pPr>
              <w:spacing w:line="276" w:lineRule="auto"/>
              <w:jc w:val="center"/>
              <w:rPr>
                <w:rFonts w:eastAsia="Arial"/>
              </w:rPr>
            </w:pPr>
            <w:r>
              <w:rPr>
                <w:rFonts w:eastAsia="Arial"/>
              </w:rPr>
              <w:t>.......................................................................................................................................</w:t>
            </w:r>
          </w:p>
        </w:tc>
      </w:tr>
    </w:tbl>
    <w:p w:rsidR="00706CBE" w:rsidRDefault="00706CBE" w:rsidP="00706CBE">
      <w:pPr>
        <w:jc w:val="center"/>
      </w:pPr>
      <w:r>
        <w:t>-----------------------------------------------------------</w:t>
      </w:r>
    </w:p>
    <w:p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BE"/>
    <w:rsid w:val="003D2F14"/>
    <w:rsid w:val="003E6BA2"/>
    <w:rsid w:val="00706CBE"/>
    <w:rsid w:val="00BC75CC"/>
    <w:rsid w:val="00C97F63"/>
    <w:rsid w:val="00E02D84"/>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663B"/>
  <w15:chartTrackingRefBased/>
  <w15:docId w15:val="{7264DC7F-819C-4A25-BC71-DC2A425B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BE"/>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2026-01-12T13:16:00Z</dcterms:created>
  <dcterms:modified xsi:type="dcterms:W3CDTF">2026-01-12T13:17:00Z</dcterms:modified>
</cp:coreProperties>
</file>