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E76D" w14:textId="3CF0FD14" w:rsidR="00B20A52" w:rsidRPr="00B20A52" w:rsidRDefault="00B20A52" w:rsidP="00B20A52">
      <w:pPr>
        <w:spacing w:line="240" w:lineRule="auto"/>
        <w:jc w:val="center"/>
        <w:rPr>
          <w:rFonts w:eastAsia="MS PMincho"/>
          <w:b/>
          <w:bCs/>
          <w:kern w:val="24"/>
          <w:sz w:val="26"/>
          <w:szCs w:val="26"/>
        </w:rPr>
      </w:pPr>
      <w:r w:rsidRPr="00B20A52">
        <w:rPr>
          <w:rFonts w:eastAsia="MS PMincho"/>
          <w:b/>
          <w:bCs/>
          <w:kern w:val="24"/>
          <w:sz w:val="26"/>
          <w:szCs w:val="26"/>
        </w:rPr>
        <w:t>TOÁN</w:t>
      </w:r>
    </w:p>
    <w:p w14:paraId="7A92BDE3" w14:textId="16186FE2" w:rsidR="00B20A52" w:rsidRPr="00B20A52" w:rsidRDefault="00B20A52" w:rsidP="00B20A52">
      <w:pPr>
        <w:spacing w:line="240" w:lineRule="auto"/>
        <w:jc w:val="both"/>
        <w:rPr>
          <w:rFonts w:eastAsia="MS PMincho"/>
          <w:b/>
          <w:bCs/>
          <w:kern w:val="24"/>
          <w:sz w:val="26"/>
          <w:szCs w:val="26"/>
          <w:lang w:val="vi-VN"/>
        </w:rPr>
      </w:pPr>
      <w:r w:rsidRPr="00B20A52">
        <w:rPr>
          <w:rFonts w:eastAsia="MS PMincho"/>
          <w:b/>
          <w:bCs/>
          <w:kern w:val="24"/>
          <w:sz w:val="26"/>
          <w:szCs w:val="26"/>
          <w:lang w:val="vi-VN"/>
        </w:rPr>
        <w:t>Câu 1. Chọn chữ đặt trước câu trả lời đúng:</w:t>
      </w:r>
    </w:p>
    <w:p w14:paraId="6A8BAC17"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a) Làm tròn số 5 490 đến hàng nghìn, ta được:</w:t>
      </w:r>
    </w:p>
    <w:p w14:paraId="0B55EDAA"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6 000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B. 5 500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C. 5 000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D. 5 400</w:t>
      </w:r>
    </w:p>
    <w:p w14:paraId="7A8B372B"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b) Làm tròn số 9 628 đến hàng trăm, ta được:</w:t>
      </w:r>
    </w:p>
    <w:p w14:paraId="49D07777"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A. 9 630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B. 9 620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C. 9 700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D. 9 600</w:t>
      </w:r>
    </w:p>
    <w:p w14:paraId="5D83DA09" w14:textId="77777777" w:rsidR="00B20A52" w:rsidRPr="00B20A52" w:rsidRDefault="00B20A52" w:rsidP="00B20A52">
      <w:pPr>
        <w:spacing w:line="240" w:lineRule="auto"/>
        <w:jc w:val="both"/>
        <w:rPr>
          <w:rFonts w:eastAsia="MS PMincho"/>
          <w:b/>
          <w:bCs/>
          <w:kern w:val="24"/>
          <w:sz w:val="26"/>
          <w:szCs w:val="26"/>
          <w:lang w:val="vi-VN"/>
        </w:rPr>
      </w:pPr>
      <w:r w:rsidRPr="00B20A52">
        <w:rPr>
          <w:rFonts w:eastAsia="MS PMincho"/>
          <w:b/>
          <w:bCs/>
          <w:kern w:val="24"/>
          <w:sz w:val="26"/>
          <w:szCs w:val="26"/>
          <w:lang w:val="vi-VN"/>
        </w:rPr>
        <w:t>Câu 2. Quan sát bảng sau rồi làm tròn quãng đường (theo mẫu):</w:t>
      </w:r>
    </w:p>
    <w:p w14:paraId="265061E3" w14:textId="77777777" w:rsidR="00B20A52" w:rsidRPr="00B20A52" w:rsidRDefault="00B20A52" w:rsidP="00B20A52">
      <w:pPr>
        <w:spacing w:line="240" w:lineRule="auto"/>
        <w:jc w:val="center"/>
        <w:rPr>
          <w:rFonts w:eastAsia="MS PMincho"/>
          <w:b/>
          <w:bCs/>
          <w:kern w:val="24"/>
          <w:sz w:val="26"/>
          <w:szCs w:val="26"/>
          <w:lang w:val="vi-VN"/>
        </w:rPr>
      </w:pPr>
      <w:r w:rsidRPr="00B20A52">
        <w:rPr>
          <w:noProof/>
          <w:sz w:val="26"/>
          <w:szCs w:val="26"/>
        </w:rPr>
        <w:drawing>
          <wp:inline distT="0" distB="0" distL="0" distR="0" wp14:anchorId="64AFEEDD" wp14:editId="4C6B8AF9">
            <wp:extent cx="4712970" cy="1878965"/>
            <wp:effectExtent l="0" t="0" r="0" b="0"/>
            <wp:docPr id="1690575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2970" cy="1878965"/>
                    </a:xfrm>
                    <a:prstGeom prst="rect">
                      <a:avLst/>
                    </a:prstGeom>
                    <a:noFill/>
                    <a:ln>
                      <a:noFill/>
                    </a:ln>
                  </pic:spPr>
                </pic:pic>
              </a:graphicData>
            </a:graphic>
          </wp:inline>
        </w:drawing>
      </w:r>
    </w:p>
    <w:p w14:paraId="74C81A67"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a) Quãng đường từ Hà Nội đến Lạng Sơn dài khoảng ………. km.</w:t>
      </w:r>
    </w:p>
    <w:p w14:paraId="3BA9D28F"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b) Quãng đường từ Hà Nội đến Hà Nam dài khoảng ……….. km.</w:t>
      </w:r>
    </w:p>
    <w:p w14:paraId="7CFF9C93"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c) Quãng đường từ Thành phố Hồ Chí Minh đến Long An dài khoảng ………… km.</w:t>
      </w:r>
    </w:p>
    <w:p w14:paraId="7526B16E"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d) Quãng đường từ Thành phố Hồ Chí Minh đến An Giang dài khoảng ……….. km.</w:t>
      </w:r>
    </w:p>
    <w:p w14:paraId="6871B6E1"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d) Quãng đường từ Thành phố Hồ Chí Minh đến Kiên Giang dài khoảng ……… km.</w:t>
      </w:r>
    </w:p>
    <w:p w14:paraId="6D81C18F"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b/>
          <w:bCs/>
          <w:kern w:val="24"/>
          <w:sz w:val="26"/>
          <w:szCs w:val="26"/>
          <w:lang w:val="vi-VN"/>
        </w:rPr>
        <w:t xml:space="preserve">Câu </w:t>
      </w:r>
      <w:r w:rsidRPr="00B20A52">
        <w:rPr>
          <w:rFonts w:eastAsia="MS PMincho"/>
          <w:b/>
          <w:bCs/>
          <w:kern w:val="24"/>
          <w:sz w:val="26"/>
          <w:szCs w:val="26"/>
        </w:rPr>
        <w:t>3</w:t>
      </w:r>
      <w:r w:rsidRPr="00B20A52">
        <w:rPr>
          <w:rFonts w:eastAsia="MS PMincho"/>
          <w:b/>
          <w:bCs/>
          <w:kern w:val="24"/>
          <w:sz w:val="26"/>
          <w:szCs w:val="26"/>
          <w:lang w:val="vi-VN"/>
        </w:rPr>
        <w:t>: Số dân của một huyện là 71 839. Trong bài báo cáo, cô phóng viên đã làm tròn số dân của huyện đó đến hàng chục nghìn. Hỏi số dân đã làm tròn đến hàng chục nghìn là số nào?</w:t>
      </w:r>
    </w:p>
    <w:p w14:paraId="25EB7367" w14:textId="77777777" w:rsidR="00B20A52" w:rsidRPr="00B20A52" w:rsidRDefault="00B20A52" w:rsidP="00B20A52">
      <w:pPr>
        <w:spacing w:line="240" w:lineRule="auto"/>
        <w:jc w:val="both"/>
        <w:rPr>
          <w:rFonts w:eastAsia="MS PMincho"/>
          <w:kern w:val="24"/>
          <w:sz w:val="26"/>
          <w:szCs w:val="26"/>
          <w:lang w:val="vi-VN"/>
        </w:rPr>
      </w:pPr>
      <w:r w:rsidRPr="00B20A52">
        <w:rPr>
          <w:rFonts w:eastAsia="MS PMincho"/>
          <w:kern w:val="24"/>
          <w:sz w:val="26"/>
          <w:szCs w:val="26"/>
          <w:lang w:val="vi-VN"/>
        </w:rPr>
        <w:t>A. 80 000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B. 75 000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C. 70 000</w:t>
      </w:r>
      <w:r w:rsidRPr="00B20A52">
        <w:rPr>
          <w:rFonts w:eastAsia="MS PMincho"/>
          <w:kern w:val="24"/>
          <w:sz w:val="26"/>
          <w:szCs w:val="26"/>
          <w:lang w:val="vi-VN"/>
        </w:rPr>
        <w:tab/>
      </w:r>
      <w:r w:rsidRPr="00B20A52">
        <w:rPr>
          <w:rFonts w:eastAsia="MS PMincho"/>
          <w:kern w:val="24"/>
          <w:sz w:val="26"/>
          <w:szCs w:val="26"/>
          <w:lang w:val="vi-VN"/>
        </w:rPr>
        <w:tab/>
      </w:r>
      <w:r w:rsidRPr="00B20A52">
        <w:rPr>
          <w:rFonts w:eastAsia="MS PMincho"/>
          <w:kern w:val="24"/>
          <w:sz w:val="26"/>
          <w:szCs w:val="26"/>
          <w:lang w:val="vi-VN"/>
        </w:rPr>
        <w:tab/>
        <w:t>D. 72 000</w:t>
      </w:r>
    </w:p>
    <w:p w14:paraId="15DC191D" w14:textId="4C141B38" w:rsidR="00B20A52" w:rsidRPr="00B20A52" w:rsidRDefault="00B20A52" w:rsidP="00B20A52">
      <w:pPr>
        <w:kinsoku w:val="0"/>
        <w:overflowPunct w:val="0"/>
        <w:spacing w:line="276" w:lineRule="auto"/>
        <w:textAlignment w:val="baseline"/>
        <w:rPr>
          <w:rFonts w:ascii="Cambria" w:hAnsi="Cambria"/>
          <w:b/>
          <w:bCs/>
          <w:kern w:val="24"/>
          <w:sz w:val="26"/>
          <w:szCs w:val="26"/>
          <w:lang w:val="vi-VN"/>
        </w:rPr>
      </w:pPr>
      <w:proofErr w:type="spellStart"/>
      <w:r>
        <w:rPr>
          <w:rFonts w:ascii="Cambria" w:hAnsi="Cambria"/>
          <w:b/>
          <w:bCs/>
          <w:kern w:val="24"/>
          <w:sz w:val="26"/>
          <w:szCs w:val="26"/>
        </w:rPr>
        <w:t>Câu</w:t>
      </w:r>
      <w:proofErr w:type="spellEnd"/>
      <w:r>
        <w:rPr>
          <w:rFonts w:ascii="Cambria" w:hAnsi="Cambria"/>
          <w:b/>
          <w:bCs/>
          <w:kern w:val="24"/>
          <w:sz w:val="26"/>
          <w:szCs w:val="26"/>
        </w:rPr>
        <w:t xml:space="preserve"> 4</w:t>
      </w:r>
      <w:r w:rsidRPr="00B20A52">
        <w:rPr>
          <w:rFonts w:ascii="Cambria" w:hAnsi="Cambria"/>
          <w:b/>
          <w:bCs/>
          <w:kern w:val="24"/>
          <w:sz w:val="26"/>
          <w:szCs w:val="26"/>
          <w:lang w:val="vi-VN"/>
        </w:rPr>
        <w:t>. Đặt tính rồi tính</w:t>
      </w:r>
    </w:p>
    <w:p w14:paraId="37BC3624" w14:textId="5571F82A" w:rsidR="00B20A52" w:rsidRPr="00B20A52" w:rsidRDefault="00B20A52" w:rsidP="00B20A52">
      <w:pPr>
        <w:kinsoku w:val="0"/>
        <w:overflowPunct w:val="0"/>
        <w:spacing w:line="276" w:lineRule="auto"/>
        <w:textAlignment w:val="baseline"/>
        <w:rPr>
          <w:rFonts w:ascii="Cambria" w:hAnsi="Cambria"/>
          <w:kern w:val="24"/>
          <w:sz w:val="26"/>
          <w:szCs w:val="26"/>
          <w:lang w:val="vi-VN"/>
        </w:rPr>
      </w:pPr>
      <w:r>
        <w:rPr>
          <w:rFonts w:ascii="Cambria" w:hAnsi="Cambria"/>
          <w:kern w:val="24"/>
          <w:sz w:val="26"/>
          <w:szCs w:val="26"/>
        </w:rPr>
        <w:t>3</w:t>
      </w:r>
      <w:r w:rsidRPr="00B20A52">
        <w:rPr>
          <w:rFonts w:ascii="Cambria" w:hAnsi="Cambria"/>
          <w:kern w:val="24"/>
          <w:sz w:val="26"/>
          <w:szCs w:val="26"/>
          <w:lang w:val="vi-VN"/>
        </w:rPr>
        <w:t xml:space="preserve"> 204</w:t>
      </w:r>
      <w:r w:rsidRPr="00B20A52">
        <w:rPr>
          <w:rFonts w:ascii="Cambria" w:hAnsi="Cambria"/>
          <w:kern w:val="24"/>
          <w:sz w:val="26"/>
          <w:szCs w:val="26"/>
          <w:lang w:val="vi-VN"/>
        </w:rPr>
        <w:tab/>
      </w:r>
      <w:proofErr w:type="gramStart"/>
      <w:r w:rsidRPr="00B20A52">
        <w:rPr>
          <w:rFonts w:ascii="Cambria" w:hAnsi="Cambria"/>
          <w:kern w:val="24"/>
          <w:sz w:val="26"/>
          <w:szCs w:val="26"/>
          <w:lang w:val="vi-VN"/>
        </w:rPr>
        <w:t>x  3</w:t>
      </w:r>
      <w:proofErr w:type="gramEnd"/>
      <w:r w:rsidRPr="00B20A52">
        <w:rPr>
          <w:rFonts w:ascii="Cambria" w:hAnsi="Cambria"/>
          <w:kern w:val="24"/>
          <w:sz w:val="26"/>
          <w:szCs w:val="26"/>
          <w:lang w:val="vi-VN"/>
        </w:rPr>
        <w:tab/>
      </w:r>
      <w:r w:rsidRPr="00B20A52">
        <w:rPr>
          <w:rFonts w:ascii="Cambria" w:hAnsi="Cambria"/>
          <w:kern w:val="24"/>
          <w:sz w:val="26"/>
          <w:szCs w:val="26"/>
          <w:lang w:val="vi-VN"/>
        </w:rPr>
        <w:tab/>
      </w:r>
      <w:r>
        <w:rPr>
          <w:rFonts w:ascii="Cambria" w:hAnsi="Cambria"/>
          <w:kern w:val="24"/>
          <w:sz w:val="26"/>
          <w:szCs w:val="26"/>
        </w:rPr>
        <w:t>76</w:t>
      </w:r>
      <w:r w:rsidRPr="00B20A52">
        <w:rPr>
          <w:rFonts w:ascii="Cambria" w:hAnsi="Cambria"/>
          <w:kern w:val="24"/>
          <w:sz w:val="26"/>
          <w:szCs w:val="26"/>
          <w:lang w:val="vi-VN"/>
        </w:rPr>
        <w:t>26 : 3</w:t>
      </w:r>
      <w:r w:rsidRPr="00B20A52">
        <w:rPr>
          <w:rFonts w:ascii="Cambria" w:hAnsi="Cambria"/>
          <w:kern w:val="24"/>
          <w:sz w:val="26"/>
          <w:szCs w:val="26"/>
          <w:lang w:val="vi-VN"/>
        </w:rPr>
        <w:tab/>
      </w:r>
      <w:r>
        <w:rPr>
          <w:rFonts w:ascii="Cambria" w:hAnsi="Cambria"/>
          <w:kern w:val="24"/>
          <w:sz w:val="26"/>
          <w:szCs w:val="26"/>
        </w:rPr>
        <w:t>2</w:t>
      </w:r>
      <w:r w:rsidRPr="00B20A52">
        <w:rPr>
          <w:rFonts w:ascii="Cambria" w:hAnsi="Cambria"/>
          <w:kern w:val="24"/>
          <w:sz w:val="26"/>
          <w:szCs w:val="26"/>
          <w:lang w:val="vi-VN"/>
        </w:rPr>
        <w:t xml:space="preserve"> 0</w:t>
      </w:r>
      <w:r>
        <w:rPr>
          <w:rFonts w:ascii="Cambria" w:hAnsi="Cambria"/>
          <w:kern w:val="24"/>
          <w:sz w:val="26"/>
          <w:szCs w:val="26"/>
        </w:rPr>
        <w:t>9</w:t>
      </w:r>
      <w:r w:rsidRPr="00B20A52">
        <w:rPr>
          <w:rFonts w:ascii="Cambria" w:hAnsi="Cambria"/>
          <w:kern w:val="24"/>
          <w:sz w:val="26"/>
          <w:szCs w:val="26"/>
          <w:lang w:val="vi-VN"/>
        </w:rPr>
        <w:t>5</w:t>
      </w:r>
      <w:r w:rsidRPr="00B20A52">
        <w:rPr>
          <w:rFonts w:ascii="Cambria" w:hAnsi="Cambria"/>
          <w:kern w:val="24"/>
          <w:sz w:val="26"/>
          <w:szCs w:val="26"/>
          <w:lang w:val="vi-VN"/>
        </w:rPr>
        <w:tab/>
        <w:t>x  4</w:t>
      </w:r>
      <w:r w:rsidRPr="00B20A52">
        <w:rPr>
          <w:rFonts w:ascii="Cambria" w:hAnsi="Cambria"/>
          <w:kern w:val="24"/>
          <w:sz w:val="26"/>
          <w:szCs w:val="26"/>
          <w:lang w:val="vi-VN"/>
        </w:rPr>
        <w:tab/>
      </w:r>
      <w:r w:rsidRPr="00B20A52">
        <w:rPr>
          <w:rFonts w:ascii="Cambria" w:hAnsi="Cambria"/>
          <w:kern w:val="24"/>
          <w:sz w:val="26"/>
          <w:szCs w:val="26"/>
          <w:lang w:val="vi-VN"/>
        </w:rPr>
        <w:tab/>
      </w:r>
      <w:r>
        <w:rPr>
          <w:rFonts w:ascii="Cambria" w:hAnsi="Cambria"/>
          <w:kern w:val="24"/>
          <w:sz w:val="26"/>
          <w:szCs w:val="26"/>
        </w:rPr>
        <w:t>3</w:t>
      </w:r>
      <w:r w:rsidRPr="00B20A52">
        <w:rPr>
          <w:rFonts w:ascii="Cambria" w:hAnsi="Cambria"/>
          <w:kern w:val="24"/>
          <w:sz w:val="26"/>
          <w:szCs w:val="26"/>
          <w:lang w:val="vi-VN"/>
        </w:rPr>
        <w:t>428 : 4</w:t>
      </w:r>
      <w:r w:rsidRPr="00B20A52">
        <w:rPr>
          <w:rFonts w:ascii="Cambria" w:hAnsi="Cambria"/>
          <w:kern w:val="24"/>
          <w:sz w:val="26"/>
          <w:szCs w:val="26"/>
          <w:lang w:val="vi-VN"/>
        </w:rPr>
        <w:tab/>
      </w:r>
      <w:r>
        <w:rPr>
          <w:rFonts w:ascii="Cambria" w:hAnsi="Cambria"/>
          <w:kern w:val="24"/>
          <w:sz w:val="26"/>
          <w:szCs w:val="26"/>
        </w:rPr>
        <w:t>7</w:t>
      </w:r>
      <w:r w:rsidRPr="00B20A52">
        <w:rPr>
          <w:rFonts w:ascii="Cambria" w:hAnsi="Cambria"/>
          <w:kern w:val="24"/>
          <w:sz w:val="26"/>
          <w:szCs w:val="26"/>
          <w:lang w:val="vi-VN"/>
        </w:rPr>
        <w:t xml:space="preserve"> 743</w:t>
      </w:r>
      <w:r w:rsidRPr="00B20A52">
        <w:rPr>
          <w:rFonts w:ascii="Cambria" w:hAnsi="Cambria"/>
          <w:kern w:val="24"/>
          <w:sz w:val="26"/>
          <w:szCs w:val="26"/>
          <w:lang w:val="vi-VN"/>
        </w:rPr>
        <w:tab/>
        <w:t>x  2</w:t>
      </w:r>
      <w:r w:rsidRPr="00B20A52">
        <w:rPr>
          <w:rFonts w:ascii="Cambria" w:hAnsi="Cambria"/>
          <w:kern w:val="24"/>
          <w:sz w:val="26"/>
          <w:szCs w:val="26"/>
          <w:lang w:val="vi-VN"/>
        </w:rPr>
        <w:tab/>
      </w:r>
      <w:r w:rsidRPr="00B20A52">
        <w:rPr>
          <w:rFonts w:ascii="Cambria" w:hAnsi="Cambria"/>
          <w:kern w:val="24"/>
          <w:sz w:val="26"/>
          <w:szCs w:val="26"/>
        </w:rPr>
        <w:t xml:space="preserve">       </w:t>
      </w:r>
      <w:r>
        <w:rPr>
          <w:rFonts w:ascii="Cambria" w:hAnsi="Cambria"/>
          <w:kern w:val="24"/>
          <w:sz w:val="26"/>
          <w:szCs w:val="26"/>
        </w:rPr>
        <w:t>34</w:t>
      </w:r>
      <w:r w:rsidRPr="00B20A52">
        <w:rPr>
          <w:rFonts w:ascii="Cambria" w:hAnsi="Cambria"/>
          <w:kern w:val="24"/>
          <w:sz w:val="26"/>
          <w:szCs w:val="26"/>
          <w:lang w:val="vi-VN"/>
        </w:rPr>
        <w:t>515 : 5</w:t>
      </w:r>
      <w:r w:rsidRPr="00B20A52">
        <w:rPr>
          <w:rFonts w:ascii="Cambria" w:hAnsi="Cambria"/>
          <w:kern w:val="24"/>
          <w:sz w:val="26"/>
          <w:szCs w:val="26"/>
          <w:lang w:val="vi-VN"/>
        </w:rPr>
        <w:tab/>
      </w:r>
    </w:p>
    <w:p w14:paraId="4A75DD4B" w14:textId="77777777" w:rsidR="00B20A52" w:rsidRPr="00B20A52" w:rsidRDefault="00B20A52" w:rsidP="00B20A52">
      <w:pPr>
        <w:kinsoku w:val="0"/>
        <w:overflowPunct w:val="0"/>
        <w:spacing w:line="276" w:lineRule="auto"/>
        <w:textAlignment w:val="baseline"/>
        <w:rPr>
          <w:rFonts w:ascii="Cambria" w:hAnsi="Cambria"/>
          <w:kern w:val="24"/>
          <w:sz w:val="26"/>
          <w:szCs w:val="26"/>
          <w:lang w:val="vi-VN"/>
        </w:rPr>
      </w:pPr>
      <w:r w:rsidRPr="00B20A52">
        <w:rPr>
          <w:rFonts w:ascii="Cambria" w:hAnsi="Cambria"/>
          <w:kern w:val="24"/>
          <w:sz w:val="26"/>
          <w:szCs w:val="26"/>
          <w:lang w:val="vi-VN"/>
        </w:rPr>
        <w:t>………………………………………………………………………………………………………………………………</w:t>
      </w:r>
    </w:p>
    <w:p w14:paraId="26B75466" w14:textId="77777777" w:rsidR="00B20A52" w:rsidRPr="00B20A52" w:rsidRDefault="00B20A52" w:rsidP="00B20A52">
      <w:pPr>
        <w:kinsoku w:val="0"/>
        <w:overflowPunct w:val="0"/>
        <w:spacing w:line="276" w:lineRule="auto"/>
        <w:textAlignment w:val="baseline"/>
        <w:rPr>
          <w:rFonts w:ascii="Cambria" w:hAnsi="Cambria"/>
          <w:kern w:val="24"/>
          <w:sz w:val="26"/>
          <w:szCs w:val="26"/>
          <w:lang w:val="vi-VN"/>
        </w:rPr>
      </w:pPr>
      <w:r w:rsidRPr="00B20A52">
        <w:rPr>
          <w:rFonts w:ascii="Cambria" w:hAnsi="Cambria"/>
          <w:kern w:val="24"/>
          <w:sz w:val="26"/>
          <w:szCs w:val="26"/>
          <w:lang w:val="vi-VN"/>
        </w:rPr>
        <w:t>………………………………………………………………………………………………………………………………</w:t>
      </w:r>
    </w:p>
    <w:p w14:paraId="622D91D6" w14:textId="77777777" w:rsidR="00B20A52" w:rsidRPr="00B20A52" w:rsidRDefault="00B20A52" w:rsidP="00B20A52">
      <w:pPr>
        <w:kinsoku w:val="0"/>
        <w:overflowPunct w:val="0"/>
        <w:spacing w:line="276" w:lineRule="auto"/>
        <w:textAlignment w:val="baseline"/>
        <w:rPr>
          <w:rFonts w:ascii="Cambria" w:hAnsi="Cambria"/>
          <w:kern w:val="24"/>
          <w:sz w:val="26"/>
          <w:szCs w:val="26"/>
          <w:lang w:val="vi-VN"/>
        </w:rPr>
      </w:pPr>
      <w:r w:rsidRPr="00B20A52">
        <w:rPr>
          <w:rFonts w:ascii="Cambria" w:hAnsi="Cambria"/>
          <w:kern w:val="24"/>
          <w:sz w:val="26"/>
          <w:szCs w:val="26"/>
          <w:lang w:val="vi-VN"/>
        </w:rPr>
        <w:t>………………………………………………………………………………………………………………………………</w:t>
      </w:r>
    </w:p>
    <w:p w14:paraId="0940B535" w14:textId="77777777" w:rsidR="00B20A52" w:rsidRPr="00B20A52" w:rsidRDefault="00B20A52" w:rsidP="00B20A52">
      <w:pPr>
        <w:kinsoku w:val="0"/>
        <w:overflowPunct w:val="0"/>
        <w:spacing w:line="276" w:lineRule="auto"/>
        <w:textAlignment w:val="baseline"/>
        <w:rPr>
          <w:rFonts w:ascii="Cambria" w:hAnsi="Cambria"/>
          <w:b/>
          <w:bCs/>
          <w:kern w:val="24"/>
          <w:sz w:val="26"/>
          <w:szCs w:val="26"/>
          <w:lang w:val="vi-VN"/>
        </w:rPr>
      </w:pPr>
      <w:r w:rsidRPr="00B20A52">
        <w:rPr>
          <w:rFonts w:ascii="Cambria" w:hAnsi="Cambria"/>
          <w:kern w:val="24"/>
          <w:sz w:val="26"/>
          <w:szCs w:val="26"/>
          <w:lang w:val="vi-VN"/>
        </w:rPr>
        <w:t>………………………………………………………………………………………………………………………………</w:t>
      </w:r>
    </w:p>
    <w:p w14:paraId="12746C67" w14:textId="5047A64D" w:rsidR="00B20A52" w:rsidRPr="00B20A52" w:rsidRDefault="00B20A52" w:rsidP="00B20A52">
      <w:pPr>
        <w:kinsoku w:val="0"/>
        <w:overflowPunct w:val="0"/>
        <w:spacing w:line="276" w:lineRule="auto"/>
        <w:textAlignment w:val="baseline"/>
        <w:rPr>
          <w:rFonts w:ascii="Cambria" w:hAnsi="Cambria"/>
          <w:b/>
          <w:bCs/>
          <w:kern w:val="24"/>
          <w:sz w:val="26"/>
          <w:szCs w:val="26"/>
          <w:lang w:val="vi-VN"/>
        </w:rPr>
      </w:pPr>
      <w:proofErr w:type="spellStart"/>
      <w:r>
        <w:rPr>
          <w:rFonts w:ascii="Cambria" w:hAnsi="Cambria"/>
          <w:b/>
          <w:bCs/>
          <w:kern w:val="24"/>
          <w:sz w:val="26"/>
          <w:szCs w:val="26"/>
        </w:rPr>
        <w:t>Câu</w:t>
      </w:r>
      <w:proofErr w:type="spellEnd"/>
      <w:r>
        <w:rPr>
          <w:rFonts w:ascii="Cambria" w:hAnsi="Cambria"/>
          <w:b/>
          <w:bCs/>
          <w:kern w:val="24"/>
          <w:sz w:val="26"/>
          <w:szCs w:val="26"/>
        </w:rPr>
        <w:t xml:space="preserve"> 5</w:t>
      </w:r>
      <w:r w:rsidRPr="00B20A52">
        <w:rPr>
          <w:rFonts w:ascii="Cambria" w:hAnsi="Cambria"/>
          <w:b/>
          <w:bCs/>
          <w:kern w:val="24"/>
          <w:sz w:val="26"/>
          <w:szCs w:val="26"/>
          <w:lang w:val="vi-VN"/>
        </w:rPr>
        <w:t>. Tính giá trị của biểu thức</w:t>
      </w:r>
      <w:r w:rsidRPr="00B20A52">
        <w:rPr>
          <w:rFonts w:ascii="Cambria" w:hAnsi="Cambria"/>
          <w:b/>
          <w:bCs/>
          <w:kern w:val="24"/>
          <w:sz w:val="26"/>
          <w:szCs w:val="26"/>
          <w:lang w:val="vi-VN"/>
        </w:rPr>
        <w:tab/>
      </w:r>
    </w:p>
    <w:p w14:paraId="176F5D19" w14:textId="77777777" w:rsidR="00B20A52" w:rsidRPr="00B20A52" w:rsidRDefault="00B20A52" w:rsidP="00B20A52">
      <w:pPr>
        <w:kinsoku w:val="0"/>
        <w:overflowPunct w:val="0"/>
        <w:spacing w:line="276" w:lineRule="auto"/>
        <w:textAlignment w:val="baseline"/>
        <w:rPr>
          <w:rFonts w:ascii="Cambria" w:hAnsi="Cambria"/>
          <w:kern w:val="24"/>
          <w:sz w:val="26"/>
          <w:szCs w:val="26"/>
        </w:rPr>
      </w:pPr>
      <w:r w:rsidRPr="00B20A52">
        <w:rPr>
          <w:rFonts w:ascii="Cambria" w:hAnsi="Cambria"/>
          <w:kern w:val="24"/>
          <w:sz w:val="26"/>
          <w:szCs w:val="26"/>
          <w:lang w:val="vi-VN"/>
        </w:rPr>
        <w:t>3 245 + 1 267 - 499  =……………………</w:t>
      </w:r>
      <w:r w:rsidRPr="00B20A52">
        <w:rPr>
          <w:rFonts w:ascii="Cambria" w:hAnsi="Cambria"/>
          <w:kern w:val="24"/>
          <w:sz w:val="26"/>
          <w:szCs w:val="26"/>
        </w:rPr>
        <w:t xml:space="preserve">……  </w:t>
      </w:r>
      <w:r w:rsidRPr="00B20A52">
        <w:rPr>
          <w:rFonts w:ascii="Cambria" w:hAnsi="Cambria"/>
          <w:kern w:val="24"/>
          <w:sz w:val="26"/>
          <w:szCs w:val="26"/>
          <w:lang w:val="vi-VN"/>
        </w:rPr>
        <w:t>987  x  7  + 1 472 x 2  = ……………………</w:t>
      </w:r>
      <w:r w:rsidRPr="00B20A52">
        <w:rPr>
          <w:rFonts w:ascii="Cambria" w:hAnsi="Cambria"/>
          <w:kern w:val="24"/>
          <w:sz w:val="26"/>
          <w:szCs w:val="26"/>
        </w:rPr>
        <w:t>…………</w:t>
      </w:r>
    </w:p>
    <w:p w14:paraId="309EABE9" w14:textId="77777777" w:rsidR="00B20A52" w:rsidRDefault="00B20A52" w:rsidP="00B20A52">
      <w:pPr>
        <w:kinsoku w:val="0"/>
        <w:overflowPunct w:val="0"/>
        <w:spacing w:line="276" w:lineRule="auto"/>
        <w:textAlignment w:val="baseline"/>
        <w:rPr>
          <w:rFonts w:ascii="Cambria" w:hAnsi="Cambria"/>
          <w:kern w:val="24"/>
          <w:sz w:val="26"/>
          <w:szCs w:val="26"/>
        </w:rPr>
      </w:pPr>
      <w:r w:rsidRPr="00B20A52">
        <w:rPr>
          <w:rFonts w:ascii="Cambria" w:hAnsi="Cambria"/>
          <w:kern w:val="24"/>
          <w:sz w:val="26"/>
          <w:szCs w:val="26"/>
          <w:lang w:val="vi-VN"/>
        </w:rPr>
        <w:t xml:space="preserve">                             </w:t>
      </w:r>
      <w:r w:rsidRPr="00B20A52">
        <w:rPr>
          <w:rFonts w:ascii="Cambria" w:hAnsi="Cambria"/>
          <w:kern w:val="24"/>
          <w:sz w:val="26"/>
          <w:szCs w:val="26"/>
        </w:rPr>
        <w:t xml:space="preserve">   </w:t>
      </w:r>
      <w:r w:rsidRPr="00B20A52">
        <w:rPr>
          <w:rFonts w:ascii="Cambria" w:hAnsi="Cambria"/>
          <w:kern w:val="24"/>
          <w:sz w:val="26"/>
          <w:szCs w:val="26"/>
          <w:lang w:val="vi-VN"/>
        </w:rPr>
        <w:t>= …..………………</w:t>
      </w:r>
      <w:r w:rsidRPr="00B20A52">
        <w:rPr>
          <w:rFonts w:ascii="Cambria" w:hAnsi="Cambria"/>
          <w:kern w:val="24"/>
          <w:sz w:val="26"/>
          <w:szCs w:val="26"/>
        </w:rPr>
        <w:t>…………….</w:t>
      </w:r>
      <w:r w:rsidRPr="00B20A52">
        <w:rPr>
          <w:rFonts w:ascii="Cambria" w:hAnsi="Cambria"/>
          <w:kern w:val="24"/>
          <w:sz w:val="26"/>
          <w:szCs w:val="26"/>
          <w:lang w:val="vi-VN"/>
        </w:rPr>
        <w:tab/>
        <w:t xml:space="preserve">                             </w:t>
      </w:r>
      <w:r w:rsidRPr="00B20A52">
        <w:rPr>
          <w:rFonts w:ascii="Cambria" w:hAnsi="Cambria"/>
          <w:kern w:val="24"/>
          <w:sz w:val="26"/>
          <w:szCs w:val="26"/>
        </w:rPr>
        <w:t xml:space="preserve">          </w:t>
      </w:r>
      <w:r w:rsidRPr="00B20A52">
        <w:rPr>
          <w:rFonts w:ascii="Cambria" w:hAnsi="Cambria"/>
          <w:kern w:val="24"/>
          <w:sz w:val="26"/>
          <w:szCs w:val="26"/>
          <w:lang w:val="vi-VN"/>
        </w:rPr>
        <w:t>= …..………………</w:t>
      </w:r>
      <w:r w:rsidRPr="00B20A52">
        <w:rPr>
          <w:rFonts w:ascii="Cambria" w:hAnsi="Cambria"/>
          <w:kern w:val="24"/>
          <w:sz w:val="26"/>
          <w:szCs w:val="26"/>
        </w:rPr>
        <w:t>…………</w:t>
      </w:r>
    </w:p>
    <w:p w14:paraId="6AB35310" w14:textId="58081B90" w:rsidR="00B20A52" w:rsidRDefault="00B20A52" w:rsidP="00B20A52">
      <w:pPr>
        <w:kinsoku w:val="0"/>
        <w:overflowPunct w:val="0"/>
        <w:spacing w:line="276" w:lineRule="auto"/>
        <w:textAlignment w:val="baseline"/>
        <w:rPr>
          <w:rFonts w:ascii="Cambria" w:hAnsi="Cambria"/>
          <w:b/>
          <w:bCs/>
          <w:kern w:val="24"/>
          <w:sz w:val="26"/>
          <w:szCs w:val="26"/>
        </w:rPr>
      </w:pPr>
      <w:proofErr w:type="spellStart"/>
      <w:r>
        <w:rPr>
          <w:rFonts w:ascii="Cambria" w:hAnsi="Cambria"/>
          <w:kern w:val="24"/>
          <w:sz w:val="26"/>
          <w:szCs w:val="26"/>
        </w:rPr>
        <w:t>Câu</w:t>
      </w:r>
      <w:proofErr w:type="spellEnd"/>
      <w:r>
        <w:rPr>
          <w:rFonts w:ascii="Cambria" w:hAnsi="Cambria"/>
          <w:kern w:val="24"/>
          <w:sz w:val="26"/>
          <w:szCs w:val="26"/>
        </w:rPr>
        <w:t xml:space="preserve"> 6</w:t>
      </w:r>
      <w:r w:rsidRPr="00B20A52">
        <w:rPr>
          <w:rFonts w:ascii="Cambria" w:hAnsi="Cambria"/>
          <w:b/>
          <w:bCs/>
          <w:kern w:val="24"/>
          <w:sz w:val="26"/>
          <w:szCs w:val="26"/>
          <w:lang w:val="vi-VN"/>
        </w:rPr>
        <w:t>: Có 4 xe chở hàng, mỗi xe đều chở được 2 015 kg gạo. Người ta đã dỡ xuống</w:t>
      </w:r>
    </w:p>
    <w:p w14:paraId="6496324C" w14:textId="4003BE96" w:rsidR="00B20A52" w:rsidRPr="00B20A52" w:rsidRDefault="00B20A52" w:rsidP="00B20A52">
      <w:pPr>
        <w:kinsoku w:val="0"/>
        <w:overflowPunct w:val="0"/>
        <w:spacing w:line="276" w:lineRule="auto"/>
        <w:textAlignment w:val="baseline"/>
        <w:rPr>
          <w:rFonts w:ascii="Cambria" w:hAnsi="Cambria"/>
          <w:kern w:val="24"/>
          <w:sz w:val="26"/>
          <w:szCs w:val="26"/>
        </w:rPr>
      </w:pPr>
      <w:r w:rsidRPr="00B20A52">
        <w:rPr>
          <w:rFonts w:ascii="Cambria" w:hAnsi="Cambria"/>
          <w:b/>
          <w:bCs/>
          <w:kern w:val="24"/>
          <w:sz w:val="26"/>
          <w:szCs w:val="26"/>
          <w:lang w:val="vi-VN"/>
        </w:rPr>
        <w:lastRenderedPageBreak/>
        <w:t xml:space="preserve"> 4 927kg. Hỏi trên xe còn lại bao nhiêu ki lô gam gạo?</w:t>
      </w:r>
    </w:p>
    <w:p w14:paraId="71147934" w14:textId="77777777" w:rsidR="00B20A52" w:rsidRPr="00B20A52" w:rsidRDefault="00B20A52" w:rsidP="00B20A52">
      <w:pPr>
        <w:kinsoku w:val="0"/>
        <w:overflowPunct w:val="0"/>
        <w:spacing w:line="276" w:lineRule="auto"/>
        <w:jc w:val="center"/>
        <w:textAlignment w:val="baseline"/>
        <w:rPr>
          <w:rFonts w:ascii="Cambria" w:hAnsi="Cambria"/>
          <w:i/>
          <w:iCs/>
          <w:kern w:val="24"/>
          <w:sz w:val="26"/>
          <w:szCs w:val="26"/>
          <w:lang w:val="vi-VN"/>
        </w:rPr>
      </w:pPr>
      <w:r w:rsidRPr="00B20A52">
        <w:rPr>
          <w:rFonts w:ascii="Cambria" w:hAnsi="Cambria"/>
          <w:i/>
          <w:iCs/>
          <w:kern w:val="24"/>
          <w:sz w:val="26"/>
          <w:szCs w:val="26"/>
          <w:lang w:val="vi-VN"/>
        </w:rPr>
        <w:t>Bài giải</w:t>
      </w:r>
    </w:p>
    <w:p w14:paraId="397AB9CD" w14:textId="77777777" w:rsidR="00B20A52" w:rsidRPr="00B20A52" w:rsidRDefault="00B20A52" w:rsidP="00B20A52">
      <w:pPr>
        <w:kinsoku w:val="0"/>
        <w:overflowPunct w:val="0"/>
        <w:spacing w:line="276" w:lineRule="auto"/>
        <w:textAlignment w:val="baseline"/>
        <w:rPr>
          <w:rFonts w:ascii="Cambria" w:hAnsi="Cambria"/>
          <w:kern w:val="24"/>
          <w:sz w:val="26"/>
          <w:szCs w:val="26"/>
          <w:lang w:val="vi-VN"/>
        </w:rPr>
      </w:pPr>
      <w:r w:rsidRPr="00B20A52">
        <w:rPr>
          <w:rFonts w:ascii="Cambria" w:hAnsi="Cambria"/>
          <w:kern w:val="24"/>
          <w:sz w:val="26"/>
          <w:szCs w:val="26"/>
          <w:lang w:val="vi-VN"/>
        </w:rPr>
        <w:t>………………………………………………………………………………………………………………………………</w:t>
      </w:r>
    </w:p>
    <w:p w14:paraId="3436B554" w14:textId="77777777" w:rsidR="00B20A52" w:rsidRPr="00B20A52" w:rsidRDefault="00B20A52" w:rsidP="00B20A52">
      <w:pPr>
        <w:kinsoku w:val="0"/>
        <w:overflowPunct w:val="0"/>
        <w:spacing w:line="276" w:lineRule="auto"/>
        <w:textAlignment w:val="baseline"/>
        <w:rPr>
          <w:rFonts w:ascii="Cambria" w:hAnsi="Cambria"/>
          <w:kern w:val="24"/>
          <w:sz w:val="26"/>
          <w:szCs w:val="26"/>
          <w:lang w:val="vi-VN"/>
        </w:rPr>
      </w:pPr>
      <w:r w:rsidRPr="00B20A52">
        <w:rPr>
          <w:rFonts w:ascii="Cambria" w:hAnsi="Cambria"/>
          <w:kern w:val="24"/>
          <w:sz w:val="26"/>
          <w:szCs w:val="26"/>
          <w:lang w:val="vi-VN"/>
        </w:rPr>
        <w:t>………………………………………………………………………………………………………………………………</w:t>
      </w:r>
    </w:p>
    <w:p w14:paraId="31D738C6" w14:textId="77777777" w:rsidR="00B20A52" w:rsidRPr="00B20A52" w:rsidRDefault="00B20A52" w:rsidP="00B20A52">
      <w:pPr>
        <w:kinsoku w:val="0"/>
        <w:overflowPunct w:val="0"/>
        <w:spacing w:line="276" w:lineRule="auto"/>
        <w:textAlignment w:val="baseline"/>
        <w:rPr>
          <w:rFonts w:ascii="Cambria" w:hAnsi="Cambria"/>
          <w:kern w:val="24"/>
          <w:sz w:val="26"/>
          <w:szCs w:val="26"/>
          <w:lang w:val="vi-VN"/>
        </w:rPr>
      </w:pPr>
      <w:r w:rsidRPr="00B20A52">
        <w:rPr>
          <w:rFonts w:ascii="Cambria" w:hAnsi="Cambria"/>
          <w:kern w:val="24"/>
          <w:sz w:val="26"/>
          <w:szCs w:val="26"/>
          <w:lang w:val="vi-VN"/>
        </w:rPr>
        <w:t>………………………………………………………………………………………………………………………………</w:t>
      </w:r>
    </w:p>
    <w:p w14:paraId="28A9D4EE" w14:textId="77777777" w:rsidR="00B20A52" w:rsidRPr="00B20A52" w:rsidRDefault="00B20A52" w:rsidP="00B20A52">
      <w:pPr>
        <w:kinsoku w:val="0"/>
        <w:overflowPunct w:val="0"/>
        <w:spacing w:line="276" w:lineRule="auto"/>
        <w:textAlignment w:val="baseline"/>
        <w:rPr>
          <w:rFonts w:ascii="Cambria" w:hAnsi="Cambria"/>
          <w:kern w:val="24"/>
          <w:sz w:val="26"/>
          <w:szCs w:val="26"/>
          <w:lang w:val="vi-VN"/>
        </w:rPr>
      </w:pPr>
      <w:r w:rsidRPr="00B20A52">
        <w:rPr>
          <w:rFonts w:ascii="Cambria" w:hAnsi="Cambria"/>
          <w:kern w:val="24"/>
          <w:sz w:val="26"/>
          <w:szCs w:val="26"/>
          <w:lang w:val="vi-VN"/>
        </w:rPr>
        <w:t>………………………………………………………………………………………………………………………………</w:t>
      </w:r>
    </w:p>
    <w:p w14:paraId="7E802A1A" w14:textId="165A6F80" w:rsidR="00B20A52" w:rsidRPr="00B20A52" w:rsidRDefault="00B20A52" w:rsidP="00B20A52">
      <w:pPr>
        <w:kinsoku w:val="0"/>
        <w:overflowPunct w:val="0"/>
        <w:spacing w:line="276" w:lineRule="auto"/>
        <w:textAlignment w:val="baseline"/>
        <w:rPr>
          <w:b/>
          <w:bCs/>
          <w:kern w:val="24"/>
          <w:sz w:val="26"/>
          <w:szCs w:val="26"/>
        </w:rPr>
      </w:pPr>
      <w:r w:rsidRPr="00B20A52">
        <w:rPr>
          <w:rFonts w:ascii="Cambria" w:hAnsi="Cambria"/>
          <w:kern w:val="24"/>
          <w:sz w:val="26"/>
          <w:szCs w:val="26"/>
          <w:lang w:val="vi-VN"/>
        </w:rPr>
        <w:t>………………………………………………………………………………………………………………………………</w:t>
      </w:r>
    </w:p>
    <w:p w14:paraId="609F6D94" w14:textId="5468397E" w:rsidR="00B20A52" w:rsidRPr="00B20A52" w:rsidRDefault="00B20A52" w:rsidP="00B20A52">
      <w:pPr>
        <w:kinsoku w:val="0"/>
        <w:overflowPunct w:val="0"/>
        <w:spacing w:line="276" w:lineRule="auto"/>
        <w:textAlignment w:val="baseline"/>
        <w:rPr>
          <w:b/>
          <w:bCs/>
          <w:kern w:val="24"/>
          <w:sz w:val="26"/>
          <w:szCs w:val="26"/>
          <w:lang w:val="vi-VN"/>
        </w:rPr>
      </w:pPr>
      <w:proofErr w:type="spellStart"/>
      <w:r>
        <w:rPr>
          <w:b/>
          <w:bCs/>
          <w:kern w:val="24"/>
          <w:sz w:val="26"/>
          <w:szCs w:val="26"/>
        </w:rPr>
        <w:t>Câu</w:t>
      </w:r>
      <w:proofErr w:type="spellEnd"/>
      <w:r>
        <w:rPr>
          <w:b/>
          <w:bCs/>
          <w:kern w:val="24"/>
          <w:sz w:val="26"/>
          <w:szCs w:val="26"/>
        </w:rPr>
        <w:t xml:space="preserve"> 7</w:t>
      </w:r>
      <w:r w:rsidRPr="00B20A52">
        <w:rPr>
          <w:b/>
          <w:bCs/>
          <w:kern w:val="24"/>
          <w:sz w:val="26"/>
          <w:szCs w:val="26"/>
          <w:lang w:val="vi-VN"/>
        </w:rPr>
        <w:t>: Thực hiện các yêu cầu sau:</w:t>
      </w:r>
    </w:p>
    <w:p w14:paraId="5F3BAC97" w14:textId="77777777" w:rsidR="00B20A52" w:rsidRPr="00B20A52" w:rsidRDefault="00B20A52" w:rsidP="00B20A52">
      <w:pPr>
        <w:kinsoku w:val="0"/>
        <w:overflowPunct w:val="0"/>
        <w:spacing w:line="276" w:lineRule="auto"/>
        <w:textAlignment w:val="baseline"/>
        <w:rPr>
          <w:kern w:val="24"/>
          <w:sz w:val="26"/>
          <w:szCs w:val="26"/>
          <w:lang w:val="vi-VN"/>
        </w:rPr>
      </w:pPr>
      <w:r w:rsidRPr="00B20A52">
        <w:rPr>
          <w:kern w:val="24"/>
          <w:sz w:val="26"/>
          <w:szCs w:val="26"/>
          <w:lang w:val="vi-VN"/>
        </w:rPr>
        <w:t>a) Làm tròn số 1 234 đến hàng chục ta được………………………</w:t>
      </w:r>
    </w:p>
    <w:p w14:paraId="0F59174B" w14:textId="77777777" w:rsidR="00B20A52" w:rsidRPr="00B20A52" w:rsidRDefault="00B20A52" w:rsidP="00B20A52">
      <w:pPr>
        <w:kinsoku w:val="0"/>
        <w:overflowPunct w:val="0"/>
        <w:spacing w:line="276" w:lineRule="auto"/>
        <w:textAlignment w:val="baseline"/>
        <w:rPr>
          <w:kern w:val="24"/>
          <w:sz w:val="26"/>
          <w:szCs w:val="26"/>
          <w:lang w:val="vi-VN"/>
        </w:rPr>
      </w:pPr>
      <w:r w:rsidRPr="00B20A52">
        <w:rPr>
          <w:kern w:val="24"/>
          <w:sz w:val="26"/>
          <w:szCs w:val="26"/>
          <w:lang w:val="vi-VN"/>
        </w:rPr>
        <w:t>b) Làm tròn số 1 274 đến hàng trăm ta được………………………</w:t>
      </w:r>
    </w:p>
    <w:p w14:paraId="67DF4414" w14:textId="77777777" w:rsidR="00B20A52" w:rsidRPr="00B20A52" w:rsidRDefault="00B20A52" w:rsidP="00B20A52">
      <w:pPr>
        <w:kinsoku w:val="0"/>
        <w:overflowPunct w:val="0"/>
        <w:spacing w:line="276" w:lineRule="auto"/>
        <w:textAlignment w:val="baseline"/>
        <w:rPr>
          <w:kern w:val="24"/>
          <w:sz w:val="26"/>
          <w:szCs w:val="26"/>
          <w:lang w:val="vi-VN"/>
        </w:rPr>
      </w:pPr>
      <w:r w:rsidRPr="00B20A52">
        <w:rPr>
          <w:kern w:val="24"/>
          <w:sz w:val="26"/>
          <w:szCs w:val="26"/>
          <w:lang w:val="vi-VN"/>
        </w:rPr>
        <w:t>c) Làm tròn số 1 834 đến hàng nghìn ta được………………………</w:t>
      </w:r>
    </w:p>
    <w:p w14:paraId="7B439711" w14:textId="69F54D1A" w:rsidR="00B20A52" w:rsidRPr="00B20A52" w:rsidRDefault="00B20A52" w:rsidP="00B20A52">
      <w:pPr>
        <w:kinsoku w:val="0"/>
        <w:overflowPunct w:val="0"/>
        <w:spacing w:line="276" w:lineRule="auto"/>
        <w:textAlignment w:val="baseline"/>
        <w:rPr>
          <w:b/>
          <w:bCs/>
          <w:kern w:val="24"/>
          <w:sz w:val="26"/>
          <w:szCs w:val="26"/>
          <w:lang w:val="vi-VN"/>
        </w:rPr>
      </w:pPr>
      <w:proofErr w:type="spellStart"/>
      <w:r>
        <w:rPr>
          <w:b/>
          <w:bCs/>
          <w:kern w:val="24"/>
          <w:sz w:val="26"/>
          <w:szCs w:val="26"/>
        </w:rPr>
        <w:t>Câu</w:t>
      </w:r>
      <w:proofErr w:type="spellEnd"/>
      <w:r>
        <w:rPr>
          <w:b/>
          <w:bCs/>
          <w:kern w:val="24"/>
          <w:sz w:val="26"/>
          <w:szCs w:val="26"/>
        </w:rPr>
        <w:t xml:space="preserve"> 8</w:t>
      </w:r>
      <w:r w:rsidRPr="00B20A52">
        <w:rPr>
          <w:b/>
          <w:bCs/>
          <w:kern w:val="24"/>
          <w:sz w:val="26"/>
          <w:szCs w:val="26"/>
          <w:lang w:val="vi-VN"/>
        </w:rPr>
        <w:t>: Hoàn thành bảng sau:</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8276"/>
      </w:tblGrid>
      <w:tr w:rsidR="00B20A52" w:rsidRPr="00B20A52" w14:paraId="4CA5A00A" w14:textId="77777777" w:rsidTr="006F68CD">
        <w:trPr>
          <w:trHeight w:val="577"/>
        </w:trPr>
        <w:tc>
          <w:tcPr>
            <w:tcW w:w="2256" w:type="dxa"/>
            <w:shd w:val="clear" w:color="auto" w:fill="auto"/>
          </w:tcPr>
          <w:p w14:paraId="6B076547" w14:textId="77777777" w:rsidR="00B20A52" w:rsidRPr="00B20A52" w:rsidRDefault="00B20A52" w:rsidP="006F68CD">
            <w:pPr>
              <w:spacing w:after="0" w:line="360" w:lineRule="auto"/>
              <w:jc w:val="center"/>
              <w:rPr>
                <w:bCs/>
                <w:sz w:val="26"/>
                <w:szCs w:val="26"/>
                <w:lang w:val="vi-VN"/>
              </w:rPr>
            </w:pPr>
            <w:r w:rsidRPr="00B20A52">
              <w:rPr>
                <w:bCs/>
                <w:sz w:val="26"/>
                <w:szCs w:val="26"/>
                <w:lang w:val="vi-VN"/>
              </w:rPr>
              <w:t>Viết số</w:t>
            </w:r>
          </w:p>
        </w:tc>
        <w:tc>
          <w:tcPr>
            <w:tcW w:w="7968" w:type="dxa"/>
            <w:shd w:val="clear" w:color="auto" w:fill="auto"/>
          </w:tcPr>
          <w:p w14:paraId="15C5499C" w14:textId="77777777" w:rsidR="00B20A52" w:rsidRPr="00B20A52" w:rsidRDefault="00B20A52" w:rsidP="006F68CD">
            <w:pPr>
              <w:spacing w:after="0" w:line="360" w:lineRule="auto"/>
              <w:jc w:val="center"/>
              <w:rPr>
                <w:bCs/>
                <w:sz w:val="26"/>
                <w:szCs w:val="26"/>
                <w:lang w:val="vi-VN"/>
              </w:rPr>
            </w:pPr>
            <w:r w:rsidRPr="00B20A52">
              <w:rPr>
                <w:bCs/>
                <w:sz w:val="26"/>
                <w:szCs w:val="26"/>
                <w:lang w:val="vi-VN"/>
              </w:rPr>
              <w:t>Đọc số</w:t>
            </w:r>
          </w:p>
        </w:tc>
      </w:tr>
      <w:tr w:rsidR="00B20A52" w:rsidRPr="00B20A52" w14:paraId="66CDBBFF" w14:textId="77777777" w:rsidTr="006F68CD">
        <w:trPr>
          <w:trHeight w:val="594"/>
        </w:trPr>
        <w:tc>
          <w:tcPr>
            <w:tcW w:w="2256" w:type="dxa"/>
            <w:shd w:val="clear" w:color="auto" w:fill="auto"/>
          </w:tcPr>
          <w:p w14:paraId="08F98C95" w14:textId="77777777" w:rsidR="00B20A52" w:rsidRPr="00B20A52" w:rsidRDefault="00B20A52" w:rsidP="006F68CD">
            <w:pPr>
              <w:spacing w:after="0" w:line="360" w:lineRule="auto"/>
              <w:jc w:val="center"/>
              <w:rPr>
                <w:bCs/>
                <w:sz w:val="26"/>
                <w:szCs w:val="26"/>
                <w:lang w:val="vi-VN"/>
              </w:rPr>
            </w:pPr>
            <w:r w:rsidRPr="00B20A52">
              <w:rPr>
                <w:bCs/>
                <w:sz w:val="26"/>
                <w:szCs w:val="26"/>
                <w:lang w:val="vi-VN"/>
              </w:rPr>
              <w:t>31 125</w:t>
            </w:r>
          </w:p>
        </w:tc>
        <w:tc>
          <w:tcPr>
            <w:tcW w:w="7968" w:type="dxa"/>
            <w:shd w:val="clear" w:color="auto" w:fill="auto"/>
            <w:vAlign w:val="bottom"/>
          </w:tcPr>
          <w:p w14:paraId="6892E7A6" w14:textId="78D871F1" w:rsidR="00B20A52" w:rsidRPr="00B20A52" w:rsidRDefault="00B20A52" w:rsidP="006F68CD">
            <w:pPr>
              <w:spacing w:after="0" w:line="360" w:lineRule="auto"/>
              <w:jc w:val="center"/>
              <w:rPr>
                <w:bCs/>
                <w:sz w:val="26"/>
                <w:szCs w:val="26"/>
                <w:lang w:val="vi-VN"/>
              </w:rPr>
            </w:pPr>
            <w:r w:rsidRPr="00B20A52">
              <w:rPr>
                <w:bCs/>
                <w:sz w:val="26"/>
                <w:szCs w:val="26"/>
                <w:lang w:val="vi-VN"/>
              </w:rPr>
              <w:t>…………………………………………………………………………………</w:t>
            </w:r>
          </w:p>
        </w:tc>
      </w:tr>
      <w:tr w:rsidR="00B20A52" w:rsidRPr="00B20A52" w14:paraId="48A0EB51" w14:textId="77777777" w:rsidTr="006F68CD">
        <w:trPr>
          <w:trHeight w:val="594"/>
        </w:trPr>
        <w:tc>
          <w:tcPr>
            <w:tcW w:w="2256" w:type="dxa"/>
            <w:shd w:val="clear" w:color="auto" w:fill="auto"/>
          </w:tcPr>
          <w:p w14:paraId="7DB206AA" w14:textId="77777777" w:rsidR="00B20A52" w:rsidRPr="00B20A52" w:rsidRDefault="00B20A52" w:rsidP="006F68CD">
            <w:pPr>
              <w:spacing w:after="0" w:line="360" w:lineRule="auto"/>
              <w:jc w:val="center"/>
              <w:rPr>
                <w:bCs/>
                <w:sz w:val="26"/>
                <w:szCs w:val="26"/>
                <w:lang w:val="vi-VN"/>
              </w:rPr>
            </w:pPr>
            <w:r w:rsidRPr="00B20A52">
              <w:rPr>
                <w:bCs/>
                <w:sz w:val="26"/>
                <w:szCs w:val="26"/>
                <w:lang w:val="vi-VN"/>
              </w:rPr>
              <w:t>67 766</w:t>
            </w:r>
          </w:p>
        </w:tc>
        <w:tc>
          <w:tcPr>
            <w:tcW w:w="7968" w:type="dxa"/>
            <w:shd w:val="clear" w:color="auto" w:fill="auto"/>
            <w:vAlign w:val="bottom"/>
          </w:tcPr>
          <w:p w14:paraId="31B6B094" w14:textId="229818FF" w:rsidR="00B20A52" w:rsidRPr="00B20A52" w:rsidRDefault="00B20A52" w:rsidP="006F68CD">
            <w:pPr>
              <w:spacing w:after="0" w:line="360" w:lineRule="auto"/>
              <w:jc w:val="center"/>
              <w:rPr>
                <w:bCs/>
                <w:sz w:val="26"/>
                <w:szCs w:val="26"/>
                <w:lang w:val="vi-VN"/>
              </w:rPr>
            </w:pPr>
            <w:r w:rsidRPr="00B20A52">
              <w:rPr>
                <w:bCs/>
                <w:sz w:val="26"/>
                <w:szCs w:val="26"/>
                <w:lang w:val="vi-VN"/>
              </w:rPr>
              <w:t>…………………………………………………………………………………</w:t>
            </w:r>
          </w:p>
        </w:tc>
      </w:tr>
      <w:tr w:rsidR="00B20A52" w:rsidRPr="00B20A52" w14:paraId="3EA0C860" w14:textId="77777777" w:rsidTr="006F68CD">
        <w:trPr>
          <w:trHeight w:val="577"/>
        </w:trPr>
        <w:tc>
          <w:tcPr>
            <w:tcW w:w="2256" w:type="dxa"/>
            <w:shd w:val="clear" w:color="auto" w:fill="auto"/>
            <w:vAlign w:val="bottom"/>
          </w:tcPr>
          <w:p w14:paraId="60705C30" w14:textId="77777777" w:rsidR="00B20A52" w:rsidRPr="00B20A52" w:rsidRDefault="00B20A52" w:rsidP="006F68CD">
            <w:pPr>
              <w:spacing w:after="0" w:line="360" w:lineRule="auto"/>
              <w:jc w:val="center"/>
              <w:rPr>
                <w:bCs/>
                <w:sz w:val="26"/>
                <w:szCs w:val="26"/>
                <w:lang w:val="vi-VN"/>
              </w:rPr>
            </w:pPr>
            <w:r w:rsidRPr="00B20A52">
              <w:rPr>
                <w:bCs/>
                <w:sz w:val="26"/>
                <w:szCs w:val="26"/>
                <w:lang w:val="vi-VN"/>
              </w:rPr>
              <w:t>…………………..</w:t>
            </w:r>
          </w:p>
        </w:tc>
        <w:tc>
          <w:tcPr>
            <w:tcW w:w="7968" w:type="dxa"/>
            <w:shd w:val="clear" w:color="auto" w:fill="auto"/>
          </w:tcPr>
          <w:p w14:paraId="518D8E81" w14:textId="77777777" w:rsidR="00B20A52" w:rsidRPr="00B20A52" w:rsidRDefault="00B20A52" w:rsidP="006F68CD">
            <w:pPr>
              <w:tabs>
                <w:tab w:val="left" w:pos="1095"/>
              </w:tabs>
              <w:spacing w:after="0" w:line="360" w:lineRule="auto"/>
              <w:rPr>
                <w:bCs/>
                <w:sz w:val="26"/>
                <w:szCs w:val="26"/>
                <w:lang w:val="vi-VN"/>
              </w:rPr>
            </w:pPr>
            <w:r w:rsidRPr="00B20A52">
              <w:rPr>
                <w:bCs/>
                <w:sz w:val="26"/>
                <w:szCs w:val="26"/>
                <w:lang w:val="vi-VN"/>
              </w:rPr>
              <w:t>bảy mươi chín nghìn chín trăm chín mươi chín.</w:t>
            </w:r>
          </w:p>
        </w:tc>
      </w:tr>
      <w:tr w:rsidR="00B20A52" w:rsidRPr="00B20A52" w14:paraId="5AF50D0D" w14:textId="77777777" w:rsidTr="006F68CD">
        <w:trPr>
          <w:trHeight w:val="577"/>
        </w:trPr>
        <w:tc>
          <w:tcPr>
            <w:tcW w:w="2256" w:type="dxa"/>
            <w:shd w:val="clear" w:color="auto" w:fill="auto"/>
            <w:vAlign w:val="bottom"/>
          </w:tcPr>
          <w:p w14:paraId="3933D8BA" w14:textId="77777777" w:rsidR="00B20A52" w:rsidRPr="00B20A52" w:rsidRDefault="00B20A52" w:rsidP="006F68CD">
            <w:pPr>
              <w:spacing w:after="0" w:line="360" w:lineRule="auto"/>
              <w:jc w:val="center"/>
              <w:rPr>
                <w:bCs/>
                <w:sz w:val="26"/>
                <w:szCs w:val="26"/>
                <w:lang w:val="vi-VN"/>
              </w:rPr>
            </w:pPr>
            <w:r w:rsidRPr="00B20A52">
              <w:rPr>
                <w:bCs/>
                <w:sz w:val="26"/>
                <w:szCs w:val="26"/>
                <w:lang w:val="vi-VN"/>
              </w:rPr>
              <w:t>…………………..</w:t>
            </w:r>
          </w:p>
        </w:tc>
        <w:tc>
          <w:tcPr>
            <w:tcW w:w="7968" w:type="dxa"/>
            <w:shd w:val="clear" w:color="auto" w:fill="auto"/>
          </w:tcPr>
          <w:p w14:paraId="150E26D9" w14:textId="77777777" w:rsidR="00B20A52" w:rsidRPr="00B20A52" w:rsidRDefault="00B20A52" w:rsidP="006F68CD">
            <w:pPr>
              <w:spacing w:after="0" w:line="360" w:lineRule="auto"/>
              <w:rPr>
                <w:bCs/>
                <w:sz w:val="26"/>
                <w:szCs w:val="26"/>
                <w:lang w:val="vi-VN"/>
              </w:rPr>
            </w:pPr>
            <w:r w:rsidRPr="00B20A52">
              <w:rPr>
                <w:bCs/>
                <w:sz w:val="26"/>
                <w:szCs w:val="26"/>
                <w:lang w:val="vi-VN"/>
              </w:rPr>
              <w:t>hai mươi nghìn bốn trăm năm mươi tư.</w:t>
            </w:r>
          </w:p>
        </w:tc>
      </w:tr>
    </w:tbl>
    <w:p w14:paraId="2A910E10" w14:textId="0ED4CF55" w:rsidR="00B20A52" w:rsidRPr="00B20A52" w:rsidRDefault="00B20A52" w:rsidP="00B20A52">
      <w:pPr>
        <w:kinsoku w:val="0"/>
        <w:overflowPunct w:val="0"/>
        <w:spacing w:line="276" w:lineRule="auto"/>
        <w:textAlignment w:val="baseline"/>
        <w:rPr>
          <w:b/>
          <w:bCs/>
          <w:kern w:val="24"/>
          <w:sz w:val="26"/>
          <w:szCs w:val="26"/>
          <w:lang w:val="vi-VN"/>
        </w:rPr>
      </w:pPr>
      <w:proofErr w:type="spellStart"/>
      <w:r>
        <w:rPr>
          <w:b/>
          <w:bCs/>
          <w:kern w:val="24"/>
          <w:sz w:val="26"/>
          <w:szCs w:val="26"/>
        </w:rPr>
        <w:t>Câu</w:t>
      </w:r>
      <w:proofErr w:type="spellEnd"/>
      <w:r>
        <w:rPr>
          <w:b/>
          <w:bCs/>
          <w:kern w:val="24"/>
          <w:sz w:val="26"/>
          <w:szCs w:val="26"/>
        </w:rPr>
        <w:t xml:space="preserve"> 9</w:t>
      </w:r>
      <w:r w:rsidRPr="00B20A52">
        <w:rPr>
          <w:b/>
          <w:bCs/>
          <w:kern w:val="24"/>
          <w:sz w:val="26"/>
          <w:szCs w:val="26"/>
          <w:lang w:val="vi-VN"/>
        </w:rPr>
        <w:t>: Số?</w:t>
      </w:r>
    </w:p>
    <w:p w14:paraId="19D54565" w14:textId="22C827C5" w:rsidR="00B20A52" w:rsidRPr="00B20A52" w:rsidRDefault="00B20A52" w:rsidP="00B20A52">
      <w:pPr>
        <w:kinsoku w:val="0"/>
        <w:overflowPunct w:val="0"/>
        <w:spacing w:line="276" w:lineRule="auto"/>
        <w:textAlignment w:val="baseline"/>
        <w:rPr>
          <w:b/>
          <w:bCs/>
          <w:kern w:val="24"/>
          <w:sz w:val="26"/>
          <w:szCs w:val="26"/>
          <w:lang w:val="vi-VN"/>
        </w:rPr>
      </w:pPr>
      <w:r w:rsidRPr="00B20A52">
        <w:rPr>
          <w:noProof/>
          <w:sz w:val="26"/>
          <w:szCs w:val="26"/>
          <w:lang w:val="vi-VN"/>
        </w:rPr>
        <w:drawing>
          <wp:inline distT="0" distB="0" distL="0" distR="0" wp14:anchorId="310A1AA4" wp14:editId="4C48E00D">
            <wp:extent cx="5760720" cy="345440"/>
            <wp:effectExtent l="0" t="0" r="0" b="0"/>
            <wp:docPr id="2111044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45440"/>
                    </a:xfrm>
                    <a:prstGeom prst="rect">
                      <a:avLst/>
                    </a:prstGeom>
                    <a:noFill/>
                    <a:ln>
                      <a:noFill/>
                    </a:ln>
                  </pic:spPr>
                </pic:pic>
              </a:graphicData>
            </a:graphic>
          </wp:inline>
        </w:drawing>
      </w:r>
    </w:p>
    <w:p w14:paraId="664ADA4D" w14:textId="77777777" w:rsidR="00B20A52" w:rsidRDefault="00B20A52" w:rsidP="00B20A52">
      <w:pPr>
        <w:kinsoku w:val="0"/>
        <w:overflowPunct w:val="0"/>
        <w:spacing w:line="276" w:lineRule="auto"/>
        <w:textAlignment w:val="baseline"/>
        <w:rPr>
          <w:b/>
          <w:bCs/>
          <w:kern w:val="24"/>
          <w:sz w:val="26"/>
          <w:szCs w:val="26"/>
        </w:rPr>
      </w:pPr>
      <w:r w:rsidRPr="00B20A52">
        <w:rPr>
          <w:noProof/>
          <w:sz w:val="26"/>
          <w:szCs w:val="26"/>
          <w:lang w:val="vi-VN"/>
        </w:rPr>
        <w:drawing>
          <wp:inline distT="0" distB="0" distL="0" distR="0" wp14:anchorId="6BACD620" wp14:editId="6C7A1586">
            <wp:extent cx="5760720" cy="358775"/>
            <wp:effectExtent l="0" t="0" r="0" b="3175"/>
            <wp:docPr id="105188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58775"/>
                    </a:xfrm>
                    <a:prstGeom prst="rect">
                      <a:avLst/>
                    </a:prstGeom>
                    <a:noFill/>
                    <a:ln>
                      <a:noFill/>
                    </a:ln>
                  </pic:spPr>
                </pic:pic>
              </a:graphicData>
            </a:graphic>
          </wp:inline>
        </w:drawing>
      </w:r>
    </w:p>
    <w:p w14:paraId="4F7A55B8" w14:textId="6FC18A9F" w:rsidR="00B20A52" w:rsidRPr="00B20A52" w:rsidRDefault="00B20A52" w:rsidP="00B20A52">
      <w:pPr>
        <w:kinsoku w:val="0"/>
        <w:overflowPunct w:val="0"/>
        <w:spacing w:line="276" w:lineRule="auto"/>
        <w:textAlignment w:val="baseline"/>
        <w:rPr>
          <w:b/>
          <w:bCs/>
          <w:kern w:val="24"/>
          <w:sz w:val="26"/>
          <w:szCs w:val="26"/>
          <w:lang w:val="vi-VN"/>
        </w:rPr>
      </w:pPr>
      <w:proofErr w:type="spellStart"/>
      <w:r>
        <w:rPr>
          <w:b/>
          <w:bCs/>
          <w:kern w:val="24"/>
          <w:sz w:val="26"/>
          <w:szCs w:val="26"/>
        </w:rPr>
        <w:t>Câu</w:t>
      </w:r>
      <w:proofErr w:type="spellEnd"/>
      <w:r>
        <w:rPr>
          <w:b/>
          <w:bCs/>
          <w:kern w:val="24"/>
          <w:sz w:val="26"/>
          <w:szCs w:val="26"/>
        </w:rPr>
        <w:t xml:space="preserve"> 10</w:t>
      </w:r>
      <w:r w:rsidRPr="00B20A52">
        <w:rPr>
          <w:b/>
          <w:bCs/>
          <w:kern w:val="24"/>
          <w:sz w:val="26"/>
          <w:szCs w:val="26"/>
          <w:lang w:val="vi-VN"/>
        </w:rPr>
        <w:t>: Viết số thành tổng:</w:t>
      </w:r>
    </w:p>
    <w:p w14:paraId="233763DD" w14:textId="77777777" w:rsidR="00B20A52" w:rsidRPr="00B20A52" w:rsidRDefault="00B20A52" w:rsidP="00B20A52">
      <w:pPr>
        <w:kinsoku w:val="0"/>
        <w:overflowPunct w:val="0"/>
        <w:spacing w:line="276" w:lineRule="auto"/>
        <w:textAlignment w:val="baseline"/>
        <w:rPr>
          <w:kern w:val="24"/>
          <w:sz w:val="26"/>
          <w:szCs w:val="26"/>
          <w:lang w:val="vi-VN"/>
        </w:rPr>
      </w:pPr>
      <w:r w:rsidRPr="00B20A52">
        <w:rPr>
          <w:kern w:val="24"/>
          <w:sz w:val="26"/>
          <w:szCs w:val="26"/>
          <w:lang w:val="vi-VN"/>
        </w:rPr>
        <w:t>71 091 = 70 000 + 1 000 + 90 + 1</w:t>
      </w:r>
      <w:r w:rsidRPr="00B20A52">
        <w:rPr>
          <w:kern w:val="24"/>
          <w:sz w:val="26"/>
          <w:szCs w:val="26"/>
          <w:lang w:val="vi-VN"/>
        </w:rPr>
        <w:tab/>
      </w:r>
      <w:r w:rsidRPr="00B20A52">
        <w:rPr>
          <w:kern w:val="24"/>
          <w:sz w:val="26"/>
          <w:szCs w:val="26"/>
          <w:lang w:val="vi-VN"/>
        </w:rPr>
        <w:tab/>
        <w:t>42 179 = ………………………………………………</w:t>
      </w:r>
    </w:p>
    <w:p w14:paraId="1EFEDDF8" w14:textId="218B10F2" w:rsidR="00B20A52" w:rsidRPr="00B20A52" w:rsidRDefault="00B20A52" w:rsidP="00B20A52">
      <w:pPr>
        <w:kinsoku w:val="0"/>
        <w:overflowPunct w:val="0"/>
        <w:spacing w:line="276" w:lineRule="auto"/>
        <w:textAlignment w:val="baseline"/>
        <w:rPr>
          <w:kern w:val="24"/>
          <w:sz w:val="26"/>
          <w:szCs w:val="26"/>
        </w:rPr>
      </w:pPr>
      <w:r w:rsidRPr="00B20A52">
        <w:rPr>
          <w:kern w:val="24"/>
          <w:sz w:val="26"/>
          <w:szCs w:val="26"/>
          <w:lang w:val="vi-VN"/>
        </w:rPr>
        <w:t>88 309 = ……………………………</w:t>
      </w:r>
      <w:r w:rsidRPr="00B20A52">
        <w:rPr>
          <w:kern w:val="24"/>
          <w:sz w:val="26"/>
          <w:szCs w:val="26"/>
        </w:rPr>
        <w:t xml:space="preserve">             </w:t>
      </w:r>
      <w:r w:rsidRPr="00B20A52">
        <w:rPr>
          <w:kern w:val="24"/>
          <w:sz w:val="26"/>
          <w:szCs w:val="26"/>
          <w:lang w:val="vi-VN"/>
        </w:rPr>
        <w:t>36 685 = ………………………………………</w:t>
      </w:r>
      <w:r w:rsidRPr="00B20A52">
        <w:rPr>
          <w:kern w:val="24"/>
          <w:sz w:val="26"/>
          <w:szCs w:val="26"/>
        </w:rPr>
        <w:t>………</w:t>
      </w:r>
    </w:p>
    <w:p w14:paraId="32962DEA" w14:textId="5B276EE7" w:rsidR="00B20A52" w:rsidRPr="00B20A52" w:rsidRDefault="00B20A52" w:rsidP="00B20A52">
      <w:pPr>
        <w:kinsoku w:val="0"/>
        <w:overflowPunct w:val="0"/>
        <w:spacing w:line="276" w:lineRule="auto"/>
        <w:textAlignment w:val="baseline"/>
        <w:rPr>
          <w:kern w:val="24"/>
          <w:sz w:val="26"/>
          <w:szCs w:val="26"/>
        </w:rPr>
      </w:pPr>
      <w:r w:rsidRPr="00B20A52">
        <w:rPr>
          <w:kern w:val="24"/>
          <w:sz w:val="26"/>
          <w:szCs w:val="26"/>
          <w:lang w:val="vi-VN"/>
        </w:rPr>
        <w:t>10 021 = ………………………………</w:t>
      </w:r>
      <w:r w:rsidRPr="00B20A52">
        <w:rPr>
          <w:kern w:val="24"/>
          <w:sz w:val="26"/>
          <w:szCs w:val="26"/>
        </w:rPr>
        <w:t xml:space="preserve">          </w:t>
      </w:r>
      <w:r w:rsidRPr="00B20A52">
        <w:rPr>
          <w:kern w:val="24"/>
          <w:sz w:val="26"/>
          <w:szCs w:val="26"/>
          <w:lang w:val="vi-VN"/>
        </w:rPr>
        <w:t>19 999 = ………………………………………</w:t>
      </w:r>
      <w:r w:rsidRPr="00B20A52">
        <w:rPr>
          <w:kern w:val="24"/>
          <w:sz w:val="26"/>
          <w:szCs w:val="26"/>
        </w:rPr>
        <w:t>………</w:t>
      </w:r>
    </w:p>
    <w:p w14:paraId="401528CB" w14:textId="104A4438" w:rsidR="00B20A52" w:rsidRPr="00B20A52" w:rsidRDefault="00B20A52" w:rsidP="00B20A52">
      <w:pPr>
        <w:kinsoku w:val="0"/>
        <w:overflowPunct w:val="0"/>
        <w:spacing w:line="276" w:lineRule="auto"/>
        <w:textAlignment w:val="baseline"/>
        <w:rPr>
          <w:b/>
          <w:bCs/>
          <w:kern w:val="24"/>
          <w:sz w:val="26"/>
          <w:szCs w:val="26"/>
          <w:lang w:val="vi-VN"/>
        </w:rPr>
      </w:pPr>
      <w:proofErr w:type="spellStart"/>
      <w:r>
        <w:rPr>
          <w:b/>
          <w:bCs/>
          <w:kern w:val="24"/>
          <w:sz w:val="26"/>
          <w:szCs w:val="26"/>
        </w:rPr>
        <w:t>Câu</w:t>
      </w:r>
      <w:proofErr w:type="spellEnd"/>
      <w:r>
        <w:rPr>
          <w:b/>
          <w:bCs/>
          <w:kern w:val="24"/>
          <w:sz w:val="26"/>
          <w:szCs w:val="26"/>
        </w:rPr>
        <w:t xml:space="preserve"> 11</w:t>
      </w:r>
      <w:r w:rsidRPr="00B20A52">
        <w:rPr>
          <w:b/>
          <w:bCs/>
          <w:kern w:val="24"/>
          <w:sz w:val="26"/>
          <w:szCs w:val="26"/>
          <w:lang w:val="vi-VN"/>
        </w:rPr>
        <w:t>: Làm tròn số:</w:t>
      </w:r>
      <w:r w:rsidRPr="00B20A52">
        <w:rPr>
          <w:kern w:val="24"/>
          <w:sz w:val="26"/>
          <w:szCs w:val="26"/>
          <w:lang w:val="vi-VN"/>
        </w:rPr>
        <w:t>Số dân của phường Yết Kiêu là 26 734 người.</w:t>
      </w:r>
    </w:p>
    <w:p w14:paraId="06CAC054" w14:textId="77777777" w:rsidR="00B20A52" w:rsidRPr="00B20A52" w:rsidRDefault="00B20A52" w:rsidP="00B20A52">
      <w:pPr>
        <w:kinsoku w:val="0"/>
        <w:overflowPunct w:val="0"/>
        <w:spacing w:line="276" w:lineRule="auto"/>
        <w:textAlignment w:val="baseline"/>
        <w:rPr>
          <w:kern w:val="24"/>
          <w:sz w:val="26"/>
          <w:szCs w:val="26"/>
          <w:lang w:val="vi-VN"/>
        </w:rPr>
      </w:pPr>
      <w:r w:rsidRPr="00B20A52">
        <w:rPr>
          <w:kern w:val="24"/>
          <w:sz w:val="26"/>
          <w:szCs w:val="26"/>
          <w:lang w:val="vi-VN"/>
        </w:rPr>
        <w:t>- Làm tròn số dân của phường Yết Kiêu đến hàng nghìn, ta nói số dân phường Yết Kiêu khoảng ………………… người.</w:t>
      </w:r>
    </w:p>
    <w:p w14:paraId="2B40FC0E" w14:textId="77777777" w:rsidR="00B20A52" w:rsidRPr="00B20A52" w:rsidRDefault="00B20A52" w:rsidP="00B20A52">
      <w:pPr>
        <w:kinsoku w:val="0"/>
        <w:overflowPunct w:val="0"/>
        <w:spacing w:line="276" w:lineRule="auto"/>
        <w:textAlignment w:val="baseline"/>
        <w:rPr>
          <w:kern w:val="24"/>
          <w:sz w:val="26"/>
          <w:szCs w:val="26"/>
          <w:lang w:val="vi-VN"/>
        </w:rPr>
      </w:pPr>
      <w:r w:rsidRPr="00B20A52">
        <w:rPr>
          <w:kern w:val="24"/>
          <w:sz w:val="26"/>
          <w:szCs w:val="26"/>
          <w:lang w:val="vi-VN"/>
        </w:rPr>
        <w:t>- Làm tròn số dân của phường Yết Kiêu đến hàng trăm, ta nói số dân phường Yết Kiêu khoảng ………………… người.</w:t>
      </w:r>
    </w:p>
    <w:p w14:paraId="77127EFF" w14:textId="4F1A3FF1" w:rsidR="00B20A52" w:rsidRPr="00B20A52" w:rsidRDefault="00B20A52" w:rsidP="00B20A52">
      <w:pPr>
        <w:kinsoku w:val="0"/>
        <w:overflowPunct w:val="0"/>
        <w:spacing w:line="276" w:lineRule="auto"/>
        <w:textAlignment w:val="baseline"/>
        <w:rPr>
          <w:b/>
          <w:bCs/>
          <w:kern w:val="24"/>
          <w:sz w:val="26"/>
          <w:szCs w:val="26"/>
        </w:rPr>
      </w:pPr>
    </w:p>
    <w:p w14:paraId="1B9EFBA5" w14:textId="77777777" w:rsidR="00B20A52" w:rsidRPr="00B20A52" w:rsidRDefault="00B20A52" w:rsidP="00B20A52">
      <w:pPr>
        <w:kinsoku w:val="0"/>
        <w:overflowPunct w:val="0"/>
        <w:spacing w:line="276" w:lineRule="auto"/>
        <w:textAlignment w:val="baseline"/>
        <w:rPr>
          <w:b/>
          <w:bCs/>
          <w:kern w:val="24"/>
          <w:sz w:val="26"/>
          <w:szCs w:val="26"/>
          <w:lang w:val="vi-VN"/>
        </w:rPr>
      </w:pPr>
    </w:p>
    <w:p w14:paraId="096E39E6" w14:textId="77777777" w:rsidR="00C73AD2" w:rsidRPr="00B20A52" w:rsidRDefault="00C73AD2">
      <w:pPr>
        <w:rPr>
          <w:sz w:val="26"/>
          <w:szCs w:val="26"/>
        </w:rPr>
      </w:pPr>
    </w:p>
    <w:sectPr w:rsidR="00C73AD2" w:rsidRPr="00B20A52" w:rsidSect="00B20A52">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52"/>
    <w:rsid w:val="00074C61"/>
    <w:rsid w:val="00311D94"/>
    <w:rsid w:val="00461320"/>
    <w:rsid w:val="009357AD"/>
    <w:rsid w:val="00B20A52"/>
    <w:rsid w:val="00C73AD2"/>
    <w:rsid w:val="00CB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DF31"/>
  <w15:chartTrackingRefBased/>
  <w15:docId w15:val="{C63D0671-5FAE-42E9-9158-D0525EAF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A52"/>
    <w:rPr>
      <w:rFonts w:eastAsia="Calibri" w:cs="Times New Roman"/>
      <w:kern w:val="0"/>
      <w:sz w:val="28"/>
      <w14:ligatures w14:val="none"/>
    </w:rPr>
  </w:style>
  <w:style w:type="paragraph" w:styleId="Heading1">
    <w:name w:val="heading 1"/>
    <w:basedOn w:val="Normal"/>
    <w:next w:val="Normal"/>
    <w:link w:val="Heading1Char"/>
    <w:uiPriority w:val="9"/>
    <w:qFormat/>
    <w:rsid w:val="00B20A5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0A5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0A52"/>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20A52"/>
    <w:pPr>
      <w:keepNext/>
      <w:keepLines/>
      <w:spacing w:before="80" w:after="40"/>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B20A52"/>
    <w:pPr>
      <w:keepNext/>
      <w:keepLines/>
      <w:spacing w:before="80" w:after="40"/>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B20A52"/>
    <w:pPr>
      <w:keepNext/>
      <w:keepLines/>
      <w:spacing w:before="40" w:after="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B20A52"/>
    <w:pPr>
      <w:keepNext/>
      <w:keepLines/>
      <w:spacing w:before="40" w:after="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B20A52"/>
    <w:pPr>
      <w:keepNext/>
      <w:keepLines/>
      <w:spacing w:after="0"/>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B20A52"/>
    <w:pPr>
      <w:keepNext/>
      <w:keepLines/>
      <w:spacing w:after="0"/>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A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A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A5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A5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20A5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20A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0A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0A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0A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0A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0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A52"/>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20A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0A52"/>
    <w:pPr>
      <w:spacing w:before="160"/>
      <w:jc w:val="center"/>
    </w:pPr>
    <w:rPr>
      <w:rFonts w:eastAsia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B20A52"/>
    <w:rPr>
      <w:i/>
      <w:iCs/>
      <w:color w:val="404040" w:themeColor="text1" w:themeTint="BF"/>
    </w:rPr>
  </w:style>
  <w:style w:type="paragraph" w:styleId="ListParagraph">
    <w:name w:val="List Paragraph"/>
    <w:basedOn w:val="Normal"/>
    <w:uiPriority w:val="34"/>
    <w:qFormat/>
    <w:rsid w:val="00B20A52"/>
    <w:pPr>
      <w:ind w:left="720"/>
      <w:contextualSpacing/>
    </w:pPr>
    <w:rPr>
      <w:rFonts w:eastAsiaTheme="minorHAnsi" w:cstheme="minorBidi"/>
      <w:kern w:val="2"/>
      <w:sz w:val="24"/>
      <w14:ligatures w14:val="standardContextual"/>
    </w:rPr>
  </w:style>
  <w:style w:type="character" w:styleId="IntenseEmphasis">
    <w:name w:val="Intense Emphasis"/>
    <w:basedOn w:val="DefaultParagraphFont"/>
    <w:uiPriority w:val="21"/>
    <w:qFormat/>
    <w:rsid w:val="00B20A52"/>
    <w:rPr>
      <w:i/>
      <w:iCs/>
      <w:color w:val="2F5496" w:themeColor="accent1" w:themeShade="BF"/>
    </w:rPr>
  </w:style>
  <w:style w:type="paragraph" w:styleId="IntenseQuote">
    <w:name w:val="Intense Quote"/>
    <w:basedOn w:val="Normal"/>
    <w:next w:val="Normal"/>
    <w:link w:val="IntenseQuoteChar"/>
    <w:uiPriority w:val="30"/>
    <w:qFormat/>
    <w:rsid w:val="00B20A52"/>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B20A52"/>
    <w:rPr>
      <w:i/>
      <w:iCs/>
      <w:color w:val="2F5496" w:themeColor="accent1" w:themeShade="BF"/>
    </w:rPr>
  </w:style>
  <w:style w:type="character" w:styleId="IntenseReference">
    <w:name w:val="Intense Reference"/>
    <w:basedOn w:val="DefaultParagraphFont"/>
    <w:uiPriority w:val="32"/>
    <w:qFormat/>
    <w:rsid w:val="00B20A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2025-03-06T12:16:00Z</dcterms:created>
  <dcterms:modified xsi:type="dcterms:W3CDTF">2025-03-06T12:25:00Z</dcterms:modified>
</cp:coreProperties>
</file>