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153" w:rsidRDefault="00A32153" w:rsidP="00A32153">
      <w:pPr>
        <w:spacing w:before="120" w:line="288" w:lineRule="auto"/>
        <w:ind w:left="720" w:hanging="720"/>
        <w:rPr>
          <w:rFonts w:eastAsia="Times New Roman"/>
          <w:b/>
          <w:bCs/>
          <w:szCs w:val="28"/>
          <w:lang w:val="nl-NL"/>
        </w:rPr>
      </w:pPr>
      <w:r>
        <w:rPr>
          <w:rFonts w:eastAsia="Times New Roman"/>
          <w:b/>
          <w:bCs/>
          <w:szCs w:val="28"/>
          <w:u w:val="single"/>
          <w:lang w:val="nl-NL"/>
        </w:rPr>
        <w:t>TUẦN 23</w:t>
      </w:r>
      <w:r>
        <w:rPr>
          <w:rFonts w:eastAsia="Times New Roman"/>
          <w:b/>
          <w:bCs/>
          <w:szCs w:val="28"/>
          <w:lang w:val="nl-NL"/>
        </w:rPr>
        <w:t>:</w:t>
      </w:r>
      <w:r>
        <w:t xml:space="preserve"> </w:t>
      </w:r>
      <w:r>
        <w:rPr>
          <w:rFonts w:eastAsia="Times New Roman"/>
          <w:b/>
          <w:bCs/>
          <w:szCs w:val="28"/>
          <w:lang w:val="nl-NL"/>
        </w:rPr>
        <w:t xml:space="preserve">           </w:t>
      </w:r>
      <w:bookmarkStart w:id="0" w:name="_GoBack"/>
      <w:bookmarkEnd w:id="0"/>
      <w:r>
        <w:rPr>
          <w:rFonts w:eastAsia="Times New Roman"/>
          <w:b/>
          <w:bCs/>
          <w:szCs w:val="28"/>
          <w:lang w:val="nl-NL"/>
        </w:rPr>
        <w:t xml:space="preserve">       </w:t>
      </w:r>
      <w:r>
        <w:rPr>
          <w:rFonts w:eastAsia="Times New Roman"/>
          <w:b/>
          <w:bCs/>
          <w:szCs w:val="28"/>
          <w:lang w:val="nl-NL"/>
        </w:rPr>
        <w:tab/>
        <w:t xml:space="preserve">    CHỦ ĐỀ: LẬP KẾ HOẠCH CÁ NHÂN</w:t>
      </w:r>
    </w:p>
    <w:p w:rsidR="00A32153" w:rsidRDefault="00A32153" w:rsidP="00A32153">
      <w:pPr>
        <w:spacing w:line="288" w:lineRule="auto"/>
        <w:ind w:left="720" w:hanging="720"/>
        <w:jc w:val="center"/>
        <w:rPr>
          <w:rFonts w:eastAsia="Times New Roman"/>
          <w:b/>
          <w:bCs/>
          <w:szCs w:val="28"/>
          <w:lang w:val="nl-NL"/>
        </w:rPr>
      </w:pPr>
      <w:r w:rsidRPr="00285D53">
        <w:rPr>
          <w:rFonts w:eastAsia="Times New Roman"/>
          <w:b/>
          <w:bCs/>
          <w:szCs w:val="28"/>
          <w:lang w:val="nl-NL"/>
        </w:rPr>
        <w:t xml:space="preserve"> </w:t>
      </w:r>
      <w:r>
        <w:rPr>
          <w:rFonts w:eastAsia="Times New Roman"/>
          <w:b/>
          <w:bCs/>
          <w:szCs w:val="28"/>
          <w:lang w:val="nl-NL"/>
        </w:rPr>
        <w:tab/>
      </w:r>
      <w:r>
        <w:rPr>
          <w:rFonts w:eastAsia="Times New Roman"/>
          <w:b/>
          <w:bCs/>
          <w:szCs w:val="28"/>
          <w:lang w:val="nl-NL"/>
        </w:rPr>
        <w:tab/>
      </w:r>
      <w:r>
        <w:rPr>
          <w:rFonts w:eastAsia="Times New Roman"/>
          <w:b/>
          <w:bCs/>
          <w:szCs w:val="28"/>
          <w:u w:val="single"/>
          <w:lang w:val="nl-NL"/>
        </w:rPr>
        <w:t>Bài 6</w:t>
      </w:r>
      <w:r w:rsidRPr="005D10B4">
        <w:rPr>
          <w:rFonts w:eastAsia="Times New Roman"/>
          <w:b/>
          <w:bCs/>
          <w:szCs w:val="28"/>
          <w:lang w:val="nl-NL"/>
        </w:rPr>
        <w:t xml:space="preserve">: </w:t>
      </w:r>
      <w:r>
        <w:rPr>
          <w:rFonts w:eastAsia="Times New Roman"/>
          <w:b/>
          <w:bCs/>
          <w:szCs w:val="28"/>
          <w:lang w:val="nl-NL"/>
        </w:rPr>
        <w:t>LẬP KẾ HOẠCH CÁ NHÂN (Tiết 3)</w:t>
      </w:r>
    </w:p>
    <w:p w:rsidR="00A32153" w:rsidRPr="005D10B4" w:rsidRDefault="00A32153" w:rsidP="00A32153">
      <w:pPr>
        <w:spacing w:line="288" w:lineRule="auto"/>
        <w:ind w:left="720" w:hanging="720"/>
        <w:jc w:val="center"/>
        <w:rPr>
          <w:rFonts w:eastAsia="Times New Roman"/>
          <w:b/>
          <w:bCs/>
          <w:szCs w:val="28"/>
          <w:lang w:val="nl-NL"/>
        </w:rPr>
      </w:pPr>
    </w:p>
    <w:p w:rsidR="00A32153" w:rsidRPr="004D3CAA" w:rsidRDefault="00A32153" w:rsidP="00A32153">
      <w:pPr>
        <w:spacing w:line="288" w:lineRule="auto"/>
        <w:ind w:firstLine="360"/>
        <w:rPr>
          <w:rFonts w:eastAsia="Times New Roman"/>
          <w:b/>
          <w:bCs/>
          <w:szCs w:val="28"/>
          <w:u w:val="single"/>
          <w:lang w:val="nl-NL"/>
        </w:rPr>
      </w:pPr>
      <w:r w:rsidRPr="004D3CAA">
        <w:rPr>
          <w:rFonts w:eastAsia="Times New Roman"/>
          <w:b/>
          <w:bCs/>
          <w:szCs w:val="28"/>
          <w:u w:val="single"/>
          <w:lang w:val="nl-NL"/>
        </w:rPr>
        <w:t>I. YÊU CẦU CẦN ĐẠT:</w:t>
      </w:r>
    </w:p>
    <w:p w:rsidR="00A32153" w:rsidRPr="005009B5" w:rsidRDefault="00A32153" w:rsidP="00A32153">
      <w:pPr>
        <w:spacing w:line="288" w:lineRule="auto"/>
        <w:ind w:firstLine="360"/>
        <w:jc w:val="both"/>
        <w:rPr>
          <w:rFonts w:eastAsia="Times New Roman"/>
          <w:b/>
          <w:szCs w:val="28"/>
          <w:lang w:val="nl-NL"/>
        </w:rPr>
      </w:pPr>
      <w:r w:rsidRPr="005009B5">
        <w:rPr>
          <w:rFonts w:eastAsia="Times New Roman"/>
          <w:b/>
          <w:szCs w:val="28"/>
          <w:lang w:val="nl-NL"/>
        </w:rPr>
        <w:t xml:space="preserve">1. Năng lực đặc thù: </w:t>
      </w:r>
    </w:p>
    <w:p w:rsidR="00A32153" w:rsidRDefault="00A32153" w:rsidP="00A32153">
      <w:pPr>
        <w:spacing w:line="288" w:lineRule="auto"/>
        <w:ind w:firstLine="360"/>
        <w:jc w:val="both"/>
      </w:pPr>
      <w:r>
        <w:t>- Nắm được cách lập kế hoạch cá nhân và lập được kế hoạch cá nhân để thực hiện các công việc của bản thân trong học tập và cuộc sống.</w:t>
      </w:r>
    </w:p>
    <w:p w:rsidR="00A32153" w:rsidRPr="00CD2ECB" w:rsidRDefault="00A32153" w:rsidP="00A32153">
      <w:pPr>
        <w:spacing w:line="288" w:lineRule="auto"/>
        <w:ind w:firstLine="360"/>
        <w:jc w:val="both"/>
        <w:rPr>
          <w:rFonts w:eastAsia="Times New Roman"/>
          <w:b/>
          <w:color w:val="000000" w:themeColor="text1"/>
          <w:szCs w:val="28"/>
        </w:rPr>
      </w:pPr>
      <w:r w:rsidRPr="00CD2ECB">
        <w:rPr>
          <w:rFonts w:eastAsia="Times New Roman"/>
          <w:b/>
          <w:color w:val="000000" w:themeColor="text1"/>
          <w:szCs w:val="28"/>
        </w:rPr>
        <w:t>2. Năng lực chung.</w:t>
      </w:r>
    </w:p>
    <w:p w:rsidR="00A32153" w:rsidRPr="00CD2ECB" w:rsidRDefault="00A32153" w:rsidP="00A32153">
      <w:pPr>
        <w:spacing w:line="288" w:lineRule="auto"/>
        <w:ind w:firstLine="360"/>
        <w:jc w:val="both"/>
        <w:rPr>
          <w:color w:val="000000" w:themeColor="text1"/>
        </w:rPr>
      </w:pPr>
      <w:r w:rsidRPr="00CD2ECB">
        <w:rPr>
          <w:rFonts w:eastAsia="Times New Roman"/>
          <w:color w:val="000000" w:themeColor="text1"/>
          <w:szCs w:val="28"/>
        </w:rPr>
        <w:t xml:space="preserve">- Năng lực tự chủ, tự học: </w:t>
      </w:r>
      <w:r w:rsidRPr="00CD2ECB">
        <w:rPr>
          <w:color w:val="000000" w:themeColor="text1"/>
        </w:rPr>
        <w:t xml:space="preserve">Chủ động tích cực tìm hiểu cách lập kế hoạch cá nhân để thực hiện các công việc của bản thân trong học tập và cuộc sống. </w:t>
      </w:r>
    </w:p>
    <w:p w:rsidR="00A32153" w:rsidRPr="005009B5" w:rsidRDefault="00A32153" w:rsidP="00A32153">
      <w:pPr>
        <w:spacing w:line="288" w:lineRule="auto"/>
        <w:ind w:firstLine="360"/>
        <w:jc w:val="both"/>
        <w:rPr>
          <w:rFonts w:eastAsia="Times New Roman"/>
          <w:szCs w:val="28"/>
        </w:rPr>
      </w:pPr>
      <w:r w:rsidRPr="005009B5">
        <w:t>-</w:t>
      </w:r>
      <w:r w:rsidRPr="005009B5">
        <w:rPr>
          <w:rFonts w:eastAsia="Times New Roman"/>
          <w:szCs w:val="28"/>
        </w:rPr>
        <w:t xml:space="preserve"> Năng lực giải quyết vấn đề và sáng tạo: </w:t>
      </w:r>
      <w:r>
        <w:rPr>
          <w:rFonts w:eastAsia="Times New Roman"/>
          <w:szCs w:val="28"/>
        </w:rPr>
        <w:t>Nắm được cách lập</w:t>
      </w:r>
      <w:r w:rsidRPr="005009B5">
        <w:rPr>
          <w:rFonts w:eastAsia="Times New Roman"/>
          <w:szCs w:val="28"/>
        </w:rPr>
        <w:t xml:space="preserve"> kế hoạch cá nh</w:t>
      </w:r>
      <w:r>
        <w:rPr>
          <w:rFonts w:eastAsia="Times New Roman"/>
          <w:szCs w:val="28"/>
        </w:rPr>
        <w:t>ân và lập được kế hoạch cá nhân cho bản thân.</w:t>
      </w:r>
    </w:p>
    <w:p w:rsidR="00A32153" w:rsidRPr="00CD2ECB" w:rsidRDefault="00A32153" w:rsidP="00A32153">
      <w:pPr>
        <w:spacing w:line="288" w:lineRule="auto"/>
        <w:ind w:firstLine="360"/>
        <w:jc w:val="both"/>
        <w:rPr>
          <w:rFonts w:eastAsia="Times New Roman"/>
          <w:color w:val="000000" w:themeColor="text1"/>
          <w:szCs w:val="28"/>
        </w:rPr>
      </w:pPr>
      <w:r w:rsidRPr="00CD2ECB">
        <w:rPr>
          <w:rFonts w:eastAsia="Times New Roman"/>
          <w:color w:val="000000" w:themeColor="text1"/>
          <w:szCs w:val="28"/>
        </w:rPr>
        <w:t>- Năng lực giao tiếp và hợp tác:</w:t>
      </w:r>
      <w:r>
        <w:rPr>
          <w:color w:val="000000" w:themeColor="text1"/>
        </w:rPr>
        <w:t xml:space="preserve"> </w:t>
      </w:r>
      <w:r w:rsidRPr="00CD2ECB">
        <w:rPr>
          <w:color w:val="000000" w:themeColor="text1"/>
        </w:rPr>
        <w:t>Có thói quen trao đổi, thảo luận cùng nhau hoàn thành nhiệm vụ dưới sự hướng dẫn của giáo viên.</w:t>
      </w:r>
    </w:p>
    <w:p w:rsidR="00A32153" w:rsidRPr="001A3756" w:rsidRDefault="00A32153" w:rsidP="00A32153">
      <w:pPr>
        <w:spacing w:line="288" w:lineRule="auto"/>
        <w:ind w:firstLine="360"/>
        <w:jc w:val="both"/>
        <w:rPr>
          <w:rFonts w:eastAsia="Times New Roman"/>
          <w:color w:val="FF0000"/>
          <w:szCs w:val="28"/>
        </w:rPr>
        <w:sectPr w:rsidR="00A32153" w:rsidRPr="001A3756" w:rsidSect="008A24E7">
          <w:type w:val="continuous"/>
          <w:pgSz w:w="12240" w:h="15840"/>
          <w:pgMar w:top="900" w:right="990" w:bottom="1440" w:left="1440" w:header="720" w:footer="720" w:gutter="0"/>
          <w:cols w:space="720"/>
          <w:docGrid w:linePitch="360"/>
        </w:sectPr>
      </w:pPr>
    </w:p>
    <w:p w:rsidR="00A32153" w:rsidRPr="001A3756" w:rsidRDefault="00A32153" w:rsidP="00A32153">
      <w:pPr>
        <w:spacing w:line="288" w:lineRule="auto"/>
        <w:ind w:firstLine="360"/>
        <w:jc w:val="both"/>
        <w:rPr>
          <w:rFonts w:eastAsia="Times New Roman"/>
          <w:color w:val="FF0000"/>
          <w:sz w:val="2"/>
          <w:szCs w:val="28"/>
        </w:rPr>
      </w:pPr>
    </w:p>
    <w:p w:rsidR="00A32153" w:rsidRPr="00CF74B5" w:rsidRDefault="00A32153" w:rsidP="00A32153">
      <w:pPr>
        <w:spacing w:line="288" w:lineRule="auto"/>
        <w:ind w:firstLine="360"/>
        <w:jc w:val="both"/>
        <w:rPr>
          <w:rFonts w:eastAsia="Times New Roman"/>
          <w:b/>
          <w:color w:val="000000" w:themeColor="text1"/>
          <w:szCs w:val="28"/>
        </w:rPr>
      </w:pPr>
      <w:r w:rsidRPr="00CF74B5">
        <w:rPr>
          <w:rFonts w:eastAsia="Times New Roman"/>
          <w:b/>
          <w:color w:val="000000" w:themeColor="text1"/>
          <w:szCs w:val="28"/>
        </w:rPr>
        <w:t>3. Phẩm chất.</w:t>
      </w:r>
    </w:p>
    <w:p w:rsidR="00A32153" w:rsidRPr="005009B5" w:rsidRDefault="00A32153" w:rsidP="00A32153">
      <w:pPr>
        <w:spacing w:line="288" w:lineRule="auto"/>
        <w:ind w:firstLine="360"/>
        <w:jc w:val="both"/>
        <w:rPr>
          <w:rFonts w:eastAsia="Times New Roman"/>
          <w:szCs w:val="28"/>
        </w:rPr>
      </w:pPr>
      <w:r w:rsidRPr="005009B5">
        <w:rPr>
          <w:rFonts w:eastAsia="Times New Roman"/>
          <w:szCs w:val="28"/>
        </w:rPr>
        <w:t>- Phẩm chất chăm chỉ:</w:t>
      </w:r>
      <w:r w:rsidRPr="005009B5">
        <w:t xml:space="preserve"> Ham học hỏi, tự giác lập và kiên trì thực hiện các kế hoạch đã đề ra để nâng cao chất lượng, hiệu quả công việc trong học tập và cuộc sống.</w:t>
      </w:r>
    </w:p>
    <w:p w:rsidR="00A32153" w:rsidRPr="00CF74B5" w:rsidRDefault="00A32153" w:rsidP="00A32153">
      <w:pPr>
        <w:spacing w:line="288" w:lineRule="auto"/>
        <w:ind w:firstLine="360"/>
        <w:jc w:val="both"/>
        <w:rPr>
          <w:rFonts w:eastAsia="Times New Roman"/>
          <w:color w:val="000000" w:themeColor="text1"/>
          <w:szCs w:val="28"/>
        </w:rPr>
      </w:pPr>
      <w:r w:rsidRPr="00CF74B5">
        <w:rPr>
          <w:rFonts w:eastAsia="Times New Roman"/>
          <w:color w:val="000000" w:themeColor="text1"/>
          <w:szCs w:val="28"/>
        </w:rPr>
        <w:t xml:space="preserve">- Phẩm chất trách nhiệm: Có ý thức trách nhiệm với lớp, tôn trọng tập thể. </w:t>
      </w:r>
    </w:p>
    <w:p w:rsidR="00A32153" w:rsidRPr="004D3CAA" w:rsidRDefault="00A32153" w:rsidP="00A32153">
      <w:pPr>
        <w:spacing w:line="288" w:lineRule="auto"/>
        <w:ind w:firstLine="360"/>
        <w:jc w:val="both"/>
        <w:rPr>
          <w:rFonts w:eastAsia="Times New Roman"/>
          <w:b/>
          <w:szCs w:val="28"/>
        </w:rPr>
      </w:pPr>
      <w:r w:rsidRPr="004D3CAA">
        <w:rPr>
          <w:rFonts w:eastAsia="Times New Roman"/>
          <w:b/>
          <w:szCs w:val="28"/>
        </w:rPr>
        <w:t xml:space="preserve">II. ĐỒ DÙNG DẠY HỌC </w:t>
      </w:r>
    </w:p>
    <w:p w:rsidR="00A32153" w:rsidRPr="004D3CAA" w:rsidRDefault="00A32153" w:rsidP="00A32153">
      <w:pPr>
        <w:spacing w:line="288" w:lineRule="auto"/>
        <w:ind w:firstLine="360"/>
        <w:jc w:val="both"/>
        <w:rPr>
          <w:rFonts w:eastAsia="Times New Roman"/>
          <w:szCs w:val="28"/>
        </w:rPr>
      </w:pPr>
      <w:r w:rsidRPr="004D3CAA">
        <w:rPr>
          <w:rFonts w:eastAsia="Times New Roman"/>
          <w:szCs w:val="28"/>
        </w:rPr>
        <w:t xml:space="preserve">- SGK và các thiết bị, học liệu </w:t>
      </w:r>
      <w:r>
        <w:rPr>
          <w:rFonts w:eastAsia="Times New Roman"/>
          <w:szCs w:val="28"/>
        </w:rPr>
        <w:t xml:space="preserve">và đồ dùng </w:t>
      </w:r>
      <w:r w:rsidRPr="004D3CAA">
        <w:rPr>
          <w:rFonts w:eastAsia="Times New Roman"/>
          <w:szCs w:val="28"/>
        </w:rPr>
        <w:t>phục vụ cho tiết dạy.</w:t>
      </w:r>
    </w:p>
    <w:p w:rsidR="00A32153" w:rsidRDefault="00A32153" w:rsidP="00A32153">
      <w:pPr>
        <w:spacing w:line="288" w:lineRule="auto"/>
        <w:ind w:firstLine="360"/>
        <w:jc w:val="both"/>
        <w:outlineLvl w:val="0"/>
        <w:rPr>
          <w:rFonts w:eastAsia="Times New Roman"/>
          <w:b/>
          <w:szCs w:val="28"/>
        </w:rPr>
      </w:pPr>
      <w:r w:rsidRPr="004D3CAA">
        <w:rPr>
          <w:rFonts w:eastAsia="Times New Roman"/>
          <w:b/>
          <w:szCs w:val="28"/>
        </w:rPr>
        <w:t>III. HOẠT ĐỘNG DẠY HỌC</w:t>
      </w:r>
    </w:p>
    <w:p w:rsidR="00A32153" w:rsidRDefault="00A32153" w:rsidP="00A32153">
      <w:pPr>
        <w:spacing w:line="288" w:lineRule="auto"/>
        <w:ind w:firstLine="360"/>
        <w:jc w:val="both"/>
        <w:outlineLvl w:val="0"/>
        <w:rPr>
          <w:rFonts w:eastAsia="Times New Roman"/>
          <w:b/>
          <w:szCs w:val="28"/>
        </w:rPr>
        <w:sectPr w:rsidR="00A32153" w:rsidSect="008A24E7">
          <w:type w:val="continuous"/>
          <w:pgSz w:w="12240" w:h="15840"/>
          <w:pgMar w:top="900" w:right="990" w:bottom="1440" w:left="1440" w:header="720" w:footer="720" w:gutter="0"/>
          <w:cols w:space="720"/>
          <w:docGrid w:linePitch="360"/>
        </w:sectPr>
      </w:pPr>
    </w:p>
    <w:p w:rsidR="00A32153" w:rsidRPr="00392349" w:rsidRDefault="00A32153" w:rsidP="00A32153">
      <w:pPr>
        <w:spacing w:line="288" w:lineRule="auto"/>
        <w:ind w:firstLine="360"/>
        <w:jc w:val="both"/>
        <w:outlineLvl w:val="0"/>
        <w:rPr>
          <w:rFonts w:eastAsia="Times New Roman"/>
          <w:b/>
          <w:bCs/>
          <w:sz w:val="6"/>
          <w:szCs w:val="28"/>
          <w:u w:val="single"/>
          <w:lang w:val="nl-NL"/>
        </w:rPr>
      </w:pP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8"/>
        <w:gridCol w:w="270"/>
        <w:gridCol w:w="4416"/>
      </w:tblGrid>
      <w:tr w:rsidR="00CF77C7" w:rsidRPr="004D3CAA" w:rsidTr="00A32153">
        <w:tc>
          <w:tcPr>
            <w:tcW w:w="5688" w:type="dxa"/>
            <w:gridSpan w:val="2"/>
            <w:tcBorders>
              <w:bottom w:val="dashed" w:sz="4" w:space="0" w:color="auto"/>
            </w:tcBorders>
          </w:tcPr>
          <w:p w:rsidR="00A32153" w:rsidRPr="004D3CAA" w:rsidRDefault="00A32153" w:rsidP="00A32153">
            <w:pPr>
              <w:spacing w:line="288" w:lineRule="auto"/>
              <w:jc w:val="center"/>
              <w:rPr>
                <w:rFonts w:eastAsia="Times New Roman"/>
                <w:b/>
                <w:szCs w:val="28"/>
                <w:lang w:val="nl-NL"/>
              </w:rPr>
            </w:pPr>
            <w:r w:rsidRPr="004D3CAA">
              <w:rPr>
                <w:rFonts w:eastAsia="Times New Roman"/>
                <w:b/>
                <w:szCs w:val="28"/>
                <w:lang w:val="nl-NL"/>
              </w:rPr>
              <w:t>Hoạt động của giáo viên</w:t>
            </w:r>
          </w:p>
        </w:tc>
        <w:tc>
          <w:tcPr>
            <w:tcW w:w="4416" w:type="dxa"/>
            <w:tcBorders>
              <w:bottom w:val="dashed" w:sz="4" w:space="0" w:color="auto"/>
            </w:tcBorders>
          </w:tcPr>
          <w:p w:rsidR="00A32153" w:rsidRPr="004D3CAA" w:rsidRDefault="00A32153" w:rsidP="00A32153">
            <w:pPr>
              <w:spacing w:line="288" w:lineRule="auto"/>
              <w:jc w:val="center"/>
              <w:rPr>
                <w:rFonts w:eastAsia="Times New Roman"/>
                <w:b/>
                <w:szCs w:val="28"/>
                <w:lang w:val="nl-NL"/>
              </w:rPr>
            </w:pPr>
            <w:r w:rsidRPr="004D3CAA">
              <w:rPr>
                <w:rFonts w:eastAsia="Times New Roman"/>
                <w:b/>
                <w:szCs w:val="28"/>
                <w:lang w:val="nl-NL"/>
              </w:rPr>
              <w:t>Hoạt động của học sinh</w:t>
            </w:r>
          </w:p>
        </w:tc>
      </w:tr>
      <w:tr w:rsidR="00A32153" w:rsidRPr="004D3CAA" w:rsidTr="00A32153">
        <w:tc>
          <w:tcPr>
            <w:tcW w:w="10104" w:type="dxa"/>
            <w:gridSpan w:val="3"/>
            <w:tcBorders>
              <w:bottom w:val="dashed" w:sz="4" w:space="0" w:color="auto"/>
            </w:tcBorders>
          </w:tcPr>
          <w:p w:rsidR="00A32153" w:rsidRPr="004D3CAA" w:rsidRDefault="00A32153" w:rsidP="00A32153">
            <w:pPr>
              <w:spacing w:line="288" w:lineRule="auto"/>
              <w:jc w:val="both"/>
              <w:rPr>
                <w:rFonts w:eastAsia="Times New Roman"/>
                <w:bCs/>
                <w:i/>
                <w:szCs w:val="28"/>
                <w:lang w:val="nl-NL"/>
              </w:rPr>
            </w:pPr>
            <w:r w:rsidRPr="004D3CAA">
              <w:rPr>
                <w:rFonts w:eastAsia="Times New Roman"/>
                <w:b/>
                <w:bCs/>
                <w:szCs w:val="28"/>
                <w:lang w:val="nl-NL"/>
              </w:rPr>
              <w:t>1. Khởi động:</w:t>
            </w:r>
          </w:p>
          <w:p w:rsidR="00A32153" w:rsidRPr="004D3CAA" w:rsidRDefault="00A32153" w:rsidP="00A32153">
            <w:pPr>
              <w:spacing w:line="288" w:lineRule="auto"/>
              <w:jc w:val="both"/>
              <w:rPr>
                <w:rFonts w:eastAsia="Times New Roman"/>
                <w:szCs w:val="28"/>
                <w:lang w:val="nl-NL"/>
              </w:rPr>
            </w:pPr>
            <w:r w:rsidRPr="004D3CAA">
              <w:rPr>
                <w:rFonts w:eastAsia="Times New Roman"/>
                <w:szCs w:val="28"/>
                <w:lang w:val="nl-NL"/>
              </w:rPr>
              <w:t xml:space="preserve">- Mục tiêu: </w:t>
            </w:r>
          </w:p>
          <w:p w:rsidR="00A32153" w:rsidRPr="004D3CAA" w:rsidRDefault="00A32153" w:rsidP="00A32153">
            <w:pPr>
              <w:spacing w:line="288" w:lineRule="auto"/>
              <w:jc w:val="both"/>
              <w:rPr>
                <w:rFonts w:eastAsia="Times New Roman"/>
                <w:szCs w:val="28"/>
                <w:lang w:val="nl-NL"/>
              </w:rPr>
            </w:pPr>
            <w:r w:rsidRPr="004D3CAA">
              <w:rPr>
                <w:rFonts w:eastAsia="Times New Roman"/>
                <w:szCs w:val="28"/>
                <w:lang w:val="nl-NL"/>
              </w:rPr>
              <w:t xml:space="preserve">+ Tạo không khí vui vẻ, </w:t>
            </w:r>
            <w:r>
              <w:rPr>
                <w:rFonts w:eastAsia="Times New Roman"/>
                <w:szCs w:val="28"/>
                <w:lang w:val="nl-NL"/>
              </w:rPr>
              <w:t>p</w:t>
            </w:r>
            <w:r w:rsidRPr="004D3CAA">
              <w:rPr>
                <w:rFonts w:eastAsia="Times New Roman"/>
                <w:szCs w:val="28"/>
                <w:lang w:val="nl-NL"/>
              </w:rPr>
              <w:t>hấn khởi trước giờ học.</w:t>
            </w:r>
          </w:p>
          <w:p w:rsidR="00A32153" w:rsidRPr="004D3CAA" w:rsidRDefault="00A32153" w:rsidP="00A32153">
            <w:pPr>
              <w:spacing w:line="288" w:lineRule="auto"/>
              <w:jc w:val="both"/>
              <w:rPr>
                <w:rFonts w:eastAsia="Times New Roman"/>
                <w:szCs w:val="28"/>
                <w:lang w:val="nl-NL"/>
              </w:rPr>
            </w:pPr>
            <w:r w:rsidRPr="004D3CAA">
              <w:rPr>
                <w:rFonts w:eastAsia="Times New Roman"/>
                <w:szCs w:val="28"/>
                <w:lang w:val="nl-NL"/>
              </w:rPr>
              <w:t xml:space="preserve">+ </w:t>
            </w:r>
            <w:r>
              <w:rPr>
                <w:rFonts w:eastAsia="Times New Roman"/>
                <w:szCs w:val="28"/>
                <w:lang w:val="nl-NL"/>
              </w:rPr>
              <w:t>Thông qua khởi động, giáo viên dẫn dắt bài mới hấp dẫn để thu hút học sinh tập trung</w:t>
            </w:r>
            <w:r w:rsidRPr="004D3CAA">
              <w:rPr>
                <w:rFonts w:eastAsia="Times New Roman"/>
                <w:szCs w:val="28"/>
                <w:lang w:val="nl-NL"/>
              </w:rPr>
              <w:t>.</w:t>
            </w:r>
          </w:p>
          <w:p w:rsidR="00A32153" w:rsidRPr="004D3CAA" w:rsidRDefault="00A32153" w:rsidP="00A32153">
            <w:pPr>
              <w:spacing w:line="288" w:lineRule="auto"/>
              <w:jc w:val="both"/>
              <w:rPr>
                <w:rFonts w:eastAsia="Times New Roman"/>
                <w:szCs w:val="28"/>
                <w:lang w:val="nl-NL"/>
              </w:rPr>
            </w:pPr>
            <w:r w:rsidRPr="004D3CAA">
              <w:rPr>
                <w:rFonts w:eastAsia="Times New Roman"/>
                <w:szCs w:val="28"/>
                <w:lang w:val="nl-NL"/>
              </w:rPr>
              <w:t>- Cách tiến hành:</w:t>
            </w:r>
          </w:p>
        </w:tc>
      </w:tr>
      <w:tr w:rsidR="00CF77C7" w:rsidRPr="004D3CAA" w:rsidTr="00A32153">
        <w:tc>
          <w:tcPr>
            <w:tcW w:w="5688" w:type="dxa"/>
            <w:gridSpan w:val="2"/>
            <w:tcBorders>
              <w:bottom w:val="dashed" w:sz="4" w:space="0" w:color="auto"/>
            </w:tcBorders>
          </w:tcPr>
          <w:p w:rsidR="00A32153" w:rsidRPr="00A73733" w:rsidRDefault="00A32153" w:rsidP="00A32153">
            <w:pPr>
              <w:spacing w:line="288" w:lineRule="auto"/>
              <w:jc w:val="both"/>
              <w:outlineLvl w:val="0"/>
              <w:rPr>
                <w:rFonts w:eastAsia="Times New Roman"/>
                <w:bCs/>
                <w:szCs w:val="28"/>
                <w:lang w:val="nl-NL"/>
              </w:rPr>
            </w:pPr>
            <w:r w:rsidRPr="00A73733">
              <w:rPr>
                <w:rFonts w:eastAsia="Times New Roman"/>
                <w:bCs/>
                <w:szCs w:val="28"/>
                <w:lang w:val="nl-NL"/>
              </w:rPr>
              <w:t xml:space="preserve">- GV cho HS </w:t>
            </w:r>
            <w:r w:rsidR="00A73733" w:rsidRPr="00A73733">
              <w:rPr>
                <w:rFonts w:eastAsia="Times New Roman"/>
                <w:bCs/>
                <w:szCs w:val="28"/>
                <w:lang w:val="nl-NL"/>
              </w:rPr>
              <w:t>chơi trò chơi: “ Ong tìm nhụy”</w:t>
            </w:r>
            <w:r w:rsidRPr="00A73733">
              <w:rPr>
                <w:rFonts w:eastAsia="Times New Roman"/>
                <w:bCs/>
                <w:szCs w:val="28"/>
                <w:lang w:val="nl-NL"/>
              </w:rPr>
              <w:t xml:space="preserve"> </w:t>
            </w:r>
          </w:p>
          <w:p w:rsidR="00A32153" w:rsidRPr="00A73733" w:rsidRDefault="00A32153" w:rsidP="00A32153">
            <w:pPr>
              <w:spacing w:line="288" w:lineRule="auto"/>
              <w:jc w:val="both"/>
              <w:outlineLvl w:val="0"/>
              <w:rPr>
                <w:rFonts w:eastAsia="Times New Roman"/>
                <w:bCs/>
                <w:szCs w:val="28"/>
                <w:lang w:val="nl-NL"/>
              </w:rPr>
            </w:pPr>
            <w:r w:rsidRPr="00A73733">
              <w:rPr>
                <w:rFonts w:eastAsia="Times New Roman"/>
                <w:bCs/>
                <w:szCs w:val="28"/>
                <w:lang w:val="nl-NL"/>
              </w:rPr>
              <w:t xml:space="preserve">+ GV </w:t>
            </w:r>
            <w:r w:rsidR="00A73733" w:rsidRPr="00A73733">
              <w:rPr>
                <w:rFonts w:eastAsia="Times New Roman"/>
                <w:bCs/>
                <w:szCs w:val="28"/>
                <w:lang w:val="nl-NL"/>
              </w:rPr>
              <w:t>chuẩn bị trò chơi, câu hỏi:</w:t>
            </w:r>
          </w:p>
          <w:p w:rsidR="00A73733" w:rsidRPr="00A73733" w:rsidRDefault="00A73733" w:rsidP="00A73733">
            <w:pPr>
              <w:pStyle w:val="ListParagraph"/>
              <w:numPr>
                <w:ilvl w:val="0"/>
                <w:numId w:val="20"/>
              </w:numPr>
              <w:spacing w:line="288" w:lineRule="auto"/>
              <w:jc w:val="both"/>
              <w:outlineLvl w:val="0"/>
              <w:rPr>
                <w:rFonts w:eastAsia="Times New Roman"/>
                <w:bCs/>
                <w:szCs w:val="28"/>
                <w:lang w:val="nl-NL"/>
              </w:rPr>
            </w:pPr>
            <w:r w:rsidRPr="00A73733">
              <w:rPr>
                <w:rFonts w:eastAsia="Times New Roman"/>
                <w:bCs/>
                <w:szCs w:val="28"/>
                <w:lang w:val="nl-NL"/>
              </w:rPr>
              <w:t>Kể tên các loại kế hoạch cá nhân.</w:t>
            </w:r>
          </w:p>
          <w:p w:rsidR="00A73733" w:rsidRPr="00A73733" w:rsidRDefault="00A73733" w:rsidP="00A73733">
            <w:pPr>
              <w:pStyle w:val="ListParagraph"/>
              <w:numPr>
                <w:ilvl w:val="0"/>
                <w:numId w:val="20"/>
              </w:numPr>
              <w:spacing w:line="288" w:lineRule="auto"/>
              <w:jc w:val="both"/>
              <w:outlineLvl w:val="0"/>
              <w:rPr>
                <w:rFonts w:eastAsia="Times New Roman"/>
                <w:bCs/>
                <w:szCs w:val="28"/>
                <w:lang w:val="nl-NL"/>
              </w:rPr>
            </w:pPr>
            <w:r w:rsidRPr="00A73733">
              <w:rPr>
                <w:rFonts w:eastAsia="Times New Roman"/>
                <w:bCs/>
                <w:szCs w:val="28"/>
                <w:lang w:val="nl-NL"/>
              </w:rPr>
              <w:t>Vai trò của kế hoạch cá nhân.</w:t>
            </w:r>
          </w:p>
          <w:p w:rsidR="00A73733" w:rsidRPr="00A73733" w:rsidRDefault="00A73733" w:rsidP="00A73733">
            <w:pPr>
              <w:pStyle w:val="ListParagraph"/>
              <w:numPr>
                <w:ilvl w:val="0"/>
                <w:numId w:val="20"/>
              </w:numPr>
              <w:spacing w:line="288" w:lineRule="auto"/>
              <w:jc w:val="both"/>
              <w:outlineLvl w:val="0"/>
              <w:rPr>
                <w:rFonts w:eastAsia="Times New Roman"/>
                <w:bCs/>
                <w:szCs w:val="28"/>
                <w:lang w:val="nl-NL"/>
              </w:rPr>
            </w:pPr>
            <w:r w:rsidRPr="00A73733">
              <w:rPr>
                <w:rFonts w:eastAsia="Times New Roman"/>
                <w:bCs/>
                <w:szCs w:val="28"/>
                <w:lang w:val="nl-NL"/>
              </w:rPr>
              <w:t>Sắp xếp các bước để lập kế hoạch cá nhân.</w:t>
            </w:r>
          </w:p>
          <w:p w:rsidR="00A73733" w:rsidRPr="00A73733" w:rsidRDefault="00A73733" w:rsidP="00A73733">
            <w:pPr>
              <w:spacing w:line="288" w:lineRule="auto"/>
              <w:jc w:val="both"/>
              <w:outlineLvl w:val="0"/>
              <w:rPr>
                <w:rFonts w:eastAsia="Times New Roman"/>
                <w:bCs/>
                <w:szCs w:val="28"/>
                <w:lang w:val="nl-NL"/>
              </w:rPr>
            </w:pPr>
            <w:r w:rsidRPr="00A73733">
              <w:rPr>
                <w:rFonts w:eastAsia="Times New Roman"/>
                <w:bCs/>
                <w:szCs w:val="28"/>
                <w:lang w:val="nl-NL"/>
              </w:rPr>
              <w:t>+ GV phổ biến luật chơi, tiến hành cho HS chơi.</w:t>
            </w:r>
          </w:p>
          <w:p w:rsidR="00A32153" w:rsidRPr="00A73733" w:rsidRDefault="00A73733" w:rsidP="00A32153">
            <w:pPr>
              <w:spacing w:line="288" w:lineRule="auto"/>
              <w:jc w:val="both"/>
              <w:outlineLvl w:val="0"/>
              <w:rPr>
                <w:rFonts w:eastAsia="Times New Roman"/>
                <w:bCs/>
                <w:szCs w:val="28"/>
                <w:lang w:val="nl-NL"/>
              </w:rPr>
            </w:pPr>
            <w:r w:rsidRPr="00A73733">
              <w:rPr>
                <w:rFonts w:eastAsia="Times New Roman"/>
                <w:bCs/>
                <w:szCs w:val="28"/>
                <w:lang w:val="nl-NL"/>
              </w:rPr>
              <w:lastRenderedPageBreak/>
              <w:t>- GV nhận xét HS chơi, tuyên dương.</w:t>
            </w:r>
          </w:p>
        </w:tc>
        <w:tc>
          <w:tcPr>
            <w:tcW w:w="4416" w:type="dxa"/>
            <w:tcBorders>
              <w:bottom w:val="dashed" w:sz="4" w:space="0" w:color="auto"/>
            </w:tcBorders>
          </w:tcPr>
          <w:p w:rsidR="00A73733" w:rsidRPr="00A73733" w:rsidRDefault="00A73733" w:rsidP="00A32153">
            <w:pPr>
              <w:spacing w:line="288" w:lineRule="auto"/>
              <w:jc w:val="both"/>
              <w:rPr>
                <w:rFonts w:eastAsia="Times New Roman"/>
                <w:szCs w:val="28"/>
                <w:lang w:val="nl-NL"/>
              </w:rPr>
            </w:pPr>
          </w:p>
          <w:p w:rsidR="00A32153" w:rsidRPr="00A73733" w:rsidRDefault="00A73733" w:rsidP="00A32153">
            <w:pPr>
              <w:spacing w:line="288" w:lineRule="auto"/>
              <w:jc w:val="both"/>
              <w:rPr>
                <w:rFonts w:eastAsia="Times New Roman"/>
                <w:szCs w:val="28"/>
                <w:lang w:val="nl-NL"/>
              </w:rPr>
            </w:pPr>
            <w:r w:rsidRPr="00A73733">
              <w:rPr>
                <w:rFonts w:eastAsia="Times New Roman"/>
                <w:szCs w:val="28"/>
                <w:lang w:val="nl-NL"/>
              </w:rPr>
              <w:t>+</w:t>
            </w:r>
            <w:r w:rsidR="00A32153" w:rsidRPr="00A73733">
              <w:rPr>
                <w:rFonts w:eastAsia="Times New Roman"/>
                <w:szCs w:val="28"/>
                <w:lang w:val="nl-NL"/>
              </w:rPr>
              <w:t xml:space="preserve"> </w:t>
            </w:r>
            <w:r w:rsidRPr="00A73733">
              <w:rPr>
                <w:rFonts w:eastAsia="Times New Roman"/>
                <w:szCs w:val="28"/>
                <w:lang w:val="nl-NL"/>
              </w:rPr>
              <w:t>HS lắng nghe và thực hiện theo yêu cầu của GV.</w:t>
            </w:r>
          </w:p>
          <w:p w:rsidR="00A32153" w:rsidRPr="00A73733" w:rsidRDefault="00A32153" w:rsidP="00A32153">
            <w:pPr>
              <w:spacing w:line="288" w:lineRule="auto"/>
              <w:jc w:val="both"/>
              <w:rPr>
                <w:rFonts w:eastAsia="Times New Roman"/>
                <w:szCs w:val="28"/>
                <w:lang w:val="nl-NL"/>
              </w:rPr>
            </w:pPr>
          </w:p>
          <w:p w:rsidR="00A32153" w:rsidRPr="00A73733" w:rsidRDefault="00A32153" w:rsidP="00A32153">
            <w:pPr>
              <w:spacing w:line="288" w:lineRule="auto"/>
              <w:jc w:val="both"/>
              <w:rPr>
                <w:rFonts w:eastAsia="Times New Roman"/>
                <w:szCs w:val="28"/>
                <w:lang w:val="nl-NL"/>
              </w:rPr>
            </w:pPr>
          </w:p>
          <w:p w:rsidR="00A32153" w:rsidRPr="00A73733" w:rsidRDefault="00A32153" w:rsidP="00A32153">
            <w:pPr>
              <w:spacing w:line="288" w:lineRule="auto"/>
              <w:jc w:val="both"/>
              <w:rPr>
                <w:rFonts w:eastAsia="Times New Roman"/>
                <w:szCs w:val="28"/>
                <w:lang w:val="nl-NL"/>
              </w:rPr>
            </w:pPr>
          </w:p>
          <w:p w:rsidR="00A32153" w:rsidRPr="00A73733" w:rsidRDefault="00A32153" w:rsidP="00A73733">
            <w:pPr>
              <w:spacing w:line="288" w:lineRule="auto"/>
              <w:jc w:val="both"/>
              <w:rPr>
                <w:rFonts w:eastAsia="Times New Roman"/>
                <w:szCs w:val="28"/>
                <w:lang w:val="nl-NL"/>
              </w:rPr>
            </w:pPr>
          </w:p>
        </w:tc>
      </w:tr>
      <w:tr w:rsidR="00A32153" w:rsidRPr="004D3CAA" w:rsidTr="00A32153">
        <w:tc>
          <w:tcPr>
            <w:tcW w:w="10104" w:type="dxa"/>
            <w:gridSpan w:val="3"/>
            <w:tcBorders>
              <w:top w:val="dashed" w:sz="4" w:space="0" w:color="auto"/>
              <w:bottom w:val="dashed" w:sz="4" w:space="0" w:color="auto"/>
            </w:tcBorders>
          </w:tcPr>
          <w:p w:rsidR="00A32153" w:rsidRPr="004D3CAA" w:rsidRDefault="00A32153" w:rsidP="00A32153">
            <w:pPr>
              <w:spacing w:line="288" w:lineRule="auto"/>
              <w:jc w:val="both"/>
              <w:rPr>
                <w:rFonts w:eastAsia="Times New Roman"/>
                <w:b/>
                <w:bCs/>
                <w:iCs/>
                <w:szCs w:val="28"/>
                <w:lang w:val="nl-NL"/>
              </w:rPr>
            </w:pPr>
            <w:r w:rsidRPr="004D3CAA">
              <w:rPr>
                <w:rFonts w:eastAsia="Times New Roman"/>
                <w:b/>
                <w:bCs/>
                <w:iCs/>
                <w:szCs w:val="28"/>
                <w:lang w:val="nl-NL"/>
              </w:rPr>
              <w:lastRenderedPageBreak/>
              <w:t xml:space="preserve">2. </w:t>
            </w:r>
            <w:r>
              <w:rPr>
                <w:rFonts w:eastAsia="Times New Roman"/>
                <w:b/>
                <w:bCs/>
                <w:iCs/>
                <w:szCs w:val="28"/>
                <w:lang w:val="nl-NL"/>
              </w:rPr>
              <w:t xml:space="preserve">Hoạt động </w:t>
            </w:r>
            <w:r w:rsidR="00A73733">
              <w:rPr>
                <w:rFonts w:eastAsia="Times New Roman"/>
                <w:b/>
                <w:bCs/>
                <w:iCs/>
                <w:szCs w:val="28"/>
                <w:lang w:val="nl-NL"/>
              </w:rPr>
              <w:t>luyện tập</w:t>
            </w:r>
            <w:r w:rsidRPr="004D3CAA">
              <w:rPr>
                <w:rFonts w:eastAsia="Times New Roman"/>
                <w:bCs/>
                <w:i/>
                <w:iCs/>
                <w:szCs w:val="28"/>
                <w:lang w:val="nl-NL"/>
              </w:rPr>
              <w:t>:</w:t>
            </w:r>
          </w:p>
          <w:p w:rsidR="00A32153" w:rsidRDefault="00A32153" w:rsidP="00A32153">
            <w:pPr>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szCs w:val="28"/>
                <w:lang w:val="nl-NL"/>
              </w:rPr>
              <w:t>Mục tiêu:</w:t>
            </w:r>
            <w:r w:rsidRPr="004D3CAA">
              <w:rPr>
                <w:rFonts w:eastAsia="Times New Roman"/>
                <w:szCs w:val="28"/>
                <w:lang w:val="nl-NL"/>
              </w:rPr>
              <w:t xml:space="preserve"> </w:t>
            </w:r>
          </w:p>
          <w:p w:rsidR="00A32153" w:rsidRDefault="00A32153" w:rsidP="00A32153">
            <w:pPr>
              <w:spacing w:line="288" w:lineRule="auto"/>
              <w:jc w:val="both"/>
            </w:pPr>
            <w:r>
              <w:t xml:space="preserve">+ </w:t>
            </w:r>
            <w:r w:rsidR="00A73733">
              <w:t>Củng cố cho HS các bước</w:t>
            </w:r>
            <w:r>
              <w:t xml:space="preserve"> lập kế hoạch cá nhân.</w:t>
            </w:r>
          </w:p>
          <w:p w:rsidR="00A32153" w:rsidRPr="004D3CAA" w:rsidRDefault="00A32153" w:rsidP="00A32153">
            <w:pPr>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iCs/>
                <w:szCs w:val="28"/>
                <w:lang w:val="nl-NL"/>
              </w:rPr>
              <w:t>Cách tiến hành:</w:t>
            </w:r>
          </w:p>
        </w:tc>
      </w:tr>
      <w:tr w:rsidR="00CF77C7" w:rsidRPr="004D3CAA" w:rsidTr="00A32153">
        <w:tc>
          <w:tcPr>
            <w:tcW w:w="5418" w:type="dxa"/>
            <w:tcBorders>
              <w:top w:val="dashed" w:sz="4" w:space="0" w:color="auto"/>
              <w:bottom w:val="dashed" w:sz="4" w:space="0" w:color="auto"/>
            </w:tcBorders>
          </w:tcPr>
          <w:p w:rsidR="00A32153" w:rsidRPr="00C341C9" w:rsidRDefault="00C341C9" w:rsidP="00A32153">
            <w:pPr>
              <w:pStyle w:val="NormalWeb"/>
              <w:spacing w:before="0" w:beforeAutospacing="0" w:after="0" w:afterAutospacing="0" w:line="288" w:lineRule="auto"/>
              <w:jc w:val="both"/>
              <w:rPr>
                <w:rStyle w:val="Strong"/>
                <w:bCs w:val="0"/>
                <w:sz w:val="28"/>
                <w:szCs w:val="28"/>
              </w:rPr>
            </w:pPr>
            <w:r>
              <w:rPr>
                <w:rStyle w:val="Strong"/>
                <w:bCs w:val="0"/>
                <w:sz w:val="28"/>
                <w:szCs w:val="28"/>
              </w:rPr>
              <w:t>Bài tập 2:</w:t>
            </w:r>
            <w:r w:rsidR="00A32153">
              <w:rPr>
                <w:rStyle w:val="Strong"/>
                <w:szCs w:val="28"/>
              </w:rPr>
              <w:t xml:space="preserve"> </w:t>
            </w:r>
            <w:r w:rsidRPr="00C341C9">
              <w:rPr>
                <w:rStyle w:val="Strong"/>
                <w:sz w:val="28"/>
                <w:szCs w:val="28"/>
              </w:rPr>
              <w:t>Sắp xếp các bước khi lập kế hoạch</w:t>
            </w:r>
            <w:r>
              <w:rPr>
                <w:rStyle w:val="Strong"/>
                <w:sz w:val="28"/>
                <w:szCs w:val="28"/>
              </w:rPr>
              <w:t xml:space="preserve"> </w:t>
            </w:r>
            <w:r w:rsidRPr="00596A6D">
              <w:rPr>
                <w:rStyle w:val="Strong"/>
                <w:sz w:val="28"/>
                <w:szCs w:val="28"/>
              </w:rPr>
              <w:t>cá nhân.</w:t>
            </w:r>
          </w:p>
          <w:p w:rsidR="00A73733" w:rsidRPr="00596A6D" w:rsidRDefault="00C341C9" w:rsidP="00A32153">
            <w:pPr>
              <w:pStyle w:val="NormalWeb"/>
              <w:spacing w:before="0" w:beforeAutospacing="0" w:after="0" w:afterAutospacing="0" w:line="288" w:lineRule="auto"/>
              <w:jc w:val="both"/>
              <w:rPr>
                <w:sz w:val="28"/>
                <w:szCs w:val="28"/>
              </w:rPr>
            </w:pPr>
            <w:r>
              <w:rPr>
                <w:sz w:val="28"/>
                <w:szCs w:val="28"/>
              </w:rPr>
              <w:t xml:space="preserve">- </w:t>
            </w:r>
            <w:r w:rsidRPr="00596A6D">
              <w:rPr>
                <w:sz w:val="28"/>
                <w:szCs w:val="28"/>
              </w:rPr>
              <w:t>Gọi HS nhắc lại các bước lập kế hoạch cá nhân.</w:t>
            </w:r>
          </w:p>
          <w:p w:rsidR="00C341C9" w:rsidRDefault="00596A6D" w:rsidP="00A32153">
            <w:pPr>
              <w:pStyle w:val="NormalWeb"/>
              <w:spacing w:before="0" w:beforeAutospacing="0" w:after="0" w:afterAutospacing="0" w:line="288" w:lineRule="auto"/>
              <w:jc w:val="both"/>
              <w:rPr>
                <w:sz w:val="28"/>
                <w:szCs w:val="28"/>
              </w:rPr>
            </w:pPr>
            <w:r>
              <w:rPr>
                <w:noProof/>
                <w:lang w:eastAsia="en-US"/>
              </w:rPr>
              <w:drawing>
                <wp:anchor distT="0" distB="0" distL="114300" distR="114300" simplePos="0" relativeHeight="251672064" behindDoc="1" locked="0" layoutInCell="1" allowOverlap="1" wp14:anchorId="137A5890">
                  <wp:simplePos x="0" y="0"/>
                  <wp:positionH relativeFrom="column">
                    <wp:posOffset>46990</wp:posOffset>
                  </wp:positionH>
                  <wp:positionV relativeFrom="paragraph">
                    <wp:posOffset>275590</wp:posOffset>
                  </wp:positionV>
                  <wp:extent cx="3222625" cy="2374900"/>
                  <wp:effectExtent l="0" t="0" r="0" b="6350"/>
                  <wp:wrapTight wrapText="bothSides">
                    <wp:wrapPolygon edited="0">
                      <wp:start x="0" y="0"/>
                      <wp:lineTo x="0" y="21484"/>
                      <wp:lineTo x="21451" y="21484"/>
                      <wp:lineTo x="21451"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222625" cy="2374900"/>
                          </a:xfrm>
                          <a:prstGeom prst="rect">
                            <a:avLst/>
                          </a:prstGeom>
                        </pic:spPr>
                      </pic:pic>
                    </a:graphicData>
                  </a:graphic>
                  <wp14:sizeRelH relativeFrom="margin">
                    <wp14:pctWidth>0</wp14:pctWidth>
                  </wp14:sizeRelH>
                  <wp14:sizeRelV relativeFrom="margin">
                    <wp14:pctHeight>0</wp14:pctHeight>
                  </wp14:sizeRelV>
                </wp:anchor>
              </w:drawing>
            </w:r>
            <w:r w:rsidR="00C341C9" w:rsidRPr="00596A6D">
              <w:rPr>
                <w:sz w:val="28"/>
                <w:szCs w:val="28"/>
              </w:rPr>
              <w:t>- Gọi HS đọc yêu cầu bài tập 2.</w:t>
            </w:r>
          </w:p>
          <w:p w:rsidR="00596A6D" w:rsidRDefault="00596A6D" w:rsidP="00A32153">
            <w:pPr>
              <w:pStyle w:val="NormalWeb"/>
              <w:spacing w:before="0" w:beforeAutospacing="0" w:after="0" w:afterAutospacing="0" w:line="288" w:lineRule="auto"/>
              <w:jc w:val="both"/>
              <w:rPr>
                <w:sz w:val="28"/>
                <w:szCs w:val="28"/>
              </w:rPr>
            </w:pPr>
          </w:p>
          <w:p w:rsidR="00C341C9" w:rsidRDefault="00C341C9" w:rsidP="00A32153">
            <w:pPr>
              <w:pStyle w:val="NormalWeb"/>
              <w:spacing w:before="0" w:beforeAutospacing="0" w:after="0" w:afterAutospacing="0" w:line="288" w:lineRule="auto"/>
              <w:jc w:val="both"/>
              <w:rPr>
                <w:sz w:val="28"/>
                <w:szCs w:val="28"/>
              </w:rPr>
            </w:pPr>
            <w:r>
              <w:rPr>
                <w:sz w:val="28"/>
                <w:szCs w:val="28"/>
              </w:rPr>
              <w:t>- GV xác định đề và hướng dẫn HS cách làm.</w:t>
            </w:r>
          </w:p>
          <w:p w:rsidR="00C341C9" w:rsidRDefault="00596A6D" w:rsidP="00A32153">
            <w:pPr>
              <w:pStyle w:val="NormalWeb"/>
              <w:spacing w:before="0" w:beforeAutospacing="0" w:after="0" w:afterAutospacing="0" w:line="288" w:lineRule="auto"/>
              <w:jc w:val="both"/>
              <w:rPr>
                <w:sz w:val="28"/>
                <w:szCs w:val="28"/>
              </w:rPr>
            </w:pPr>
            <w:r>
              <w:rPr>
                <w:sz w:val="28"/>
                <w:szCs w:val="28"/>
              </w:rPr>
              <w:t xml:space="preserve">- </w:t>
            </w:r>
            <w:r w:rsidR="00C341C9">
              <w:rPr>
                <w:sz w:val="28"/>
                <w:szCs w:val="28"/>
              </w:rPr>
              <w:t>GV cho HS chơi trò chơi “Ai nhanh hơ</w:t>
            </w:r>
            <w:r w:rsidR="00655DEA">
              <w:rPr>
                <w:sz w:val="28"/>
                <w:szCs w:val="28"/>
              </w:rPr>
              <w:t>n</w:t>
            </w:r>
            <w:r w:rsidR="00C341C9">
              <w:rPr>
                <w:sz w:val="28"/>
                <w:szCs w:val="28"/>
              </w:rPr>
              <w:t>” thi đua theo nhóm tổ.</w:t>
            </w:r>
          </w:p>
          <w:p w:rsidR="00C341C9" w:rsidRDefault="00C341C9" w:rsidP="00A32153">
            <w:pPr>
              <w:pStyle w:val="NormalWeb"/>
              <w:spacing w:before="0" w:beforeAutospacing="0" w:after="0" w:afterAutospacing="0" w:line="288" w:lineRule="auto"/>
              <w:jc w:val="both"/>
              <w:rPr>
                <w:sz w:val="28"/>
                <w:szCs w:val="28"/>
              </w:rPr>
            </w:pPr>
            <w:r>
              <w:rPr>
                <w:sz w:val="28"/>
                <w:szCs w:val="28"/>
              </w:rPr>
              <w:t>- GV phổ biến luật chơi và cho HS chơi.</w:t>
            </w:r>
          </w:p>
          <w:p w:rsidR="00596A6D" w:rsidRDefault="00596A6D" w:rsidP="00A32153">
            <w:pPr>
              <w:pStyle w:val="NormalWeb"/>
              <w:spacing w:before="0" w:beforeAutospacing="0" w:after="0" w:afterAutospacing="0" w:line="288" w:lineRule="auto"/>
              <w:jc w:val="both"/>
              <w:rPr>
                <w:sz w:val="28"/>
                <w:szCs w:val="28"/>
              </w:rPr>
            </w:pPr>
            <w:r>
              <w:rPr>
                <w:sz w:val="28"/>
                <w:szCs w:val="28"/>
              </w:rPr>
              <w:t>- GV nhận xét HS chơi, chốt nội dung và tuyên dương.</w:t>
            </w:r>
          </w:p>
          <w:p w:rsidR="00596A6D" w:rsidRDefault="00596A6D" w:rsidP="00A32153">
            <w:pPr>
              <w:pStyle w:val="NormalWeb"/>
              <w:spacing w:before="0" w:beforeAutospacing="0" w:after="0" w:afterAutospacing="0" w:line="288" w:lineRule="auto"/>
              <w:jc w:val="both"/>
              <w:rPr>
                <w:sz w:val="28"/>
                <w:szCs w:val="28"/>
              </w:rPr>
            </w:pPr>
            <w:r>
              <w:rPr>
                <w:sz w:val="28"/>
                <w:szCs w:val="28"/>
              </w:rPr>
              <w:t>- Gọi HS đọc lại các bước lập kế hoạch cá nhân.</w:t>
            </w:r>
          </w:p>
          <w:p w:rsidR="00596A6D" w:rsidRDefault="00596A6D" w:rsidP="00596A6D">
            <w:pPr>
              <w:pStyle w:val="NormalWeb"/>
              <w:spacing w:before="0" w:beforeAutospacing="0" w:after="0" w:afterAutospacing="0" w:line="288" w:lineRule="auto"/>
              <w:jc w:val="both"/>
              <w:rPr>
                <w:rStyle w:val="Strong"/>
                <w:sz w:val="28"/>
                <w:szCs w:val="28"/>
              </w:rPr>
            </w:pPr>
            <w:r>
              <w:rPr>
                <w:rStyle w:val="Strong"/>
                <w:bCs w:val="0"/>
                <w:sz w:val="28"/>
                <w:szCs w:val="28"/>
              </w:rPr>
              <w:t>Bài tập 3:</w:t>
            </w:r>
            <w:r>
              <w:rPr>
                <w:rStyle w:val="Strong"/>
                <w:szCs w:val="28"/>
              </w:rPr>
              <w:t xml:space="preserve"> </w:t>
            </w:r>
            <w:r>
              <w:rPr>
                <w:rStyle w:val="Strong"/>
                <w:sz w:val="28"/>
                <w:szCs w:val="28"/>
              </w:rPr>
              <w:t>Trình bày ý kiến của bản thân</w:t>
            </w:r>
            <w:r w:rsidR="00D36124">
              <w:rPr>
                <w:rStyle w:val="Strong"/>
                <w:sz w:val="28"/>
                <w:szCs w:val="28"/>
              </w:rPr>
              <w:t>.</w:t>
            </w:r>
          </w:p>
          <w:p w:rsidR="00D36124" w:rsidRPr="00D36124" w:rsidRDefault="00D36124" w:rsidP="00596A6D">
            <w:pPr>
              <w:pStyle w:val="NormalWeb"/>
              <w:spacing w:before="0" w:beforeAutospacing="0" w:after="0" w:afterAutospacing="0" w:line="288" w:lineRule="auto"/>
              <w:jc w:val="both"/>
              <w:rPr>
                <w:rStyle w:val="Strong"/>
                <w:b w:val="0"/>
                <w:bCs w:val="0"/>
                <w:sz w:val="28"/>
                <w:szCs w:val="28"/>
              </w:rPr>
            </w:pPr>
            <w:r>
              <w:rPr>
                <w:noProof/>
                <w:lang w:eastAsia="en-US"/>
              </w:rPr>
              <w:drawing>
                <wp:anchor distT="0" distB="0" distL="114300" distR="114300" simplePos="0" relativeHeight="251683328" behindDoc="1" locked="0" layoutInCell="1" allowOverlap="1" wp14:anchorId="7E6DD8F1">
                  <wp:simplePos x="0" y="0"/>
                  <wp:positionH relativeFrom="column">
                    <wp:posOffset>0</wp:posOffset>
                  </wp:positionH>
                  <wp:positionV relativeFrom="paragraph">
                    <wp:posOffset>253233</wp:posOffset>
                  </wp:positionV>
                  <wp:extent cx="3218180" cy="771525"/>
                  <wp:effectExtent l="0" t="0" r="1270" b="9525"/>
                  <wp:wrapTight wrapText="bothSides">
                    <wp:wrapPolygon edited="0">
                      <wp:start x="0" y="0"/>
                      <wp:lineTo x="0" y="21333"/>
                      <wp:lineTo x="21481" y="21333"/>
                      <wp:lineTo x="21481"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218180" cy="771525"/>
                          </a:xfrm>
                          <a:prstGeom prst="rect">
                            <a:avLst/>
                          </a:prstGeom>
                        </pic:spPr>
                      </pic:pic>
                    </a:graphicData>
                  </a:graphic>
                  <wp14:sizeRelV relativeFrom="margin">
                    <wp14:pctHeight>0</wp14:pctHeight>
                  </wp14:sizeRelV>
                </wp:anchor>
              </w:drawing>
            </w:r>
            <w:r w:rsidRPr="00D36124">
              <w:rPr>
                <w:rStyle w:val="Strong"/>
                <w:b w:val="0"/>
                <w:bCs w:val="0"/>
                <w:sz w:val="28"/>
                <w:szCs w:val="28"/>
              </w:rPr>
              <w:t>- Gọi HS đọc yêu cầu bài tập 3.</w:t>
            </w:r>
          </w:p>
          <w:p w:rsidR="005A21B5" w:rsidRDefault="005A21B5" w:rsidP="00596A6D">
            <w:pPr>
              <w:pStyle w:val="NormalWeb"/>
              <w:spacing w:before="0" w:beforeAutospacing="0" w:after="0" w:afterAutospacing="0" w:line="288" w:lineRule="auto"/>
              <w:jc w:val="both"/>
              <w:rPr>
                <w:rStyle w:val="Strong"/>
              </w:rPr>
            </w:pPr>
            <w:r>
              <w:rPr>
                <w:noProof/>
                <w:lang w:eastAsia="en-US"/>
              </w:rPr>
              <w:lastRenderedPageBreak/>
              <w:drawing>
                <wp:anchor distT="0" distB="0" distL="114300" distR="114300" simplePos="0" relativeHeight="251728384" behindDoc="1" locked="0" layoutInCell="1" allowOverlap="1" wp14:anchorId="5BAB7319" wp14:editId="5B6B781F">
                  <wp:simplePos x="0" y="0"/>
                  <wp:positionH relativeFrom="margin">
                    <wp:posOffset>-322</wp:posOffset>
                  </wp:positionH>
                  <wp:positionV relativeFrom="paragraph">
                    <wp:posOffset>1728767</wp:posOffset>
                  </wp:positionV>
                  <wp:extent cx="3146425" cy="652780"/>
                  <wp:effectExtent l="0" t="0" r="0" b="0"/>
                  <wp:wrapTight wrapText="bothSides">
                    <wp:wrapPolygon edited="0">
                      <wp:start x="0" y="0"/>
                      <wp:lineTo x="0" y="20802"/>
                      <wp:lineTo x="21447" y="20802"/>
                      <wp:lineTo x="21447" y="0"/>
                      <wp:lineTo x="0"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146425" cy="65278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US"/>
              </w:rPr>
              <w:drawing>
                <wp:anchor distT="0" distB="0" distL="114300" distR="114300" simplePos="0" relativeHeight="251713024" behindDoc="1" locked="0" layoutInCell="1" allowOverlap="1" wp14:anchorId="792704FC">
                  <wp:simplePos x="0" y="0"/>
                  <wp:positionH relativeFrom="column">
                    <wp:posOffset>35304</wp:posOffset>
                  </wp:positionH>
                  <wp:positionV relativeFrom="paragraph">
                    <wp:posOffset>884225</wp:posOffset>
                  </wp:positionV>
                  <wp:extent cx="3134995" cy="786130"/>
                  <wp:effectExtent l="0" t="0" r="8255" b="0"/>
                  <wp:wrapTight wrapText="bothSides">
                    <wp:wrapPolygon edited="0">
                      <wp:start x="0" y="0"/>
                      <wp:lineTo x="0" y="20937"/>
                      <wp:lineTo x="21526" y="20937"/>
                      <wp:lineTo x="21526" y="0"/>
                      <wp:lineTo x="0"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134995" cy="78613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US"/>
              </w:rPr>
              <w:drawing>
                <wp:anchor distT="0" distB="0" distL="114300" distR="114300" simplePos="0" relativeHeight="251697664" behindDoc="1" locked="0" layoutInCell="1" allowOverlap="1" wp14:anchorId="78EF9928">
                  <wp:simplePos x="0" y="0"/>
                  <wp:positionH relativeFrom="column">
                    <wp:posOffset>59055</wp:posOffset>
                  </wp:positionH>
                  <wp:positionV relativeFrom="paragraph">
                    <wp:posOffset>69257</wp:posOffset>
                  </wp:positionV>
                  <wp:extent cx="3075305" cy="735965"/>
                  <wp:effectExtent l="0" t="0" r="0" b="6985"/>
                  <wp:wrapTight wrapText="bothSides">
                    <wp:wrapPolygon edited="0">
                      <wp:start x="0" y="0"/>
                      <wp:lineTo x="0" y="21246"/>
                      <wp:lineTo x="21408" y="21246"/>
                      <wp:lineTo x="21408"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075305" cy="735965"/>
                          </a:xfrm>
                          <a:prstGeom prst="rect">
                            <a:avLst/>
                          </a:prstGeom>
                        </pic:spPr>
                      </pic:pic>
                    </a:graphicData>
                  </a:graphic>
                  <wp14:sizeRelH relativeFrom="margin">
                    <wp14:pctWidth>0</wp14:pctWidth>
                  </wp14:sizeRelH>
                  <wp14:sizeRelV relativeFrom="margin">
                    <wp14:pctHeight>0</wp14:pctHeight>
                  </wp14:sizeRelV>
                </wp:anchor>
              </w:drawing>
            </w:r>
          </w:p>
          <w:p w:rsidR="00D36124" w:rsidRPr="00D36124" w:rsidRDefault="00D36124" w:rsidP="00596A6D">
            <w:pPr>
              <w:pStyle w:val="NormalWeb"/>
              <w:spacing w:before="0" w:beforeAutospacing="0" w:after="0" w:afterAutospacing="0" w:line="288" w:lineRule="auto"/>
              <w:jc w:val="both"/>
              <w:rPr>
                <w:rStyle w:val="Strong"/>
                <w:b w:val="0"/>
                <w:bCs w:val="0"/>
                <w:sz w:val="28"/>
                <w:szCs w:val="28"/>
              </w:rPr>
            </w:pPr>
            <w:r w:rsidRPr="00D36124">
              <w:rPr>
                <w:rStyle w:val="Strong"/>
                <w:b w:val="0"/>
                <w:bCs w:val="0"/>
                <w:sz w:val="28"/>
                <w:szCs w:val="28"/>
              </w:rPr>
              <w:t>- G</w:t>
            </w:r>
            <w:r w:rsidRPr="00D36124">
              <w:rPr>
                <w:rStyle w:val="Strong"/>
                <w:b w:val="0"/>
                <w:sz w:val="28"/>
                <w:szCs w:val="28"/>
              </w:rPr>
              <w:t>V cho HS thảo luận nhóm 4, đọc các tình huống và nêu nhận xét về cách lập và thực hiện kế hoạch cá nhân của các bạn trong các tình huống đó.</w:t>
            </w:r>
          </w:p>
          <w:p w:rsidR="00D36124" w:rsidRPr="00D36124" w:rsidRDefault="00D36124" w:rsidP="00596A6D">
            <w:pPr>
              <w:pStyle w:val="NormalWeb"/>
              <w:spacing w:before="0" w:beforeAutospacing="0" w:after="0" w:afterAutospacing="0" w:line="288" w:lineRule="auto"/>
              <w:jc w:val="both"/>
              <w:rPr>
                <w:rStyle w:val="Strong"/>
                <w:b w:val="0"/>
                <w:sz w:val="28"/>
                <w:szCs w:val="28"/>
              </w:rPr>
            </w:pPr>
            <w:r w:rsidRPr="00D36124">
              <w:rPr>
                <w:rStyle w:val="Strong"/>
                <w:b w:val="0"/>
                <w:sz w:val="28"/>
                <w:szCs w:val="28"/>
              </w:rPr>
              <w:t>- GV mời đại diện các nhóm trình bày.</w:t>
            </w:r>
          </w:p>
          <w:p w:rsidR="00D36124" w:rsidRPr="00D36124" w:rsidRDefault="00D36124" w:rsidP="00596A6D">
            <w:pPr>
              <w:pStyle w:val="NormalWeb"/>
              <w:spacing w:before="0" w:beforeAutospacing="0" w:after="0" w:afterAutospacing="0" w:line="288" w:lineRule="auto"/>
              <w:jc w:val="both"/>
              <w:rPr>
                <w:rStyle w:val="Strong"/>
                <w:b w:val="0"/>
                <w:sz w:val="28"/>
                <w:szCs w:val="28"/>
              </w:rPr>
            </w:pPr>
            <w:r w:rsidRPr="00D36124">
              <w:rPr>
                <w:rStyle w:val="Strong"/>
                <w:b w:val="0"/>
                <w:sz w:val="28"/>
                <w:szCs w:val="28"/>
              </w:rPr>
              <w:t>- Gọi các nhóm khác nhận xét, bổ sung.</w:t>
            </w:r>
          </w:p>
          <w:p w:rsidR="00D36124" w:rsidRDefault="00D36124" w:rsidP="00596A6D">
            <w:pPr>
              <w:pStyle w:val="NormalWeb"/>
              <w:spacing w:before="0" w:beforeAutospacing="0" w:after="0" w:afterAutospacing="0" w:line="288" w:lineRule="auto"/>
              <w:jc w:val="both"/>
              <w:rPr>
                <w:rStyle w:val="Strong"/>
                <w:b w:val="0"/>
                <w:sz w:val="28"/>
                <w:szCs w:val="28"/>
              </w:rPr>
            </w:pPr>
            <w:r w:rsidRPr="00D36124">
              <w:rPr>
                <w:rStyle w:val="Strong"/>
                <w:b w:val="0"/>
                <w:sz w:val="28"/>
                <w:szCs w:val="28"/>
              </w:rPr>
              <w:t xml:space="preserve">- GV nhận xét, chốt nội dung và tuyên dương các nhóm. </w:t>
            </w:r>
          </w:p>
          <w:p w:rsidR="00CF77C7" w:rsidRDefault="00CF77C7" w:rsidP="00CF77C7">
            <w:pPr>
              <w:pStyle w:val="NormalWeb"/>
              <w:spacing w:before="0" w:beforeAutospacing="0" w:after="0" w:afterAutospacing="0" w:line="288" w:lineRule="auto"/>
              <w:jc w:val="both"/>
              <w:rPr>
                <w:rStyle w:val="Strong"/>
                <w:sz w:val="28"/>
                <w:szCs w:val="28"/>
              </w:rPr>
            </w:pPr>
            <w:r>
              <w:rPr>
                <w:noProof/>
                <w:lang w:eastAsia="en-US"/>
              </w:rPr>
              <w:drawing>
                <wp:anchor distT="0" distB="0" distL="114300" distR="114300" simplePos="0" relativeHeight="251734528" behindDoc="1" locked="0" layoutInCell="1" allowOverlap="1" wp14:anchorId="2084F378" wp14:editId="277CFA44">
                  <wp:simplePos x="0" y="0"/>
                  <wp:positionH relativeFrom="margin">
                    <wp:posOffset>-635</wp:posOffset>
                  </wp:positionH>
                  <wp:positionV relativeFrom="paragraph">
                    <wp:posOffset>297180</wp:posOffset>
                  </wp:positionV>
                  <wp:extent cx="3218180" cy="2099945"/>
                  <wp:effectExtent l="0" t="0" r="1270" b="0"/>
                  <wp:wrapTight wrapText="bothSides">
                    <wp:wrapPolygon edited="0">
                      <wp:start x="0" y="0"/>
                      <wp:lineTo x="0" y="21358"/>
                      <wp:lineTo x="21481" y="21358"/>
                      <wp:lineTo x="21481" y="0"/>
                      <wp:lineTo x="0"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218180" cy="2099945"/>
                          </a:xfrm>
                          <a:prstGeom prst="rect">
                            <a:avLst/>
                          </a:prstGeom>
                        </pic:spPr>
                      </pic:pic>
                    </a:graphicData>
                  </a:graphic>
                  <wp14:sizeRelH relativeFrom="margin">
                    <wp14:pctWidth>0</wp14:pctWidth>
                  </wp14:sizeRelH>
                  <wp14:sizeRelV relativeFrom="margin">
                    <wp14:pctHeight>0</wp14:pctHeight>
                  </wp14:sizeRelV>
                </wp:anchor>
              </w:drawing>
            </w:r>
            <w:r>
              <w:rPr>
                <w:rStyle w:val="Strong"/>
                <w:bCs w:val="0"/>
                <w:sz w:val="28"/>
                <w:szCs w:val="28"/>
              </w:rPr>
              <w:t>Bài tập 4:</w:t>
            </w:r>
            <w:r>
              <w:rPr>
                <w:rStyle w:val="Strong"/>
                <w:szCs w:val="28"/>
              </w:rPr>
              <w:t xml:space="preserve"> </w:t>
            </w:r>
            <w:r>
              <w:rPr>
                <w:rStyle w:val="Strong"/>
                <w:sz w:val="28"/>
                <w:szCs w:val="28"/>
              </w:rPr>
              <w:t>Nhận xét kế hoạch cá nhân.</w:t>
            </w:r>
          </w:p>
          <w:p w:rsidR="00CF77C7" w:rsidRDefault="005B268F" w:rsidP="00CF77C7">
            <w:pPr>
              <w:pStyle w:val="NormalWeb"/>
              <w:spacing w:before="0" w:beforeAutospacing="0" w:after="0" w:afterAutospacing="0" w:line="288" w:lineRule="auto"/>
              <w:jc w:val="both"/>
              <w:rPr>
                <w:rStyle w:val="Strong"/>
                <w:b w:val="0"/>
                <w:sz w:val="28"/>
                <w:szCs w:val="28"/>
              </w:rPr>
            </w:pPr>
            <w:r>
              <w:rPr>
                <w:rStyle w:val="Strong"/>
                <w:sz w:val="28"/>
                <w:szCs w:val="28"/>
              </w:rPr>
              <w:t xml:space="preserve">- </w:t>
            </w:r>
            <w:r>
              <w:rPr>
                <w:rStyle w:val="Strong"/>
                <w:b w:val="0"/>
                <w:sz w:val="28"/>
                <w:szCs w:val="28"/>
              </w:rPr>
              <w:t>GV cho HS xem bảng kế hoạch cá nhân.</w:t>
            </w:r>
          </w:p>
          <w:p w:rsidR="005B268F" w:rsidRDefault="005B268F" w:rsidP="00CF77C7">
            <w:pPr>
              <w:pStyle w:val="NormalWeb"/>
              <w:spacing w:before="0" w:beforeAutospacing="0" w:after="0" w:afterAutospacing="0" w:line="288" w:lineRule="auto"/>
              <w:jc w:val="both"/>
              <w:rPr>
                <w:rStyle w:val="Strong"/>
                <w:b w:val="0"/>
                <w:sz w:val="28"/>
                <w:szCs w:val="28"/>
              </w:rPr>
            </w:pPr>
            <w:r>
              <w:rPr>
                <w:rStyle w:val="Strong"/>
                <w:b w:val="0"/>
                <w:sz w:val="28"/>
                <w:szCs w:val="28"/>
              </w:rPr>
              <w:t>- Gọi HS nhắc lại các bước lập kế hoạch cá nhân đã được học.</w:t>
            </w:r>
          </w:p>
          <w:p w:rsidR="005B268F" w:rsidRDefault="005B268F" w:rsidP="00CF77C7">
            <w:pPr>
              <w:pStyle w:val="NormalWeb"/>
              <w:spacing w:before="0" w:beforeAutospacing="0" w:after="0" w:afterAutospacing="0" w:line="288" w:lineRule="auto"/>
              <w:jc w:val="both"/>
              <w:rPr>
                <w:rStyle w:val="Strong"/>
                <w:b w:val="0"/>
                <w:sz w:val="28"/>
                <w:szCs w:val="28"/>
              </w:rPr>
            </w:pPr>
            <w:r>
              <w:rPr>
                <w:rStyle w:val="Strong"/>
                <w:b w:val="0"/>
                <w:sz w:val="28"/>
                <w:szCs w:val="28"/>
              </w:rPr>
              <w:t>- Gọi HS nhận xét bảng kế hoạch cá nhân đã đầy đủ các bước hay chưa.</w:t>
            </w:r>
          </w:p>
          <w:p w:rsidR="00B96EE6" w:rsidRDefault="00B96EE6" w:rsidP="00CF77C7">
            <w:pPr>
              <w:pStyle w:val="NormalWeb"/>
              <w:spacing w:before="0" w:beforeAutospacing="0" w:after="0" w:afterAutospacing="0" w:line="288" w:lineRule="auto"/>
              <w:jc w:val="both"/>
              <w:rPr>
                <w:rStyle w:val="Strong"/>
                <w:b w:val="0"/>
                <w:sz w:val="28"/>
                <w:szCs w:val="28"/>
              </w:rPr>
            </w:pPr>
          </w:p>
          <w:p w:rsidR="00B96EE6" w:rsidRDefault="00B96EE6" w:rsidP="00CF77C7">
            <w:pPr>
              <w:pStyle w:val="NormalWeb"/>
              <w:spacing w:before="0" w:beforeAutospacing="0" w:after="0" w:afterAutospacing="0" w:line="288" w:lineRule="auto"/>
              <w:jc w:val="both"/>
              <w:rPr>
                <w:rStyle w:val="Strong"/>
                <w:b w:val="0"/>
                <w:sz w:val="28"/>
                <w:szCs w:val="28"/>
              </w:rPr>
            </w:pPr>
          </w:p>
          <w:p w:rsidR="005B268F" w:rsidRDefault="005B268F" w:rsidP="00CF77C7">
            <w:pPr>
              <w:pStyle w:val="NormalWeb"/>
              <w:spacing w:before="0" w:beforeAutospacing="0" w:after="0" w:afterAutospacing="0" w:line="288" w:lineRule="auto"/>
              <w:jc w:val="both"/>
              <w:rPr>
                <w:rStyle w:val="Strong"/>
                <w:b w:val="0"/>
                <w:sz w:val="28"/>
                <w:szCs w:val="28"/>
              </w:rPr>
            </w:pPr>
            <w:r>
              <w:rPr>
                <w:rStyle w:val="Strong"/>
                <w:b w:val="0"/>
                <w:sz w:val="28"/>
                <w:szCs w:val="28"/>
              </w:rPr>
              <w:t xml:space="preserve">- GV cho HS thảo luận </w:t>
            </w:r>
            <w:r w:rsidR="00F51B34">
              <w:rPr>
                <w:rStyle w:val="Strong"/>
                <w:b w:val="0"/>
                <w:sz w:val="28"/>
                <w:szCs w:val="28"/>
              </w:rPr>
              <w:t>t</w:t>
            </w:r>
            <w:r w:rsidR="00F51B34" w:rsidRPr="00F51B34">
              <w:rPr>
                <w:rStyle w:val="Strong"/>
                <w:b w:val="0"/>
                <w:sz w:val="28"/>
                <w:szCs w:val="28"/>
              </w:rPr>
              <w:t xml:space="preserve">heo </w:t>
            </w:r>
            <w:r>
              <w:rPr>
                <w:rStyle w:val="Strong"/>
                <w:b w:val="0"/>
                <w:sz w:val="28"/>
                <w:szCs w:val="28"/>
              </w:rPr>
              <w:t>nhóm bàn để điều chỉnh bảng kế hoạch.</w:t>
            </w:r>
          </w:p>
          <w:p w:rsidR="00F51B34" w:rsidRDefault="00F51B34" w:rsidP="00CF77C7">
            <w:pPr>
              <w:pStyle w:val="NormalWeb"/>
              <w:spacing w:before="0" w:beforeAutospacing="0" w:after="0" w:afterAutospacing="0" w:line="288" w:lineRule="auto"/>
              <w:jc w:val="both"/>
              <w:rPr>
                <w:rStyle w:val="Strong"/>
                <w:b w:val="0"/>
                <w:sz w:val="28"/>
                <w:szCs w:val="28"/>
              </w:rPr>
            </w:pPr>
            <w:r w:rsidRPr="00F51B34">
              <w:rPr>
                <w:rStyle w:val="Strong"/>
                <w:sz w:val="28"/>
                <w:szCs w:val="28"/>
              </w:rPr>
              <w:t>-</w:t>
            </w:r>
            <w:r>
              <w:rPr>
                <w:rStyle w:val="Strong"/>
                <w:szCs w:val="28"/>
              </w:rPr>
              <w:t xml:space="preserve"> </w:t>
            </w:r>
            <w:r w:rsidRPr="00F51B34">
              <w:rPr>
                <w:rStyle w:val="Strong"/>
                <w:b w:val="0"/>
                <w:sz w:val="28"/>
                <w:szCs w:val="28"/>
              </w:rPr>
              <w:t>GV mời đại diện các nhóm trình bày.</w:t>
            </w:r>
          </w:p>
          <w:p w:rsidR="00D21AD7" w:rsidRDefault="00D21AD7" w:rsidP="00CF77C7">
            <w:pPr>
              <w:pStyle w:val="NormalWeb"/>
              <w:spacing w:before="0" w:beforeAutospacing="0" w:after="0" w:afterAutospacing="0" w:line="288" w:lineRule="auto"/>
              <w:jc w:val="both"/>
              <w:rPr>
                <w:rStyle w:val="Strong"/>
                <w:szCs w:val="28"/>
              </w:rPr>
            </w:pPr>
          </w:p>
          <w:p w:rsidR="00D21AD7" w:rsidRDefault="00D21AD7" w:rsidP="00CF77C7">
            <w:pPr>
              <w:pStyle w:val="NormalWeb"/>
              <w:spacing w:before="0" w:beforeAutospacing="0" w:after="0" w:afterAutospacing="0" w:line="288" w:lineRule="auto"/>
              <w:jc w:val="both"/>
              <w:rPr>
                <w:rStyle w:val="Strong"/>
                <w:szCs w:val="28"/>
              </w:rPr>
            </w:pPr>
          </w:p>
          <w:p w:rsidR="00FE1E49" w:rsidRDefault="00FE1E49" w:rsidP="00CF77C7">
            <w:pPr>
              <w:pStyle w:val="NormalWeb"/>
              <w:spacing w:before="0" w:beforeAutospacing="0" w:after="0" w:afterAutospacing="0" w:line="288" w:lineRule="auto"/>
              <w:jc w:val="both"/>
              <w:rPr>
                <w:rStyle w:val="Strong"/>
                <w:szCs w:val="28"/>
              </w:rPr>
            </w:pPr>
          </w:p>
          <w:p w:rsidR="00D21AD7" w:rsidRPr="00955539" w:rsidRDefault="00D21AD7" w:rsidP="00CF77C7">
            <w:pPr>
              <w:pStyle w:val="NormalWeb"/>
              <w:spacing w:before="0" w:beforeAutospacing="0" w:after="0" w:afterAutospacing="0" w:line="288" w:lineRule="auto"/>
              <w:jc w:val="both"/>
              <w:rPr>
                <w:rStyle w:val="Strong"/>
                <w:b w:val="0"/>
                <w:sz w:val="14"/>
                <w:szCs w:val="28"/>
              </w:rPr>
            </w:pPr>
          </w:p>
          <w:p w:rsidR="00D21AD7" w:rsidRPr="00D21AD7" w:rsidRDefault="00D21AD7" w:rsidP="00CF77C7">
            <w:pPr>
              <w:pStyle w:val="NormalWeb"/>
              <w:spacing w:before="0" w:beforeAutospacing="0" w:after="0" w:afterAutospacing="0" w:line="288" w:lineRule="auto"/>
              <w:jc w:val="both"/>
              <w:rPr>
                <w:rStyle w:val="Strong"/>
                <w:b w:val="0"/>
                <w:sz w:val="28"/>
                <w:szCs w:val="28"/>
              </w:rPr>
            </w:pPr>
            <w:r w:rsidRPr="00D21AD7">
              <w:rPr>
                <w:rStyle w:val="Strong"/>
                <w:b w:val="0"/>
                <w:sz w:val="28"/>
                <w:szCs w:val="28"/>
              </w:rPr>
              <w:t>- GV gọi các nhóm khác nhận xét.</w:t>
            </w:r>
          </w:p>
          <w:p w:rsidR="00A32153" w:rsidRDefault="00D21AD7" w:rsidP="00A32153">
            <w:pPr>
              <w:pStyle w:val="NormalWeb"/>
              <w:spacing w:before="0" w:beforeAutospacing="0" w:after="0" w:afterAutospacing="0" w:line="288" w:lineRule="auto"/>
              <w:jc w:val="both"/>
              <w:rPr>
                <w:rStyle w:val="Strong"/>
                <w:b w:val="0"/>
                <w:sz w:val="28"/>
                <w:szCs w:val="28"/>
              </w:rPr>
            </w:pPr>
            <w:r w:rsidRPr="00D21AD7">
              <w:rPr>
                <w:rStyle w:val="Strong"/>
                <w:b w:val="0"/>
                <w:sz w:val="28"/>
                <w:szCs w:val="28"/>
              </w:rPr>
              <w:t>- GV nhận xét, tuyên dương.</w:t>
            </w:r>
          </w:p>
          <w:p w:rsidR="00EB23CC" w:rsidRDefault="00EB23CC" w:rsidP="00EB23CC">
            <w:pPr>
              <w:pStyle w:val="NormalWeb"/>
              <w:spacing w:before="0" w:beforeAutospacing="0" w:after="0" w:afterAutospacing="0" w:line="288" w:lineRule="auto"/>
              <w:jc w:val="both"/>
              <w:rPr>
                <w:b/>
                <w:bCs/>
                <w:sz w:val="28"/>
                <w:szCs w:val="28"/>
              </w:rPr>
            </w:pPr>
            <w:r w:rsidRPr="00827858">
              <w:rPr>
                <w:b/>
                <w:bCs/>
                <w:sz w:val="28"/>
                <w:szCs w:val="28"/>
              </w:rPr>
              <w:t>Bài tập 5: Xử lí tình huống.</w:t>
            </w:r>
          </w:p>
          <w:p w:rsidR="00EB23CC" w:rsidRPr="007302A1" w:rsidRDefault="00EB23CC" w:rsidP="00EB23CC">
            <w:pPr>
              <w:pStyle w:val="NormalWeb"/>
              <w:spacing w:before="0" w:beforeAutospacing="0" w:after="0" w:afterAutospacing="0" w:line="288" w:lineRule="auto"/>
              <w:jc w:val="both"/>
              <w:rPr>
                <w:bCs/>
                <w:sz w:val="28"/>
                <w:szCs w:val="28"/>
              </w:rPr>
            </w:pPr>
            <w:r w:rsidRPr="007302A1">
              <w:rPr>
                <w:bCs/>
                <w:sz w:val="28"/>
                <w:szCs w:val="28"/>
              </w:rPr>
              <w:t>- GV cho HS sắm vai theo 3 tình huống trong SGK.</w:t>
            </w:r>
          </w:p>
          <w:p w:rsidR="00EB23CC" w:rsidRPr="007302A1" w:rsidRDefault="00EB23CC" w:rsidP="00EB23CC">
            <w:pPr>
              <w:pStyle w:val="NormalWeb"/>
              <w:spacing w:before="0" w:beforeAutospacing="0" w:after="0" w:afterAutospacing="0" w:line="288" w:lineRule="auto"/>
              <w:jc w:val="both"/>
              <w:rPr>
                <w:bCs/>
                <w:sz w:val="28"/>
                <w:szCs w:val="28"/>
              </w:rPr>
            </w:pPr>
            <w:r w:rsidRPr="007302A1">
              <w:rPr>
                <w:bCs/>
                <w:sz w:val="28"/>
                <w:szCs w:val="28"/>
              </w:rPr>
              <w:t>- GV cho HS thảo luận nhóm đôi để xử lí tình huống.</w:t>
            </w:r>
          </w:p>
          <w:p w:rsidR="00EB23CC" w:rsidRPr="007302A1" w:rsidRDefault="00EB23CC" w:rsidP="00EB23CC">
            <w:pPr>
              <w:pStyle w:val="NormalWeb"/>
              <w:spacing w:before="0" w:beforeAutospacing="0" w:after="0" w:afterAutospacing="0" w:line="288" w:lineRule="auto"/>
              <w:jc w:val="both"/>
              <w:rPr>
                <w:bCs/>
                <w:sz w:val="28"/>
                <w:szCs w:val="28"/>
              </w:rPr>
            </w:pPr>
            <w:r w:rsidRPr="007302A1">
              <w:rPr>
                <w:bCs/>
                <w:sz w:val="28"/>
                <w:szCs w:val="28"/>
              </w:rPr>
              <w:t>- GV gọi các nhóm khác nhận xét, bổ sung.</w:t>
            </w:r>
          </w:p>
          <w:p w:rsidR="00EB23CC" w:rsidRPr="00074C82" w:rsidRDefault="00EB23CC" w:rsidP="00EB23CC">
            <w:pPr>
              <w:pStyle w:val="NormalWeb"/>
              <w:spacing w:before="0" w:beforeAutospacing="0" w:after="0" w:afterAutospacing="0" w:line="288" w:lineRule="auto"/>
              <w:jc w:val="both"/>
              <w:rPr>
                <w:bCs/>
                <w:sz w:val="28"/>
                <w:szCs w:val="28"/>
              </w:rPr>
            </w:pPr>
            <w:r w:rsidRPr="007302A1">
              <w:rPr>
                <w:bCs/>
                <w:sz w:val="28"/>
                <w:szCs w:val="28"/>
              </w:rPr>
              <w:t>- GV nhận xét, chốt nội dung.</w:t>
            </w:r>
          </w:p>
        </w:tc>
        <w:tc>
          <w:tcPr>
            <w:tcW w:w="4686" w:type="dxa"/>
            <w:gridSpan w:val="2"/>
            <w:tcBorders>
              <w:top w:val="dashed" w:sz="4" w:space="0" w:color="auto"/>
              <w:bottom w:val="dashed" w:sz="4" w:space="0" w:color="auto"/>
            </w:tcBorders>
          </w:tcPr>
          <w:p w:rsidR="00A32153" w:rsidRDefault="00A32153" w:rsidP="00A32153">
            <w:pPr>
              <w:spacing w:line="288" w:lineRule="auto"/>
              <w:jc w:val="both"/>
              <w:rPr>
                <w:rFonts w:eastAsia="Times New Roman"/>
                <w:szCs w:val="28"/>
                <w:lang w:val="nl-NL"/>
              </w:rPr>
            </w:pPr>
          </w:p>
          <w:p w:rsidR="00A32153" w:rsidRDefault="00A32153" w:rsidP="00A32153">
            <w:pPr>
              <w:spacing w:line="288" w:lineRule="auto"/>
              <w:jc w:val="both"/>
              <w:rPr>
                <w:rFonts w:eastAsia="Times New Roman"/>
                <w:szCs w:val="28"/>
                <w:lang w:val="nl-NL"/>
              </w:rPr>
            </w:pPr>
          </w:p>
          <w:p w:rsidR="00A32153" w:rsidRDefault="00596A6D" w:rsidP="00A32153">
            <w:pPr>
              <w:spacing w:line="288" w:lineRule="auto"/>
              <w:jc w:val="both"/>
              <w:rPr>
                <w:rFonts w:eastAsia="Times New Roman"/>
                <w:szCs w:val="28"/>
                <w:lang w:val="nl-NL"/>
              </w:rPr>
            </w:pPr>
            <w:r>
              <w:rPr>
                <w:rFonts w:eastAsia="Times New Roman"/>
                <w:szCs w:val="28"/>
                <w:lang w:val="nl-NL"/>
              </w:rPr>
              <w:t>- HS nêu.</w:t>
            </w:r>
          </w:p>
          <w:p w:rsidR="00596A6D" w:rsidRDefault="00596A6D" w:rsidP="00A32153">
            <w:pPr>
              <w:spacing w:line="288" w:lineRule="auto"/>
              <w:jc w:val="both"/>
              <w:rPr>
                <w:rFonts w:eastAsia="Times New Roman"/>
                <w:szCs w:val="28"/>
                <w:lang w:val="nl-NL"/>
              </w:rPr>
            </w:pPr>
          </w:p>
          <w:p w:rsidR="00596A6D" w:rsidRDefault="00596A6D" w:rsidP="00A32153">
            <w:pPr>
              <w:spacing w:line="288" w:lineRule="auto"/>
              <w:jc w:val="both"/>
              <w:rPr>
                <w:rFonts w:eastAsia="Times New Roman"/>
                <w:szCs w:val="28"/>
                <w:lang w:val="nl-NL"/>
              </w:rPr>
            </w:pPr>
            <w:r>
              <w:rPr>
                <w:rFonts w:eastAsia="Times New Roman"/>
                <w:szCs w:val="28"/>
                <w:lang w:val="nl-NL"/>
              </w:rPr>
              <w:t>- HS đọc yêu cầu.</w:t>
            </w:r>
          </w:p>
          <w:p w:rsidR="00596A6D" w:rsidRDefault="00596A6D" w:rsidP="00A32153">
            <w:pPr>
              <w:spacing w:line="288" w:lineRule="auto"/>
              <w:jc w:val="both"/>
              <w:rPr>
                <w:rFonts w:eastAsia="Times New Roman"/>
                <w:szCs w:val="28"/>
                <w:lang w:val="nl-NL"/>
              </w:rPr>
            </w:pPr>
          </w:p>
          <w:p w:rsidR="00596A6D" w:rsidRDefault="00596A6D" w:rsidP="00A32153">
            <w:pPr>
              <w:spacing w:line="288" w:lineRule="auto"/>
              <w:jc w:val="both"/>
              <w:rPr>
                <w:rFonts w:eastAsia="Times New Roman"/>
                <w:szCs w:val="28"/>
                <w:lang w:val="nl-NL"/>
              </w:rPr>
            </w:pPr>
          </w:p>
          <w:p w:rsidR="00596A6D" w:rsidRDefault="00596A6D" w:rsidP="00A32153">
            <w:pPr>
              <w:spacing w:line="288" w:lineRule="auto"/>
              <w:jc w:val="both"/>
              <w:rPr>
                <w:rFonts w:eastAsia="Times New Roman"/>
                <w:szCs w:val="28"/>
                <w:lang w:val="nl-NL"/>
              </w:rPr>
            </w:pPr>
          </w:p>
          <w:p w:rsidR="00596A6D" w:rsidRDefault="00596A6D" w:rsidP="00A32153">
            <w:pPr>
              <w:spacing w:line="288" w:lineRule="auto"/>
              <w:jc w:val="both"/>
              <w:rPr>
                <w:rFonts w:eastAsia="Times New Roman"/>
                <w:szCs w:val="28"/>
                <w:lang w:val="nl-NL"/>
              </w:rPr>
            </w:pPr>
          </w:p>
          <w:p w:rsidR="00596A6D" w:rsidRDefault="00596A6D" w:rsidP="00A32153">
            <w:pPr>
              <w:spacing w:line="288" w:lineRule="auto"/>
              <w:jc w:val="both"/>
              <w:rPr>
                <w:rFonts w:eastAsia="Times New Roman"/>
                <w:szCs w:val="28"/>
                <w:lang w:val="nl-NL"/>
              </w:rPr>
            </w:pPr>
          </w:p>
          <w:p w:rsidR="00596A6D" w:rsidRDefault="00596A6D" w:rsidP="00A32153">
            <w:pPr>
              <w:spacing w:line="288" w:lineRule="auto"/>
              <w:jc w:val="both"/>
              <w:rPr>
                <w:rFonts w:eastAsia="Times New Roman"/>
                <w:szCs w:val="28"/>
                <w:lang w:val="nl-NL"/>
              </w:rPr>
            </w:pPr>
          </w:p>
          <w:p w:rsidR="00596A6D" w:rsidRDefault="00596A6D" w:rsidP="00A32153">
            <w:pPr>
              <w:spacing w:line="288" w:lineRule="auto"/>
              <w:jc w:val="both"/>
              <w:rPr>
                <w:rFonts w:eastAsia="Times New Roman"/>
                <w:szCs w:val="28"/>
                <w:lang w:val="nl-NL"/>
              </w:rPr>
            </w:pPr>
          </w:p>
          <w:p w:rsidR="00596A6D" w:rsidRDefault="00596A6D" w:rsidP="00A32153">
            <w:pPr>
              <w:spacing w:line="288" w:lineRule="auto"/>
              <w:jc w:val="both"/>
              <w:rPr>
                <w:rFonts w:eastAsia="Times New Roman"/>
                <w:szCs w:val="28"/>
                <w:lang w:val="nl-NL"/>
              </w:rPr>
            </w:pPr>
          </w:p>
          <w:p w:rsidR="00596A6D" w:rsidRDefault="00596A6D" w:rsidP="00A32153">
            <w:pPr>
              <w:spacing w:line="288" w:lineRule="auto"/>
              <w:jc w:val="both"/>
              <w:rPr>
                <w:rFonts w:eastAsia="Times New Roman"/>
                <w:szCs w:val="28"/>
                <w:lang w:val="nl-NL"/>
              </w:rPr>
            </w:pPr>
          </w:p>
          <w:p w:rsidR="00596A6D" w:rsidRDefault="00596A6D" w:rsidP="00A32153">
            <w:pPr>
              <w:spacing w:line="288" w:lineRule="auto"/>
              <w:jc w:val="both"/>
              <w:rPr>
                <w:rFonts w:eastAsia="Times New Roman"/>
                <w:szCs w:val="28"/>
                <w:lang w:val="nl-NL"/>
              </w:rPr>
            </w:pPr>
          </w:p>
          <w:p w:rsidR="00596A6D" w:rsidRDefault="00596A6D" w:rsidP="00A32153">
            <w:pPr>
              <w:spacing w:line="288" w:lineRule="auto"/>
              <w:jc w:val="both"/>
              <w:rPr>
                <w:rFonts w:eastAsia="Times New Roman"/>
                <w:szCs w:val="28"/>
                <w:lang w:val="nl-NL"/>
              </w:rPr>
            </w:pPr>
          </w:p>
          <w:p w:rsidR="00596A6D" w:rsidRDefault="00596A6D" w:rsidP="00A32153">
            <w:pPr>
              <w:spacing w:line="288" w:lineRule="auto"/>
              <w:jc w:val="both"/>
              <w:rPr>
                <w:rFonts w:eastAsia="Times New Roman"/>
                <w:szCs w:val="28"/>
                <w:lang w:val="nl-NL"/>
              </w:rPr>
            </w:pPr>
            <w:r>
              <w:rPr>
                <w:rFonts w:eastAsia="Times New Roman"/>
                <w:szCs w:val="28"/>
                <w:lang w:val="nl-NL"/>
              </w:rPr>
              <w:t>- HS lắng nghe.</w:t>
            </w:r>
          </w:p>
          <w:p w:rsidR="00596A6D" w:rsidRDefault="00596A6D" w:rsidP="00A32153">
            <w:pPr>
              <w:spacing w:line="288" w:lineRule="auto"/>
              <w:jc w:val="both"/>
              <w:rPr>
                <w:rFonts w:eastAsia="Times New Roman"/>
                <w:szCs w:val="28"/>
                <w:lang w:val="nl-NL"/>
              </w:rPr>
            </w:pPr>
          </w:p>
          <w:p w:rsidR="00596A6D" w:rsidRDefault="00596A6D" w:rsidP="00A32153">
            <w:pPr>
              <w:spacing w:line="288" w:lineRule="auto"/>
              <w:jc w:val="both"/>
              <w:rPr>
                <w:rFonts w:eastAsia="Times New Roman"/>
                <w:szCs w:val="28"/>
                <w:lang w:val="nl-NL"/>
              </w:rPr>
            </w:pPr>
          </w:p>
          <w:p w:rsidR="00596A6D" w:rsidRDefault="00596A6D" w:rsidP="00A32153">
            <w:pPr>
              <w:spacing w:line="288" w:lineRule="auto"/>
              <w:jc w:val="both"/>
              <w:rPr>
                <w:rFonts w:eastAsia="Times New Roman"/>
                <w:szCs w:val="28"/>
                <w:lang w:val="nl-NL"/>
              </w:rPr>
            </w:pPr>
            <w:r>
              <w:rPr>
                <w:rFonts w:eastAsia="Times New Roman"/>
                <w:szCs w:val="28"/>
                <w:lang w:val="nl-NL"/>
              </w:rPr>
              <w:t>- HS tham gia trò chơi.</w:t>
            </w:r>
          </w:p>
          <w:p w:rsidR="00596A6D" w:rsidRDefault="00596A6D" w:rsidP="00A32153">
            <w:pPr>
              <w:spacing w:line="288" w:lineRule="auto"/>
              <w:jc w:val="both"/>
              <w:rPr>
                <w:rFonts w:eastAsia="Times New Roman"/>
                <w:szCs w:val="28"/>
                <w:lang w:val="nl-NL"/>
              </w:rPr>
            </w:pPr>
            <w:r>
              <w:rPr>
                <w:rFonts w:eastAsia="Times New Roman"/>
                <w:szCs w:val="28"/>
                <w:lang w:val="nl-NL"/>
              </w:rPr>
              <w:t>- HS lắng nghe.</w:t>
            </w:r>
          </w:p>
          <w:p w:rsidR="00596A6D" w:rsidRDefault="00596A6D" w:rsidP="00A32153">
            <w:pPr>
              <w:spacing w:line="288" w:lineRule="auto"/>
              <w:jc w:val="both"/>
              <w:rPr>
                <w:rFonts w:eastAsia="Times New Roman"/>
                <w:szCs w:val="28"/>
                <w:lang w:val="nl-NL"/>
              </w:rPr>
            </w:pPr>
          </w:p>
          <w:p w:rsidR="00596A6D" w:rsidRDefault="00596A6D" w:rsidP="00596A6D">
            <w:pPr>
              <w:spacing w:line="288" w:lineRule="auto"/>
              <w:jc w:val="both"/>
              <w:rPr>
                <w:rFonts w:eastAsia="Times New Roman"/>
                <w:szCs w:val="28"/>
                <w:lang w:val="nl-NL"/>
              </w:rPr>
            </w:pPr>
            <w:r>
              <w:rPr>
                <w:rFonts w:eastAsia="Times New Roman"/>
                <w:szCs w:val="28"/>
                <w:lang w:val="nl-NL"/>
              </w:rPr>
              <w:t>- HS đọc.</w:t>
            </w:r>
          </w:p>
          <w:p w:rsidR="00D36124" w:rsidRDefault="00D36124" w:rsidP="00596A6D">
            <w:pPr>
              <w:spacing w:line="288" w:lineRule="auto"/>
              <w:jc w:val="both"/>
              <w:rPr>
                <w:rFonts w:eastAsia="Times New Roman"/>
                <w:lang w:val="nl-NL"/>
              </w:rPr>
            </w:pPr>
          </w:p>
          <w:p w:rsidR="00D36124" w:rsidRDefault="00D36124" w:rsidP="00596A6D">
            <w:pPr>
              <w:spacing w:line="288" w:lineRule="auto"/>
              <w:jc w:val="both"/>
              <w:rPr>
                <w:rFonts w:eastAsia="Times New Roman"/>
                <w:lang w:val="nl-NL"/>
              </w:rPr>
            </w:pPr>
          </w:p>
          <w:p w:rsidR="00D36124" w:rsidRDefault="00D36124" w:rsidP="00596A6D">
            <w:pPr>
              <w:spacing w:line="288" w:lineRule="auto"/>
              <w:jc w:val="both"/>
              <w:rPr>
                <w:rFonts w:eastAsia="Times New Roman"/>
                <w:lang w:val="nl-NL"/>
              </w:rPr>
            </w:pPr>
            <w:r>
              <w:rPr>
                <w:rFonts w:eastAsia="Times New Roman"/>
                <w:lang w:val="nl-NL"/>
              </w:rPr>
              <w:t>- HS đọc yêu cầu.</w:t>
            </w:r>
          </w:p>
          <w:p w:rsidR="00D36124" w:rsidRDefault="00D36124" w:rsidP="00596A6D">
            <w:pPr>
              <w:spacing w:line="288" w:lineRule="auto"/>
              <w:jc w:val="both"/>
              <w:rPr>
                <w:rFonts w:eastAsia="Times New Roman"/>
                <w:lang w:val="nl-NL"/>
              </w:rPr>
            </w:pPr>
          </w:p>
          <w:p w:rsidR="00D36124" w:rsidRDefault="00D36124" w:rsidP="00596A6D">
            <w:pPr>
              <w:spacing w:line="288" w:lineRule="auto"/>
              <w:jc w:val="both"/>
              <w:rPr>
                <w:rFonts w:eastAsia="Times New Roman"/>
                <w:lang w:val="nl-NL"/>
              </w:rPr>
            </w:pPr>
          </w:p>
          <w:p w:rsidR="00D36124" w:rsidRDefault="00D36124" w:rsidP="00596A6D">
            <w:pPr>
              <w:spacing w:line="288" w:lineRule="auto"/>
              <w:jc w:val="both"/>
              <w:rPr>
                <w:rFonts w:eastAsia="Times New Roman"/>
                <w:lang w:val="nl-NL"/>
              </w:rPr>
            </w:pPr>
          </w:p>
          <w:p w:rsidR="00D36124" w:rsidRDefault="00D36124" w:rsidP="00596A6D">
            <w:pPr>
              <w:spacing w:line="288" w:lineRule="auto"/>
              <w:jc w:val="both"/>
              <w:rPr>
                <w:rFonts w:eastAsia="Times New Roman"/>
                <w:lang w:val="nl-NL"/>
              </w:rPr>
            </w:pPr>
          </w:p>
          <w:p w:rsidR="00D36124" w:rsidRDefault="00D36124" w:rsidP="00596A6D">
            <w:pPr>
              <w:spacing w:line="288" w:lineRule="auto"/>
              <w:jc w:val="both"/>
              <w:rPr>
                <w:rFonts w:eastAsia="Times New Roman"/>
                <w:lang w:val="nl-NL"/>
              </w:rPr>
            </w:pPr>
          </w:p>
          <w:p w:rsidR="00D36124" w:rsidRDefault="00D36124" w:rsidP="00596A6D">
            <w:pPr>
              <w:spacing w:line="288" w:lineRule="auto"/>
              <w:jc w:val="both"/>
              <w:rPr>
                <w:rFonts w:eastAsia="Times New Roman"/>
                <w:lang w:val="nl-NL"/>
              </w:rPr>
            </w:pPr>
          </w:p>
          <w:p w:rsidR="00D36124" w:rsidRDefault="00D36124" w:rsidP="00596A6D">
            <w:pPr>
              <w:spacing w:line="288" w:lineRule="auto"/>
              <w:jc w:val="both"/>
              <w:rPr>
                <w:rFonts w:eastAsia="Times New Roman"/>
                <w:lang w:val="nl-NL"/>
              </w:rPr>
            </w:pPr>
          </w:p>
          <w:p w:rsidR="00D36124" w:rsidRDefault="00D36124" w:rsidP="00596A6D">
            <w:pPr>
              <w:spacing w:line="288" w:lineRule="auto"/>
              <w:jc w:val="both"/>
              <w:rPr>
                <w:rFonts w:eastAsia="Times New Roman"/>
                <w:lang w:val="nl-NL"/>
              </w:rPr>
            </w:pPr>
          </w:p>
          <w:p w:rsidR="00D36124" w:rsidRDefault="00D36124" w:rsidP="00596A6D">
            <w:pPr>
              <w:spacing w:line="288" w:lineRule="auto"/>
              <w:jc w:val="both"/>
              <w:rPr>
                <w:rFonts w:eastAsia="Times New Roman"/>
                <w:lang w:val="nl-NL"/>
              </w:rPr>
            </w:pPr>
          </w:p>
          <w:p w:rsidR="00D36124" w:rsidRDefault="00D36124" w:rsidP="00596A6D">
            <w:pPr>
              <w:spacing w:line="288" w:lineRule="auto"/>
              <w:jc w:val="both"/>
              <w:rPr>
                <w:rFonts w:eastAsia="Times New Roman"/>
                <w:lang w:val="nl-NL"/>
              </w:rPr>
            </w:pPr>
          </w:p>
          <w:p w:rsidR="00D36124" w:rsidRDefault="00D36124" w:rsidP="00596A6D">
            <w:pPr>
              <w:spacing w:line="288" w:lineRule="auto"/>
              <w:jc w:val="both"/>
              <w:rPr>
                <w:rFonts w:eastAsia="Times New Roman"/>
                <w:lang w:val="nl-NL"/>
              </w:rPr>
            </w:pPr>
          </w:p>
          <w:p w:rsidR="00D36124" w:rsidRDefault="00D36124" w:rsidP="00596A6D">
            <w:pPr>
              <w:spacing w:line="288" w:lineRule="auto"/>
              <w:jc w:val="both"/>
              <w:rPr>
                <w:rFonts w:eastAsia="Times New Roman"/>
                <w:lang w:val="nl-NL"/>
              </w:rPr>
            </w:pPr>
          </w:p>
          <w:p w:rsidR="00D36124" w:rsidRDefault="00D36124" w:rsidP="00596A6D">
            <w:pPr>
              <w:spacing w:line="288" w:lineRule="auto"/>
              <w:jc w:val="both"/>
              <w:rPr>
                <w:rFonts w:eastAsia="Times New Roman"/>
                <w:lang w:val="nl-NL"/>
              </w:rPr>
            </w:pPr>
          </w:p>
          <w:p w:rsidR="00D36124" w:rsidRPr="009E48AA" w:rsidRDefault="00D36124" w:rsidP="00596A6D">
            <w:pPr>
              <w:spacing w:line="288" w:lineRule="auto"/>
              <w:jc w:val="both"/>
              <w:rPr>
                <w:rFonts w:eastAsia="Times New Roman"/>
                <w:sz w:val="20"/>
                <w:lang w:val="nl-NL"/>
              </w:rPr>
            </w:pPr>
          </w:p>
          <w:p w:rsidR="00D36124" w:rsidRDefault="00D36124" w:rsidP="00596A6D">
            <w:pPr>
              <w:spacing w:line="288" w:lineRule="auto"/>
              <w:jc w:val="both"/>
              <w:rPr>
                <w:rFonts w:eastAsia="Times New Roman"/>
                <w:lang w:val="nl-NL"/>
              </w:rPr>
            </w:pPr>
            <w:r>
              <w:rPr>
                <w:rFonts w:eastAsia="Times New Roman"/>
                <w:lang w:val="nl-NL"/>
              </w:rPr>
              <w:t>- HS lắng nghe và thực hiện theo yêu cầu của GV.</w:t>
            </w:r>
          </w:p>
          <w:p w:rsidR="00D36124" w:rsidRDefault="00D36124" w:rsidP="00596A6D">
            <w:pPr>
              <w:spacing w:line="288" w:lineRule="auto"/>
              <w:jc w:val="both"/>
              <w:rPr>
                <w:rFonts w:eastAsia="Times New Roman"/>
                <w:lang w:val="nl-NL"/>
              </w:rPr>
            </w:pPr>
          </w:p>
          <w:p w:rsidR="00D36124" w:rsidRDefault="00D36124" w:rsidP="00596A6D">
            <w:pPr>
              <w:spacing w:line="288" w:lineRule="auto"/>
              <w:jc w:val="both"/>
              <w:rPr>
                <w:rFonts w:eastAsia="Times New Roman"/>
                <w:lang w:val="nl-NL"/>
              </w:rPr>
            </w:pPr>
          </w:p>
          <w:p w:rsidR="00D36124" w:rsidRDefault="00D36124" w:rsidP="00D36124">
            <w:pPr>
              <w:spacing w:line="288" w:lineRule="auto"/>
              <w:jc w:val="both"/>
              <w:rPr>
                <w:rFonts w:eastAsia="Times New Roman"/>
                <w:lang w:val="nl-NL"/>
              </w:rPr>
            </w:pPr>
            <w:r>
              <w:rPr>
                <w:rFonts w:eastAsia="Times New Roman"/>
                <w:lang w:val="nl-NL"/>
              </w:rPr>
              <w:t>- Đại diện các nhóm trình bày.</w:t>
            </w:r>
          </w:p>
          <w:p w:rsidR="00D36124" w:rsidRDefault="00D36124" w:rsidP="00D36124">
            <w:pPr>
              <w:spacing w:line="288" w:lineRule="auto"/>
              <w:jc w:val="both"/>
              <w:rPr>
                <w:rFonts w:eastAsia="Times New Roman"/>
                <w:lang w:val="nl-NL"/>
              </w:rPr>
            </w:pPr>
            <w:r>
              <w:rPr>
                <w:rFonts w:eastAsia="Times New Roman"/>
                <w:lang w:val="nl-NL"/>
              </w:rPr>
              <w:t>- Các nhóm khác nhận xét, bổ sung</w:t>
            </w:r>
          </w:p>
          <w:p w:rsidR="00D36124" w:rsidRDefault="00D36124" w:rsidP="00D36124">
            <w:pPr>
              <w:spacing w:line="288" w:lineRule="auto"/>
              <w:jc w:val="both"/>
              <w:rPr>
                <w:rFonts w:eastAsia="Times New Roman"/>
                <w:lang w:val="nl-NL"/>
              </w:rPr>
            </w:pPr>
            <w:r>
              <w:rPr>
                <w:rFonts w:eastAsia="Times New Roman"/>
                <w:lang w:val="nl-NL"/>
              </w:rPr>
              <w:t>- HS lắng nghe, rút kinh nghiệm.</w:t>
            </w:r>
          </w:p>
          <w:p w:rsidR="00E456D6" w:rsidRDefault="00E456D6" w:rsidP="00D36124">
            <w:pPr>
              <w:spacing w:line="288" w:lineRule="auto"/>
              <w:jc w:val="both"/>
              <w:rPr>
                <w:rFonts w:eastAsia="Times New Roman"/>
                <w:lang w:val="nl-NL"/>
              </w:rPr>
            </w:pPr>
          </w:p>
          <w:p w:rsidR="00E456D6" w:rsidRDefault="00E456D6" w:rsidP="00D36124">
            <w:pPr>
              <w:spacing w:line="288" w:lineRule="auto"/>
              <w:jc w:val="both"/>
              <w:rPr>
                <w:rFonts w:eastAsia="Times New Roman"/>
                <w:lang w:val="nl-NL"/>
              </w:rPr>
            </w:pPr>
          </w:p>
          <w:p w:rsidR="00E456D6" w:rsidRDefault="00E456D6" w:rsidP="00D36124">
            <w:pPr>
              <w:spacing w:line="288" w:lineRule="auto"/>
              <w:jc w:val="both"/>
              <w:rPr>
                <w:rFonts w:eastAsia="Times New Roman"/>
                <w:lang w:val="nl-NL"/>
              </w:rPr>
            </w:pPr>
          </w:p>
          <w:p w:rsidR="00E456D6" w:rsidRDefault="00E456D6" w:rsidP="00D36124">
            <w:pPr>
              <w:spacing w:line="288" w:lineRule="auto"/>
              <w:jc w:val="both"/>
              <w:rPr>
                <w:rFonts w:eastAsia="Times New Roman"/>
                <w:lang w:val="nl-NL"/>
              </w:rPr>
            </w:pPr>
          </w:p>
          <w:p w:rsidR="00E456D6" w:rsidRDefault="00E456D6" w:rsidP="00D36124">
            <w:pPr>
              <w:spacing w:line="288" w:lineRule="auto"/>
              <w:jc w:val="both"/>
              <w:rPr>
                <w:rFonts w:eastAsia="Times New Roman"/>
                <w:lang w:val="nl-NL"/>
              </w:rPr>
            </w:pPr>
          </w:p>
          <w:p w:rsidR="00E456D6" w:rsidRDefault="00E456D6" w:rsidP="00D36124">
            <w:pPr>
              <w:spacing w:line="288" w:lineRule="auto"/>
              <w:jc w:val="both"/>
              <w:rPr>
                <w:rFonts w:eastAsia="Times New Roman"/>
                <w:lang w:val="nl-NL"/>
              </w:rPr>
            </w:pPr>
          </w:p>
          <w:p w:rsidR="00E456D6" w:rsidRDefault="00E456D6" w:rsidP="00D36124">
            <w:pPr>
              <w:spacing w:line="288" w:lineRule="auto"/>
              <w:jc w:val="both"/>
              <w:rPr>
                <w:rFonts w:eastAsia="Times New Roman"/>
                <w:lang w:val="nl-NL"/>
              </w:rPr>
            </w:pPr>
          </w:p>
          <w:p w:rsidR="00E456D6" w:rsidRDefault="00E456D6" w:rsidP="00D36124">
            <w:pPr>
              <w:spacing w:line="288" w:lineRule="auto"/>
              <w:jc w:val="both"/>
              <w:rPr>
                <w:rFonts w:eastAsia="Times New Roman"/>
                <w:lang w:val="nl-NL"/>
              </w:rPr>
            </w:pPr>
          </w:p>
          <w:p w:rsidR="00E456D6" w:rsidRDefault="00E456D6" w:rsidP="00D36124">
            <w:pPr>
              <w:spacing w:line="288" w:lineRule="auto"/>
              <w:jc w:val="both"/>
              <w:rPr>
                <w:rFonts w:eastAsia="Times New Roman"/>
                <w:lang w:val="nl-NL"/>
              </w:rPr>
            </w:pPr>
          </w:p>
          <w:p w:rsidR="00E456D6" w:rsidRDefault="00E456D6" w:rsidP="00D36124">
            <w:pPr>
              <w:spacing w:line="288" w:lineRule="auto"/>
              <w:jc w:val="both"/>
              <w:rPr>
                <w:rFonts w:eastAsia="Times New Roman"/>
                <w:lang w:val="nl-NL"/>
              </w:rPr>
            </w:pPr>
          </w:p>
          <w:p w:rsidR="00EB23CC" w:rsidRDefault="00EB23CC" w:rsidP="00D36124">
            <w:pPr>
              <w:spacing w:line="288" w:lineRule="auto"/>
              <w:jc w:val="both"/>
              <w:rPr>
                <w:rFonts w:eastAsia="Times New Roman"/>
                <w:lang w:val="nl-NL"/>
              </w:rPr>
            </w:pPr>
          </w:p>
          <w:p w:rsidR="00E456D6" w:rsidRPr="00F51B34" w:rsidRDefault="00E456D6" w:rsidP="00D36124">
            <w:pPr>
              <w:spacing w:line="288" w:lineRule="auto"/>
              <w:jc w:val="both"/>
              <w:rPr>
                <w:rFonts w:eastAsia="Times New Roman"/>
                <w:sz w:val="6"/>
                <w:lang w:val="nl-NL"/>
              </w:rPr>
            </w:pPr>
          </w:p>
          <w:p w:rsidR="00E456D6" w:rsidRDefault="00E456D6" w:rsidP="00E456D6">
            <w:pPr>
              <w:spacing w:line="288" w:lineRule="auto"/>
              <w:jc w:val="both"/>
              <w:rPr>
                <w:rFonts w:eastAsia="Times New Roman"/>
                <w:lang w:val="nl-NL"/>
              </w:rPr>
            </w:pPr>
            <w:r>
              <w:rPr>
                <w:rFonts w:eastAsia="Times New Roman"/>
                <w:lang w:val="nl-NL"/>
              </w:rPr>
              <w:t>- HS quan sát</w:t>
            </w:r>
            <w:r w:rsidR="007037F6">
              <w:rPr>
                <w:rFonts w:eastAsia="Times New Roman"/>
                <w:lang w:val="nl-NL"/>
              </w:rPr>
              <w:t>.</w:t>
            </w:r>
          </w:p>
          <w:p w:rsidR="007037F6" w:rsidRDefault="00F51B34" w:rsidP="00E456D6">
            <w:pPr>
              <w:spacing w:line="288" w:lineRule="auto"/>
              <w:jc w:val="both"/>
              <w:rPr>
                <w:rFonts w:eastAsia="Times New Roman"/>
                <w:lang w:val="nl-NL"/>
              </w:rPr>
            </w:pPr>
            <w:r>
              <w:rPr>
                <w:rFonts w:eastAsia="Times New Roman"/>
                <w:lang w:val="nl-NL"/>
              </w:rPr>
              <w:t>- HS nhắc lại.</w:t>
            </w:r>
          </w:p>
          <w:p w:rsidR="00F51B34" w:rsidRDefault="00F51B34" w:rsidP="00E456D6">
            <w:pPr>
              <w:spacing w:line="288" w:lineRule="auto"/>
              <w:jc w:val="both"/>
              <w:rPr>
                <w:rFonts w:eastAsia="Times New Roman"/>
                <w:lang w:val="nl-NL"/>
              </w:rPr>
            </w:pPr>
          </w:p>
          <w:p w:rsidR="00F51B34" w:rsidRDefault="00F51B34" w:rsidP="00E456D6">
            <w:pPr>
              <w:spacing w:line="288" w:lineRule="auto"/>
              <w:jc w:val="both"/>
              <w:rPr>
                <w:rFonts w:eastAsia="Times New Roman"/>
                <w:lang w:val="nl-NL"/>
              </w:rPr>
            </w:pPr>
            <w:r>
              <w:rPr>
                <w:rFonts w:eastAsia="Times New Roman"/>
                <w:lang w:val="nl-NL"/>
              </w:rPr>
              <w:t>- HS trả lời.</w:t>
            </w:r>
          </w:p>
          <w:p w:rsidR="00B96EE6" w:rsidRDefault="00B96EE6" w:rsidP="00E456D6">
            <w:pPr>
              <w:spacing w:line="288" w:lineRule="auto"/>
              <w:jc w:val="both"/>
              <w:rPr>
                <w:rFonts w:eastAsia="Times New Roman"/>
                <w:lang w:val="nl-NL"/>
              </w:rPr>
            </w:pPr>
            <w:r>
              <w:rPr>
                <w:rFonts w:eastAsia="Times New Roman"/>
                <w:lang w:val="nl-NL"/>
              </w:rPr>
              <w:t xml:space="preserve">+ Bảng kế hoạch chưa đầy đủ các </w:t>
            </w:r>
            <w:r>
              <w:rPr>
                <w:rFonts w:eastAsia="Times New Roman"/>
                <w:lang w:val="nl-NL"/>
              </w:rPr>
              <w:lastRenderedPageBreak/>
              <w:t>bước. Chỉ có xác định mục tiêu và kế hoạch hành động cụ thể.</w:t>
            </w:r>
          </w:p>
          <w:p w:rsidR="00F51B34" w:rsidRDefault="00F51B34" w:rsidP="00F51B34">
            <w:pPr>
              <w:spacing w:line="288" w:lineRule="auto"/>
              <w:jc w:val="both"/>
              <w:rPr>
                <w:rFonts w:eastAsia="Times New Roman"/>
                <w:lang w:val="nl-NL"/>
              </w:rPr>
            </w:pPr>
            <w:r>
              <w:rPr>
                <w:rFonts w:eastAsia="Times New Roman"/>
                <w:lang w:val="nl-NL"/>
              </w:rPr>
              <w:t>- HS thảo luận theo nhóm bàn.</w:t>
            </w:r>
          </w:p>
          <w:p w:rsidR="00FE1E49" w:rsidRDefault="00FE1E49" w:rsidP="00F51B34">
            <w:pPr>
              <w:spacing w:line="288" w:lineRule="auto"/>
              <w:jc w:val="both"/>
              <w:rPr>
                <w:rFonts w:eastAsia="Times New Roman"/>
                <w:lang w:val="nl-NL"/>
              </w:rPr>
            </w:pPr>
          </w:p>
          <w:p w:rsidR="00F51B34" w:rsidRDefault="00F51B34" w:rsidP="00F51B34">
            <w:pPr>
              <w:spacing w:line="288" w:lineRule="auto"/>
              <w:jc w:val="both"/>
              <w:rPr>
                <w:rFonts w:eastAsia="Times New Roman"/>
                <w:lang w:val="nl-NL"/>
              </w:rPr>
            </w:pPr>
            <w:r>
              <w:rPr>
                <w:rFonts w:eastAsia="Times New Roman"/>
                <w:lang w:val="nl-NL"/>
              </w:rPr>
              <w:t>- Đại diện các nhóm trình bày.</w:t>
            </w:r>
          </w:p>
          <w:p w:rsidR="00D21AD7" w:rsidRDefault="00D21AD7" w:rsidP="00F51B34">
            <w:pPr>
              <w:spacing w:line="288" w:lineRule="auto"/>
              <w:jc w:val="both"/>
              <w:rPr>
                <w:rFonts w:eastAsia="Times New Roman"/>
                <w:lang w:val="nl-NL"/>
              </w:rPr>
            </w:pPr>
            <w:r>
              <w:rPr>
                <w:rFonts w:eastAsia="Times New Roman"/>
                <w:lang w:val="nl-NL"/>
              </w:rPr>
              <w:t>+ Bổ sung điểm mạnh, điểm yếu của bản thân; đưa ra biện pháp khắc phục điểm yếu của bản thân.</w:t>
            </w:r>
          </w:p>
          <w:p w:rsidR="00D21AD7" w:rsidRDefault="00D21AD7" w:rsidP="00F51B34">
            <w:pPr>
              <w:spacing w:line="288" w:lineRule="auto"/>
              <w:jc w:val="both"/>
              <w:rPr>
                <w:rFonts w:eastAsia="Times New Roman"/>
                <w:lang w:val="nl-NL"/>
              </w:rPr>
            </w:pPr>
            <w:r>
              <w:rPr>
                <w:rFonts w:eastAsia="Times New Roman"/>
                <w:lang w:val="nl-NL"/>
              </w:rPr>
              <w:t>- Các nhóm nhận xét.</w:t>
            </w:r>
          </w:p>
          <w:p w:rsidR="00A32153" w:rsidRDefault="00D21AD7" w:rsidP="00A32153">
            <w:pPr>
              <w:spacing w:line="288" w:lineRule="auto"/>
              <w:jc w:val="both"/>
              <w:rPr>
                <w:rFonts w:eastAsia="Times New Roman"/>
                <w:lang w:val="nl-NL"/>
              </w:rPr>
            </w:pPr>
            <w:r>
              <w:rPr>
                <w:rFonts w:eastAsia="Times New Roman"/>
                <w:lang w:val="nl-NL"/>
              </w:rPr>
              <w:t>- HS lắng nghe.</w:t>
            </w:r>
          </w:p>
          <w:p w:rsidR="0032457F" w:rsidRDefault="0032457F" w:rsidP="00A32153">
            <w:pPr>
              <w:spacing w:line="288" w:lineRule="auto"/>
              <w:jc w:val="both"/>
              <w:rPr>
                <w:rFonts w:eastAsia="Times New Roman"/>
                <w:lang w:val="nl-NL"/>
              </w:rPr>
            </w:pPr>
          </w:p>
          <w:p w:rsidR="0032457F" w:rsidRDefault="0032457F" w:rsidP="0032457F">
            <w:pPr>
              <w:spacing w:line="288" w:lineRule="auto"/>
              <w:jc w:val="both"/>
              <w:rPr>
                <w:rFonts w:eastAsia="Times New Roman"/>
                <w:lang w:val="nl-NL"/>
              </w:rPr>
            </w:pPr>
            <w:r>
              <w:rPr>
                <w:rFonts w:eastAsia="Times New Roman"/>
                <w:lang w:val="nl-NL"/>
              </w:rPr>
              <w:t>- HS tham gia sắm vai.</w:t>
            </w:r>
          </w:p>
          <w:p w:rsidR="0032457F" w:rsidRDefault="0032457F" w:rsidP="0032457F">
            <w:pPr>
              <w:spacing w:line="288" w:lineRule="auto"/>
              <w:jc w:val="both"/>
              <w:rPr>
                <w:rFonts w:eastAsia="Times New Roman"/>
                <w:lang w:val="nl-NL"/>
              </w:rPr>
            </w:pPr>
          </w:p>
          <w:p w:rsidR="0032457F" w:rsidRDefault="0032457F" w:rsidP="0032457F">
            <w:pPr>
              <w:spacing w:line="288" w:lineRule="auto"/>
              <w:jc w:val="both"/>
              <w:rPr>
                <w:rFonts w:eastAsia="Times New Roman"/>
                <w:lang w:val="nl-NL"/>
              </w:rPr>
            </w:pPr>
            <w:r>
              <w:rPr>
                <w:rFonts w:eastAsia="Times New Roman"/>
                <w:lang w:val="nl-NL"/>
              </w:rPr>
              <w:t>- HS thảo luận nhóm đôi để xử lí tình huống.</w:t>
            </w:r>
          </w:p>
          <w:p w:rsidR="0032457F" w:rsidRDefault="0032457F" w:rsidP="0032457F">
            <w:pPr>
              <w:spacing w:line="288" w:lineRule="auto"/>
              <w:jc w:val="both"/>
              <w:rPr>
                <w:rFonts w:eastAsia="Times New Roman"/>
                <w:lang w:val="nl-NL"/>
              </w:rPr>
            </w:pPr>
            <w:r>
              <w:rPr>
                <w:rFonts w:eastAsia="Times New Roman"/>
                <w:lang w:val="nl-NL"/>
              </w:rPr>
              <w:t>- Các nhóm nhận xét.</w:t>
            </w:r>
          </w:p>
          <w:p w:rsidR="0032457F" w:rsidRPr="00074C82" w:rsidRDefault="0032457F" w:rsidP="0032457F">
            <w:pPr>
              <w:spacing w:line="288" w:lineRule="auto"/>
              <w:jc w:val="both"/>
              <w:rPr>
                <w:rFonts w:eastAsia="Times New Roman"/>
                <w:lang w:val="nl-NL"/>
              </w:rPr>
            </w:pPr>
            <w:r>
              <w:rPr>
                <w:rFonts w:eastAsia="Times New Roman"/>
                <w:lang w:val="nl-NL"/>
              </w:rPr>
              <w:t>- HS lắng nghe.</w:t>
            </w:r>
          </w:p>
        </w:tc>
      </w:tr>
      <w:tr w:rsidR="00A32153" w:rsidRPr="004D3CAA" w:rsidTr="00A32153">
        <w:tc>
          <w:tcPr>
            <w:tcW w:w="10104" w:type="dxa"/>
            <w:gridSpan w:val="3"/>
            <w:tcBorders>
              <w:top w:val="dashed" w:sz="4" w:space="0" w:color="auto"/>
              <w:bottom w:val="dashed" w:sz="4" w:space="0" w:color="auto"/>
            </w:tcBorders>
          </w:tcPr>
          <w:p w:rsidR="00A32153" w:rsidRPr="004D3CAA" w:rsidRDefault="00A73733" w:rsidP="00A32153">
            <w:pPr>
              <w:spacing w:line="288" w:lineRule="auto"/>
              <w:jc w:val="both"/>
              <w:rPr>
                <w:rFonts w:eastAsia="Times New Roman"/>
                <w:b/>
                <w:szCs w:val="28"/>
                <w:lang w:val="nl-NL"/>
              </w:rPr>
            </w:pPr>
            <w:r>
              <w:rPr>
                <w:rFonts w:eastAsia="Times New Roman"/>
                <w:b/>
                <w:szCs w:val="28"/>
                <w:lang w:val="nl-NL"/>
              </w:rPr>
              <w:lastRenderedPageBreak/>
              <w:t>3</w:t>
            </w:r>
            <w:r w:rsidR="00A32153" w:rsidRPr="004D3CAA">
              <w:rPr>
                <w:rFonts w:eastAsia="Times New Roman"/>
                <w:b/>
                <w:szCs w:val="28"/>
                <w:lang w:val="nl-NL"/>
              </w:rPr>
              <w:t>. Vận dụng trải nghiệm.</w:t>
            </w:r>
          </w:p>
          <w:p w:rsidR="00A32153" w:rsidRPr="004D3CAA" w:rsidRDefault="00A32153" w:rsidP="00A32153">
            <w:pPr>
              <w:spacing w:line="288" w:lineRule="auto"/>
              <w:rPr>
                <w:rFonts w:eastAsia="Times New Roman"/>
                <w:szCs w:val="28"/>
                <w:lang w:val="nl-NL"/>
              </w:rPr>
            </w:pPr>
            <w:r w:rsidRPr="004D3CAA">
              <w:rPr>
                <w:rFonts w:eastAsia="Times New Roman"/>
                <w:szCs w:val="28"/>
                <w:lang w:val="nl-NL"/>
              </w:rPr>
              <w:t>- Mục tiêu:</w:t>
            </w:r>
          </w:p>
          <w:p w:rsidR="00A32153" w:rsidRPr="004D3CAA" w:rsidRDefault="00A32153" w:rsidP="00A32153">
            <w:pPr>
              <w:spacing w:line="288" w:lineRule="auto"/>
              <w:jc w:val="both"/>
              <w:rPr>
                <w:rFonts w:eastAsia="Times New Roman"/>
                <w:szCs w:val="28"/>
              </w:rPr>
            </w:pPr>
            <w:r w:rsidRPr="004D3CAA">
              <w:rPr>
                <w:rFonts w:eastAsia="Times New Roman"/>
                <w:szCs w:val="28"/>
              </w:rPr>
              <w:t>+ Củng cố những kiến thức đã học trong tiết học để học sinh khắc sâu nội dung.</w:t>
            </w:r>
          </w:p>
          <w:p w:rsidR="00A32153" w:rsidRDefault="00A32153" w:rsidP="00A32153">
            <w:pPr>
              <w:spacing w:line="288" w:lineRule="auto"/>
              <w:jc w:val="both"/>
              <w:rPr>
                <w:rFonts w:eastAsia="Times New Roman"/>
                <w:szCs w:val="28"/>
              </w:rPr>
            </w:pPr>
            <w:r w:rsidRPr="004D3CAA">
              <w:rPr>
                <w:rFonts w:eastAsia="Times New Roman"/>
                <w:szCs w:val="28"/>
              </w:rPr>
              <w:t>+ Vận dụng kiến thức đã học vào thực tiễn.</w:t>
            </w:r>
            <w:r>
              <w:rPr>
                <w:rFonts w:eastAsia="Times New Roman"/>
                <w:szCs w:val="28"/>
              </w:rPr>
              <w:t xml:space="preserve"> </w:t>
            </w:r>
          </w:p>
          <w:p w:rsidR="00A32153" w:rsidRPr="004D3CAA" w:rsidRDefault="00A32153" w:rsidP="00A32153">
            <w:pPr>
              <w:spacing w:line="288" w:lineRule="auto"/>
              <w:jc w:val="both"/>
              <w:rPr>
                <w:rFonts w:eastAsia="Times New Roman"/>
                <w:szCs w:val="28"/>
              </w:rPr>
            </w:pPr>
            <w:r w:rsidRPr="004D3CAA">
              <w:rPr>
                <w:rFonts w:eastAsia="Times New Roman"/>
                <w:szCs w:val="28"/>
              </w:rPr>
              <w:t>+ Tạo không khí vui vẻ, hào hứng, lưu luyến sau khi học sinh bài học.</w:t>
            </w:r>
          </w:p>
          <w:p w:rsidR="00A32153" w:rsidRPr="004D3CAA" w:rsidRDefault="00A32153" w:rsidP="00A32153">
            <w:pPr>
              <w:spacing w:line="288" w:lineRule="auto"/>
              <w:rPr>
                <w:rFonts w:eastAsia="Times New Roman"/>
                <w:szCs w:val="28"/>
                <w:lang w:val="nl-NL"/>
              </w:rPr>
            </w:pPr>
            <w:r w:rsidRPr="004D3CAA">
              <w:rPr>
                <w:rFonts w:eastAsia="Times New Roman"/>
                <w:szCs w:val="28"/>
              </w:rPr>
              <w:t>- Cách tiến hành:</w:t>
            </w:r>
          </w:p>
        </w:tc>
      </w:tr>
      <w:tr w:rsidR="00CF77C7" w:rsidRPr="004D3CAA" w:rsidTr="00A32153">
        <w:tc>
          <w:tcPr>
            <w:tcW w:w="5418" w:type="dxa"/>
            <w:tcBorders>
              <w:top w:val="dashed" w:sz="4" w:space="0" w:color="auto"/>
              <w:bottom w:val="dashed" w:sz="4" w:space="0" w:color="auto"/>
            </w:tcBorders>
          </w:tcPr>
          <w:p w:rsidR="00A32153" w:rsidRPr="00E439AA" w:rsidRDefault="00A32153" w:rsidP="00A32153">
            <w:pPr>
              <w:spacing w:line="288" w:lineRule="auto"/>
              <w:jc w:val="both"/>
              <w:rPr>
                <w:rFonts w:eastAsia="Times New Roman"/>
                <w:szCs w:val="28"/>
                <w:lang w:val="nl-NL"/>
              </w:rPr>
            </w:pPr>
            <w:r w:rsidRPr="00E439AA">
              <w:rPr>
                <w:rFonts w:eastAsia="Times New Roman"/>
                <w:szCs w:val="28"/>
                <w:lang w:val="nl-NL"/>
              </w:rPr>
              <w:t xml:space="preserve">- GV gọi HS nhắc lại các bước để lập kế hoạch cá nhân. </w:t>
            </w:r>
          </w:p>
          <w:p w:rsidR="00A32153" w:rsidRDefault="00A32153" w:rsidP="00A32153">
            <w:pPr>
              <w:spacing w:line="288" w:lineRule="auto"/>
              <w:jc w:val="both"/>
              <w:rPr>
                <w:rFonts w:eastAsia="Times New Roman"/>
                <w:szCs w:val="28"/>
                <w:lang w:val="nl-NL"/>
              </w:rPr>
            </w:pPr>
            <w:r>
              <w:rPr>
                <w:rFonts w:eastAsia="Times New Roman"/>
                <w:szCs w:val="28"/>
                <w:lang w:val="nl-NL"/>
              </w:rPr>
              <w:t>- GV nhận xét tuyên dương.</w:t>
            </w:r>
          </w:p>
          <w:p w:rsidR="00A32153" w:rsidRDefault="00A32153" w:rsidP="00A32153">
            <w:pPr>
              <w:spacing w:line="288" w:lineRule="auto"/>
              <w:jc w:val="both"/>
              <w:rPr>
                <w:rFonts w:eastAsia="Times New Roman"/>
                <w:szCs w:val="28"/>
                <w:lang w:val="nl-NL"/>
              </w:rPr>
            </w:pPr>
            <w:r w:rsidRPr="004D3CAA">
              <w:rPr>
                <w:rFonts w:eastAsia="Times New Roman"/>
                <w:szCs w:val="28"/>
                <w:lang w:val="nl-NL"/>
              </w:rPr>
              <w:t>- Nhận xét sau tiết dạy</w:t>
            </w:r>
            <w:r>
              <w:rPr>
                <w:rFonts w:eastAsia="Times New Roman"/>
                <w:szCs w:val="28"/>
                <w:lang w:val="nl-NL"/>
              </w:rPr>
              <w:t>.</w:t>
            </w:r>
          </w:p>
          <w:p w:rsidR="00A32153" w:rsidRPr="004D3CAA" w:rsidRDefault="00A32153" w:rsidP="00A32153">
            <w:pPr>
              <w:spacing w:line="288" w:lineRule="auto"/>
              <w:jc w:val="both"/>
              <w:rPr>
                <w:rFonts w:eastAsia="Times New Roman"/>
                <w:szCs w:val="28"/>
                <w:lang w:val="nl-NL"/>
              </w:rPr>
            </w:pPr>
            <w:r>
              <w:rPr>
                <w:rFonts w:eastAsia="Times New Roman"/>
                <w:szCs w:val="28"/>
                <w:lang w:val="nl-NL"/>
              </w:rPr>
              <w:t>- D</w:t>
            </w:r>
            <w:r w:rsidRPr="004D3CAA">
              <w:rPr>
                <w:rFonts w:eastAsia="Times New Roman"/>
                <w:szCs w:val="28"/>
                <w:lang w:val="nl-NL"/>
              </w:rPr>
              <w:t xml:space="preserve">ặn dò </w:t>
            </w:r>
            <w:r w:rsidR="00277AC1">
              <w:rPr>
                <w:rFonts w:eastAsia="Times New Roman"/>
                <w:szCs w:val="28"/>
                <w:lang w:val="nl-NL"/>
              </w:rPr>
              <w:t xml:space="preserve">HS </w:t>
            </w:r>
            <w:r w:rsidRPr="004D3CAA">
              <w:rPr>
                <w:rFonts w:eastAsia="Times New Roman"/>
                <w:szCs w:val="28"/>
                <w:lang w:val="nl-NL"/>
              </w:rPr>
              <w:t>về nhà</w:t>
            </w:r>
            <w:r w:rsidR="00277AC1">
              <w:rPr>
                <w:rFonts w:eastAsia="Times New Roman"/>
                <w:szCs w:val="28"/>
                <w:lang w:val="nl-NL"/>
              </w:rPr>
              <w:t xml:space="preserve"> chuẩn bị 1 kế hoạch cá nhân cho riêng mình để tiết sau thực hành trên lớp</w:t>
            </w:r>
            <w:r w:rsidRPr="004D3CAA">
              <w:rPr>
                <w:rFonts w:eastAsia="Times New Roman"/>
                <w:szCs w:val="28"/>
                <w:lang w:val="nl-NL"/>
              </w:rPr>
              <w:t>.</w:t>
            </w:r>
          </w:p>
        </w:tc>
        <w:tc>
          <w:tcPr>
            <w:tcW w:w="4686" w:type="dxa"/>
            <w:gridSpan w:val="2"/>
            <w:tcBorders>
              <w:top w:val="dashed" w:sz="4" w:space="0" w:color="auto"/>
              <w:bottom w:val="dashed" w:sz="4" w:space="0" w:color="auto"/>
            </w:tcBorders>
          </w:tcPr>
          <w:p w:rsidR="00A32153" w:rsidRDefault="00A32153" w:rsidP="00A32153">
            <w:pPr>
              <w:spacing w:line="288" w:lineRule="auto"/>
              <w:jc w:val="both"/>
              <w:rPr>
                <w:rFonts w:eastAsia="Times New Roman"/>
                <w:szCs w:val="28"/>
                <w:lang w:val="nl-NL"/>
              </w:rPr>
            </w:pPr>
            <w:r w:rsidRPr="004D3CAA">
              <w:rPr>
                <w:rFonts w:eastAsia="Times New Roman"/>
                <w:szCs w:val="28"/>
                <w:lang w:val="nl-NL"/>
              </w:rPr>
              <w:t xml:space="preserve">- </w:t>
            </w:r>
            <w:r>
              <w:rPr>
                <w:rFonts w:eastAsia="Times New Roman"/>
                <w:szCs w:val="28"/>
                <w:lang w:val="nl-NL"/>
              </w:rPr>
              <w:t>HS thực hiện theo yêu cầu của GV.</w:t>
            </w:r>
          </w:p>
          <w:p w:rsidR="00B24A51" w:rsidRDefault="00B24A51" w:rsidP="00A32153">
            <w:pPr>
              <w:spacing w:line="288" w:lineRule="auto"/>
              <w:jc w:val="both"/>
              <w:rPr>
                <w:rFonts w:eastAsia="Times New Roman"/>
                <w:szCs w:val="28"/>
                <w:lang w:val="nl-NL"/>
              </w:rPr>
            </w:pPr>
          </w:p>
          <w:p w:rsidR="00B24A51" w:rsidRPr="004D3CAA" w:rsidRDefault="00B24A51" w:rsidP="00A32153">
            <w:pPr>
              <w:spacing w:line="288" w:lineRule="auto"/>
              <w:jc w:val="both"/>
              <w:rPr>
                <w:rFonts w:eastAsia="Times New Roman"/>
                <w:szCs w:val="28"/>
                <w:lang w:val="nl-NL"/>
              </w:rPr>
            </w:pPr>
          </w:p>
          <w:p w:rsidR="00A32153" w:rsidRPr="004D3CAA" w:rsidRDefault="00A32153" w:rsidP="00A32153">
            <w:pPr>
              <w:spacing w:line="288" w:lineRule="auto"/>
              <w:jc w:val="both"/>
              <w:rPr>
                <w:rFonts w:eastAsia="Times New Roman"/>
                <w:szCs w:val="28"/>
                <w:lang w:val="nl-NL"/>
              </w:rPr>
            </w:pPr>
            <w:r w:rsidRPr="004D3CAA">
              <w:rPr>
                <w:rFonts w:eastAsia="Times New Roman"/>
                <w:szCs w:val="28"/>
                <w:lang w:val="nl-NL"/>
              </w:rPr>
              <w:t xml:space="preserve">- HS </w:t>
            </w:r>
            <w:r>
              <w:rPr>
                <w:rFonts w:eastAsia="Times New Roman"/>
                <w:szCs w:val="28"/>
                <w:lang w:val="nl-NL"/>
              </w:rPr>
              <w:t>lắng nghe, rút kinh nghiệm.</w:t>
            </w:r>
          </w:p>
        </w:tc>
      </w:tr>
    </w:tbl>
    <w:p w:rsidR="00A32153" w:rsidRPr="004B1F5F" w:rsidRDefault="00A32153" w:rsidP="00A32153">
      <w:pPr>
        <w:spacing w:line="288" w:lineRule="auto"/>
        <w:jc w:val="center"/>
        <w:rPr>
          <w:rFonts w:eastAsia="Times New Roman"/>
          <w:sz w:val="14"/>
          <w:szCs w:val="28"/>
        </w:rPr>
      </w:pPr>
    </w:p>
    <w:p w:rsidR="00A32153" w:rsidRDefault="00A32153" w:rsidP="00A32153">
      <w:pPr>
        <w:spacing w:line="288" w:lineRule="auto"/>
        <w:jc w:val="both"/>
        <w:rPr>
          <w:rFonts w:eastAsia="Times New Roman"/>
          <w:b/>
          <w:szCs w:val="28"/>
          <w:lang w:val="nl-NL"/>
        </w:rPr>
      </w:pPr>
      <w:r w:rsidRPr="004D3CAA">
        <w:rPr>
          <w:rFonts w:eastAsia="Times New Roman"/>
          <w:b/>
          <w:szCs w:val="28"/>
          <w:lang w:val="nl-NL"/>
        </w:rPr>
        <w:t>IV. ĐIỀU CHỈNH SAU BÀI DẠY:</w:t>
      </w:r>
    </w:p>
    <w:p w:rsidR="00A32153" w:rsidRDefault="00A32153" w:rsidP="00A32153">
      <w:pPr>
        <w:tabs>
          <w:tab w:val="left" w:leader="dot" w:pos="9720"/>
        </w:tabs>
        <w:spacing w:before="120" w:line="288" w:lineRule="auto"/>
        <w:jc w:val="both"/>
        <w:rPr>
          <w:rFonts w:eastAsia="Times New Roman"/>
          <w:b/>
          <w:szCs w:val="28"/>
          <w:lang w:val="nl-NL"/>
        </w:rPr>
      </w:pPr>
      <w:r>
        <w:rPr>
          <w:rFonts w:eastAsia="Times New Roman"/>
          <w:b/>
          <w:szCs w:val="28"/>
          <w:lang w:val="nl-NL"/>
        </w:rPr>
        <w:tab/>
      </w:r>
    </w:p>
    <w:p w:rsidR="00A32153" w:rsidRDefault="00A32153" w:rsidP="00A32153">
      <w:pPr>
        <w:tabs>
          <w:tab w:val="left" w:leader="dot" w:pos="9720"/>
        </w:tabs>
        <w:spacing w:before="120" w:line="288" w:lineRule="auto"/>
        <w:jc w:val="both"/>
        <w:rPr>
          <w:rFonts w:eastAsia="Times New Roman"/>
          <w:b/>
          <w:szCs w:val="28"/>
          <w:lang w:val="nl-NL"/>
        </w:rPr>
      </w:pPr>
      <w:r>
        <w:rPr>
          <w:rFonts w:eastAsia="Times New Roman"/>
          <w:b/>
          <w:szCs w:val="28"/>
          <w:lang w:val="nl-NL"/>
        </w:rPr>
        <w:tab/>
      </w:r>
    </w:p>
    <w:sectPr w:rsidR="00A32153" w:rsidSect="00827387">
      <w:headerReference w:type="default" r:id="rId15"/>
      <w:type w:val="continuous"/>
      <w:pgSz w:w="12240" w:h="15840"/>
      <w:pgMar w:top="900" w:right="99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26E" w:rsidRDefault="00C6226E" w:rsidP="00AA6D01">
      <w:r>
        <w:separator/>
      </w:r>
    </w:p>
  </w:endnote>
  <w:endnote w:type="continuationSeparator" w:id="0">
    <w:p w:rsidR="00C6226E" w:rsidRDefault="00C6226E" w:rsidP="00AA6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26E" w:rsidRDefault="00C6226E" w:rsidP="00AA6D01">
      <w:r>
        <w:separator/>
      </w:r>
    </w:p>
  </w:footnote>
  <w:footnote w:type="continuationSeparator" w:id="0">
    <w:p w:rsidR="00C6226E" w:rsidRDefault="00C6226E" w:rsidP="00AA6D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858" w:rsidRPr="00B848DD" w:rsidRDefault="00827858" w:rsidP="00B848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7B89"/>
    <w:multiLevelType w:val="hybridMultilevel"/>
    <w:tmpl w:val="78E2DFE8"/>
    <w:lvl w:ilvl="0" w:tplc="79F415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475A2"/>
    <w:multiLevelType w:val="hybridMultilevel"/>
    <w:tmpl w:val="521AFF26"/>
    <w:lvl w:ilvl="0" w:tplc="7A80F3F2">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nsid w:val="02494B30"/>
    <w:multiLevelType w:val="hybridMultilevel"/>
    <w:tmpl w:val="0EA08970"/>
    <w:lvl w:ilvl="0" w:tplc="47FE2D60">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C30F3E"/>
    <w:multiLevelType w:val="hybridMultilevel"/>
    <w:tmpl w:val="3CD89B84"/>
    <w:lvl w:ilvl="0" w:tplc="6A1E7C4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212C32"/>
    <w:multiLevelType w:val="hybridMultilevel"/>
    <w:tmpl w:val="A64C5DD6"/>
    <w:lvl w:ilvl="0" w:tplc="B378AE9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BD524E"/>
    <w:multiLevelType w:val="hybridMultilevel"/>
    <w:tmpl w:val="BD5CED2C"/>
    <w:lvl w:ilvl="0" w:tplc="1A8AA60C">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3A1FBE"/>
    <w:multiLevelType w:val="hybridMultilevel"/>
    <w:tmpl w:val="D30AB9DC"/>
    <w:lvl w:ilvl="0" w:tplc="6EE240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301C9A"/>
    <w:multiLevelType w:val="hybridMultilevel"/>
    <w:tmpl w:val="588A3E2A"/>
    <w:lvl w:ilvl="0" w:tplc="201E72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004EEB"/>
    <w:multiLevelType w:val="hybridMultilevel"/>
    <w:tmpl w:val="05F25C6E"/>
    <w:lvl w:ilvl="0" w:tplc="8D4C40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410DEF"/>
    <w:multiLevelType w:val="hybridMultilevel"/>
    <w:tmpl w:val="D382BAFE"/>
    <w:lvl w:ilvl="0" w:tplc="773CCA7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C6745D"/>
    <w:multiLevelType w:val="hybridMultilevel"/>
    <w:tmpl w:val="BB52BD28"/>
    <w:lvl w:ilvl="0" w:tplc="16ECB72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E74536"/>
    <w:multiLevelType w:val="hybridMultilevel"/>
    <w:tmpl w:val="AA203C62"/>
    <w:lvl w:ilvl="0" w:tplc="B338FAB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CC04C4"/>
    <w:multiLevelType w:val="hybridMultilevel"/>
    <w:tmpl w:val="25D00326"/>
    <w:lvl w:ilvl="0" w:tplc="DAD82574">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A33B5A"/>
    <w:multiLevelType w:val="hybridMultilevel"/>
    <w:tmpl w:val="CED2C446"/>
    <w:lvl w:ilvl="0" w:tplc="242E4E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8C656B"/>
    <w:multiLevelType w:val="hybridMultilevel"/>
    <w:tmpl w:val="2EA020D2"/>
    <w:lvl w:ilvl="0" w:tplc="BBFEA1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CB1E35"/>
    <w:multiLevelType w:val="hybridMultilevel"/>
    <w:tmpl w:val="40042FC6"/>
    <w:lvl w:ilvl="0" w:tplc="7FBCDF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8E152E"/>
    <w:multiLevelType w:val="hybridMultilevel"/>
    <w:tmpl w:val="5C5C9488"/>
    <w:lvl w:ilvl="0" w:tplc="420A0F0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A3113A"/>
    <w:multiLevelType w:val="hybridMultilevel"/>
    <w:tmpl w:val="3E9EA25E"/>
    <w:lvl w:ilvl="0" w:tplc="355447F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0818D3"/>
    <w:multiLevelType w:val="hybridMultilevel"/>
    <w:tmpl w:val="2F98492E"/>
    <w:lvl w:ilvl="0" w:tplc="802CB0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B47BDD"/>
    <w:multiLevelType w:val="hybridMultilevel"/>
    <w:tmpl w:val="85B0421A"/>
    <w:lvl w:ilvl="0" w:tplc="6882AFAA">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0">
    <w:nsid w:val="489A7AF7"/>
    <w:multiLevelType w:val="hybridMultilevel"/>
    <w:tmpl w:val="A3C2E9F8"/>
    <w:lvl w:ilvl="0" w:tplc="2E3C16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ED50B5"/>
    <w:multiLevelType w:val="hybridMultilevel"/>
    <w:tmpl w:val="CA90A4D8"/>
    <w:lvl w:ilvl="0" w:tplc="B6544B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0E3AF2"/>
    <w:multiLevelType w:val="hybridMultilevel"/>
    <w:tmpl w:val="0AE08284"/>
    <w:lvl w:ilvl="0" w:tplc="CFA6921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670394"/>
    <w:multiLevelType w:val="hybridMultilevel"/>
    <w:tmpl w:val="F14A2506"/>
    <w:lvl w:ilvl="0" w:tplc="0B2E3D46">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4">
    <w:nsid w:val="5AAC4098"/>
    <w:multiLevelType w:val="hybridMultilevel"/>
    <w:tmpl w:val="74B4B028"/>
    <w:lvl w:ilvl="0" w:tplc="A772584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D4486C"/>
    <w:multiLevelType w:val="hybridMultilevel"/>
    <w:tmpl w:val="B6F08538"/>
    <w:lvl w:ilvl="0" w:tplc="9E6E579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FC216A"/>
    <w:multiLevelType w:val="hybridMultilevel"/>
    <w:tmpl w:val="85B0421A"/>
    <w:lvl w:ilvl="0" w:tplc="6882AFAA">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7">
    <w:nsid w:val="62116A0A"/>
    <w:multiLevelType w:val="hybridMultilevel"/>
    <w:tmpl w:val="99B8BF54"/>
    <w:lvl w:ilvl="0" w:tplc="E65E63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7E7016"/>
    <w:multiLevelType w:val="hybridMultilevel"/>
    <w:tmpl w:val="3558C668"/>
    <w:lvl w:ilvl="0" w:tplc="B86A32FC">
      <w:start w:val="3"/>
      <w:numFmt w:val="bullet"/>
      <w:lvlText w:val="-"/>
      <w:lvlJc w:val="left"/>
      <w:pPr>
        <w:ind w:left="720" w:hanging="360"/>
      </w:pPr>
      <w:rPr>
        <w:rFonts w:ascii="Times New Roman" w:eastAsia="SimSu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C11FDF"/>
    <w:multiLevelType w:val="hybridMultilevel"/>
    <w:tmpl w:val="75CC77CA"/>
    <w:lvl w:ilvl="0" w:tplc="359612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9"/>
  </w:num>
  <w:num w:numId="3">
    <w:abstractNumId w:val="3"/>
  </w:num>
  <w:num w:numId="4">
    <w:abstractNumId w:val="15"/>
  </w:num>
  <w:num w:numId="5">
    <w:abstractNumId w:val="18"/>
  </w:num>
  <w:num w:numId="6">
    <w:abstractNumId w:val="17"/>
  </w:num>
  <w:num w:numId="7">
    <w:abstractNumId w:val="21"/>
  </w:num>
  <w:num w:numId="8">
    <w:abstractNumId w:val="7"/>
  </w:num>
  <w:num w:numId="9">
    <w:abstractNumId w:val="13"/>
  </w:num>
  <w:num w:numId="10">
    <w:abstractNumId w:val="28"/>
  </w:num>
  <w:num w:numId="11">
    <w:abstractNumId w:val="5"/>
  </w:num>
  <w:num w:numId="12">
    <w:abstractNumId w:val="12"/>
  </w:num>
  <w:num w:numId="13">
    <w:abstractNumId w:val="23"/>
  </w:num>
  <w:num w:numId="14">
    <w:abstractNumId w:val="16"/>
  </w:num>
  <w:num w:numId="15">
    <w:abstractNumId w:val="11"/>
  </w:num>
  <w:num w:numId="16">
    <w:abstractNumId w:val="10"/>
  </w:num>
  <w:num w:numId="17">
    <w:abstractNumId w:val="1"/>
  </w:num>
  <w:num w:numId="18">
    <w:abstractNumId w:val="25"/>
  </w:num>
  <w:num w:numId="19">
    <w:abstractNumId w:val="2"/>
  </w:num>
  <w:num w:numId="20">
    <w:abstractNumId w:val="26"/>
  </w:num>
  <w:num w:numId="21">
    <w:abstractNumId w:val="8"/>
  </w:num>
  <w:num w:numId="22">
    <w:abstractNumId w:val="0"/>
  </w:num>
  <w:num w:numId="23">
    <w:abstractNumId w:val="4"/>
  </w:num>
  <w:num w:numId="24">
    <w:abstractNumId w:val="22"/>
  </w:num>
  <w:num w:numId="25">
    <w:abstractNumId w:val="24"/>
  </w:num>
  <w:num w:numId="26">
    <w:abstractNumId w:val="19"/>
  </w:num>
  <w:num w:numId="27">
    <w:abstractNumId w:val="6"/>
  </w:num>
  <w:num w:numId="28">
    <w:abstractNumId w:val="14"/>
  </w:num>
  <w:num w:numId="29">
    <w:abstractNumId w:val="20"/>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D01"/>
    <w:rsid w:val="0000368C"/>
    <w:rsid w:val="00010933"/>
    <w:rsid w:val="0001725F"/>
    <w:rsid w:val="00021608"/>
    <w:rsid w:val="00024387"/>
    <w:rsid w:val="00033EDF"/>
    <w:rsid w:val="0003598F"/>
    <w:rsid w:val="00045AC9"/>
    <w:rsid w:val="000564AA"/>
    <w:rsid w:val="00061FFE"/>
    <w:rsid w:val="00064CDC"/>
    <w:rsid w:val="00066327"/>
    <w:rsid w:val="000707C8"/>
    <w:rsid w:val="000724F9"/>
    <w:rsid w:val="00074C82"/>
    <w:rsid w:val="00083D51"/>
    <w:rsid w:val="000861E7"/>
    <w:rsid w:val="00086C14"/>
    <w:rsid w:val="000957B1"/>
    <w:rsid w:val="000B2FA2"/>
    <w:rsid w:val="000B33EE"/>
    <w:rsid w:val="000B6721"/>
    <w:rsid w:val="000C053F"/>
    <w:rsid w:val="000C15A3"/>
    <w:rsid w:val="000C2F00"/>
    <w:rsid w:val="000C3708"/>
    <w:rsid w:val="000C4DBF"/>
    <w:rsid w:val="000E0AF3"/>
    <w:rsid w:val="000E3C66"/>
    <w:rsid w:val="00100A4B"/>
    <w:rsid w:val="00101572"/>
    <w:rsid w:val="001018DF"/>
    <w:rsid w:val="00117F4D"/>
    <w:rsid w:val="001219D5"/>
    <w:rsid w:val="00125F8B"/>
    <w:rsid w:val="001346A8"/>
    <w:rsid w:val="00135AF1"/>
    <w:rsid w:val="001407F1"/>
    <w:rsid w:val="00140E8F"/>
    <w:rsid w:val="001410F3"/>
    <w:rsid w:val="00141CC0"/>
    <w:rsid w:val="00142209"/>
    <w:rsid w:val="001456CD"/>
    <w:rsid w:val="00153161"/>
    <w:rsid w:val="00153CEF"/>
    <w:rsid w:val="001555D2"/>
    <w:rsid w:val="0015582A"/>
    <w:rsid w:val="00156629"/>
    <w:rsid w:val="001573C0"/>
    <w:rsid w:val="00164CF2"/>
    <w:rsid w:val="00166B3C"/>
    <w:rsid w:val="0016729D"/>
    <w:rsid w:val="00181F48"/>
    <w:rsid w:val="00183F1A"/>
    <w:rsid w:val="00184F70"/>
    <w:rsid w:val="0018678A"/>
    <w:rsid w:val="00186EB4"/>
    <w:rsid w:val="001A01FC"/>
    <w:rsid w:val="001A3756"/>
    <w:rsid w:val="001A72BF"/>
    <w:rsid w:val="001B1AFF"/>
    <w:rsid w:val="001D05B3"/>
    <w:rsid w:val="001D4AA7"/>
    <w:rsid w:val="001D64AC"/>
    <w:rsid w:val="001D7BB7"/>
    <w:rsid w:val="001E0188"/>
    <w:rsid w:val="001E3121"/>
    <w:rsid w:val="001E32B3"/>
    <w:rsid w:val="001F2F01"/>
    <w:rsid w:val="0020076C"/>
    <w:rsid w:val="002061E7"/>
    <w:rsid w:val="0021585B"/>
    <w:rsid w:val="002300C3"/>
    <w:rsid w:val="00231C4C"/>
    <w:rsid w:val="0023617D"/>
    <w:rsid w:val="00236598"/>
    <w:rsid w:val="002527B9"/>
    <w:rsid w:val="00252E69"/>
    <w:rsid w:val="002545CC"/>
    <w:rsid w:val="00256B26"/>
    <w:rsid w:val="00264E87"/>
    <w:rsid w:val="002672BD"/>
    <w:rsid w:val="00271815"/>
    <w:rsid w:val="00276C1D"/>
    <w:rsid w:val="00277AC1"/>
    <w:rsid w:val="0028393C"/>
    <w:rsid w:val="00283BFF"/>
    <w:rsid w:val="0028455E"/>
    <w:rsid w:val="0028588B"/>
    <w:rsid w:val="00285D53"/>
    <w:rsid w:val="00290CC3"/>
    <w:rsid w:val="00292AEE"/>
    <w:rsid w:val="002A0577"/>
    <w:rsid w:val="002A061C"/>
    <w:rsid w:val="002A217E"/>
    <w:rsid w:val="002A754D"/>
    <w:rsid w:val="002B7087"/>
    <w:rsid w:val="002B7654"/>
    <w:rsid w:val="002D180B"/>
    <w:rsid w:val="002D33CC"/>
    <w:rsid w:val="002D5380"/>
    <w:rsid w:val="002D5564"/>
    <w:rsid w:val="002D5E79"/>
    <w:rsid w:val="002D75DA"/>
    <w:rsid w:val="002E5DAB"/>
    <w:rsid w:val="002F544A"/>
    <w:rsid w:val="00304744"/>
    <w:rsid w:val="00306B51"/>
    <w:rsid w:val="003101CC"/>
    <w:rsid w:val="0031029C"/>
    <w:rsid w:val="00320599"/>
    <w:rsid w:val="00322088"/>
    <w:rsid w:val="0032457F"/>
    <w:rsid w:val="00325191"/>
    <w:rsid w:val="00326D10"/>
    <w:rsid w:val="00340997"/>
    <w:rsid w:val="0034388C"/>
    <w:rsid w:val="003445D3"/>
    <w:rsid w:val="00344BEC"/>
    <w:rsid w:val="003502CB"/>
    <w:rsid w:val="00350F00"/>
    <w:rsid w:val="003520E2"/>
    <w:rsid w:val="00362383"/>
    <w:rsid w:val="003642EC"/>
    <w:rsid w:val="00371789"/>
    <w:rsid w:val="00374950"/>
    <w:rsid w:val="00380654"/>
    <w:rsid w:val="00382586"/>
    <w:rsid w:val="00383B73"/>
    <w:rsid w:val="00392349"/>
    <w:rsid w:val="00396DC2"/>
    <w:rsid w:val="00397293"/>
    <w:rsid w:val="003A10F3"/>
    <w:rsid w:val="003A3646"/>
    <w:rsid w:val="003A7592"/>
    <w:rsid w:val="003B54B0"/>
    <w:rsid w:val="003C4C18"/>
    <w:rsid w:val="003C4D00"/>
    <w:rsid w:val="003C50CF"/>
    <w:rsid w:val="003D104E"/>
    <w:rsid w:val="003D2ED2"/>
    <w:rsid w:val="003D302A"/>
    <w:rsid w:val="003D347B"/>
    <w:rsid w:val="003D4B2B"/>
    <w:rsid w:val="003E2801"/>
    <w:rsid w:val="003F281A"/>
    <w:rsid w:val="003F42C7"/>
    <w:rsid w:val="003F525A"/>
    <w:rsid w:val="003F6318"/>
    <w:rsid w:val="00402924"/>
    <w:rsid w:val="0040494B"/>
    <w:rsid w:val="004157EA"/>
    <w:rsid w:val="00417BC4"/>
    <w:rsid w:val="0042074F"/>
    <w:rsid w:val="004232A2"/>
    <w:rsid w:val="00430081"/>
    <w:rsid w:val="004328F1"/>
    <w:rsid w:val="00434A15"/>
    <w:rsid w:val="004465AC"/>
    <w:rsid w:val="00450A59"/>
    <w:rsid w:val="00455121"/>
    <w:rsid w:val="00457155"/>
    <w:rsid w:val="00461273"/>
    <w:rsid w:val="0047061F"/>
    <w:rsid w:val="00473D25"/>
    <w:rsid w:val="00491797"/>
    <w:rsid w:val="004937B5"/>
    <w:rsid w:val="00496BE1"/>
    <w:rsid w:val="004A36DE"/>
    <w:rsid w:val="004A58D9"/>
    <w:rsid w:val="004B117E"/>
    <w:rsid w:val="004B1F5F"/>
    <w:rsid w:val="004B35DD"/>
    <w:rsid w:val="004C16D5"/>
    <w:rsid w:val="004C43CB"/>
    <w:rsid w:val="004D3CAA"/>
    <w:rsid w:val="004D4456"/>
    <w:rsid w:val="004D5A84"/>
    <w:rsid w:val="004D5ABB"/>
    <w:rsid w:val="004D5EAC"/>
    <w:rsid w:val="004D7929"/>
    <w:rsid w:val="004E07BE"/>
    <w:rsid w:val="004E320D"/>
    <w:rsid w:val="004E55B5"/>
    <w:rsid w:val="004F41C4"/>
    <w:rsid w:val="004F4A86"/>
    <w:rsid w:val="004F4D41"/>
    <w:rsid w:val="004F4F77"/>
    <w:rsid w:val="004F62C0"/>
    <w:rsid w:val="004F64D6"/>
    <w:rsid w:val="005009B5"/>
    <w:rsid w:val="0050426A"/>
    <w:rsid w:val="005069CC"/>
    <w:rsid w:val="0051561B"/>
    <w:rsid w:val="0052759C"/>
    <w:rsid w:val="00531CAC"/>
    <w:rsid w:val="005343E9"/>
    <w:rsid w:val="005415E5"/>
    <w:rsid w:val="0054491B"/>
    <w:rsid w:val="0054495F"/>
    <w:rsid w:val="00546477"/>
    <w:rsid w:val="0055739E"/>
    <w:rsid w:val="005606B1"/>
    <w:rsid w:val="005714F0"/>
    <w:rsid w:val="005815C6"/>
    <w:rsid w:val="00581D17"/>
    <w:rsid w:val="00590E38"/>
    <w:rsid w:val="0059329D"/>
    <w:rsid w:val="00596A6D"/>
    <w:rsid w:val="0059732C"/>
    <w:rsid w:val="00597476"/>
    <w:rsid w:val="005A21B5"/>
    <w:rsid w:val="005A6122"/>
    <w:rsid w:val="005B268F"/>
    <w:rsid w:val="005C4EA3"/>
    <w:rsid w:val="005C55EA"/>
    <w:rsid w:val="005D10B4"/>
    <w:rsid w:val="005D6F0F"/>
    <w:rsid w:val="005E0508"/>
    <w:rsid w:val="005E6C46"/>
    <w:rsid w:val="005F0252"/>
    <w:rsid w:val="005F5B73"/>
    <w:rsid w:val="00603121"/>
    <w:rsid w:val="00605948"/>
    <w:rsid w:val="00606CE6"/>
    <w:rsid w:val="0060747B"/>
    <w:rsid w:val="00610BB7"/>
    <w:rsid w:val="006174F5"/>
    <w:rsid w:val="0062054A"/>
    <w:rsid w:val="00625CE9"/>
    <w:rsid w:val="00634A77"/>
    <w:rsid w:val="00636E77"/>
    <w:rsid w:val="006376CB"/>
    <w:rsid w:val="00641F2E"/>
    <w:rsid w:val="0064388B"/>
    <w:rsid w:val="00650D74"/>
    <w:rsid w:val="00654ECC"/>
    <w:rsid w:val="00655DEA"/>
    <w:rsid w:val="0065657F"/>
    <w:rsid w:val="00657DCF"/>
    <w:rsid w:val="006613AF"/>
    <w:rsid w:val="00664761"/>
    <w:rsid w:val="00666561"/>
    <w:rsid w:val="006725EE"/>
    <w:rsid w:val="00672866"/>
    <w:rsid w:val="0067710C"/>
    <w:rsid w:val="00680F7D"/>
    <w:rsid w:val="00682AEB"/>
    <w:rsid w:val="0068660E"/>
    <w:rsid w:val="006879A3"/>
    <w:rsid w:val="00694C37"/>
    <w:rsid w:val="006953E0"/>
    <w:rsid w:val="006A35CE"/>
    <w:rsid w:val="006A5C2F"/>
    <w:rsid w:val="006C1BEA"/>
    <w:rsid w:val="006C4F22"/>
    <w:rsid w:val="006C7FB1"/>
    <w:rsid w:val="006D24CB"/>
    <w:rsid w:val="006D7E67"/>
    <w:rsid w:val="006E6737"/>
    <w:rsid w:val="006E7C11"/>
    <w:rsid w:val="006E7FEA"/>
    <w:rsid w:val="006F0474"/>
    <w:rsid w:val="006F749E"/>
    <w:rsid w:val="00702B8E"/>
    <w:rsid w:val="007037F6"/>
    <w:rsid w:val="007110B7"/>
    <w:rsid w:val="00713F74"/>
    <w:rsid w:val="007150C4"/>
    <w:rsid w:val="00715593"/>
    <w:rsid w:val="00715F04"/>
    <w:rsid w:val="00720A33"/>
    <w:rsid w:val="0072206B"/>
    <w:rsid w:val="007231C7"/>
    <w:rsid w:val="007302A1"/>
    <w:rsid w:val="007307A0"/>
    <w:rsid w:val="007350CC"/>
    <w:rsid w:val="007369E9"/>
    <w:rsid w:val="00737A7E"/>
    <w:rsid w:val="00741602"/>
    <w:rsid w:val="00742726"/>
    <w:rsid w:val="00742963"/>
    <w:rsid w:val="00742D5D"/>
    <w:rsid w:val="007467BE"/>
    <w:rsid w:val="007520AF"/>
    <w:rsid w:val="007551AE"/>
    <w:rsid w:val="007570D8"/>
    <w:rsid w:val="00762C65"/>
    <w:rsid w:val="00763C0D"/>
    <w:rsid w:val="00764BA5"/>
    <w:rsid w:val="00767ADF"/>
    <w:rsid w:val="00767E24"/>
    <w:rsid w:val="00774977"/>
    <w:rsid w:val="00783B41"/>
    <w:rsid w:val="0078608D"/>
    <w:rsid w:val="007922AF"/>
    <w:rsid w:val="007928EF"/>
    <w:rsid w:val="00793C96"/>
    <w:rsid w:val="00796170"/>
    <w:rsid w:val="007A0010"/>
    <w:rsid w:val="007A47CE"/>
    <w:rsid w:val="007A5EFA"/>
    <w:rsid w:val="007A6FDD"/>
    <w:rsid w:val="007B0D9B"/>
    <w:rsid w:val="007D1607"/>
    <w:rsid w:val="007D4CBB"/>
    <w:rsid w:val="007D5AC9"/>
    <w:rsid w:val="007E3FA9"/>
    <w:rsid w:val="007E5FC1"/>
    <w:rsid w:val="007F28BF"/>
    <w:rsid w:val="00802930"/>
    <w:rsid w:val="0081069F"/>
    <w:rsid w:val="008173C3"/>
    <w:rsid w:val="00817E4F"/>
    <w:rsid w:val="00820732"/>
    <w:rsid w:val="00827114"/>
    <w:rsid w:val="00827387"/>
    <w:rsid w:val="00827858"/>
    <w:rsid w:val="00833728"/>
    <w:rsid w:val="0083373A"/>
    <w:rsid w:val="00833E67"/>
    <w:rsid w:val="00837057"/>
    <w:rsid w:val="00844508"/>
    <w:rsid w:val="00845781"/>
    <w:rsid w:val="00847D1C"/>
    <w:rsid w:val="00850872"/>
    <w:rsid w:val="00852744"/>
    <w:rsid w:val="00854D90"/>
    <w:rsid w:val="00866733"/>
    <w:rsid w:val="008733AA"/>
    <w:rsid w:val="00887BCB"/>
    <w:rsid w:val="00894F2A"/>
    <w:rsid w:val="008953D0"/>
    <w:rsid w:val="008A0289"/>
    <w:rsid w:val="008A24E7"/>
    <w:rsid w:val="008A7C76"/>
    <w:rsid w:val="008B2CB9"/>
    <w:rsid w:val="008B732F"/>
    <w:rsid w:val="008C135A"/>
    <w:rsid w:val="008E09F5"/>
    <w:rsid w:val="008E3DF9"/>
    <w:rsid w:val="008E3FF4"/>
    <w:rsid w:val="008E6176"/>
    <w:rsid w:val="008F23E8"/>
    <w:rsid w:val="008F4B57"/>
    <w:rsid w:val="008F7088"/>
    <w:rsid w:val="008F7AA9"/>
    <w:rsid w:val="00920B38"/>
    <w:rsid w:val="00923A90"/>
    <w:rsid w:val="00925867"/>
    <w:rsid w:val="00925E15"/>
    <w:rsid w:val="009268AA"/>
    <w:rsid w:val="00926D24"/>
    <w:rsid w:val="00926FC3"/>
    <w:rsid w:val="00930192"/>
    <w:rsid w:val="00934CD9"/>
    <w:rsid w:val="00936386"/>
    <w:rsid w:val="009379EE"/>
    <w:rsid w:val="00942F7A"/>
    <w:rsid w:val="00955539"/>
    <w:rsid w:val="009561CD"/>
    <w:rsid w:val="00957DB7"/>
    <w:rsid w:val="00960A33"/>
    <w:rsid w:val="009642D3"/>
    <w:rsid w:val="00981A97"/>
    <w:rsid w:val="00983902"/>
    <w:rsid w:val="00983E91"/>
    <w:rsid w:val="009971B0"/>
    <w:rsid w:val="009A4AD7"/>
    <w:rsid w:val="009B2856"/>
    <w:rsid w:val="009B5A2F"/>
    <w:rsid w:val="009C2DCE"/>
    <w:rsid w:val="009C5D88"/>
    <w:rsid w:val="009C5FCA"/>
    <w:rsid w:val="009C674A"/>
    <w:rsid w:val="009D46F9"/>
    <w:rsid w:val="009D4E8A"/>
    <w:rsid w:val="009E4078"/>
    <w:rsid w:val="009E4530"/>
    <w:rsid w:val="009E48AA"/>
    <w:rsid w:val="009E6C64"/>
    <w:rsid w:val="009F0BD5"/>
    <w:rsid w:val="009F1FD5"/>
    <w:rsid w:val="009F2A1F"/>
    <w:rsid w:val="009F5D89"/>
    <w:rsid w:val="009F6231"/>
    <w:rsid w:val="00A04752"/>
    <w:rsid w:val="00A07A78"/>
    <w:rsid w:val="00A17022"/>
    <w:rsid w:val="00A22EB3"/>
    <w:rsid w:val="00A32153"/>
    <w:rsid w:val="00A32D20"/>
    <w:rsid w:val="00A369FB"/>
    <w:rsid w:val="00A406CF"/>
    <w:rsid w:val="00A43DD3"/>
    <w:rsid w:val="00A444EC"/>
    <w:rsid w:val="00A45376"/>
    <w:rsid w:val="00A46C08"/>
    <w:rsid w:val="00A54791"/>
    <w:rsid w:val="00A6147D"/>
    <w:rsid w:val="00A63214"/>
    <w:rsid w:val="00A73733"/>
    <w:rsid w:val="00A855CB"/>
    <w:rsid w:val="00A85E2B"/>
    <w:rsid w:val="00AA050E"/>
    <w:rsid w:val="00AA155D"/>
    <w:rsid w:val="00AA6D01"/>
    <w:rsid w:val="00AB2D84"/>
    <w:rsid w:val="00AB46E3"/>
    <w:rsid w:val="00AB7DF1"/>
    <w:rsid w:val="00AC1636"/>
    <w:rsid w:val="00AC76D2"/>
    <w:rsid w:val="00AD4480"/>
    <w:rsid w:val="00AD4F4F"/>
    <w:rsid w:val="00AD7CD9"/>
    <w:rsid w:val="00AE2243"/>
    <w:rsid w:val="00AE23A4"/>
    <w:rsid w:val="00AE3CD1"/>
    <w:rsid w:val="00AF4CC3"/>
    <w:rsid w:val="00AF6F2C"/>
    <w:rsid w:val="00B060AA"/>
    <w:rsid w:val="00B07282"/>
    <w:rsid w:val="00B07D13"/>
    <w:rsid w:val="00B15C74"/>
    <w:rsid w:val="00B20A83"/>
    <w:rsid w:val="00B21661"/>
    <w:rsid w:val="00B24A51"/>
    <w:rsid w:val="00B27225"/>
    <w:rsid w:val="00B53917"/>
    <w:rsid w:val="00B5454D"/>
    <w:rsid w:val="00B62D52"/>
    <w:rsid w:val="00B64D48"/>
    <w:rsid w:val="00B663D5"/>
    <w:rsid w:val="00B732DF"/>
    <w:rsid w:val="00B7415E"/>
    <w:rsid w:val="00B75AAF"/>
    <w:rsid w:val="00B848DD"/>
    <w:rsid w:val="00B91F84"/>
    <w:rsid w:val="00B92A29"/>
    <w:rsid w:val="00B96EE6"/>
    <w:rsid w:val="00BA4CBD"/>
    <w:rsid w:val="00BB48B7"/>
    <w:rsid w:val="00BB7A4C"/>
    <w:rsid w:val="00BC0C2F"/>
    <w:rsid w:val="00BC17A2"/>
    <w:rsid w:val="00BC6047"/>
    <w:rsid w:val="00BD0744"/>
    <w:rsid w:val="00BD75B7"/>
    <w:rsid w:val="00BE010D"/>
    <w:rsid w:val="00BE1D5F"/>
    <w:rsid w:val="00BF03F5"/>
    <w:rsid w:val="00BF7317"/>
    <w:rsid w:val="00C041C8"/>
    <w:rsid w:val="00C0687D"/>
    <w:rsid w:val="00C11590"/>
    <w:rsid w:val="00C11D5D"/>
    <w:rsid w:val="00C14C0C"/>
    <w:rsid w:val="00C22DD8"/>
    <w:rsid w:val="00C31738"/>
    <w:rsid w:val="00C341C9"/>
    <w:rsid w:val="00C345C7"/>
    <w:rsid w:val="00C34C75"/>
    <w:rsid w:val="00C37710"/>
    <w:rsid w:val="00C4138D"/>
    <w:rsid w:val="00C42EDF"/>
    <w:rsid w:val="00C42EF2"/>
    <w:rsid w:val="00C54C1E"/>
    <w:rsid w:val="00C55344"/>
    <w:rsid w:val="00C6226E"/>
    <w:rsid w:val="00C72A8D"/>
    <w:rsid w:val="00C72BE5"/>
    <w:rsid w:val="00C751BA"/>
    <w:rsid w:val="00C84E4C"/>
    <w:rsid w:val="00C928C4"/>
    <w:rsid w:val="00CA2104"/>
    <w:rsid w:val="00CA332B"/>
    <w:rsid w:val="00CA5DB7"/>
    <w:rsid w:val="00CA7238"/>
    <w:rsid w:val="00CB26B0"/>
    <w:rsid w:val="00CB278B"/>
    <w:rsid w:val="00CC0183"/>
    <w:rsid w:val="00CC0EE9"/>
    <w:rsid w:val="00CC1170"/>
    <w:rsid w:val="00CD2ECB"/>
    <w:rsid w:val="00CD752B"/>
    <w:rsid w:val="00CE19C7"/>
    <w:rsid w:val="00CE4C06"/>
    <w:rsid w:val="00CE7F12"/>
    <w:rsid w:val="00CF72D6"/>
    <w:rsid w:val="00CF74B5"/>
    <w:rsid w:val="00CF77C7"/>
    <w:rsid w:val="00D0413A"/>
    <w:rsid w:val="00D06CC2"/>
    <w:rsid w:val="00D21AD7"/>
    <w:rsid w:val="00D27617"/>
    <w:rsid w:val="00D313C8"/>
    <w:rsid w:val="00D33D94"/>
    <w:rsid w:val="00D35483"/>
    <w:rsid w:val="00D355D9"/>
    <w:rsid w:val="00D36124"/>
    <w:rsid w:val="00D36D52"/>
    <w:rsid w:val="00D37B1F"/>
    <w:rsid w:val="00D46AA2"/>
    <w:rsid w:val="00D5327F"/>
    <w:rsid w:val="00D623DE"/>
    <w:rsid w:val="00D6761E"/>
    <w:rsid w:val="00D736B1"/>
    <w:rsid w:val="00D74D91"/>
    <w:rsid w:val="00D81E2E"/>
    <w:rsid w:val="00D93BF6"/>
    <w:rsid w:val="00DB02F7"/>
    <w:rsid w:val="00DB6488"/>
    <w:rsid w:val="00DC3A5B"/>
    <w:rsid w:val="00DE6E30"/>
    <w:rsid w:val="00DF1E80"/>
    <w:rsid w:val="00DF215F"/>
    <w:rsid w:val="00DF5669"/>
    <w:rsid w:val="00DF648A"/>
    <w:rsid w:val="00DF65DC"/>
    <w:rsid w:val="00E00E97"/>
    <w:rsid w:val="00E0231E"/>
    <w:rsid w:val="00E02B81"/>
    <w:rsid w:val="00E033E9"/>
    <w:rsid w:val="00E12CDA"/>
    <w:rsid w:val="00E140E5"/>
    <w:rsid w:val="00E15658"/>
    <w:rsid w:val="00E22E13"/>
    <w:rsid w:val="00E26878"/>
    <w:rsid w:val="00E3381B"/>
    <w:rsid w:val="00E33A5C"/>
    <w:rsid w:val="00E36311"/>
    <w:rsid w:val="00E42FA0"/>
    <w:rsid w:val="00E431DB"/>
    <w:rsid w:val="00E439AA"/>
    <w:rsid w:val="00E456D6"/>
    <w:rsid w:val="00E46A09"/>
    <w:rsid w:val="00E47F47"/>
    <w:rsid w:val="00E52A0F"/>
    <w:rsid w:val="00E541A7"/>
    <w:rsid w:val="00E5565A"/>
    <w:rsid w:val="00E565DF"/>
    <w:rsid w:val="00E5672C"/>
    <w:rsid w:val="00E62BFB"/>
    <w:rsid w:val="00E72105"/>
    <w:rsid w:val="00E7229D"/>
    <w:rsid w:val="00E85C7D"/>
    <w:rsid w:val="00E87B9F"/>
    <w:rsid w:val="00E9095C"/>
    <w:rsid w:val="00E90FC5"/>
    <w:rsid w:val="00E93666"/>
    <w:rsid w:val="00E97D0A"/>
    <w:rsid w:val="00EA3505"/>
    <w:rsid w:val="00EA3840"/>
    <w:rsid w:val="00EA3911"/>
    <w:rsid w:val="00EB23CC"/>
    <w:rsid w:val="00EB4F18"/>
    <w:rsid w:val="00EC10EF"/>
    <w:rsid w:val="00ED19EE"/>
    <w:rsid w:val="00ED2692"/>
    <w:rsid w:val="00ED3712"/>
    <w:rsid w:val="00ED4167"/>
    <w:rsid w:val="00ED509E"/>
    <w:rsid w:val="00ED7EC8"/>
    <w:rsid w:val="00EE3F45"/>
    <w:rsid w:val="00EE6151"/>
    <w:rsid w:val="00EF140A"/>
    <w:rsid w:val="00EF27C5"/>
    <w:rsid w:val="00F0229B"/>
    <w:rsid w:val="00F17F52"/>
    <w:rsid w:val="00F27E4A"/>
    <w:rsid w:val="00F30158"/>
    <w:rsid w:val="00F328B6"/>
    <w:rsid w:val="00F47FC4"/>
    <w:rsid w:val="00F5022B"/>
    <w:rsid w:val="00F50BA6"/>
    <w:rsid w:val="00F51B34"/>
    <w:rsid w:val="00F57893"/>
    <w:rsid w:val="00F60AFC"/>
    <w:rsid w:val="00F60C34"/>
    <w:rsid w:val="00F624B1"/>
    <w:rsid w:val="00F64B73"/>
    <w:rsid w:val="00F67762"/>
    <w:rsid w:val="00F81214"/>
    <w:rsid w:val="00F82931"/>
    <w:rsid w:val="00F84E7A"/>
    <w:rsid w:val="00F8784D"/>
    <w:rsid w:val="00F946CD"/>
    <w:rsid w:val="00FA3087"/>
    <w:rsid w:val="00FA34EB"/>
    <w:rsid w:val="00FA45B7"/>
    <w:rsid w:val="00FB2F30"/>
    <w:rsid w:val="00FD153D"/>
    <w:rsid w:val="00FD4DAC"/>
    <w:rsid w:val="00FD5A75"/>
    <w:rsid w:val="00FE013B"/>
    <w:rsid w:val="00FE07A1"/>
    <w:rsid w:val="00FE1E49"/>
    <w:rsid w:val="00FE4804"/>
    <w:rsid w:val="00FF5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4"/>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D01"/>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D01"/>
    <w:rPr>
      <w:rFonts w:ascii="Tahoma" w:hAnsi="Tahoma" w:cs="Tahoma"/>
      <w:sz w:val="16"/>
      <w:szCs w:val="16"/>
    </w:rPr>
  </w:style>
  <w:style w:type="character" w:customStyle="1" w:styleId="BalloonTextChar">
    <w:name w:val="Balloon Text Char"/>
    <w:basedOn w:val="DefaultParagraphFont"/>
    <w:link w:val="BalloonText"/>
    <w:uiPriority w:val="99"/>
    <w:semiHidden/>
    <w:rsid w:val="00AA6D01"/>
    <w:rPr>
      <w:rFonts w:ascii="Tahoma" w:hAnsi="Tahoma" w:cs="Tahoma"/>
      <w:sz w:val="16"/>
      <w:szCs w:val="16"/>
    </w:rPr>
  </w:style>
  <w:style w:type="paragraph" w:styleId="Header">
    <w:name w:val="header"/>
    <w:basedOn w:val="Normal"/>
    <w:link w:val="HeaderChar"/>
    <w:uiPriority w:val="99"/>
    <w:unhideWhenUsed/>
    <w:rsid w:val="00AA6D01"/>
    <w:pPr>
      <w:tabs>
        <w:tab w:val="center" w:pos="4680"/>
        <w:tab w:val="right" w:pos="9360"/>
      </w:tabs>
    </w:pPr>
  </w:style>
  <w:style w:type="character" w:customStyle="1" w:styleId="HeaderChar">
    <w:name w:val="Header Char"/>
    <w:basedOn w:val="DefaultParagraphFont"/>
    <w:link w:val="Header"/>
    <w:uiPriority w:val="99"/>
    <w:rsid w:val="00AA6D01"/>
  </w:style>
  <w:style w:type="paragraph" w:styleId="Footer">
    <w:name w:val="footer"/>
    <w:basedOn w:val="Normal"/>
    <w:link w:val="FooterChar"/>
    <w:uiPriority w:val="99"/>
    <w:unhideWhenUsed/>
    <w:rsid w:val="00AA6D01"/>
    <w:pPr>
      <w:tabs>
        <w:tab w:val="center" w:pos="4680"/>
        <w:tab w:val="right" w:pos="9360"/>
      </w:tabs>
    </w:pPr>
  </w:style>
  <w:style w:type="character" w:customStyle="1" w:styleId="FooterChar">
    <w:name w:val="Footer Char"/>
    <w:basedOn w:val="DefaultParagraphFont"/>
    <w:link w:val="Footer"/>
    <w:uiPriority w:val="99"/>
    <w:rsid w:val="00AA6D01"/>
  </w:style>
  <w:style w:type="character" w:styleId="PlaceholderText">
    <w:name w:val="Placeholder Text"/>
    <w:basedOn w:val="DefaultParagraphFont"/>
    <w:uiPriority w:val="99"/>
    <w:semiHidden/>
    <w:rsid w:val="009F0BD5"/>
    <w:rPr>
      <w:color w:val="808080"/>
    </w:rPr>
  </w:style>
  <w:style w:type="character" w:customStyle="1" w:styleId="Style1">
    <w:name w:val="Style1"/>
    <w:basedOn w:val="DefaultParagraphFont"/>
    <w:uiPriority w:val="1"/>
    <w:rsid w:val="009F0BD5"/>
    <w:rPr>
      <w:rFonts w:ascii="Times New Roman" w:hAnsi="Times New Roman"/>
      <w:sz w:val="28"/>
    </w:rPr>
  </w:style>
  <w:style w:type="paragraph" w:styleId="ListParagraph">
    <w:name w:val="List Paragraph"/>
    <w:basedOn w:val="Normal"/>
    <w:uiPriority w:val="34"/>
    <w:qFormat/>
    <w:rsid w:val="00894F2A"/>
    <w:pPr>
      <w:ind w:left="720"/>
      <w:contextualSpacing/>
    </w:pPr>
  </w:style>
  <w:style w:type="character" w:styleId="Emphasis">
    <w:name w:val="Emphasis"/>
    <w:basedOn w:val="DefaultParagraphFont"/>
    <w:qFormat/>
    <w:rsid w:val="00CA2104"/>
    <w:rPr>
      <w:i/>
      <w:iCs/>
    </w:rPr>
  </w:style>
  <w:style w:type="paragraph" w:styleId="NormalWeb">
    <w:name w:val="Normal (Web)"/>
    <w:rsid w:val="00CA2104"/>
    <w:pPr>
      <w:spacing w:before="100" w:beforeAutospacing="1" w:after="100" w:afterAutospacing="1" w:line="240" w:lineRule="auto"/>
    </w:pPr>
    <w:rPr>
      <w:rFonts w:eastAsia="SimSun"/>
      <w:sz w:val="24"/>
      <w:lang w:eastAsia="zh-CN"/>
    </w:rPr>
  </w:style>
  <w:style w:type="character" w:styleId="Strong">
    <w:name w:val="Strong"/>
    <w:basedOn w:val="DefaultParagraphFont"/>
    <w:qFormat/>
    <w:rsid w:val="00CA210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4"/>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D01"/>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D01"/>
    <w:rPr>
      <w:rFonts w:ascii="Tahoma" w:hAnsi="Tahoma" w:cs="Tahoma"/>
      <w:sz w:val="16"/>
      <w:szCs w:val="16"/>
    </w:rPr>
  </w:style>
  <w:style w:type="character" w:customStyle="1" w:styleId="BalloonTextChar">
    <w:name w:val="Balloon Text Char"/>
    <w:basedOn w:val="DefaultParagraphFont"/>
    <w:link w:val="BalloonText"/>
    <w:uiPriority w:val="99"/>
    <w:semiHidden/>
    <w:rsid w:val="00AA6D01"/>
    <w:rPr>
      <w:rFonts w:ascii="Tahoma" w:hAnsi="Tahoma" w:cs="Tahoma"/>
      <w:sz w:val="16"/>
      <w:szCs w:val="16"/>
    </w:rPr>
  </w:style>
  <w:style w:type="paragraph" w:styleId="Header">
    <w:name w:val="header"/>
    <w:basedOn w:val="Normal"/>
    <w:link w:val="HeaderChar"/>
    <w:uiPriority w:val="99"/>
    <w:unhideWhenUsed/>
    <w:rsid w:val="00AA6D01"/>
    <w:pPr>
      <w:tabs>
        <w:tab w:val="center" w:pos="4680"/>
        <w:tab w:val="right" w:pos="9360"/>
      </w:tabs>
    </w:pPr>
  </w:style>
  <w:style w:type="character" w:customStyle="1" w:styleId="HeaderChar">
    <w:name w:val="Header Char"/>
    <w:basedOn w:val="DefaultParagraphFont"/>
    <w:link w:val="Header"/>
    <w:uiPriority w:val="99"/>
    <w:rsid w:val="00AA6D01"/>
  </w:style>
  <w:style w:type="paragraph" w:styleId="Footer">
    <w:name w:val="footer"/>
    <w:basedOn w:val="Normal"/>
    <w:link w:val="FooterChar"/>
    <w:uiPriority w:val="99"/>
    <w:unhideWhenUsed/>
    <w:rsid w:val="00AA6D01"/>
    <w:pPr>
      <w:tabs>
        <w:tab w:val="center" w:pos="4680"/>
        <w:tab w:val="right" w:pos="9360"/>
      </w:tabs>
    </w:pPr>
  </w:style>
  <w:style w:type="character" w:customStyle="1" w:styleId="FooterChar">
    <w:name w:val="Footer Char"/>
    <w:basedOn w:val="DefaultParagraphFont"/>
    <w:link w:val="Footer"/>
    <w:uiPriority w:val="99"/>
    <w:rsid w:val="00AA6D01"/>
  </w:style>
  <w:style w:type="character" w:styleId="PlaceholderText">
    <w:name w:val="Placeholder Text"/>
    <w:basedOn w:val="DefaultParagraphFont"/>
    <w:uiPriority w:val="99"/>
    <w:semiHidden/>
    <w:rsid w:val="009F0BD5"/>
    <w:rPr>
      <w:color w:val="808080"/>
    </w:rPr>
  </w:style>
  <w:style w:type="character" w:customStyle="1" w:styleId="Style1">
    <w:name w:val="Style1"/>
    <w:basedOn w:val="DefaultParagraphFont"/>
    <w:uiPriority w:val="1"/>
    <w:rsid w:val="009F0BD5"/>
    <w:rPr>
      <w:rFonts w:ascii="Times New Roman" w:hAnsi="Times New Roman"/>
      <w:sz w:val="28"/>
    </w:rPr>
  </w:style>
  <w:style w:type="paragraph" w:styleId="ListParagraph">
    <w:name w:val="List Paragraph"/>
    <w:basedOn w:val="Normal"/>
    <w:uiPriority w:val="34"/>
    <w:qFormat/>
    <w:rsid w:val="00894F2A"/>
    <w:pPr>
      <w:ind w:left="720"/>
      <w:contextualSpacing/>
    </w:pPr>
  </w:style>
  <w:style w:type="character" w:styleId="Emphasis">
    <w:name w:val="Emphasis"/>
    <w:basedOn w:val="DefaultParagraphFont"/>
    <w:qFormat/>
    <w:rsid w:val="00CA2104"/>
    <w:rPr>
      <w:i/>
      <w:iCs/>
    </w:rPr>
  </w:style>
  <w:style w:type="paragraph" w:styleId="NormalWeb">
    <w:name w:val="Normal (Web)"/>
    <w:rsid w:val="00CA2104"/>
    <w:pPr>
      <w:spacing w:before="100" w:beforeAutospacing="1" w:after="100" w:afterAutospacing="1" w:line="240" w:lineRule="auto"/>
    </w:pPr>
    <w:rPr>
      <w:rFonts w:eastAsia="SimSun"/>
      <w:sz w:val="24"/>
      <w:lang w:eastAsia="zh-CN"/>
    </w:rPr>
  </w:style>
  <w:style w:type="character" w:styleId="Strong">
    <w:name w:val="Strong"/>
    <w:basedOn w:val="DefaultParagraphFont"/>
    <w:qFormat/>
    <w:rsid w:val="00CA21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66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9B615-77C7-4E94-99AC-711F0546D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2024-06-10T22:55:00Z</dcterms:created>
  <dcterms:modified xsi:type="dcterms:W3CDTF">2024-08-03T10:36:00Z</dcterms:modified>
</cp:coreProperties>
</file>