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5CC11" w14:textId="77777777" w:rsidR="00193C65" w:rsidRPr="00193C65" w:rsidRDefault="00193C65" w:rsidP="00193C65">
      <w:pPr>
        <w:rPr>
          <w:b/>
        </w:rPr>
      </w:pPr>
      <w:r w:rsidRPr="00193C65">
        <w:rPr>
          <w:b/>
        </w:rPr>
        <w:t>NÓI VÀ NGHE: TRUYỀN THỐNG UỐNG NƯỚC NHỚ NGUỒN</w:t>
      </w:r>
    </w:p>
    <w:p w14:paraId="3E9293FF" w14:textId="77777777" w:rsidR="00193C65" w:rsidRPr="00193C65" w:rsidRDefault="00193C65" w:rsidP="00193C65">
      <w:pPr>
        <w:rPr>
          <w:b/>
        </w:rPr>
      </w:pPr>
      <w:r w:rsidRPr="00193C65">
        <w:rPr>
          <w:b/>
        </w:rPr>
        <w:t>I. YÊU CẦU CẦN ĐẠT.</w:t>
      </w:r>
    </w:p>
    <w:p w14:paraId="18448617" w14:textId="77777777" w:rsidR="00193C65" w:rsidRPr="00193C65" w:rsidRDefault="00193C65" w:rsidP="00193C65">
      <w:pPr>
        <w:rPr>
          <w:b/>
        </w:rPr>
      </w:pPr>
      <w:r w:rsidRPr="00193C65">
        <w:rPr>
          <w:b/>
        </w:rPr>
        <w:t>1. Yêu cầu cần đạt về kiến thức, kĩ năng:</w:t>
      </w:r>
    </w:p>
    <w:p w14:paraId="17D8DBC7" w14:textId="77777777" w:rsidR="00193C65" w:rsidRPr="00193C65" w:rsidRDefault="00193C65" w:rsidP="00193C65">
      <w:r w:rsidRPr="00193C65">
        <w:t>- Biết nói trước nhóm, trước lớp về một sự việc thể hiện truyền thống Uống nước nhớ nguồn, biết chia sẻ suy nghĩ, cảm xúc của bản thân về sự việc đó.</w:t>
      </w:r>
    </w:p>
    <w:p w14:paraId="75741657" w14:textId="77777777" w:rsidR="00193C65" w:rsidRPr="00193C65" w:rsidRDefault="00193C65" w:rsidP="00193C65">
      <w:r w:rsidRPr="00193C65">
        <w:t>- Phát triển năng lực ngôn ngữ.</w:t>
      </w:r>
    </w:p>
    <w:p w14:paraId="0189F887" w14:textId="77777777" w:rsidR="00193C65" w:rsidRPr="00193C65" w:rsidRDefault="00193C65" w:rsidP="00193C65">
      <w:r w:rsidRPr="00193C65">
        <w:t>- Biết vận dụng kiến thức từ bài học để vận dụng vào thực tiễn: Tự tin, mạnh dạn, biết trao đổi nhận xét trong giao tiếp.</w:t>
      </w:r>
    </w:p>
    <w:p w14:paraId="250FFC55" w14:textId="77777777" w:rsidR="00193C65" w:rsidRPr="00193C65" w:rsidRDefault="00193C65" w:rsidP="00193C65">
      <w:pPr>
        <w:rPr>
          <w:b/>
        </w:rPr>
      </w:pPr>
      <w:r w:rsidRPr="00193C65">
        <w:rPr>
          <w:b/>
        </w:rPr>
        <w:t>2. Yêu cầu cần đạt về năng lực, phẩm chất:</w:t>
      </w:r>
    </w:p>
    <w:p w14:paraId="714FFF93" w14:textId="77777777" w:rsidR="00193C65" w:rsidRPr="00193C65" w:rsidRDefault="00193C65" w:rsidP="00193C65">
      <w:r w:rsidRPr="00193C65">
        <w:t>- Năng lực tự chủ, tự học: Tích cực học tập, tiếp thu kiến thức để thực hiện tốt nội dung bài học.</w:t>
      </w:r>
    </w:p>
    <w:p w14:paraId="250CA6AC" w14:textId="77777777" w:rsidR="00193C65" w:rsidRPr="00193C65" w:rsidRDefault="00193C65" w:rsidP="00193C65">
      <w:r w:rsidRPr="00193C65">
        <w:t>- Năng lực giải quyết vấn đề và sáng tạo: Tự tin, mạnh dạn, biết trao đổi nhận xét trong giao tiếp.</w:t>
      </w:r>
    </w:p>
    <w:p w14:paraId="7162E4E1" w14:textId="77777777" w:rsidR="00193C65" w:rsidRPr="00193C65" w:rsidRDefault="00193C65" w:rsidP="00193C65">
      <w:r w:rsidRPr="00193C65">
        <w:t>- Năng lực giao tiếp và hợp tác: Nâng cao kĩ năng nói và nghe trong giao tiếp.</w:t>
      </w:r>
    </w:p>
    <w:p w14:paraId="79F3881E" w14:textId="77777777" w:rsidR="00193C65" w:rsidRPr="00193C65" w:rsidRDefault="00193C65" w:rsidP="00193C65">
      <w:pPr>
        <w:rPr>
          <w:b/>
          <w:i/>
        </w:rPr>
      </w:pPr>
      <w:r w:rsidRPr="00193C65">
        <w:rPr>
          <w:b/>
          <w:i/>
        </w:rPr>
        <w:t>3. Phẩm chất.</w:t>
      </w:r>
    </w:p>
    <w:p w14:paraId="0EB9D4D2" w14:textId="77777777" w:rsidR="00193C65" w:rsidRPr="00193C65" w:rsidRDefault="00193C65" w:rsidP="00193C65">
      <w:r w:rsidRPr="00193C65">
        <w:t>- Phẩm chất nhân ái, yêu nước: Thông qua bài học, biết lắng nghe và nhận xét về bạn, biết thể làm những công việc phù hợp để thể hiện truyền thống Uống nước nhớ nguồn.</w:t>
      </w:r>
    </w:p>
    <w:p w14:paraId="0A2641C0" w14:textId="77777777" w:rsidR="00193C65" w:rsidRPr="00193C65" w:rsidRDefault="00193C65" w:rsidP="00193C65">
      <w:r w:rsidRPr="00193C65">
        <w:t>- Phẩm chất chăm chỉ: Có ý thức tự giác trong học tập, trò chơi và vận dụng.</w:t>
      </w:r>
    </w:p>
    <w:p w14:paraId="78B524D5" w14:textId="77777777" w:rsidR="00193C65" w:rsidRPr="00193C65" w:rsidRDefault="00193C65" w:rsidP="00193C65">
      <w:r w:rsidRPr="00193C65">
        <w:t>- Phẩm chất trách nhiệm: Biết giữ trật tự, lắng nghe và học tập nghiêm túc.</w:t>
      </w:r>
    </w:p>
    <w:p w14:paraId="58530786" w14:textId="77777777" w:rsidR="00193C65" w:rsidRPr="00193C65" w:rsidRDefault="00193C65" w:rsidP="00193C65">
      <w:pPr>
        <w:rPr>
          <w:b/>
        </w:rPr>
      </w:pPr>
      <w:r w:rsidRPr="00193C65">
        <w:rPr>
          <w:b/>
        </w:rPr>
        <w:t>II. ĐỒ DÙNG DẠY HỌC.</w:t>
      </w:r>
    </w:p>
    <w:p w14:paraId="04547B2C" w14:textId="77777777" w:rsidR="00193C65" w:rsidRPr="00193C65" w:rsidRDefault="00193C65" w:rsidP="00193C65">
      <w:r w:rsidRPr="00193C65">
        <w:t>- Kế hoạch bài dạy, bài giảng Power point.</w:t>
      </w:r>
    </w:p>
    <w:p w14:paraId="3805F225" w14:textId="77777777" w:rsidR="00193C65" w:rsidRPr="00193C65" w:rsidRDefault="00193C65" w:rsidP="00193C65">
      <w:r w:rsidRPr="00193C65">
        <w:t>- SGK và các thiết bị, học liệu phụ vụ cho tiết dạy.</w:t>
      </w:r>
    </w:p>
    <w:p w14:paraId="572740E5" w14:textId="77777777" w:rsidR="00193C65" w:rsidRPr="00193C65" w:rsidRDefault="00193C65" w:rsidP="00193C65">
      <w:pPr>
        <w:rPr>
          <w:b/>
        </w:rPr>
      </w:pPr>
      <w:r w:rsidRPr="00193C65">
        <w:rPr>
          <w:b/>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4896"/>
      </w:tblGrid>
      <w:tr w:rsidR="00193C65" w:rsidRPr="00193C65" w14:paraId="7EFDE112" w14:textId="77777777" w:rsidTr="000B6338">
        <w:tc>
          <w:tcPr>
            <w:tcW w:w="5070" w:type="dxa"/>
            <w:tcBorders>
              <w:bottom w:val="dashed" w:sz="4" w:space="0" w:color="auto"/>
            </w:tcBorders>
          </w:tcPr>
          <w:p w14:paraId="17F167A9" w14:textId="77777777" w:rsidR="00193C65" w:rsidRPr="00193C65" w:rsidRDefault="00193C65" w:rsidP="00193C65">
            <w:pPr>
              <w:rPr>
                <w:b/>
              </w:rPr>
            </w:pPr>
            <w:r w:rsidRPr="00193C65">
              <w:rPr>
                <w:b/>
              </w:rPr>
              <w:t>Hoạt động của giáo viên</w:t>
            </w:r>
          </w:p>
        </w:tc>
        <w:tc>
          <w:tcPr>
            <w:tcW w:w="4938" w:type="dxa"/>
            <w:gridSpan w:val="2"/>
            <w:tcBorders>
              <w:bottom w:val="dashed" w:sz="4" w:space="0" w:color="auto"/>
            </w:tcBorders>
          </w:tcPr>
          <w:p w14:paraId="23228966" w14:textId="77777777" w:rsidR="00193C65" w:rsidRPr="00193C65" w:rsidRDefault="00193C65" w:rsidP="00193C65">
            <w:pPr>
              <w:rPr>
                <w:b/>
              </w:rPr>
            </w:pPr>
            <w:r w:rsidRPr="00193C65">
              <w:rPr>
                <w:b/>
              </w:rPr>
              <w:t>Hoạt động của học sinh</w:t>
            </w:r>
          </w:p>
        </w:tc>
      </w:tr>
      <w:tr w:rsidR="00193C65" w:rsidRPr="00193C65" w14:paraId="1E8E9734" w14:textId="77777777" w:rsidTr="000B6338">
        <w:tc>
          <w:tcPr>
            <w:tcW w:w="10008" w:type="dxa"/>
            <w:gridSpan w:val="3"/>
            <w:tcBorders>
              <w:bottom w:val="single" w:sz="4" w:space="0" w:color="auto"/>
            </w:tcBorders>
          </w:tcPr>
          <w:p w14:paraId="6CB079A1" w14:textId="77777777" w:rsidR="00193C65" w:rsidRPr="00193C65" w:rsidRDefault="00193C65" w:rsidP="00193C65">
            <w:pPr>
              <w:rPr>
                <w:b/>
              </w:rPr>
            </w:pPr>
            <w:r w:rsidRPr="00193C65">
              <w:rPr>
                <w:b/>
              </w:rPr>
              <w:t>1. Khởi động:</w:t>
            </w:r>
          </w:p>
          <w:p w14:paraId="49370CB3" w14:textId="77777777" w:rsidR="00193C65" w:rsidRPr="00193C65" w:rsidRDefault="00193C65" w:rsidP="00193C65">
            <w:r w:rsidRPr="00193C65">
              <w:t xml:space="preserve">- Mục tiêu: </w:t>
            </w:r>
          </w:p>
          <w:p w14:paraId="5FEF0891" w14:textId="77777777" w:rsidR="00193C65" w:rsidRPr="00193C65" w:rsidRDefault="00193C65" w:rsidP="00193C65">
            <w:r w:rsidRPr="00193C65">
              <w:t>+ Tạo không khí vui vẻ, phấn khởi trước giờ học.</w:t>
            </w:r>
          </w:p>
          <w:p w14:paraId="70287ED6" w14:textId="77777777" w:rsidR="00193C65" w:rsidRPr="00193C65" w:rsidRDefault="00193C65" w:rsidP="00193C65">
            <w:r w:rsidRPr="00193C65">
              <w:t>+ Kiểm tra kiến thức đã học của học sinh ở bài trước.</w:t>
            </w:r>
          </w:p>
          <w:p w14:paraId="5C96C19D" w14:textId="77777777" w:rsidR="00193C65" w:rsidRPr="00193C65" w:rsidRDefault="00193C65" w:rsidP="00193C65">
            <w:r w:rsidRPr="00193C65">
              <w:t>- Cách tiến hành:</w:t>
            </w:r>
          </w:p>
        </w:tc>
      </w:tr>
      <w:tr w:rsidR="00193C65" w:rsidRPr="00193C65" w14:paraId="30EA0B35" w14:textId="77777777" w:rsidTr="000B6338">
        <w:tc>
          <w:tcPr>
            <w:tcW w:w="5070" w:type="dxa"/>
            <w:tcBorders>
              <w:bottom w:val="dashed" w:sz="4" w:space="0" w:color="auto"/>
            </w:tcBorders>
          </w:tcPr>
          <w:p w14:paraId="5F4B6055" w14:textId="77777777" w:rsidR="00193C65" w:rsidRPr="00193C65" w:rsidRDefault="00193C65" w:rsidP="00193C65">
            <w:r w:rsidRPr="00193C65">
              <w:t>- Để thuật lại một sự việc ta thực hiện theo những bước nào?</w:t>
            </w:r>
          </w:p>
          <w:p w14:paraId="69BB90CA" w14:textId="77777777" w:rsidR="00193C65" w:rsidRPr="00193C65" w:rsidRDefault="00193C65" w:rsidP="00193C65"/>
          <w:p w14:paraId="5BAE9582" w14:textId="77777777" w:rsidR="00193C65" w:rsidRPr="00193C65" w:rsidRDefault="00193C65" w:rsidP="00193C65"/>
          <w:p w14:paraId="53AA8D4B" w14:textId="77777777" w:rsidR="00193C65" w:rsidRPr="00193C65" w:rsidRDefault="00193C65" w:rsidP="00193C65"/>
          <w:p w14:paraId="50FB53C2" w14:textId="77777777" w:rsidR="00193C65" w:rsidRPr="00193C65" w:rsidRDefault="00193C65" w:rsidP="00193C65"/>
          <w:p w14:paraId="54C90753" w14:textId="77777777" w:rsidR="00193C65" w:rsidRPr="00193C65" w:rsidRDefault="00193C65" w:rsidP="00193C65"/>
          <w:p w14:paraId="3F2AF0CA" w14:textId="77777777" w:rsidR="00193C65" w:rsidRPr="00193C65" w:rsidRDefault="00193C65" w:rsidP="00193C65"/>
          <w:p w14:paraId="6D6455F7" w14:textId="77777777" w:rsidR="00193C65" w:rsidRPr="00193C65" w:rsidRDefault="00193C65" w:rsidP="00193C65"/>
          <w:p w14:paraId="3D42C3BD" w14:textId="77777777" w:rsidR="00193C65" w:rsidRPr="00193C65" w:rsidRDefault="00193C65" w:rsidP="00193C65">
            <w:r w:rsidRPr="00193C65">
              <w:t>- Giáo viên nhận xét, kết luận , tuyên dương học sinh.</w:t>
            </w:r>
          </w:p>
          <w:p w14:paraId="455C0FCA" w14:textId="77777777" w:rsidR="00193C65" w:rsidRPr="00193C65" w:rsidRDefault="00193C65" w:rsidP="00193C65">
            <w:r w:rsidRPr="00193C65">
              <w:t>- GV giới thiệu vào bài.</w:t>
            </w:r>
          </w:p>
        </w:tc>
        <w:tc>
          <w:tcPr>
            <w:tcW w:w="4938" w:type="dxa"/>
            <w:gridSpan w:val="2"/>
            <w:tcBorders>
              <w:bottom w:val="dashed" w:sz="4" w:space="0" w:color="auto"/>
            </w:tcBorders>
          </w:tcPr>
          <w:p w14:paraId="77D681F6" w14:textId="77777777" w:rsidR="00193C65" w:rsidRPr="00193C65" w:rsidRDefault="00193C65" w:rsidP="00193C65">
            <w:r w:rsidRPr="00193C65">
              <w:lastRenderedPageBreak/>
              <w:t>- HS tham gia trả lời.</w:t>
            </w:r>
          </w:p>
          <w:p w14:paraId="7B44A270" w14:textId="77777777" w:rsidR="00193C65" w:rsidRPr="00193C65" w:rsidRDefault="00193C65" w:rsidP="00193C65">
            <w:r w:rsidRPr="00193C65">
              <w:t xml:space="preserve">Thực hiện theo 3 bước: </w:t>
            </w:r>
          </w:p>
          <w:p w14:paraId="1318AE6F" w14:textId="77777777" w:rsidR="00193C65" w:rsidRPr="00193C65" w:rsidRDefault="00193C65" w:rsidP="00193C65">
            <w:r w:rsidRPr="00193C65">
              <w:lastRenderedPageBreak/>
              <w:t xml:space="preserve">+ Bước 1: Giới thiệu sự việc: Địa điểm, thời gian tổ chức, những người tham gia. </w:t>
            </w:r>
          </w:p>
          <w:p w14:paraId="34E882A9" w14:textId="77777777" w:rsidR="00193C65" w:rsidRPr="00193C65" w:rsidRDefault="00193C65" w:rsidP="00193C65">
            <w:r w:rsidRPr="00193C65">
              <w:t>+ Bước 2: Nêu diễn biến của sự việc theo trình tự thời gian.</w:t>
            </w:r>
          </w:p>
          <w:p w14:paraId="56E958EC" w14:textId="77777777" w:rsidR="00193C65" w:rsidRPr="00193C65" w:rsidRDefault="00193C65" w:rsidP="00193C65">
            <w:r w:rsidRPr="00193C65">
              <w:t>+ Bước 3: Bày tỏ cảm xúc, suy nghĩ về sự việc được tham gia ,chứng kiến hoặc nêu việc mình muốn làm tiếp theo.</w:t>
            </w:r>
          </w:p>
          <w:p w14:paraId="5105332B" w14:textId="77777777" w:rsidR="00193C65" w:rsidRPr="00193C65" w:rsidRDefault="00193C65" w:rsidP="00193C65">
            <w:r w:rsidRPr="00193C65">
              <w:t>- HS lắng nghe.</w:t>
            </w:r>
          </w:p>
          <w:p w14:paraId="4F88E5DE" w14:textId="77777777" w:rsidR="00193C65" w:rsidRPr="00193C65" w:rsidRDefault="00193C65" w:rsidP="00193C65"/>
          <w:p w14:paraId="51E7490B" w14:textId="77777777" w:rsidR="00193C65" w:rsidRPr="00193C65" w:rsidRDefault="00193C65" w:rsidP="00193C65"/>
        </w:tc>
      </w:tr>
      <w:tr w:rsidR="00193C65" w:rsidRPr="00193C65" w14:paraId="7FAD2E45" w14:textId="77777777" w:rsidTr="000B6338">
        <w:tc>
          <w:tcPr>
            <w:tcW w:w="10008" w:type="dxa"/>
            <w:gridSpan w:val="3"/>
            <w:tcBorders>
              <w:top w:val="dashed" w:sz="4" w:space="0" w:color="auto"/>
              <w:bottom w:val="dashed" w:sz="4" w:space="0" w:color="auto"/>
            </w:tcBorders>
          </w:tcPr>
          <w:p w14:paraId="1DBCAC6C" w14:textId="77777777" w:rsidR="00193C65" w:rsidRPr="00193C65" w:rsidRDefault="00193C65" w:rsidP="00193C65">
            <w:pPr>
              <w:rPr>
                <w:b/>
              </w:rPr>
            </w:pPr>
            <w:r w:rsidRPr="00193C65">
              <w:rPr>
                <w:b/>
              </w:rPr>
              <w:lastRenderedPageBreak/>
              <w:t>2. Hoạt động.</w:t>
            </w:r>
          </w:p>
          <w:p w14:paraId="6A2F7F9A" w14:textId="77777777" w:rsidR="00193C65" w:rsidRPr="00193C65" w:rsidRDefault="00193C65" w:rsidP="00193C65">
            <w:r w:rsidRPr="00193C65">
              <w:t>- Mục tiêu:</w:t>
            </w:r>
          </w:p>
          <w:p w14:paraId="3B3F2504" w14:textId="77777777" w:rsidR="00193C65" w:rsidRPr="00193C65" w:rsidRDefault="00193C65" w:rsidP="00193C65">
            <w:r w:rsidRPr="00193C65">
              <w:t>+ Biết nói trước nhóm, trước lớp về một sự việc thể hiện truyền thống Uống nước nhớ nguồn, biết chia sẻ suy nghĩ, cảm xúc của bản thân về sự việc đó.</w:t>
            </w:r>
          </w:p>
          <w:p w14:paraId="007BDDC7" w14:textId="77777777" w:rsidR="00193C65" w:rsidRPr="00193C65" w:rsidRDefault="00193C65" w:rsidP="00193C65">
            <w:r w:rsidRPr="00193C65">
              <w:t>+ Phát triển năng lực ngôn ngữ.</w:t>
            </w:r>
          </w:p>
          <w:p w14:paraId="2AF7CE2C" w14:textId="77777777" w:rsidR="00193C65" w:rsidRPr="00193C65" w:rsidRDefault="00193C65" w:rsidP="00193C65">
            <w:r w:rsidRPr="00193C65">
              <w:t>- Cách tiến hành:</w:t>
            </w:r>
          </w:p>
        </w:tc>
      </w:tr>
      <w:tr w:rsidR="00193C65" w:rsidRPr="00193C65" w14:paraId="56EA405F" w14:textId="77777777" w:rsidTr="000B6338">
        <w:tc>
          <w:tcPr>
            <w:tcW w:w="5112" w:type="dxa"/>
            <w:gridSpan w:val="2"/>
            <w:tcBorders>
              <w:top w:val="dashed" w:sz="4" w:space="0" w:color="auto"/>
              <w:bottom w:val="dashed" w:sz="4" w:space="0" w:color="auto"/>
            </w:tcBorders>
          </w:tcPr>
          <w:p w14:paraId="31D512ED" w14:textId="77777777" w:rsidR="00193C65" w:rsidRPr="00193C65" w:rsidRDefault="00193C65" w:rsidP="00193C65">
            <w:pPr>
              <w:rPr>
                <w:b/>
              </w:rPr>
            </w:pPr>
            <w:r w:rsidRPr="00193C65">
              <w:rPr>
                <w:b/>
              </w:rPr>
              <w:t>1. Nói.</w:t>
            </w:r>
          </w:p>
          <w:p w14:paraId="5643E816" w14:textId="77777777" w:rsidR="00193C65" w:rsidRPr="00193C65" w:rsidRDefault="00193C65" w:rsidP="00193C65">
            <w:r w:rsidRPr="00193C65">
              <w:t>- Gọi học sinh đọc yêu cầu hoạt động.</w:t>
            </w:r>
          </w:p>
          <w:p w14:paraId="062B739B" w14:textId="77777777" w:rsidR="00193C65" w:rsidRPr="00193C65" w:rsidRDefault="00193C65" w:rsidP="00193C65"/>
          <w:p w14:paraId="4BFEAC18" w14:textId="77777777" w:rsidR="00193C65" w:rsidRPr="00193C65" w:rsidRDefault="00193C65" w:rsidP="00193C65"/>
          <w:p w14:paraId="041CE3B2" w14:textId="77777777" w:rsidR="00193C65" w:rsidRPr="00193C65" w:rsidRDefault="00193C65" w:rsidP="00193C65"/>
          <w:p w14:paraId="6357E85F" w14:textId="77777777" w:rsidR="00193C65" w:rsidRPr="00193C65" w:rsidRDefault="00193C65" w:rsidP="00193C65">
            <w:r w:rsidRPr="00193C65">
              <w:t xml:space="preserve">- Tổ chức học sinh hoạt động theo nhóm. </w:t>
            </w:r>
          </w:p>
          <w:p w14:paraId="3E7A7401" w14:textId="77777777" w:rsidR="00193C65" w:rsidRPr="00193C65" w:rsidRDefault="00193C65" w:rsidP="00193C65">
            <w:pPr>
              <w:rPr>
                <w:i/>
                <w:iCs/>
              </w:rPr>
            </w:pPr>
            <w:r w:rsidRPr="00193C65">
              <w:rPr>
                <w:i/>
                <w:iCs/>
              </w:rPr>
              <w:t>(Giáo viên lưu ý học sinh kết hợp sử dụng giọng nói, cử chỉ, điệu bộ, nét mặt,…để thể hiện tình cảm, cảm xúc, có thể kết hợp sử dụng tranh, ảnh để minh họa)</w:t>
            </w:r>
          </w:p>
          <w:p w14:paraId="7AC12EFD" w14:textId="77777777" w:rsidR="00193C65" w:rsidRPr="00193C65" w:rsidRDefault="00193C65" w:rsidP="00193C65">
            <w:r w:rsidRPr="00193C65">
              <w:t>- Gọi học sinh trình bày.</w:t>
            </w:r>
          </w:p>
          <w:p w14:paraId="60349DF0" w14:textId="77777777" w:rsidR="00193C65" w:rsidRPr="00193C65" w:rsidRDefault="00193C65" w:rsidP="00193C65">
            <w:r w:rsidRPr="00193C65">
              <w:t>- GV nhận xét, tuyên dương.</w:t>
            </w:r>
          </w:p>
        </w:tc>
        <w:tc>
          <w:tcPr>
            <w:tcW w:w="4896" w:type="dxa"/>
            <w:tcBorders>
              <w:top w:val="dashed" w:sz="4" w:space="0" w:color="auto"/>
              <w:bottom w:val="dashed" w:sz="4" w:space="0" w:color="auto"/>
            </w:tcBorders>
          </w:tcPr>
          <w:p w14:paraId="5D9BEE1B" w14:textId="77777777" w:rsidR="00193C65" w:rsidRPr="00193C65" w:rsidRDefault="00193C65" w:rsidP="00193C65"/>
          <w:p w14:paraId="420A6D8E" w14:textId="77777777" w:rsidR="00193C65" w:rsidRPr="00193C65" w:rsidRDefault="00193C65" w:rsidP="00193C65">
            <w:r w:rsidRPr="00193C65">
              <w:t>Yêu cầu: Thuật lại một sự việc thể hiện truyền thống, uống nước nhớ nguồn và chia sẻ suy nghĩ, cảm xúc của mình về sự việc đó.</w:t>
            </w:r>
          </w:p>
          <w:p w14:paraId="2519C212" w14:textId="77777777" w:rsidR="00193C65" w:rsidRPr="00193C65" w:rsidRDefault="00193C65" w:rsidP="00193C65">
            <w:r w:rsidRPr="00193C65">
              <w:t>- Thảo luận nhóm, lần lượt học sinh thuật lại sự việc dựa theo dàn ý đã lập ở tiết trước trong nhóm.</w:t>
            </w:r>
          </w:p>
          <w:p w14:paraId="6836EC13" w14:textId="77777777" w:rsidR="00193C65" w:rsidRPr="00193C65" w:rsidRDefault="00193C65" w:rsidP="00193C65"/>
          <w:p w14:paraId="1E0B964E" w14:textId="77777777" w:rsidR="00193C65" w:rsidRPr="00193C65" w:rsidRDefault="00193C65" w:rsidP="00193C65"/>
          <w:p w14:paraId="3D91FC69" w14:textId="77777777" w:rsidR="00193C65" w:rsidRPr="00193C65" w:rsidRDefault="00193C65" w:rsidP="00193C65">
            <w:r w:rsidRPr="00193C65">
              <w:t>- Đại diện nhóm thực hiện trước lớp.</w:t>
            </w:r>
          </w:p>
          <w:p w14:paraId="248D2C53" w14:textId="77777777" w:rsidR="00193C65" w:rsidRPr="00193C65" w:rsidRDefault="00193C65" w:rsidP="00193C65">
            <w:r w:rsidRPr="00193C65">
              <w:t>- Lắng nghe rút kinh nghiệm.</w:t>
            </w:r>
          </w:p>
        </w:tc>
      </w:tr>
      <w:tr w:rsidR="00193C65" w:rsidRPr="00193C65" w14:paraId="029EE119" w14:textId="77777777" w:rsidTr="000B6338">
        <w:tc>
          <w:tcPr>
            <w:tcW w:w="5112" w:type="dxa"/>
            <w:gridSpan w:val="2"/>
            <w:tcBorders>
              <w:top w:val="dashed" w:sz="4" w:space="0" w:color="auto"/>
              <w:bottom w:val="dashed" w:sz="4" w:space="0" w:color="auto"/>
            </w:tcBorders>
          </w:tcPr>
          <w:p w14:paraId="73B45CA4" w14:textId="77777777" w:rsidR="00193C65" w:rsidRPr="00193C65" w:rsidRDefault="00193C65" w:rsidP="00193C65">
            <w:pPr>
              <w:rPr>
                <w:b/>
              </w:rPr>
            </w:pPr>
            <w:r w:rsidRPr="00193C65">
              <w:rPr>
                <w:b/>
              </w:rPr>
              <w:t>2. Trao đổi, góp ý.</w:t>
            </w:r>
          </w:p>
          <w:p w14:paraId="69530180" w14:textId="77777777" w:rsidR="00193C65" w:rsidRPr="00193C65" w:rsidRDefault="00193C65" w:rsidP="00193C65">
            <w:r w:rsidRPr="00193C65">
              <w:lastRenderedPageBreak/>
              <w:t xml:space="preserve">- Tổ chức cho học sinh, nhóm trao đổi góp ý sau khi nghe bạn trình bày: </w:t>
            </w:r>
          </w:p>
          <w:p w14:paraId="306D8A81" w14:textId="77777777" w:rsidR="00193C65" w:rsidRPr="00193C65" w:rsidRDefault="00193C65" w:rsidP="00193C65">
            <w:pPr>
              <w:rPr>
                <w:i/>
                <w:iCs/>
              </w:rPr>
            </w:pPr>
            <w:r w:rsidRPr="00193C65">
              <w:rPr>
                <w:i/>
                <w:iCs/>
              </w:rPr>
              <w:t>(Giáo viên định hướng một số nội dung để học sinh góp ý, nhận xét: Nội dung sự việc có thể hiện rõ truyền thống Uống nước nhớ nguồn không?, diễn biến sự việc có đúng thực tế không?, các sự việc có sắp xếp hợp lý không?, có kết hợp cử chỉ, điệu bộ,..để thể hiện tình cảm, cảm xúc hay không?, có sử dụng tranh ảnh minh họa hay không?)</w:t>
            </w:r>
          </w:p>
          <w:p w14:paraId="75674C21" w14:textId="77777777" w:rsidR="00193C65" w:rsidRPr="00193C65" w:rsidRDefault="00193C65" w:rsidP="00193C65">
            <w:r w:rsidRPr="00193C65">
              <w:t>- Nhận xét, đánh giá. Tuyên dương, khen ngợi học sinh, nhóm có phần trình bày tốt.</w:t>
            </w:r>
          </w:p>
        </w:tc>
        <w:tc>
          <w:tcPr>
            <w:tcW w:w="4896" w:type="dxa"/>
            <w:tcBorders>
              <w:top w:val="dashed" w:sz="4" w:space="0" w:color="auto"/>
              <w:bottom w:val="dashed" w:sz="4" w:space="0" w:color="auto"/>
            </w:tcBorders>
          </w:tcPr>
          <w:p w14:paraId="16E082F4" w14:textId="77777777" w:rsidR="00193C65" w:rsidRPr="00193C65" w:rsidRDefault="00193C65" w:rsidP="00193C65"/>
          <w:p w14:paraId="3E0C92F2" w14:textId="77777777" w:rsidR="00193C65" w:rsidRPr="00193C65" w:rsidRDefault="00193C65" w:rsidP="00193C65">
            <w:r w:rsidRPr="00193C65">
              <w:lastRenderedPageBreak/>
              <w:t>- HS thảo luận nhóm 4. Trao đổi và thực hiện yêu cầu.</w:t>
            </w:r>
          </w:p>
          <w:p w14:paraId="036E329F" w14:textId="77777777" w:rsidR="00193C65" w:rsidRPr="00193C65" w:rsidRDefault="00193C65" w:rsidP="00193C65">
            <w:r w:rsidRPr="00193C65">
              <w:t>- Tham gia nhận xét, góp ý cho bạn theo các nội dung giáo viên đã gợi ý.</w:t>
            </w:r>
          </w:p>
          <w:p w14:paraId="3598B609" w14:textId="77777777" w:rsidR="00193C65" w:rsidRPr="00193C65" w:rsidRDefault="00193C65" w:rsidP="00193C65"/>
          <w:p w14:paraId="3E8C3A8E" w14:textId="77777777" w:rsidR="00193C65" w:rsidRPr="00193C65" w:rsidRDefault="00193C65" w:rsidP="00193C65"/>
          <w:p w14:paraId="24AF37C6" w14:textId="77777777" w:rsidR="00193C65" w:rsidRPr="00193C65" w:rsidRDefault="00193C65" w:rsidP="00193C65"/>
          <w:p w14:paraId="70FB66C4" w14:textId="77777777" w:rsidR="00193C65" w:rsidRPr="00193C65" w:rsidRDefault="00193C65" w:rsidP="00193C65"/>
          <w:p w14:paraId="77A2641C" w14:textId="77777777" w:rsidR="00193C65" w:rsidRPr="00193C65" w:rsidRDefault="00193C65" w:rsidP="00193C65"/>
          <w:p w14:paraId="2BE79091" w14:textId="77777777" w:rsidR="00193C65" w:rsidRPr="00193C65" w:rsidRDefault="00193C65" w:rsidP="00193C65"/>
          <w:p w14:paraId="6DA1D108" w14:textId="77777777" w:rsidR="00193C65" w:rsidRPr="00193C65" w:rsidRDefault="00193C65" w:rsidP="00193C65">
            <w:r w:rsidRPr="00193C65">
              <w:t>- Lắng nghe để rút kinh nghiệm.</w:t>
            </w:r>
          </w:p>
          <w:p w14:paraId="73DD0F3F" w14:textId="77777777" w:rsidR="00193C65" w:rsidRPr="00193C65" w:rsidRDefault="00193C65" w:rsidP="00193C65"/>
        </w:tc>
      </w:tr>
      <w:tr w:rsidR="00193C65" w:rsidRPr="00193C65" w14:paraId="0AD2761B" w14:textId="77777777" w:rsidTr="000B6338">
        <w:tc>
          <w:tcPr>
            <w:tcW w:w="10008" w:type="dxa"/>
            <w:gridSpan w:val="3"/>
            <w:tcBorders>
              <w:top w:val="dashed" w:sz="4" w:space="0" w:color="auto"/>
              <w:bottom w:val="dashed" w:sz="4" w:space="0" w:color="auto"/>
            </w:tcBorders>
          </w:tcPr>
          <w:p w14:paraId="242E1D47" w14:textId="77777777" w:rsidR="00193C65" w:rsidRPr="00193C65" w:rsidRDefault="00193C65" w:rsidP="00193C65">
            <w:pPr>
              <w:rPr>
                <w:b/>
              </w:rPr>
            </w:pPr>
            <w:r w:rsidRPr="00193C65">
              <w:rPr>
                <w:b/>
              </w:rPr>
              <w:lastRenderedPageBreak/>
              <w:t>3. Vận dụng trải nghiệm.</w:t>
            </w:r>
          </w:p>
          <w:p w14:paraId="1825F22F" w14:textId="77777777" w:rsidR="00193C65" w:rsidRPr="00193C65" w:rsidRDefault="00193C65" w:rsidP="00193C65">
            <w:r w:rsidRPr="00193C65">
              <w:t>- Mục tiêu:</w:t>
            </w:r>
          </w:p>
          <w:p w14:paraId="02C8A0D6" w14:textId="77777777" w:rsidR="00193C65" w:rsidRPr="00193C65" w:rsidRDefault="00193C65" w:rsidP="00193C65">
            <w:r w:rsidRPr="00193C65">
              <w:t>+ Củng cố những kiến thức đã học trong tiết học để học sinh khắc sâu nội dung.</w:t>
            </w:r>
          </w:p>
          <w:p w14:paraId="65CEE837" w14:textId="77777777" w:rsidR="00193C65" w:rsidRPr="00193C65" w:rsidRDefault="00193C65" w:rsidP="00193C65">
            <w:r w:rsidRPr="00193C65">
              <w:t>+ Biết vận dụng kiến thức từ bài học để vận dụng vào thực tiễn: Tự tin, mạnh dạn, biết trao đổi nhận xét trong giao tiếp.</w:t>
            </w:r>
          </w:p>
          <w:p w14:paraId="4DAF61D8" w14:textId="77777777" w:rsidR="00193C65" w:rsidRPr="00193C65" w:rsidRDefault="00193C65" w:rsidP="00193C65">
            <w:r w:rsidRPr="00193C65">
              <w:t>+ Tạo không khí vui vẻ, hào hứng, lưu luyến sau khi học sinh bài học.</w:t>
            </w:r>
          </w:p>
          <w:p w14:paraId="5C498078" w14:textId="77777777" w:rsidR="00193C65" w:rsidRPr="00193C65" w:rsidRDefault="00193C65" w:rsidP="00193C65">
            <w:r w:rsidRPr="00193C65">
              <w:t>- Cách tiến hành:</w:t>
            </w:r>
          </w:p>
        </w:tc>
      </w:tr>
      <w:tr w:rsidR="00193C65" w:rsidRPr="00193C65" w14:paraId="03A11B51" w14:textId="77777777" w:rsidTr="000B6338">
        <w:tc>
          <w:tcPr>
            <w:tcW w:w="5070" w:type="dxa"/>
            <w:tcBorders>
              <w:top w:val="dashed" w:sz="4" w:space="0" w:color="auto"/>
              <w:bottom w:val="dashed" w:sz="4" w:space="0" w:color="auto"/>
            </w:tcBorders>
          </w:tcPr>
          <w:p w14:paraId="47099C9C" w14:textId="77777777" w:rsidR="00193C65" w:rsidRPr="00193C65" w:rsidRDefault="00193C65" w:rsidP="00193C65">
            <w:r w:rsidRPr="00193C65">
              <w:t>- Hướng dẫn học sinh thực hiện phần vận dụng qua hình thức chia sẻ cảm nhận cá nhân.</w:t>
            </w:r>
          </w:p>
          <w:p w14:paraId="56C9EC5B" w14:textId="77777777" w:rsidR="00193C65" w:rsidRPr="00193C65" w:rsidRDefault="00193C65" w:rsidP="00193C65"/>
          <w:p w14:paraId="1B7D372D" w14:textId="77777777" w:rsidR="00193C65" w:rsidRPr="00193C65" w:rsidRDefault="00193C65" w:rsidP="00193C65"/>
          <w:p w14:paraId="2DBA8434" w14:textId="77777777" w:rsidR="00193C65" w:rsidRPr="00193C65" w:rsidRDefault="00193C65" w:rsidP="00193C65"/>
          <w:p w14:paraId="676E83F9" w14:textId="77777777" w:rsidR="00193C65" w:rsidRPr="00193C65" w:rsidRDefault="00193C65" w:rsidP="00193C65"/>
          <w:p w14:paraId="15C9D36E" w14:textId="77777777" w:rsidR="00193C65" w:rsidRPr="00193C65" w:rsidRDefault="00193C65" w:rsidP="00193C65"/>
          <w:p w14:paraId="7AC0F2FB" w14:textId="77777777" w:rsidR="00193C65" w:rsidRPr="00193C65" w:rsidRDefault="00193C65" w:rsidP="00193C65">
            <w:r w:rsidRPr="00193C65">
              <w:t>- Tổ chức hoạt động củng cố bài học cho học sinh.</w:t>
            </w:r>
          </w:p>
          <w:p w14:paraId="57368716" w14:textId="77777777" w:rsidR="00193C65" w:rsidRPr="00193C65" w:rsidRDefault="00193C65" w:rsidP="00193C65"/>
          <w:p w14:paraId="61E9333A" w14:textId="77777777" w:rsidR="00193C65" w:rsidRPr="00193C65" w:rsidRDefault="00193C65" w:rsidP="00193C65"/>
          <w:p w14:paraId="4A5F28E9" w14:textId="77777777" w:rsidR="00193C65" w:rsidRPr="00193C65" w:rsidRDefault="00193C65" w:rsidP="00193C65"/>
          <w:p w14:paraId="3FB1619D" w14:textId="77777777" w:rsidR="00193C65" w:rsidRPr="00193C65" w:rsidRDefault="00193C65" w:rsidP="00193C65"/>
          <w:p w14:paraId="12FA9E40" w14:textId="77777777" w:rsidR="00193C65" w:rsidRPr="00193C65" w:rsidRDefault="00193C65" w:rsidP="00193C65"/>
          <w:p w14:paraId="3395CB67" w14:textId="77777777" w:rsidR="00193C65" w:rsidRPr="00193C65" w:rsidRDefault="00193C65" w:rsidP="00193C65">
            <w:r w:rsidRPr="00193C65">
              <w:t>- Nhận xét, tuyên dương học sinh.</w:t>
            </w:r>
          </w:p>
          <w:p w14:paraId="14A8F335" w14:textId="77777777" w:rsidR="00193C65" w:rsidRPr="00193C65" w:rsidRDefault="00193C65" w:rsidP="00193C65">
            <w:r w:rsidRPr="00193C65">
              <w:t>- GV nhận xét tiết dạy.</w:t>
            </w:r>
          </w:p>
          <w:p w14:paraId="3086E1FE" w14:textId="77777777" w:rsidR="00193C65" w:rsidRPr="00193C65" w:rsidRDefault="00193C65" w:rsidP="00193C65">
            <w:r w:rsidRPr="00193C65">
              <w:t>- Dặn dò bài về nhà.</w:t>
            </w:r>
          </w:p>
        </w:tc>
        <w:tc>
          <w:tcPr>
            <w:tcW w:w="4938" w:type="dxa"/>
            <w:gridSpan w:val="2"/>
            <w:tcBorders>
              <w:top w:val="dashed" w:sz="4" w:space="0" w:color="auto"/>
              <w:bottom w:val="dashed" w:sz="4" w:space="0" w:color="auto"/>
            </w:tcBorders>
          </w:tcPr>
          <w:p w14:paraId="4198876B" w14:textId="77777777" w:rsidR="00193C65" w:rsidRPr="00193C65" w:rsidRDefault="00193C65" w:rsidP="00193C65">
            <w:r w:rsidRPr="00193C65">
              <w:lastRenderedPageBreak/>
              <w:t>- Chia sẻ với người thân suy nghĩ, cảm xúc của bản thân về những việc làm thể hiện, góp phần gìn giữ và phát huy truyền thông Uống nước nhớ nguồn.</w:t>
            </w:r>
          </w:p>
          <w:p w14:paraId="138FEBEA" w14:textId="77777777" w:rsidR="00193C65" w:rsidRPr="00193C65" w:rsidRDefault="00193C65" w:rsidP="00193C65">
            <w:r w:rsidRPr="00193C65">
              <w:t>- Tìm đọc thêm những câu chuyện về lòng biết ơn, câu chuyện thể hiện việc Uống nước nhớ nguồn và chia sẻ câu chuyên đó vơi bạn bè, người thân.</w:t>
            </w:r>
          </w:p>
          <w:p w14:paraId="135A33E5" w14:textId="77777777" w:rsidR="00193C65" w:rsidRPr="00193C65" w:rsidRDefault="00193C65" w:rsidP="00193C65">
            <w:r w:rsidRPr="00193C65">
              <w:t>- Học sinh nhắc lại những nội dung chính của bài 14.</w:t>
            </w:r>
          </w:p>
          <w:p w14:paraId="0685A166" w14:textId="77777777" w:rsidR="00193C65" w:rsidRPr="00193C65" w:rsidRDefault="00193C65" w:rsidP="00193C65">
            <w:r w:rsidRPr="00193C65">
              <w:t>+ Đọc hiểu: Trong lời mẹ hát.</w:t>
            </w:r>
          </w:p>
          <w:p w14:paraId="4F8D8B4A" w14:textId="77777777" w:rsidR="00193C65" w:rsidRPr="00193C65" w:rsidRDefault="00193C65" w:rsidP="00193C65">
            <w:r w:rsidRPr="00193C65">
              <w:lastRenderedPageBreak/>
              <w:t>+ Viết: Lập dàn ý cho bài văn thuật lại một sự việc.</w:t>
            </w:r>
          </w:p>
          <w:p w14:paraId="0425696F" w14:textId="77777777" w:rsidR="00193C65" w:rsidRPr="00193C65" w:rsidRDefault="00193C65" w:rsidP="00193C65">
            <w:r w:rsidRPr="00193C65">
              <w:t>+ Nói và nghe: Truyền thống Uống nước nhớ nguồn.</w:t>
            </w:r>
          </w:p>
          <w:p w14:paraId="2A4A68BE" w14:textId="77777777" w:rsidR="00193C65" w:rsidRPr="00193C65" w:rsidRDefault="00193C65" w:rsidP="00193C65">
            <w:r w:rsidRPr="00193C65">
              <w:t>- HS lắng nghe, rút kinh nghiệm.</w:t>
            </w:r>
          </w:p>
        </w:tc>
      </w:tr>
    </w:tbl>
    <w:p w14:paraId="3B299E91"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65"/>
    <w:rsid w:val="00033F1F"/>
    <w:rsid w:val="00193C65"/>
    <w:rsid w:val="0051039E"/>
    <w:rsid w:val="007E1AFC"/>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C5CF"/>
  <w15:chartTrackingRefBased/>
  <w15:docId w15:val="{E6A80820-BAFB-40E6-A6F0-CBB9DFF7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F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2026-03-02T02:49:00Z</dcterms:created>
  <dcterms:modified xsi:type="dcterms:W3CDTF">2026-03-02T02:49:00Z</dcterms:modified>
</cp:coreProperties>
</file>