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22F" w:rsidRDefault="00C6722F" w:rsidP="00C6722F">
      <w:pPr>
        <w:jc w:val="center"/>
        <w:rPr>
          <w:b/>
          <w:bCs/>
        </w:rPr>
      </w:pPr>
      <w:r>
        <w:rPr>
          <w:b/>
          <w:bCs/>
        </w:rPr>
        <w:t>Khoa học</w:t>
      </w:r>
    </w:p>
    <w:p w:rsidR="00C6722F" w:rsidRDefault="00C6722F" w:rsidP="00C6722F">
      <w:pPr>
        <w:jc w:val="center"/>
        <w:rPr>
          <w:b/>
          <w:bCs/>
        </w:rPr>
      </w:pPr>
      <w:r>
        <w:rPr>
          <w:b/>
          <w:bCs/>
        </w:rPr>
        <w:t>PHÒNG TRÁNH ĐUỐI NƯỚC (T2)</w:t>
      </w:r>
    </w:p>
    <w:p w:rsidR="00C6722F" w:rsidRDefault="00C6722F" w:rsidP="00C6722F">
      <w:pPr>
        <w:spacing w:line="288" w:lineRule="auto"/>
        <w:rPr>
          <w:b/>
          <w:bCs/>
          <w:lang w:val="nl-NL"/>
        </w:rPr>
      </w:pPr>
      <w:r>
        <w:rPr>
          <w:b/>
          <w:bCs/>
          <w:lang w:val="nl-NL"/>
        </w:rPr>
        <w:t>I. YÊU CẦU CẦN ĐẠT:</w:t>
      </w:r>
    </w:p>
    <w:p w:rsidR="00C6722F" w:rsidRDefault="00C6722F" w:rsidP="00C6722F">
      <w:pPr>
        <w:ind w:left="-90" w:firstLine="90"/>
        <w:jc w:val="both"/>
        <w:rPr>
          <w:b/>
          <w:bCs/>
        </w:rPr>
      </w:pPr>
      <w:r>
        <w:rPr>
          <w:b/>
          <w:iCs/>
        </w:rPr>
        <w:t>1. Yêu cầu về kiến thức kĩ năng</w:t>
      </w:r>
    </w:p>
    <w:p w:rsidR="00C6722F" w:rsidRDefault="00C6722F" w:rsidP="00C6722F">
      <w:pPr>
        <w:spacing w:line="288" w:lineRule="auto"/>
        <w:jc w:val="both"/>
      </w:pPr>
      <w:r>
        <w:t>- Thực hành luyện tập kĩ năng phân tích và phán đoán tình huống có nguy cơ dẫn đến đuối nước và thuyết phục, vận động các bạn tránh xa những nguy cơ đó.</w:t>
      </w:r>
    </w:p>
    <w:p w:rsidR="00C6722F" w:rsidRDefault="00C6722F" w:rsidP="00C6722F">
      <w:pPr>
        <w:spacing w:line="288" w:lineRule="auto"/>
        <w:jc w:val="both"/>
      </w:pPr>
      <w:r>
        <w:t>- Cam kết thực hiện các nguyên tắc an toàn khi bơi hoặc tập bơi.</w:t>
      </w:r>
    </w:p>
    <w:p w:rsidR="00C6722F" w:rsidRDefault="00C6722F" w:rsidP="00C6722F">
      <w:pPr>
        <w:autoSpaceDE w:val="0"/>
        <w:autoSpaceDN w:val="0"/>
        <w:adjustRightInd w:val="0"/>
        <w:spacing w:line="288" w:lineRule="auto"/>
        <w:jc w:val="both"/>
      </w:pPr>
      <w:r>
        <w:t>- Rèn luyện kĩ năng phân tích, phán đoán để phát triển năng lực khoa học</w:t>
      </w:r>
      <w:r>
        <w:rPr>
          <w:color w:val="000000"/>
        </w:rPr>
        <w:t>.</w:t>
      </w:r>
    </w:p>
    <w:p w:rsidR="00C6722F" w:rsidRDefault="00C6722F" w:rsidP="00C6722F">
      <w:pPr>
        <w:ind w:left="-90" w:firstLine="90"/>
        <w:jc w:val="both"/>
        <w:rPr>
          <w:lang w:val="vi-VN"/>
        </w:rPr>
      </w:pPr>
      <w:r>
        <w:rPr>
          <w:b/>
          <w:iCs/>
        </w:rPr>
        <w:t>2. Yêu cầu về năng lực phẩm chất</w:t>
      </w:r>
    </w:p>
    <w:p w:rsidR="00C6722F" w:rsidRDefault="00C6722F" w:rsidP="00C6722F">
      <w:pPr>
        <w:spacing w:line="288" w:lineRule="auto"/>
        <w:jc w:val="both"/>
      </w:pPr>
      <w:r>
        <w:t>- Năng lực tự chủ, tự học: Biết tự chủ thực hiện thí nghiệm, trải nghiệm để kiểm chứng tính thực tiễn của nội dung bài học</w:t>
      </w:r>
    </w:p>
    <w:p w:rsidR="00C6722F" w:rsidRDefault="00C6722F" w:rsidP="00C6722F">
      <w:pPr>
        <w:spacing w:line="288" w:lineRule="auto"/>
        <w:jc w:val="both"/>
      </w:pPr>
      <w:r>
        <w:t>- Năng lực giải quyết vấn đề và sáng tạo: Thực hiện tốt và có sáng tạo trong thực hiện các hoạt động của bài học để năm chắc kiến thức.</w:t>
      </w:r>
    </w:p>
    <w:p w:rsidR="00C6722F" w:rsidRDefault="00C6722F" w:rsidP="00C6722F">
      <w:pPr>
        <w:spacing w:line="288" w:lineRule="auto"/>
        <w:jc w:val="both"/>
      </w:pPr>
      <w:r>
        <w:t>- Năng lực giao tiếp và hợp tác: Biết trao đổi, góp ý cùng bạn trong hoạt động nhóm và thí nghiệm.</w:t>
      </w:r>
    </w:p>
    <w:p w:rsidR="00C6722F" w:rsidRDefault="00C6722F" w:rsidP="00C6722F">
      <w:pPr>
        <w:spacing w:line="288" w:lineRule="auto"/>
        <w:jc w:val="both"/>
      </w:pPr>
      <w:r>
        <w:t>- Phẩm chất nhân ái: Xây dựng tốt mối quan hệ thân thiện với bạn trong học tập và trải nghiệm.</w:t>
      </w:r>
    </w:p>
    <w:p w:rsidR="00C6722F" w:rsidRDefault="00C6722F" w:rsidP="00C6722F">
      <w:pPr>
        <w:spacing w:line="288" w:lineRule="auto"/>
        <w:jc w:val="both"/>
      </w:pPr>
      <w:r>
        <w:t>- Phẩm chất chăm chỉ: Có tinh thần chăm chỉ rèn luyện để năm vững nội dung yêu cầu cần đạt của bài học.</w:t>
      </w:r>
    </w:p>
    <w:p w:rsidR="00C6722F" w:rsidRDefault="00C6722F" w:rsidP="00C6722F">
      <w:pPr>
        <w:spacing w:line="288" w:lineRule="auto"/>
        <w:jc w:val="both"/>
      </w:pPr>
      <w:r>
        <w:t>- Phẩm chất trách nhiệm: Có ý thức trách nhiệm với lớp, tôn trọng tập thể.</w:t>
      </w:r>
    </w:p>
    <w:p w:rsidR="00C6722F" w:rsidRDefault="00C6722F" w:rsidP="00C6722F">
      <w:pPr>
        <w:spacing w:line="288" w:lineRule="auto"/>
        <w:jc w:val="both"/>
        <w:rPr>
          <w:b/>
        </w:rPr>
      </w:pPr>
      <w:r>
        <w:rPr>
          <w:b/>
        </w:rPr>
        <w:t xml:space="preserve">II. ĐỒ DÙNG DẠY HỌC </w:t>
      </w:r>
    </w:p>
    <w:p w:rsidR="00C6722F" w:rsidRDefault="00C6722F" w:rsidP="00C6722F">
      <w:pPr>
        <w:spacing w:line="288" w:lineRule="auto"/>
        <w:jc w:val="both"/>
      </w:pPr>
      <w:r>
        <w:t>- Kế hoạch bài dạy, bài giảng Power point, ti vi, máy tính.</w:t>
      </w:r>
    </w:p>
    <w:p w:rsidR="00C6722F" w:rsidRDefault="00C6722F" w:rsidP="00C6722F">
      <w:pPr>
        <w:spacing w:line="288" w:lineRule="auto"/>
        <w:jc w:val="both"/>
      </w:pPr>
      <w:r>
        <w:t>- SGK và các thiết bị, học liệu phục vụ cho tiết dạy.</w:t>
      </w:r>
    </w:p>
    <w:p w:rsidR="00C6722F" w:rsidRDefault="00C6722F" w:rsidP="00C6722F">
      <w:pPr>
        <w:spacing w:line="288" w:lineRule="auto"/>
        <w:jc w:val="both"/>
        <w:outlineLvl w:val="0"/>
        <w:rPr>
          <w:b/>
          <w:bCs/>
          <w:u w:val="single"/>
          <w:lang w:val="nl-NL"/>
        </w:rPr>
      </w:pPr>
      <w:r>
        <w:rPr>
          <w:b/>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263"/>
        <w:gridCol w:w="4728"/>
      </w:tblGrid>
      <w:tr w:rsidR="00C6722F" w:rsidTr="00C6722F">
        <w:tc>
          <w:tcPr>
            <w:tcW w:w="5113" w:type="dxa"/>
            <w:tcBorders>
              <w:top w:val="single" w:sz="4" w:space="0" w:color="auto"/>
              <w:left w:val="single" w:sz="4" w:space="0" w:color="auto"/>
              <w:bottom w:val="dashed" w:sz="4" w:space="0" w:color="auto"/>
              <w:right w:val="single" w:sz="4" w:space="0" w:color="auto"/>
            </w:tcBorders>
            <w:hideMark/>
          </w:tcPr>
          <w:p w:rsidR="00C6722F" w:rsidRDefault="00C6722F">
            <w:pPr>
              <w:spacing w:line="288" w:lineRule="auto"/>
              <w:jc w:val="center"/>
              <w:rPr>
                <w:b/>
                <w:lang w:val="nl-NL"/>
              </w:rPr>
            </w:pPr>
            <w:r>
              <w:rPr>
                <w:b/>
                <w:lang w:val="nl-NL"/>
              </w:rPr>
              <w:t>Hoạt động của giáo viên</w:t>
            </w:r>
          </w:p>
        </w:tc>
        <w:tc>
          <w:tcPr>
            <w:tcW w:w="4991" w:type="dxa"/>
            <w:gridSpan w:val="2"/>
            <w:tcBorders>
              <w:top w:val="single" w:sz="4" w:space="0" w:color="auto"/>
              <w:left w:val="single" w:sz="4" w:space="0" w:color="auto"/>
              <w:bottom w:val="dashed" w:sz="4" w:space="0" w:color="auto"/>
              <w:right w:val="single" w:sz="4" w:space="0" w:color="auto"/>
            </w:tcBorders>
            <w:hideMark/>
          </w:tcPr>
          <w:p w:rsidR="00C6722F" w:rsidRDefault="00C6722F">
            <w:pPr>
              <w:spacing w:line="288" w:lineRule="auto"/>
              <w:jc w:val="center"/>
              <w:rPr>
                <w:b/>
                <w:lang w:val="nl-NL"/>
              </w:rPr>
            </w:pPr>
            <w:r>
              <w:rPr>
                <w:b/>
                <w:lang w:val="nl-NL"/>
              </w:rPr>
              <w:t>Hoạt động của học sinh</w:t>
            </w:r>
          </w:p>
        </w:tc>
      </w:tr>
      <w:tr w:rsidR="00C6722F" w:rsidTr="00C6722F">
        <w:tc>
          <w:tcPr>
            <w:tcW w:w="10104" w:type="dxa"/>
            <w:gridSpan w:val="3"/>
            <w:tcBorders>
              <w:top w:val="single" w:sz="4" w:space="0" w:color="auto"/>
              <w:left w:val="single" w:sz="4" w:space="0" w:color="auto"/>
              <w:bottom w:val="dashed" w:sz="4" w:space="0" w:color="auto"/>
              <w:right w:val="single" w:sz="4" w:space="0" w:color="auto"/>
            </w:tcBorders>
            <w:hideMark/>
          </w:tcPr>
          <w:p w:rsidR="00C6722F" w:rsidRDefault="00C6722F">
            <w:pPr>
              <w:spacing w:line="288" w:lineRule="auto"/>
              <w:jc w:val="both"/>
              <w:rPr>
                <w:bCs/>
                <w:i/>
                <w:lang w:val="nl-NL"/>
              </w:rPr>
            </w:pPr>
            <w:r>
              <w:rPr>
                <w:b/>
                <w:bCs/>
                <w:lang w:val="nl-NL"/>
              </w:rPr>
              <w:t>1. Khởi động:</w:t>
            </w:r>
          </w:p>
          <w:p w:rsidR="00C6722F" w:rsidRDefault="00C6722F">
            <w:pPr>
              <w:spacing w:line="288" w:lineRule="auto"/>
              <w:jc w:val="both"/>
              <w:rPr>
                <w:lang w:val="nl-NL"/>
              </w:rPr>
            </w:pPr>
            <w:r>
              <w:rPr>
                <w:lang w:val="nl-NL"/>
              </w:rPr>
              <w:t xml:space="preserve">- Mục tiêu: </w:t>
            </w:r>
          </w:p>
          <w:p w:rsidR="00C6722F" w:rsidRDefault="00C6722F">
            <w:pPr>
              <w:spacing w:line="288" w:lineRule="auto"/>
              <w:jc w:val="both"/>
              <w:rPr>
                <w:lang w:val="nl-NL"/>
              </w:rPr>
            </w:pPr>
            <w:r>
              <w:rPr>
                <w:lang w:val="nl-NL"/>
              </w:rPr>
              <w:t>+ Tạo không khí vui vẻ, khấn khởi trước giờ học.</w:t>
            </w:r>
          </w:p>
          <w:p w:rsidR="00C6722F" w:rsidRDefault="00C6722F">
            <w:pPr>
              <w:spacing w:line="288" w:lineRule="auto"/>
              <w:jc w:val="both"/>
              <w:rPr>
                <w:lang w:val="nl-NL"/>
              </w:rPr>
            </w:pPr>
            <w:r>
              <w:rPr>
                <w:lang w:val="nl-NL"/>
              </w:rPr>
              <w:t>+ Thông qua khởi động, giáo viên dẫn dắt bài mới hấp dẫn để thu hút học sinh tập trung.</w:t>
            </w:r>
          </w:p>
          <w:p w:rsidR="00C6722F" w:rsidRDefault="00C6722F">
            <w:pPr>
              <w:spacing w:line="288" w:lineRule="auto"/>
              <w:jc w:val="both"/>
              <w:rPr>
                <w:lang w:val="nl-NL"/>
              </w:rPr>
            </w:pPr>
            <w:r>
              <w:rPr>
                <w:lang w:val="nl-NL"/>
              </w:rPr>
              <w:t>- Cách tiến hành:</w:t>
            </w:r>
          </w:p>
        </w:tc>
      </w:tr>
      <w:tr w:rsidR="00C6722F" w:rsidTr="00C6722F">
        <w:tc>
          <w:tcPr>
            <w:tcW w:w="5376" w:type="dxa"/>
            <w:gridSpan w:val="2"/>
            <w:tcBorders>
              <w:top w:val="single" w:sz="4" w:space="0" w:color="auto"/>
              <w:left w:val="single" w:sz="4" w:space="0" w:color="auto"/>
              <w:bottom w:val="dashed" w:sz="4" w:space="0" w:color="auto"/>
              <w:right w:val="single" w:sz="4" w:space="0" w:color="auto"/>
            </w:tcBorders>
            <w:hideMark/>
          </w:tcPr>
          <w:p w:rsidR="00C6722F" w:rsidRDefault="00C6722F">
            <w:pPr>
              <w:spacing w:line="288" w:lineRule="auto"/>
              <w:jc w:val="both"/>
              <w:outlineLvl w:val="0"/>
              <w:rPr>
                <w:bCs/>
                <w:color w:val="000000"/>
                <w:lang w:val="nl-NL"/>
              </w:rPr>
            </w:pPr>
            <w:r>
              <w:rPr>
                <w:bCs/>
                <w:color w:val="000000"/>
                <w:lang w:val="nl-NL"/>
              </w:rPr>
              <w:t xml:space="preserve">- GV tổ chức cho HS múa hát. </w:t>
            </w:r>
          </w:p>
          <w:p w:rsidR="00C6722F" w:rsidRDefault="00C6722F">
            <w:pPr>
              <w:spacing w:line="288" w:lineRule="auto"/>
              <w:jc w:val="both"/>
              <w:outlineLvl w:val="0"/>
              <w:rPr>
                <w:bCs/>
                <w:color w:val="000000"/>
                <w:lang w:val="nl-NL"/>
              </w:rPr>
            </w:pPr>
            <w:r>
              <w:rPr>
                <w:bCs/>
                <w:color w:val="000000"/>
                <w:lang w:val="nl-NL"/>
              </w:rPr>
              <w:t>- Mời 1-2 HS nêu 1 số tình huống dẫn đến đuối nước.</w:t>
            </w:r>
          </w:p>
          <w:p w:rsidR="00C6722F" w:rsidRDefault="00C6722F">
            <w:pPr>
              <w:spacing w:line="288" w:lineRule="auto"/>
              <w:jc w:val="both"/>
              <w:outlineLvl w:val="0"/>
              <w:rPr>
                <w:bCs/>
                <w:color w:val="000000"/>
                <w:lang w:val="nl-NL"/>
              </w:rPr>
            </w:pPr>
            <w:r>
              <w:rPr>
                <w:bCs/>
                <w:color w:val="000000"/>
                <w:lang w:val="nl-NL"/>
              </w:rPr>
              <w:t>- GV nhận xét</w:t>
            </w:r>
          </w:p>
        </w:tc>
        <w:tc>
          <w:tcPr>
            <w:tcW w:w="4728" w:type="dxa"/>
            <w:tcBorders>
              <w:top w:val="single" w:sz="4" w:space="0" w:color="auto"/>
              <w:left w:val="single" w:sz="4" w:space="0" w:color="auto"/>
              <w:bottom w:val="dashed" w:sz="4" w:space="0" w:color="auto"/>
              <w:right w:val="single" w:sz="4" w:space="0" w:color="auto"/>
            </w:tcBorders>
          </w:tcPr>
          <w:p w:rsidR="00C6722F" w:rsidRDefault="00C6722F">
            <w:pPr>
              <w:spacing w:line="288" w:lineRule="auto"/>
              <w:jc w:val="both"/>
              <w:rPr>
                <w:color w:val="000000"/>
                <w:lang w:val="nl-NL"/>
              </w:rPr>
            </w:pPr>
            <w:r>
              <w:rPr>
                <w:color w:val="000000"/>
                <w:lang w:val="nl-NL"/>
              </w:rPr>
              <w:t>- HS tham gia múa hát</w:t>
            </w:r>
          </w:p>
          <w:p w:rsidR="00C6722F" w:rsidRDefault="00C6722F">
            <w:pPr>
              <w:spacing w:line="288" w:lineRule="auto"/>
              <w:jc w:val="both"/>
              <w:rPr>
                <w:color w:val="000000"/>
                <w:lang w:val="nl-NL"/>
              </w:rPr>
            </w:pPr>
            <w:r>
              <w:rPr>
                <w:color w:val="000000"/>
                <w:lang w:val="nl-NL"/>
              </w:rPr>
              <w:t>- HS nêu</w:t>
            </w:r>
          </w:p>
          <w:p w:rsidR="00C6722F" w:rsidRDefault="00C6722F">
            <w:pPr>
              <w:spacing w:line="288" w:lineRule="auto"/>
              <w:jc w:val="both"/>
              <w:rPr>
                <w:color w:val="000000"/>
                <w:lang w:val="nl-NL"/>
              </w:rPr>
            </w:pPr>
          </w:p>
          <w:p w:rsidR="00C6722F" w:rsidRDefault="00C6722F">
            <w:pPr>
              <w:spacing w:line="288" w:lineRule="auto"/>
              <w:jc w:val="both"/>
              <w:rPr>
                <w:color w:val="000000"/>
                <w:lang w:val="nl-NL"/>
              </w:rPr>
            </w:pPr>
            <w:r>
              <w:rPr>
                <w:color w:val="000000"/>
                <w:lang w:val="nl-NL"/>
              </w:rPr>
              <w:t>- Lắng nghe.</w:t>
            </w:r>
          </w:p>
        </w:tc>
      </w:tr>
      <w:tr w:rsidR="00C6722F" w:rsidTr="00C6722F">
        <w:tc>
          <w:tcPr>
            <w:tcW w:w="10104" w:type="dxa"/>
            <w:gridSpan w:val="3"/>
            <w:tcBorders>
              <w:top w:val="dashed" w:sz="4" w:space="0" w:color="auto"/>
              <w:left w:val="single" w:sz="4" w:space="0" w:color="auto"/>
              <w:bottom w:val="dashed" w:sz="4" w:space="0" w:color="auto"/>
              <w:right w:val="single" w:sz="4" w:space="0" w:color="auto"/>
            </w:tcBorders>
            <w:hideMark/>
          </w:tcPr>
          <w:p w:rsidR="00C6722F" w:rsidRDefault="00C6722F">
            <w:pPr>
              <w:spacing w:line="288" w:lineRule="auto"/>
              <w:jc w:val="both"/>
              <w:rPr>
                <w:b/>
                <w:bCs/>
                <w:iCs/>
                <w:lang w:val="nl-NL"/>
              </w:rPr>
            </w:pPr>
            <w:r>
              <w:rPr>
                <w:b/>
                <w:bCs/>
                <w:iCs/>
                <w:lang w:val="nl-NL"/>
              </w:rPr>
              <w:t>2. Luyện tập</w:t>
            </w:r>
            <w:r>
              <w:rPr>
                <w:bCs/>
                <w:i/>
                <w:iCs/>
                <w:lang w:val="nl-NL"/>
              </w:rPr>
              <w:t>:</w:t>
            </w:r>
          </w:p>
          <w:p w:rsidR="00C6722F" w:rsidRDefault="00C6722F">
            <w:pPr>
              <w:spacing w:line="288" w:lineRule="auto"/>
              <w:jc w:val="both"/>
              <w:rPr>
                <w:lang w:val="nl-NL"/>
              </w:rPr>
            </w:pPr>
            <w:r>
              <w:rPr>
                <w:b/>
                <w:bCs/>
                <w:iCs/>
                <w:lang w:val="nl-NL"/>
              </w:rPr>
              <w:t xml:space="preserve">- </w:t>
            </w:r>
            <w:r>
              <w:rPr>
                <w:bCs/>
                <w:lang w:val="nl-NL"/>
              </w:rPr>
              <w:t>Mục tiêu:</w:t>
            </w:r>
            <w:r>
              <w:rPr>
                <w:lang w:val="nl-NL"/>
              </w:rPr>
              <w:t xml:space="preserve"> </w:t>
            </w:r>
          </w:p>
          <w:p w:rsidR="00C6722F" w:rsidRDefault="00C6722F">
            <w:pPr>
              <w:spacing w:line="288" w:lineRule="auto"/>
              <w:ind w:firstLine="360"/>
              <w:jc w:val="both"/>
            </w:pPr>
            <w:r>
              <w:lastRenderedPageBreak/>
              <w:t>+ Thực hành luyện tập kĩ năng phân tích và phán đoán tình huống có nguy cơ dẫn đến đuối nước và thuyết phục, vận động các bạn tránh xa những nguy cơ đó.</w:t>
            </w:r>
          </w:p>
          <w:p w:rsidR="00C6722F" w:rsidRDefault="00C6722F">
            <w:pPr>
              <w:spacing w:line="288" w:lineRule="auto"/>
              <w:ind w:firstLine="360"/>
              <w:jc w:val="both"/>
            </w:pPr>
            <w:r>
              <w:t>+ Cam kết thực hiện các nguyên tắc an toàn khi bơi hoặc tập bơi.</w:t>
            </w:r>
          </w:p>
          <w:p w:rsidR="00C6722F" w:rsidRDefault="00C6722F">
            <w:pPr>
              <w:autoSpaceDE w:val="0"/>
              <w:autoSpaceDN w:val="0"/>
              <w:adjustRightInd w:val="0"/>
              <w:spacing w:line="288" w:lineRule="auto"/>
              <w:ind w:firstLine="360"/>
              <w:jc w:val="both"/>
            </w:pPr>
            <w:r>
              <w:t>+ Rèn luyện kĩ năng phân tích, phán đoán để phát triển năng lực khoa học</w:t>
            </w:r>
            <w:r>
              <w:rPr>
                <w:color w:val="000000"/>
              </w:rPr>
              <w:t>.</w:t>
            </w:r>
          </w:p>
          <w:p w:rsidR="00C6722F" w:rsidRDefault="00C6722F">
            <w:pPr>
              <w:spacing w:line="288" w:lineRule="auto"/>
              <w:jc w:val="both"/>
              <w:rPr>
                <w:lang w:val="nl-NL"/>
              </w:rPr>
            </w:pPr>
            <w:r>
              <w:rPr>
                <w:b/>
                <w:bCs/>
                <w:iCs/>
                <w:lang w:val="nl-NL"/>
              </w:rPr>
              <w:t xml:space="preserve">- </w:t>
            </w:r>
            <w:r>
              <w:rPr>
                <w:bCs/>
                <w:iCs/>
                <w:lang w:val="nl-NL"/>
              </w:rPr>
              <w:t>Cách tiến hành:</w:t>
            </w:r>
          </w:p>
        </w:tc>
      </w:tr>
      <w:tr w:rsidR="00C6722F" w:rsidTr="00C6722F">
        <w:tc>
          <w:tcPr>
            <w:tcW w:w="5376" w:type="dxa"/>
            <w:gridSpan w:val="2"/>
            <w:tcBorders>
              <w:top w:val="dashed" w:sz="4" w:space="0" w:color="auto"/>
              <w:left w:val="single" w:sz="4" w:space="0" w:color="auto"/>
              <w:bottom w:val="dashed" w:sz="4" w:space="0" w:color="auto"/>
              <w:right w:val="single" w:sz="4" w:space="0" w:color="auto"/>
            </w:tcBorders>
          </w:tcPr>
          <w:p w:rsidR="00C6722F" w:rsidRDefault="00C6722F">
            <w:pPr>
              <w:spacing w:line="288" w:lineRule="auto"/>
              <w:jc w:val="both"/>
              <w:outlineLvl w:val="0"/>
              <w:rPr>
                <w:b/>
                <w:bCs/>
                <w:lang w:val="nl-NL"/>
              </w:rPr>
            </w:pPr>
            <w:r>
              <w:rPr>
                <w:b/>
                <w:bCs/>
                <w:lang w:val="nl-NL"/>
              </w:rPr>
              <w:lastRenderedPageBreak/>
              <w:t>Hoạt động 2: Kĩ năng phán đoán tình huống có nguy cơ dẫn đến đuối nước.</w:t>
            </w:r>
          </w:p>
          <w:p w:rsidR="00C6722F" w:rsidRDefault="00C6722F">
            <w:pPr>
              <w:spacing w:line="288" w:lineRule="auto"/>
              <w:jc w:val="both"/>
              <w:outlineLvl w:val="0"/>
              <w:rPr>
                <w:b/>
                <w:bCs/>
                <w:lang w:val="nl-NL"/>
              </w:rPr>
            </w:pPr>
            <w:r>
              <w:rPr>
                <w:b/>
                <w:bCs/>
                <w:lang w:val="nl-NL"/>
              </w:rPr>
              <w:t xml:space="preserve">* Qaun sát hình huống </w:t>
            </w:r>
            <w:r>
              <w:rPr>
                <w:lang w:val="nl-NL"/>
              </w:rPr>
              <w:t>(hoạt động nhóm 4)</w:t>
            </w:r>
          </w:p>
          <w:p w:rsidR="00C6722F" w:rsidRDefault="00C6722F">
            <w:pPr>
              <w:spacing w:line="288" w:lineRule="auto"/>
              <w:jc w:val="both"/>
              <w:outlineLvl w:val="0"/>
              <w:rPr>
                <w:bCs/>
                <w:lang w:val="nl-NL"/>
              </w:rPr>
            </w:pPr>
            <w:r>
              <w:rPr>
                <w:bCs/>
                <w:lang w:val="nl-NL"/>
              </w:rPr>
              <w:t xml:space="preserve">- GV giới thiệu một số hình ảnh hình 3 để học sinh quan sát </w:t>
            </w:r>
          </w:p>
          <w:p w:rsidR="00C6722F" w:rsidRDefault="00C6722F">
            <w:pPr>
              <w:spacing w:line="288" w:lineRule="auto"/>
              <w:jc w:val="both"/>
              <w:outlineLvl w:val="0"/>
              <w:rPr>
                <w:bCs/>
                <w:lang w:val="nl-NL"/>
              </w:rPr>
            </w:pPr>
            <w:r>
              <w:rPr>
                <w:bCs/>
                <w:lang w:val="nl-NL"/>
              </w:rPr>
              <w:t>+ Em nhỏ muốn làm gì?</w:t>
            </w:r>
          </w:p>
          <w:p w:rsidR="00C6722F" w:rsidRDefault="00C6722F">
            <w:pPr>
              <w:spacing w:line="288" w:lineRule="auto"/>
              <w:jc w:val="both"/>
              <w:outlineLvl w:val="0"/>
              <w:rPr>
                <w:bCs/>
                <w:lang w:val="nl-NL"/>
              </w:rPr>
            </w:pPr>
            <w:r>
              <w:rPr>
                <w:bCs/>
                <w:lang w:val="nl-NL"/>
              </w:rPr>
              <w:t>+ Người chị có suy nghĩ, việc làm như thế nào?</w:t>
            </w:r>
          </w:p>
          <w:p w:rsidR="00C6722F" w:rsidRDefault="00C6722F">
            <w:pPr>
              <w:spacing w:line="288" w:lineRule="auto"/>
              <w:jc w:val="both"/>
              <w:outlineLvl w:val="0"/>
              <w:rPr>
                <w:bCs/>
                <w:lang w:val="nl-NL"/>
              </w:rPr>
            </w:pPr>
            <w:r>
              <w:rPr>
                <w:bCs/>
                <w:lang w:val="nl-NL"/>
              </w:rPr>
              <w:t>+ Người chị phán đoán gì?</w:t>
            </w:r>
          </w:p>
          <w:p w:rsidR="00C6722F" w:rsidRDefault="00C6722F">
            <w:pPr>
              <w:spacing w:line="288" w:lineRule="auto"/>
              <w:jc w:val="both"/>
              <w:outlineLvl w:val="0"/>
              <w:rPr>
                <w:bCs/>
                <w:lang w:val="nl-NL"/>
              </w:rPr>
            </w:pPr>
            <w:r>
              <w:rPr>
                <w:bCs/>
                <w:lang w:val="nl-NL"/>
              </w:rPr>
              <w:t>- Mời HS thảo luận nhóm 4 để thực hiện nhiệm vụ</w:t>
            </w:r>
          </w:p>
          <w:p w:rsidR="00C6722F" w:rsidRDefault="00C6722F">
            <w:pPr>
              <w:spacing w:line="288" w:lineRule="auto"/>
              <w:jc w:val="both"/>
              <w:outlineLvl w:val="0"/>
              <w:rPr>
                <w:bCs/>
                <w:i/>
                <w:lang w:val="nl-NL"/>
              </w:rPr>
            </w:pPr>
            <w:r>
              <w:rPr>
                <w:i/>
                <w:noProof/>
              </w:rPr>
              <w:drawing>
                <wp:inline distT="0" distB="0" distL="0" distR="0">
                  <wp:extent cx="3241675" cy="2327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41675" cy="2327275"/>
                          </a:xfrm>
                          <a:prstGeom prst="rect">
                            <a:avLst/>
                          </a:prstGeom>
                          <a:noFill/>
                          <a:ln>
                            <a:noFill/>
                          </a:ln>
                        </pic:spPr>
                      </pic:pic>
                    </a:graphicData>
                  </a:graphic>
                </wp:inline>
              </w:drawing>
            </w:r>
          </w:p>
          <w:p w:rsidR="00C6722F" w:rsidRDefault="00C6722F">
            <w:pPr>
              <w:spacing w:line="288" w:lineRule="auto"/>
              <w:jc w:val="both"/>
              <w:outlineLvl w:val="0"/>
              <w:rPr>
                <w:bCs/>
                <w:lang w:val="nl-NL"/>
              </w:rPr>
            </w:pPr>
            <w:r>
              <w:rPr>
                <w:bCs/>
                <w:lang w:val="nl-NL"/>
              </w:rPr>
              <w:t>- GV mời đại diện các nhóm trình bày kết quả thảo luận, các nhóm khác nhận xét, bổ sung.</w:t>
            </w:r>
          </w:p>
          <w:p w:rsidR="00C6722F" w:rsidRDefault="00C6722F">
            <w:pPr>
              <w:spacing w:line="288" w:lineRule="auto"/>
              <w:jc w:val="both"/>
              <w:outlineLvl w:val="0"/>
              <w:rPr>
                <w:bCs/>
                <w:lang w:val="nl-NL"/>
              </w:rPr>
            </w:pPr>
            <w:r>
              <w:rPr>
                <w:bCs/>
                <w:lang w:val="nl-NL"/>
              </w:rPr>
              <w:t>- GV nhận xét, tuyên dương.</w:t>
            </w:r>
          </w:p>
          <w:p w:rsidR="00C6722F" w:rsidRDefault="00C6722F">
            <w:pPr>
              <w:spacing w:line="288" w:lineRule="auto"/>
              <w:jc w:val="both"/>
              <w:outlineLvl w:val="0"/>
              <w:rPr>
                <w:b/>
                <w:lang w:val="nl-NL"/>
              </w:rPr>
            </w:pPr>
            <w:r>
              <w:rPr>
                <w:b/>
                <w:lang w:val="nl-NL"/>
              </w:rPr>
              <w:t xml:space="preserve">* Thực hành phán đoán tình huống: </w:t>
            </w:r>
          </w:p>
          <w:p w:rsidR="00C6722F" w:rsidRDefault="00C6722F">
            <w:pPr>
              <w:spacing w:line="288" w:lineRule="auto"/>
              <w:jc w:val="both"/>
              <w:outlineLvl w:val="0"/>
              <w:rPr>
                <w:bCs/>
                <w:lang w:val="nl-NL"/>
              </w:rPr>
            </w:pPr>
            <w:r>
              <w:rPr>
                <w:bCs/>
                <w:lang w:val="nl-NL"/>
              </w:rPr>
              <w:t>- GV chiếu hình ảnh hình 4 yêu cầu HS quan sát thực hiện yêu cầu:</w:t>
            </w:r>
          </w:p>
          <w:p w:rsidR="00C6722F" w:rsidRDefault="00C6722F">
            <w:pPr>
              <w:spacing w:line="288" w:lineRule="auto"/>
              <w:jc w:val="both"/>
              <w:outlineLvl w:val="0"/>
              <w:rPr>
                <w:bCs/>
                <w:lang w:val="nl-NL"/>
              </w:rPr>
            </w:pPr>
            <w:r>
              <w:rPr>
                <w:bCs/>
                <w:lang w:val="nl-NL"/>
              </w:rPr>
              <w:t>+ Phán đoán tình huống có nguy cơ dẫn đến đuối nước</w:t>
            </w:r>
          </w:p>
          <w:p w:rsidR="00C6722F" w:rsidRDefault="00C6722F">
            <w:pPr>
              <w:spacing w:line="288" w:lineRule="auto"/>
              <w:jc w:val="both"/>
              <w:outlineLvl w:val="0"/>
              <w:rPr>
                <w:bCs/>
                <w:lang w:val="nl-NL"/>
              </w:rPr>
            </w:pPr>
            <w:r>
              <w:rPr>
                <w:noProof/>
              </w:rPr>
              <w:lastRenderedPageBreak/>
              <w:drawing>
                <wp:inline distT="0" distB="0" distL="0" distR="0">
                  <wp:extent cx="3235325" cy="18148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5325" cy="1814830"/>
                          </a:xfrm>
                          <a:prstGeom prst="rect">
                            <a:avLst/>
                          </a:prstGeom>
                          <a:noFill/>
                          <a:ln>
                            <a:noFill/>
                          </a:ln>
                        </pic:spPr>
                      </pic:pic>
                    </a:graphicData>
                  </a:graphic>
                </wp:inline>
              </w:drawing>
            </w:r>
          </w:p>
          <w:p w:rsidR="00C6722F" w:rsidRDefault="00C6722F">
            <w:pPr>
              <w:spacing w:line="288" w:lineRule="auto"/>
              <w:jc w:val="both"/>
              <w:outlineLvl w:val="0"/>
              <w:rPr>
                <w:bCs/>
                <w:lang w:val="nl-NL"/>
              </w:rPr>
            </w:pPr>
            <w:r>
              <w:rPr>
                <w:bCs/>
                <w:lang w:val="nl-NL"/>
              </w:rPr>
              <w:t>- Mời đại điện các nhóm báo cáo kết quả.</w:t>
            </w:r>
          </w:p>
          <w:p w:rsidR="00C6722F" w:rsidRDefault="00C6722F">
            <w:pPr>
              <w:spacing w:line="288" w:lineRule="auto"/>
              <w:jc w:val="both"/>
              <w:outlineLvl w:val="0"/>
              <w:rPr>
                <w:b/>
                <w:lang w:val="nl-NL"/>
              </w:rPr>
            </w:pPr>
            <w:r>
              <w:rPr>
                <w:b/>
                <w:lang w:val="nl-NL"/>
              </w:rPr>
              <w:t>* Đóng vai xử lý tình huống</w:t>
            </w:r>
          </w:p>
          <w:p w:rsidR="00C6722F" w:rsidRDefault="00C6722F">
            <w:pPr>
              <w:spacing w:line="288" w:lineRule="auto"/>
              <w:jc w:val="both"/>
              <w:outlineLvl w:val="0"/>
              <w:rPr>
                <w:bCs/>
                <w:lang w:val="nl-NL"/>
              </w:rPr>
            </w:pPr>
            <w:r>
              <w:rPr>
                <w:bCs/>
                <w:lang w:val="nl-NL"/>
              </w:rPr>
              <w:t xml:space="preserve">- GV yêu cầu HS đóng vai thể hiện và xử lý tình huống trên. </w:t>
            </w:r>
          </w:p>
          <w:p w:rsidR="00C6722F" w:rsidRDefault="00C6722F">
            <w:pPr>
              <w:spacing w:line="288" w:lineRule="auto"/>
              <w:jc w:val="both"/>
              <w:outlineLvl w:val="0"/>
              <w:rPr>
                <w:bCs/>
                <w:lang w:val="nl-NL"/>
              </w:rPr>
            </w:pPr>
          </w:p>
          <w:p w:rsidR="00C6722F" w:rsidRDefault="00C6722F">
            <w:pPr>
              <w:spacing w:line="288" w:lineRule="auto"/>
              <w:jc w:val="both"/>
              <w:outlineLvl w:val="0"/>
              <w:rPr>
                <w:bCs/>
                <w:lang w:val="nl-NL"/>
              </w:rPr>
            </w:pPr>
            <w:r>
              <w:rPr>
                <w:bCs/>
                <w:lang w:val="nl-NL"/>
              </w:rPr>
              <w:t>- Mời các nhóm lên đóng vai</w:t>
            </w:r>
          </w:p>
          <w:p w:rsidR="00C6722F" w:rsidRDefault="00C6722F">
            <w:pPr>
              <w:spacing w:line="288" w:lineRule="auto"/>
              <w:jc w:val="both"/>
              <w:outlineLvl w:val="0"/>
              <w:rPr>
                <w:bCs/>
                <w:lang w:val="nl-NL"/>
              </w:rPr>
            </w:pPr>
            <w:r>
              <w:rPr>
                <w:bCs/>
                <w:lang w:val="nl-NL"/>
              </w:rPr>
              <w:t>- GV nhận xét, tuyên dương.</w:t>
            </w:r>
          </w:p>
          <w:p w:rsidR="00C6722F" w:rsidRDefault="00C6722F">
            <w:pPr>
              <w:spacing w:line="288" w:lineRule="auto"/>
              <w:jc w:val="both"/>
              <w:outlineLvl w:val="0"/>
              <w:rPr>
                <w:bCs/>
                <w:lang w:val="nl-NL"/>
              </w:rPr>
            </w:pPr>
          </w:p>
          <w:p w:rsidR="00C6722F" w:rsidRDefault="00C6722F">
            <w:pPr>
              <w:spacing w:line="288" w:lineRule="auto"/>
              <w:jc w:val="both"/>
              <w:outlineLvl w:val="0"/>
              <w:rPr>
                <w:bCs/>
                <w:lang w:val="nl-NL"/>
              </w:rPr>
            </w:pPr>
            <w:r>
              <w:rPr>
                <w:bCs/>
                <w:lang w:val="nl-NL"/>
              </w:rPr>
              <w:t>- GV mời một số HS nêu thêm về một số ví dụ khác ở gia đình và địa phương em mà con người đã vận dụng các tính chất của nước.</w:t>
            </w:r>
          </w:p>
          <w:p w:rsidR="00C6722F" w:rsidRDefault="00C6722F">
            <w:pPr>
              <w:spacing w:line="288" w:lineRule="auto"/>
              <w:jc w:val="both"/>
              <w:outlineLvl w:val="0"/>
              <w:rPr>
                <w:bCs/>
                <w:lang w:val="nl-NL"/>
              </w:rPr>
            </w:pPr>
            <w:r>
              <w:rPr>
                <w:bCs/>
                <w:lang w:val="nl-NL"/>
              </w:rPr>
              <w:t>- GV nhận xét tuyên dương và chốt lại nội dung:</w:t>
            </w:r>
          </w:p>
          <w:p w:rsidR="00C6722F" w:rsidRDefault="00C6722F">
            <w:pPr>
              <w:spacing w:line="288" w:lineRule="auto"/>
              <w:jc w:val="both"/>
              <w:outlineLvl w:val="0"/>
              <w:rPr>
                <w:bCs/>
                <w:i/>
                <w:lang w:val="nl-NL"/>
              </w:rPr>
            </w:pPr>
            <w:r>
              <w:rPr>
                <w:bCs/>
                <w:i/>
                <w:lang w:val="nl-NL"/>
              </w:rPr>
              <w:t>Khi gặp những tình huống bất kể là đi bơi hay đi tắm sông suối, cần đi qua con sông suối, ao hồ,... các em phải phân tích, phán đoán thật kĩ trước khi quyết định để tránh những tình huống xấu sảy ra.</w:t>
            </w:r>
          </w:p>
        </w:tc>
        <w:tc>
          <w:tcPr>
            <w:tcW w:w="4728" w:type="dxa"/>
            <w:tcBorders>
              <w:top w:val="dashed" w:sz="4" w:space="0" w:color="auto"/>
              <w:left w:val="single" w:sz="4" w:space="0" w:color="auto"/>
              <w:bottom w:val="dashed" w:sz="4" w:space="0" w:color="auto"/>
              <w:right w:val="single" w:sz="4" w:space="0" w:color="auto"/>
            </w:tcBorders>
          </w:tcPr>
          <w:p w:rsidR="00C6722F" w:rsidRDefault="00C6722F">
            <w:pPr>
              <w:spacing w:line="288" w:lineRule="auto"/>
              <w:jc w:val="both"/>
              <w:rPr>
                <w:lang w:val="nl-NL"/>
              </w:rPr>
            </w:pPr>
          </w:p>
          <w:p w:rsidR="00C6722F" w:rsidRDefault="00C6722F">
            <w:pPr>
              <w:spacing w:line="288" w:lineRule="auto"/>
              <w:jc w:val="both"/>
              <w:rPr>
                <w:lang w:val="nl-NL"/>
              </w:rPr>
            </w:pPr>
          </w:p>
          <w:p w:rsidR="00C6722F" w:rsidRDefault="00C6722F">
            <w:pPr>
              <w:spacing w:line="288" w:lineRule="auto"/>
              <w:jc w:val="both"/>
              <w:rPr>
                <w:lang w:val="nl-NL"/>
              </w:rPr>
            </w:pPr>
          </w:p>
          <w:p w:rsidR="00C6722F" w:rsidRDefault="00C6722F">
            <w:pPr>
              <w:spacing w:line="288" w:lineRule="auto"/>
              <w:jc w:val="both"/>
              <w:rPr>
                <w:lang w:val="nl-NL"/>
              </w:rPr>
            </w:pPr>
          </w:p>
          <w:p w:rsidR="00C6722F" w:rsidRDefault="00C6722F">
            <w:pPr>
              <w:spacing w:line="288" w:lineRule="auto"/>
              <w:jc w:val="both"/>
              <w:rPr>
                <w:lang w:val="nl-NL"/>
              </w:rPr>
            </w:pPr>
          </w:p>
          <w:p w:rsidR="00C6722F" w:rsidRDefault="00C6722F">
            <w:pPr>
              <w:spacing w:line="288" w:lineRule="auto"/>
              <w:jc w:val="both"/>
              <w:rPr>
                <w:lang w:val="nl-NL"/>
              </w:rPr>
            </w:pPr>
          </w:p>
          <w:p w:rsidR="00C6722F" w:rsidRDefault="00C6722F">
            <w:pPr>
              <w:spacing w:line="288" w:lineRule="auto"/>
              <w:jc w:val="both"/>
              <w:rPr>
                <w:lang w:val="nl-NL"/>
              </w:rPr>
            </w:pPr>
          </w:p>
          <w:p w:rsidR="00C6722F" w:rsidRDefault="00C6722F">
            <w:pPr>
              <w:spacing w:line="288" w:lineRule="auto"/>
              <w:jc w:val="both"/>
              <w:rPr>
                <w:lang w:val="nl-NL"/>
              </w:rPr>
            </w:pPr>
            <w:r>
              <w:rPr>
                <w:lang w:val="nl-NL"/>
              </w:rPr>
              <w:t>- HS sinh hoạt nhóm 4, thảo luận và trả lời các câu hỏi theo yêu cầu.</w:t>
            </w:r>
          </w:p>
          <w:p w:rsidR="00C6722F" w:rsidRDefault="00C6722F">
            <w:pPr>
              <w:spacing w:line="288" w:lineRule="auto"/>
              <w:jc w:val="both"/>
              <w:rPr>
                <w:lang w:val="nl-NL"/>
              </w:rPr>
            </w:pPr>
          </w:p>
          <w:p w:rsidR="00C6722F" w:rsidRDefault="00C6722F">
            <w:pPr>
              <w:spacing w:line="288" w:lineRule="auto"/>
              <w:jc w:val="both"/>
              <w:rPr>
                <w:lang w:val="nl-NL"/>
              </w:rPr>
            </w:pPr>
          </w:p>
          <w:p w:rsidR="00C6722F" w:rsidRDefault="00C6722F">
            <w:pPr>
              <w:spacing w:line="288" w:lineRule="auto"/>
              <w:jc w:val="both"/>
              <w:rPr>
                <w:lang w:val="nl-NL"/>
              </w:rPr>
            </w:pPr>
            <w:r>
              <w:rPr>
                <w:lang w:val="nl-NL"/>
              </w:rPr>
              <w:t>- Đại diện các nhóm báo cáo kết quả:</w:t>
            </w:r>
          </w:p>
          <w:p w:rsidR="00C6722F" w:rsidRDefault="00C6722F">
            <w:pPr>
              <w:spacing w:line="288" w:lineRule="auto"/>
              <w:jc w:val="both"/>
              <w:rPr>
                <w:lang w:val="nl-NL"/>
              </w:rPr>
            </w:pPr>
            <w:r>
              <w:rPr>
                <w:noProof/>
                <w:lang w:val="nl-NL"/>
              </w:rPr>
              <w:t xml:space="preserve"> </w:t>
            </w:r>
            <w:r>
              <w:rPr>
                <w:noProof/>
              </w:rPr>
              <w:t>+ Em nhỏ muốn bơi</w:t>
            </w:r>
          </w:p>
          <w:p w:rsidR="00C6722F" w:rsidRDefault="00C6722F">
            <w:pPr>
              <w:spacing w:line="288" w:lineRule="auto"/>
              <w:jc w:val="both"/>
              <w:rPr>
                <w:lang w:val="nl-NL"/>
              </w:rPr>
            </w:pPr>
            <w:r>
              <w:rPr>
                <w:lang w:val="nl-NL"/>
              </w:rPr>
              <w:t>+ Người chị phân tích bối cảnh xung quanh và suy nghĩ sau đó khuyên em không nên xuống bơi.</w:t>
            </w:r>
          </w:p>
          <w:p w:rsidR="00C6722F" w:rsidRDefault="00C6722F">
            <w:pPr>
              <w:spacing w:line="288" w:lineRule="auto"/>
              <w:jc w:val="both"/>
              <w:rPr>
                <w:lang w:val="nl-NL"/>
              </w:rPr>
            </w:pPr>
            <w:r>
              <w:rPr>
                <w:lang w:val="nl-NL"/>
              </w:rPr>
              <w:t>+ Bể bơi không một bóng người, không có phao cứu hộ, không có người giám sát. Người chị dự đoán em sẽ bị đuối nước nên đã thuyết phục em không nên xuống bơi.</w:t>
            </w:r>
          </w:p>
          <w:p w:rsidR="00C6722F" w:rsidRDefault="00C6722F">
            <w:pPr>
              <w:spacing w:line="288" w:lineRule="auto"/>
              <w:jc w:val="both"/>
              <w:rPr>
                <w:lang w:val="nl-NL"/>
              </w:rPr>
            </w:pPr>
            <w:r>
              <w:rPr>
                <w:lang w:val="nl-NL"/>
              </w:rPr>
              <w:t>- HS trả lời cá nhân theo hiểu biết của mình.</w:t>
            </w:r>
          </w:p>
          <w:p w:rsidR="00C6722F" w:rsidRDefault="00C6722F">
            <w:pPr>
              <w:spacing w:line="288" w:lineRule="auto"/>
              <w:jc w:val="both"/>
              <w:rPr>
                <w:lang w:val="nl-NL"/>
              </w:rPr>
            </w:pPr>
            <w:r>
              <w:rPr>
                <w:lang w:val="nl-NL"/>
              </w:rPr>
              <w:t>- Đại điện các nhóm báo cáo kết quả.</w:t>
            </w:r>
          </w:p>
          <w:p w:rsidR="00C6722F" w:rsidRDefault="00C6722F">
            <w:pPr>
              <w:spacing w:line="288" w:lineRule="auto"/>
              <w:jc w:val="both"/>
              <w:rPr>
                <w:lang w:val="nl-NL"/>
              </w:rPr>
            </w:pPr>
          </w:p>
          <w:p w:rsidR="00C6722F" w:rsidRDefault="00C6722F">
            <w:pPr>
              <w:spacing w:line="288" w:lineRule="auto"/>
              <w:jc w:val="both"/>
              <w:rPr>
                <w:lang w:val="nl-NL"/>
              </w:rPr>
            </w:pPr>
            <w:r>
              <w:rPr>
                <w:lang w:val="nl-NL"/>
              </w:rPr>
              <w:t>- HS lắng nghe, rút kinh nghiệm</w:t>
            </w:r>
          </w:p>
          <w:p w:rsidR="00C6722F" w:rsidRDefault="00C6722F">
            <w:pPr>
              <w:spacing w:line="276" w:lineRule="auto"/>
              <w:jc w:val="both"/>
              <w:rPr>
                <w:lang w:val="nl-NL"/>
              </w:rPr>
            </w:pPr>
            <w:r>
              <w:rPr>
                <w:lang w:val="nl-NL"/>
              </w:rPr>
              <w:t>- HS quan sát và thựuc hiện yêu cầu theo nhóm 2</w:t>
            </w:r>
          </w:p>
          <w:p w:rsidR="00C6722F" w:rsidRDefault="00C6722F">
            <w:pPr>
              <w:spacing w:line="276" w:lineRule="auto"/>
              <w:jc w:val="both"/>
              <w:rPr>
                <w:lang w:val="nl-NL"/>
              </w:rPr>
            </w:pPr>
          </w:p>
          <w:p w:rsidR="00C6722F" w:rsidRDefault="00C6722F">
            <w:pPr>
              <w:spacing w:line="276" w:lineRule="auto"/>
              <w:jc w:val="both"/>
              <w:rPr>
                <w:lang w:val="nl-NL"/>
              </w:rPr>
            </w:pPr>
            <w:r>
              <w:rPr>
                <w:lang w:val="nl-NL"/>
              </w:rPr>
              <w:t xml:space="preserve">+ Nước dâng lên khá cao nên không thể định hướng được lối đi. Nước dâng cao </w:t>
            </w:r>
            <w:r>
              <w:rPr>
                <w:lang w:val="nl-NL"/>
              </w:rPr>
              <w:lastRenderedPageBreak/>
              <w:t xml:space="preserve">dùng suối chảy siết nếu vẫn cố đi qua có thể bị nước cuốn trôi. Xung quanh lại không có ai </w:t>
            </w:r>
          </w:p>
          <w:p w:rsidR="00C6722F" w:rsidRDefault="00C6722F">
            <w:pPr>
              <w:spacing w:line="276" w:lineRule="auto"/>
              <w:jc w:val="both"/>
              <w:rPr>
                <w:lang w:val="nl-NL"/>
              </w:rPr>
            </w:pPr>
          </w:p>
          <w:p w:rsidR="00C6722F" w:rsidRDefault="00C6722F">
            <w:pPr>
              <w:spacing w:line="276" w:lineRule="auto"/>
              <w:jc w:val="both"/>
              <w:rPr>
                <w:lang w:val="nl-NL"/>
              </w:rPr>
            </w:pPr>
          </w:p>
          <w:p w:rsidR="00C6722F" w:rsidRDefault="00C6722F">
            <w:pPr>
              <w:spacing w:line="276" w:lineRule="auto"/>
              <w:jc w:val="both"/>
              <w:rPr>
                <w:lang w:val="nl-NL"/>
              </w:rPr>
            </w:pPr>
            <w:r>
              <w:rPr>
                <w:lang w:val="nl-NL"/>
              </w:rPr>
              <w:t>- Đại diện nhóm báo báo</w:t>
            </w:r>
          </w:p>
          <w:p w:rsidR="00C6722F" w:rsidRDefault="00C6722F">
            <w:pPr>
              <w:spacing w:line="276" w:lineRule="auto"/>
              <w:jc w:val="both"/>
              <w:rPr>
                <w:lang w:val="nl-NL"/>
              </w:rPr>
            </w:pPr>
          </w:p>
          <w:p w:rsidR="00C6722F" w:rsidRDefault="00C6722F">
            <w:pPr>
              <w:spacing w:line="276" w:lineRule="auto"/>
              <w:jc w:val="both"/>
              <w:rPr>
                <w:lang w:val="nl-NL"/>
              </w:rPr>
            </w:pPr>
          </w:p>
          <w:p w:rsidR="00C6722F" w:rsidRDefault="00C6722F">
            <w:pPr>
              <w:spacing w:line="276" w:lineRule="auto"/>
              <w:jc w:val="both"/>
              <w:rPr>
                <w:lang w:val="nl-NL"/>
              </w:rPr>
            </w:pPr>
            <w:r>
              <w:rPr>
                <w:lang w:val="nl-NL"/>
              </w:rPr>
              <w:t>- HS đóng vai theo nhóm 3</w:t>
            </w:r>
          </w:p>
          <w:p w:rsidR="00C6722F" w:rsidRDefault="00C6722F">
            <w:pPr>
              <w:spacing w:line="276" w:lineRule="auto"/>
              <w:jc w:val="both"/>
              <w:rPr>
                <w:lang w:val="nl-NL"/>
              </w:rPr>
            </w:pPr>
            <w:r>
              <w:rPr>
                <w:lang w:val="nl-NL"/>
              </w:rPr>
              <w:t>+ HS 1: Các bạn ơi sao nay nước suối dâng cao và chảy siết quá các bạn?</w:t>
            </w:r>
          </w:p>
          <w:p w:rsidR="00C6722F" w:rsidRDefault="00C6722F">
            <w:pPr>
              <w:spacing w:line="276" w:lineRule="auto"/>
              <w:jc w:val="both"/>
              <w:rPr>
                <w:lang w:val="nl-NL"/>
              </w:rPr>
            </w:pPr>
            <w:r>
              <w:rPr>
                <w:lang w:val="nl-NL"/>
              </w:rPr>
              <w:t>+ HS 2: Ưh nhỉ. Chúng mình đi nhanh không có muộn học nào.</w:t>
            </w:r>
          </w:p>
          <w:p w:rsidR="00C6722F" w:rsidRDefault="00C6722F">
            <w:pPr>
              <w:spacing w:line="276" w:lineRule="auto"/>
              <w:jc w:val="both"/>
              <w:rPr>
                <w:lang w:val="nl-NL"/>
              </w:rPr>
            </w:pPr>
            <w:r>
              <w:rPr>
                <w:lang w:val="nl-NL"/>
              </w:rPr>
              <w:t>+ HS 3: Nước suối to như này sao đi được các bạn?</w:t>
            </w:r>
          </w:p>
          <w:p w:rsidR="00C6722F" w:rsidRDefault="00C6722F">
            <w:pPr>
              <w:spacing w:line="276" w:lineRule="auto"/>
              <w:jc w:val="both"/>
              <w:rPr>
                <w:lang w:val="nl-NL"/>
              </w:rPr>
            </w:pPr>
            <w:r>
              <w:rPr>
                <w:lang w:val="nl-NL"/>
              </w:rPr>
              <w:t>+ HS 1: Theo tớ thấy nước suối quá to chúng ta không nên đi, chúng ta không biết bơi</w:t>
            </w:r>
          </w:p>
          <w:p w:rsidR="00C6722F" w:rsidRDefault="00C6722F">
            <w:pPr>
              <w:spacing w:line="276" w:lineRule="auto"/>
              <w:jc w:val="both"/>
              <w:rPr>
                <w:lang w:val="nl-NL"/>
              </w:rPr>
            </w:pPr>
            <w:r>
              <w:rPr>
                <w:lang w:val="nl-NL"/>
              </w:rPr>
              <w:t>+ HS 3: Xung quanh không ngưòi, không áo phao. Đi qua rất nguy hiểm....</w:t>
            </w:r>
          </w:p>
        </w:tc>
      </w:tr>
      <w:tr w:rsidR="00C6722F" w:rsidTr="00C6722F">
        <w:tc>
          <w:tcPr>
            <w:tcW w:w="5376" w:type="dxa"/>
            <w:gridSpan w:val="2"/>
            <w:tcBorders>
              <w:top w:val="dashed" w:sz="4" w:space="0" w:color="auto"/>
              <w:left w:val="single" w:sz="4" w:space="0" w:color="auto"/>
              <w:bottom w:val="dashed" w:sz="4" w:space="0" w:color="auto"/>
              <w:right w:val="single" w:sz="4" w:space="0" w:color="auto"/>
            </w:tcBorders>
          </w:tcPr>
          <w:p w:rsidR="00C6722F" w:rsidRDefault="00C6722F">
            <w:pPr>
              <w:spacing w:line="288" w:lineRule="auto"/>
              <w:jc w:val="both"/>
              <w:outlineLvl w:val="0"/>
              <w:rPr>
                <w:b/>
                <w:bCs/>
                <w:lang w:val="nl-NL"/>
              </w:rPr>
            </w:pPr>
            <w:r>
              <w:rPr>
                <w:b/>
                <w:bCs/>
                <w:lang w:val="nl-NL"/>
              </w:rPr>
              <w:lastRenderedPageBreak/>
              <w:t xml:space="preserve">Hoạt động 3: Nguyên tắc an toàn khi bơi. </w:t>
            </w:r>
          </w:p>
          <w:p w:rsidR="00C6722F" w:rsidRDefault="00C6722F">
            <w:pPr>
              <w:spacing w:line="288" w:lineRule="auto"/>
              <w:jc w:val="both"/>
              <w:outlineLvl w:val="0"/>
              <w:rPr>
                <w:bCs/>
                <w:lang w:val="nl-NL"/>
              </w:rPr>
            </w:pPr>
            <w:r>
              <w:rPr>
                <w:bCs/>
                <w:lang w:val="nl-NL"/>
              </w:rPr>
              <w:t>- GV mời 1 HS đọc thông tin và yêu cầu bài. trả lời câu hỏi dưới đây theo nhóm</w:t>
            </w:r>
          </w:p>
          <w:p w:rsidR="00C6722F" w:rsidRDefault="00C6722F">
            <w:pPr>
              <w:spacing w:line="288" w:lineRule="auto"/>
              <w:jc w:val="both"/>
              <w:outlineLvl w:val="0"/>
              <w:rPr>
                <w:bCs/>
                <w:lang w:val="nl-NL"/>
              </w:rPr>
            </w:pPr>
            <w:r>
              <w:rPr>
                <w:bCs/>
                <w:lang w:val="nl-NL"/>
              </w:rPr>
              <w:t>+ Nên bơi khi nào?</w:t>
            </w:r>
          </w:p>
          <w:p w:rsidR="00C6722F" w:rsidRDefault="00C6722F">
            <w:pPr>
              <w:spacing w:line="288" w:lineRule="auto"/>
              <w:jc w:val="both"/>
              <w:outlineLvl w:val="0"/>
              <w:rPr>
                <w:bCs/>
                <w:lang w:val="nl-NL"/>
              </w:rPr>
            </w:pPr>
          </w:p>
          <w:p w:rsidR="00C6722F" w:rsidRDefault="00C6722F">
            <w:pPr>
              <w:spacing w:line="288" w:lineRule="auto"/>
              <w:jc w:val="both"/>
              <w:outlineLvl w:val="0"/>
              <w:rPr>
                <w:bCs/>
                <w:lang w:val="nl-NL"/>
              </w:rPr>
            </w:pPr>
            <w:r>
              <w:rPr>
                <w:bCs/>
                <w:lang w:val="nl-NL"/>
              </w:rPr>
              <w:t>+ Cần làm việc gì trước khi xuống nước?</w:t>
            </w:r>
          </w:p>
          <w:p w:rsidR="00C6722F" w:rsidRDefault="00C6722F">
            <w:pPr>
              <w:spacing w:line="288" w:lineRule="auto"/>
              <w:jc w:val="both"/>
              <w:outlineLvl w:val="0"/>
              <w:rPr>
                <w:bCs/>
                <w:lang w:val="nl-NL"/>
              </w:rPr>
            </w:pPr>
          </w:p>
          <w:p w:rsidR="00C6722F" w:rsidRDefault="00C6722F">
            <w:pPr>
              <w:spacing w:line="288" w:lineRule="auto"/>
              <w:jc w:val="both"/>
              <w:outlineLvl w:val="0"/>
              <w:rPr>
                <w:bCs/>
                <w:lang w:val="nl-NL"/>
              </w:rPr>
            </w:pPr>
          </w:p>
          <w:p w:rsidR="00C6722F" w:rsidRDefault="00C6722F">
            <w:pPr>
              <w:spacing w:line="288" w:lineRule="auto"/>
              <w:jc w:val="both"/>
              <w:outlineLvl w:val="0"/>
              <w:rPr>
                <w:bCs/>
                <w:lang w:val="nl-NL"/>
              </w:rPr>
            </w:pPr>
          </w:p>
          <w:p w:rsidR="00C6722F" w:rsidRDefault="00C6722F">
            <w:pPr>
              <w:spacing w:line="288" w:lineRule="auto"/>
              <w:jc w:val="both"/>
              <w:outlineLvl w:val="0"/>
              <w:rPr>
                <w:bCs/>
                <w:lang w:val="nl-NL"/>
              </w:rPr>
            </w:pPr>
            <w:r>
              <w:rPr>
                <w:bCs/>
                <w:lang w:val="nl-NL"/>
              </w:rPr>
              <w:t>+ Không nên làm việc gì trong khi bơi?</w:t>
            </w:r>
          </w:p>
          <w:p w:rsidR="00C6722F" w:rsidRDefault="00C6722F">
            <w:pPr>
              <w:spacing w:line="288" w:lineRule="auto"/>
              <w:jc w:val="both"/>
              <w:outlineLvl w:val="0"/>
              <w:rPr>
                <w:bCs/>
                <w:lang w:val="nl-NL"/>
              </w:rPr>
            </w:pPr>
          </w:p>
          <w:p w:rsidR="00C6722F" w:rsidRDefault="00C6722F">
            <w:pPr>
              <w:spacing w:line="288" w:lineRule="auto"/>
              <w:jc w:val="both"/>
              <w:outlineLvl w:val="0"/>
              <w:rPr>
                <w:bCs/>
                <w:lang w:val="nl-NL"/>
              </w:rPr>
            </w:pPr>
          </w:p>
          <w:p w:rsidR="00C6722F" w:rsidRDefault="00C6722F">
            <w:pPr>
              <w:spacing w:line="288" w:lineRule="auto"/>
              <w:jc w:val="both"/>
              <w:outlineLvl w:val="0"/>
              <w:rPr>
                <w:bCs/>
                <w:lang w:val="nl-NL"/>
              </w:rPr>
            </w:pPr>
          </w:p>
          <w:p w:rsidR="00C6722F" w:rsidRDefault="00C6722F">
            <w:pPr>
              <w:spacing w:line="288" w:lineRule="auto"/>
              <w:jc w:val="both"/>
              <w:outlineLvl w:val="0"/>
              <w:rPr>
                <w:bCs/>
                <w:lang w:val="nl-NL"/>
              </w:rPr>
            </w:pPr>
          </w:p>
          <w:p w:rsidR="00C6722F" w:rsidRDefault="00C6722F">
            <w:pPr>
              <w:spacing w:line="288" w:lineRule="auto"/>
              <w:jc w:val="both"/>
              <w:outlineLvl w:val="0"/>
              <w:rPr>
                <w:bCs/>
                <w:lang w:val="nl-NL"/>
              </w:rPr>
            </w:pPr>
          </w:p>
          <w:p w:rsidR="00C6722F" w:rsidRDefault="00C6722F">
            <w:pPr>
              <w:spacing w:line="288" w:lineRule="auto"/>
              <w:jc w:val="both"/>
              <w:outlineLvl w:val="0"/>
              <w:rPr>
                <w:bCs/>
                <w:lang w:val="nl-NL"/>
              </w:rPr>
            </w:pPr>
            <w:r>
              <w:rPr>
                <w:bCs/>
                <w:lang w:val="nl-NL"/>
              </w:rPr>
              <w:t>- Mời nhóm khác nhận xét</w:t>
            </w:r>
          </w:p>
          <w:p w:rsidR="00C6722F" w:rsidRDefault="00C6722F">
            <w:pPr>
              <w:spacing w:line="288" w:lineRule="auto"/>
              <w:jc w:val="both"/>
              <w:outlineLvl w:val="0"/>
              <w:rPr>
                <w:bCs/>
                <w:lang w:val="nl-NL"/>
              </w:rPr>
            </w:pPr>
            <w:r>
              <w:rPr>
                <w:bCs/>
                <w:lang w:val="nl-NL"/>
              </w:rPr>
              <w:t>- GV nhận xét</w:t>
            </w:r>
          </w:p>
          <w:p w:rsidR="00C6722F" w:rsidRDefault="00C6722F">
            <w:pPr>
              <w:spacing w:line="288" w:lineRule="auto"/>
              <w:jc w:val="both"/>
              <w:outlineLvl w:val="0"/>
              <w:rPr>
                <w:b/>
                <w:lang w:val="nl-NL"/>
              </w:rPr>
            </w:pPr>
            <w:r>
              <w:rPr>
                <w:b/>
                <w:lang w:val="nl-NL"/>
              </w:rPr>
              <w:t>* Nguyên tắc an toàn khi bơi hoặc tập bơi của em (cá nhân)</w:t>
            </w:r>
          </w:p>
          <w:p w:rsidR="00C6722F" w:rsidRDefault="00C6722F">
            <w:pPr>
              <w:spacing w:line="288" w:lineRule="auto"/>
              <w:jc w:val="both"/>
              <w:outlineLvl w:val="0"/>
              <w:rPr>
                <w:bCs/>
                <w:lang w:val="nl-NL"/>
              </w:rPr>
            </w:pPr>
            <w:r>
              <w:rPr>
                <w:bCs/>
                <w:lang w:val="nl-NL"/>
              </w:rPr>
              <w:t>- Mời HS tự nhận xét về việc thực hiện nguyên tắc an toàn khi bơi hoặc tập bơi của mình.</w:t>
            </w:r>
          </w:p>
          <w:p w:rsidR="00C6722F" w:rsidRDefault="00C6722F">
            <w:pPr>
              <w:spacing w:line="288" w:lineRule="auto"/>
              <w:jc w:val="both"/>
              <w:outlineLvl w:val="0"/>
              <w:rPr>
                <w:bCs/>
                <w:lang w:val="nl-NL"/>
              </w:rPr>
            </w:pPr>
            <w:r>
              <w:rPr>
                <w:bCs/>
                <w:lang w:val="nl-NL"/>
              </w:rPr>
              <w:t>- YC HS viết cam kết thực hiện từ những nguyên tắc đó.</w:t>
            </w:r>
          </w:p>
          <w:p w:rsidR="00C6722F" w:rsidRDefault="00C6722F">
            <w:pPr>
              <w:spacing w:line="288" w:lineRule="auto"/>
              <w:jc w:val="both"/>
              <w:outlineLvl w:val="0"/>
              <w:rPr>
                <w:bCs/>
                <w:lang w:val="nl-NL"/>
              </w:rPr>
            </w:pPr>
            <w:r>
              <w:rPr>
                <w:bCs/>
                <w:lang w:val="nl-NL"/>
              </w:rPr>
              <w:t>- GV nhận xét, bổ sung</w:t>
            </w:r>
          </w:p>
          <w:p w:rsidR="00C6722F" w:rsidRDefault="00C6722F">
            <w:pPr>
              <w:spacing w:line="288" w:lineRule="auto"/>
              <w:jc w:val="both"/>
              <w:outlineLvl w:val="0"/>
              <w:rPr>
                <w:bCs/>
                <w:lang w:val="nl-NL"/>
              </w:rPr>
            </w:pPr>
            <w:r>
              <w:rPr>
                <w:bCs/>
                <w:lang w:val="nl-NL"/>
              </w:rPr>
              <w:t>Để phòng tránh đuối nước:</w:t>
            </w:r>
          </w:p>
          <w:p w:rsidR="00C6722F" w:rsidRDefault="00C6722F">
            <w:pPr>
              <w:spacing w:line="288" w:lineRule="auto"/>
              <w:jc w:val="both"/>
              <w:outlineLvl w:val="0"/>
              <w:rPr>
                <w:bCs/>
                <w:i/>
                <w:iCs/>
                <w:lang w:val="nl-NL"/>
              </w:rPr>
            </w:pPr>
            <w:r>
              <w:rPr>
                <w:b/>
                <w:i/>
                <w:iCs/>
                <w:lang w:val="nl-NL"/>
              </w:rPr>
              <w:t>- Nên làm:</w:t>
            </w:r>
            <w:r>
              <w:rPr>
                <w:bCs/>
                <w:i/>
                <w:iCs/>
                <w:lang w:val="nl-NL"/>
              </w:rPr>
              <w:t xml:space="preserve"> học bơi và bơi ở những nơi an toàn, có phương tiện cứu hộ và người lớn giám sát; thực hiện đúng quy định về an toàn khi tham gia giao thông đường thủy; che chắn bể chứa nước, rào kín ao, khu vực ngập nước.</w:t>
            </w:r>
          </w:p>
          <w:p w:rsidR="00C6722F" w:rsidRDefault="00C6722F">
            <w:pPr>
              <w:spacing w:line="288" w:lineRule="auto"/>
              <w:jc w:val="both"/>
              <w:outlineLvl w:val="0"/>
              <w:rPr>
                <w:bCs/>
                <w:lang w:val="nl-NL"/>
              </w:rPr>
            </w:pPr>
            <w:r>
              <w:rPr>
                <w:b/>
                <w:i/>
                <w:iCs/>
                <w:lang w:val="nl-NL"/>
              </w:rPr>
              <w:t>- Không nên làm:</w:t>
            </w:r>
            <w:r>
              <w:rPr>
                <w:bCs/>
                <w:i/>
                <w:iCs/>
                <w:lang w:val="nl-NL"/>
              </w:rPr>
              <w:t xml:space="preserve"> chơi đùa gần, đi bơi ở hồ ao, sông, suối, biển; đi qua, lại gần nơi có dòng nước lớn, các nơi ngập nước.</w:t>
            </w:r>
          </w:p>
        </w:tc>
        <w:tc>
          <w:tcPr>
            <w:tcW w:w="4728" w:type="dxa"/>
            <w:tcBorders>
              <w:top w:val="dashed" w:sz="4" w:space="0" w:color="auto"/>
              <w:left w:val="single" w:sz="4" w:space="0" w:color="auto"/>
              <w:bottom w:val="dashed" w:sz="4" w:space="0" w:color="auto"/>
              <w:right w:val="single" w:sz="4" w:space="0" w:color="auto"/>
            </w:tcBorders>
          </w:tcPr>
          <w:p w:rsidR="00C6722F" w:rsidRDefault="00C6722F">
            <w:pPr>
              <w:spacing w:line="288" w:lineRule="auto"/>
              <w:jc w:val="both"/>
              <w:rPr>
                <w:lang w:val="nl-NL"/>
              </w:rPr>
            </w:pPr>
          </w:p>
          <w:p w:rsidR="00C6722F" w:rsidRDefault="00C6722F">
            <w:pPr>
              <w:spacing w:line="288" w:lineRule="auto"/>
              <w:jc w:val="both"/>
              <w:rPr>
                <w:lang w:val="nl-NL"/>
              </w:rPr>
            </w:pPr>
            <w:r>
              <w:rPr>
                <w:lang w:val="nl-NL"/>
              </w:rPr>
              <w:t>- 1 HS đọc thông tin.</w:t>
            </w:r>
          </w:p>
          <w:p w:rsidR="00C6722F" w:rsidRDefault="00C6722F">
            <w:pPr>
              <w:spacing w:line="288" w:lineRule="auto"/>
              <w:jc w:val="both"/>
              <w:rPr>
                <w:lang w:val="nl-NL"/>
              </w:rPr>
            </w:pPr>
            <w:r>
              <w:rPr>
                <w:lang w:val="nl-NL"/>
              </w:rPr>
              <w:t>- HS thực hiện nhóm 2 trả lời:</w:t>
            </w:r>
          </w:p>
          <w:p w:rsidR="00C6722F" w:rsidRDefault="00C6722F">
            <w:pPr>
              <w:spacing w:line="288" w:lineRule="auto"/>
              <w:jc w:val="both"/>
              <w:rPr>
                <w:lang w:val="nl-NL"/>
              </w:rPr>
            </w:pPr>
            <w:r>
              <w:rPr>
                <w:lang w:val="nl-NL"/>
              </w:rPr>
              <w:t>+ Nên bơi khi tất cả các điều kiện và cơ thể an toàn, khỏe mạnh.</w:t>
            </w:r>
          </w:p>
          <w:p w:rsidR="00C6722F" w:rsidRDefault="00C6722F">
            <w:pPr>
              <w:spacing w:line="288" w:lineRule="auto"/>
              <w:jc w:val="both"/>
              <w:rPr>
                <w:lang w:val="nl-NL"/>
              </w:rPr>
            </w:pPr>
            <w:r>
              <w:rPr>
                <w:lang w:val="nl-NL"/>
              </w:rPr>
              <w:t>+ Việc cần làm trước khi bơi:</w:t>
            </w:r>
          </w:p>
          <w:p w:rsidR="00C6722F" w:rsidRDefault="00C6722F">
            <w:pPr>
              <w:spacing w:line="288" w:lineRule="auto"/>
              <w:jc w:val="both"/>
              <w:rPr>
                <w:lang w:val="nl-NL"/>
              </w:rPr>
            </w:pPr>
            <w:r>
              <w:rPr>
                <w:lang w:val="nl-NL"/>
              </w:rPr>
              <w:t xml:space="preserve">- Tắm tráng trước khi xuống nước. </w:t>
            </w:r>
          </w:p>
          <w:p w:rsidR="00C6722F" w:rsidRDefault="00C6722F">
            <w:pPr>
              <w:spacing w:line="288" w:lineRule="auto"/>
              <w:jc w:val="both"/>
              <w:rPr>
                <w:lang w:val="nl-NL"/>
              </w:rPr>
            </w:pPr>
            <w:r>
              <w:rPr>
                <w:lang w:val="nl-NL"/>
              </w:rPr>
              <w:t>- Khỏi động trước khi xuống nước.</w:t>
            </w:r>
          </w:p>
          <w:p w:rsidR="00C6722F" w:rsidRDefault="00C6722F">
            <w:pPr>
              <w:spacing w:line="288" w:lineRule="auto"/>
              <w:jc w:val="both"/>
              <w:rPr>
                <w:lang w:val="nl-NL"/>
              </w:rPr>
            </w:pPr>
            <w:r>
              <w:rPr>
                <w:lang w:val="nl-NL"/>
              </w:rPr>
              <w:t>- Giữ vệ sinh chung và vệ sinh cá nhân.</w:t>
            </w:r>
          </w:p>
          <w:p w:rsidR="00C6722F" w:rsidRDefault="00C6722F">
            <w:pPr>
              <w:spacing w:line="288" w:lineRule="auto"/>
              <w:jc w:val="both"/>
              <w:rPr>
                <w:lang w:val="nl-NL"/>
              </w:rPr>
            </w:pPr>
            <w:r>
              <w:rPr>
                <w:lang w:val="nl-NL"/>
              </w:rPr>
              <w:t>+ Việc không nên làm trước khi bơi:</w:t>
            </w:r>
          </w:p>
          <w:p w:rsidR="00C6722F" w:rsidRDefault="00C6722F">
            <w:pPr>
              <w:spacing w:line="288" w:lineRule="auto"/>
              <w:jc w:val="both"/>
              <w:rPr>
                <w:lang w:val="nl-NL"/>
              </w:rPr>
            </w:pPr>
            <w:r>
              <w:rPr>
                <w:lang w:val="nl-NL"/>
              </w:rPr>
              <w:lastRenderedPageBreak/>
              <w:t>- Xuống bể bơi 1 mình khi khôngc so ngưòi bảo hộ và giám sát,</w:t>
            </w:r>
          </w:p>
          <w:p w:rsidR="00C6722F" w:rsidRDefault="00C6722F">
            <w:pPr>
              <w:spacing w:line="288" w:lineRule="auto"/>
              <w:jc w:val="both"/>
              <w:rPr>
                <w:lang w:val="nl-NL"/>
              </w:rPr>
            </w:pPr>
            <w:r>
              <w:rPr>
                <w:lang w:val="nl-NL"/>
              </w:rPr>
              <w:t>- Nô đùa, nghịch trong khi bơi.</w:t>
            </w:r>
          </w:p>
          <w:p w:rsidR="00C6722F" w:rsidRDefault="00C6722F">
            <w:pPr>
              <w:spacing w:line="288" w:lineRule="auto"/>
              <w:jc w:val="both"/>
              <w:rPr>
                <w:lang w:val="nl-NL"/>
              </w:rPr>
            </w:pPr>
            <w:r>
              <w:rPr>
                <w:lang w:val="nl-NL"/>
              </w:rPr>
              <w:t>- Nhảy cắm đầu.</w:t>
            </w:r>
          </w:p>
          <w:p w:rsidR="00C6722F" w:rsidRDefault="00C6722F">
            <w:pPr>
              <w:spacing w:line="288" w:lineRule="auto"/>
              <w:jc w:val="both"/>
              <w:rPr>
                <w:lang w:val="nl-NL"/>
              </w:rPr>
            </w:pPr>
            <w:r>
              <w:rPr>
                <w:lang w:val="nl-NL"/>
              </w:rPr>
              <w:t>- Bơi khi trời mưa, sấm chớp, triwf tối, giữa trưa.</w:t>
            </w:r>
          </w:p>
          <w:p w:rsidR="00C6722F" w:rsidRDefault="00C6722F">
            <w:pPr>
              <w:spacing w:line="288" w:lineRule="auto"/>
              <w:jc w:val="both"/>
              <w:rPr>
                <w:lang w:val="nl-NL"/>
              </w:rPr>
            </w:pPr>
            <w:r>
              <w:rPr>
                <w:lang w:val="nl-NL"/>
              </w:rPr>
              <w:t>- Lắng nghe</w:t>
            </w:r>
          </w:p>
          <w:p w:rsidR="00C6722F" w:rsidRDefault="00C6722F">
            <w:pPr>
              <w:spacing w:line="288" w:lineRule="auto"/>
              <w:jc w:val="both"/>
              <w:rPr>
                <w:lang w:val="nl-NL"/>
              </w:rPr>
            </w:pPr>
          </w:p>
          <w:p w:rsidR="00C6722F" w:rsidRDefault="00C6722F">
            <w:pPr>
              <w:spacing w:line="288" w:lineRule="auto"/>
              <w:jc w:val="both"/>
              <w:rPr>
                <w:lang w:val="nl-NL"/>
              </w:rPr>
            </w:pPr>
          </w:p>
          <w:p w:rsidR="00C6722F" w:rsidRDefault="00C6722F">
            <w:pPr>
              <w:spacing w:line="288" w:lineRule="auto"/>
              <w:jc w:val="both"/>
              <w:rPr>
                <w:lang w:val="nl-NL"/>
              </w:rPr>
            </w:pPr>
            <w:r>
              <w:rPr>
                <w:lang w:val="nl-NL"/>
              </w:rPr>
              <w:t>- HS nêu miệng</w:t>
            </w:r>
          </w:p>
          <w:p w:rsidR="00C6722F" w:rsidRDefault="00C6722F">
            <w:pPr>
              <w:spacing w:line="288" w:lineRule="auto"/>
              <w:jc w:val="both"/>
              <w:rPr>
                <w:lang w:val="nl-NL"/>
              </w:rPr>
            </w:pPr>
          </w:p>
          <w:p w:rsidR="00C6722F" w:rsidRDefault="00C6722F">
            <w:pPr>
              <w:spacing w:line="288" w:lineRule="auto"/>
              <w:jc w:val="both"/>
              <w:rPr>
                <w:lang w:val="nl-NL"/>
              </w:rPr>
            </w:pPr>
            <w:r>
              <w:rPr>
                <w:lang w:val="nl-NL"/>
              </w:rPr>
              <w:t>- HS viết cam kết</w:t>
            </w:r>
          </w:p>
          <w:p w:rsidR="00C6722F" w:rsidRDefault="00C6722F">
            <w:pPr>
              <w:spacing w:line="288" w:lineRule="auto"/>
              <w:jc w:val="both"/>
              <w:rPr>
                <w:lang w:val="nl-NL"/>
              </w:rPr>
            </w:pPr>
            <w:r>
              <w:rPr>
                <w:lang w:val="nl-NL"/>
              </w:rPr>
              <w:t xml:space="preserve">- HS trình bày bản cam kết </w:t>
            </w:r>
          </w:p>
          <w:p w:rsidR="00C6722F" w:rsidRDefault="00C6722F">
            <w:pPr>
              <w:spacing w:line="288" w:lineRule="auto"/>
              <w:jc w:val="both"/>
              <w:rPr>
                <w:lang w:val="nl-NL"/>
              </w:rPr>
            </w:pPr>
            <w:r>
              <w:rPr>
                <w:lang w:val="nl-NL"/>
              </w:rPr>
              <w:t>- Cả lớp lắng nghe, nhắc lại</w:t>
            </w:r>
          </w:p>
        </w:tc>
      </w:tr>
      <w:tr w:rsidR="00C6722F" w:rsidTr="00C6722F">
        <w:tc>
          <w:tcPr>
            <w:tcW w:w="10104" w:type="dxa"/>
            <w:gridSpan w:val="3"/>
            <w:tcBorders>
              <w:top w:val="dashed" w:sz="4" w:space="0" w:color="auto"/>
              <w:left w:val="single" w:sz="4" w:space="0" w:color="auto"/>
              <w:bottom w:val="dashed" w:sz="4" w:space="0" w:color="auto"/>
              <w:right w:val="single" w:sz="4" w:space="0" w:color="auto"/>
            </w:tcBorders>
            <w:hideMark/>
          </w:tcPr>
          <w:p w:rsidR="00C6722F" w:rsidRDefault="00C6722F">
            <w:pPr>
              <w:spacing w:line="288" w:lineRule="auto"/>
              <w:jc w:val="both"/>
              <w:rPr>
                <w:b/>
                <w:lang w:val="nl-NL"/>
              </w:rPr>
            </w:pPr>
            <w:r>
              <w:rPr>
                <w:b/>
                <w:lang w:val="nl-NL"/>
              </w:rPr>
              <w:lastRenderedPageBreak/>
              <w:t>4. Vận dụng trải nghiệm.</w:t>
            </w:r>
          </w:p>
          <w:p w:rsidR="00C6722F" w:rsidRDefault="00C6722F">
            <w:pPr>
              <w:spacing w:line="288" w:lineRule="auto"/>
              <w:rPr>
                <w:lang w:val="nl-NL"/>
              </w:rPr>
            </w:pPr>
            <w:r>
              <w:rPr>
                <w:lang w:val="nl-NL"/>
              </w:rPr>
              <w:t>- Mục tiêu:</w:t>
            </w:r>
          </w:p>
          <w:p w:rsidR="00C6722F" w:rsidRDefault="00C6722F">
            <w:pPr>
              <w:spacing w:line="288" w:lineRule="auto"/>
              <w:jc w:val="both"/>
            </w:pPr>
            <w:r>
              <w:t>+ Củng cố những kiến thức đã học trong tiết học để học sinh khắc sâu nội dung.</w:t>
            </w:r>
          </w:p>
          <w:p w:rsidR="00C6722F" w:rsidRDefault="00C6722F">
            <w:pPr>
              <w:spacing w:line="288" w:lineRule="auto"/>
              <w:jc w:val="both"/>
            </w:pPr>
            <w:r>
              <w:t>+ Vận dụng kiến thức đã học vào thực tiễn.</w:t>
            </w:r>
          </w:p>
          <w:p w:rsidR="00C6722F" w:rsidRDefault="00C6722F">
            <w:pPr>
              <w:spacing w:line="288" w:lineRule="auto"/>
              <w:jc w:val="both"/>
            </w:pPr>
            <w:r>
              <w:t>+ Tạo không khí vui vẻ, hào hứng, lưu luyến sau khi học sinh bài học.</w:t>
            </w:r>
          </w:p>
          <w:p w:rsidR="00C6722F" w:rsidRDefault="00C6722F">
            <w:pPr>
              <w:spacing w:line="288" w:lineRule="auto"/>
              <w:rPr>
                <w:lang w:val="nl-NL"/>
              </w:rPr>
            </w:pPr>
            <w:r>
              <w:t>- Cách tiến hành:</w:t>
            </w:r>
          </w:p>
        </w:tc>
      </w:tr>
      <w:tr w:rsidR="00C6722F" w:rsidTr="00C6722F">
        <w:tc>
          <w:tcPr>
            <w:tcW w:w="5113" w:type="dxa"/>
            <w:tcBorders>
              <w:top w:val="dashed" w:sz="4" w:space="0" w:color="auto"/>
              <w:left w:val="single" w:sz="4" w:space="0" w:color="auto"/>
              <w:bottom w:val="dashed" w:sz="4" w:space="0" w:color="auto"/>
              <w:right w:val="single" w:sz="4" w:space="0" w:color="auto"/>
            </w:tcBorders>
            <w:hideMark/>
          </w:tcPr>
          <w:p w:rsidR="00C6722F" w:rsidRDefault="00C6722F">
            <w:pPr>
              <w:spacing w:line="288" w:lineRule="auto"/>
              <w:jc w:val="both"/>
              <w:rPr>
                <w:lang w:val="nl-NL"/>
              </w:rPr>
            </w:pPr>
            <w:r>
              <w:rPr>
                <w:lang w:val="nl-NL"/>
              </w:rPr>
              <w:t>- GV tổ chức cho HS chơi trò chơi “Bắn tên” về những quy tắc nên làm và không nên làm để phòng tránh đuối nước. GV hỏi câu hỏi đầu tiên HS nào trả lời đúng có  quyền bắn tên và đặt câu hỏi sau (thời gian chơi là 2 phút) đến khi hết giờ</w:t>
            </w:r>
          </w:p>
          <w:p w:rsidR="00C6722F" w:rsidRDefault="00C6722F">
            <w:pPr>
              <w:spacing w:line="288" w:lineRule="auto"/>
              <w:jc w:val="both"/>
              <w:rPr>
                <w:lang w:val="nl-NL"/>
              </w:rPr>
            </w:pPr>
            <w:r>
              <w:rPr>
                <w:lang w:val="nl-NL"/>
              </w:rPr>
              <w:lastRenderedPageBreak/>
              <w:t>- Nhắc HS đem bản cam kết đã viết về chia sẻ cùng người thân và thực hiện cam kết đó</w:t>
            </w:r>
          </w:p>
          <w:p w:rsidR="00C6722F" w:rsidRDefault="00C6722F">
            <w:pPr>
              <w:spacing w:line="288" w:lineRule="auto"/>
              <w:jc w:val="both"/>
              <w:rPr>
                <w:lang w:val="nl-NL"/>
              </w:rPr>
            </w:pPr>
            <w:r>
              <w:rPr>
                <w:lang w:val="nl-NL"/>
              </w:rPr>
              <w:t>- Nhận xét sau tiết dạy.</w:t>
            </w:r>
          </w:p>
        </w:tc>
        <w:tc>
          <w:tcPr>
            <w:tcW w:w="4991" w:type="dxa"/>
            <w:gridSpan w:val="2"/>
            <w:tcBorders>
              <w:top w:val="dashed" w:sz="4" w:space="0" w:color="auto"/>
              <w:left w:val="single" w:sz="4" w:space="0" w:color="auto"/>
              <w:bottom w:val="dashed" w:sz="4" w:space="0" w:color="auto"/>
              <w:right w:val="single" w:sz="4" w:space="0" w:color="auto"/>
            </w:tcBorders>
          </w:tcPr>
          <w:p w:rsidR="00C6722F" w:rsidRDefault="00C6722F">
            <w:pPr>
              <w:spacing w:line="288" w:lineRule="auto"/>
              <w:jc w:val="both"/>
              <w:rPr>
                <w:lang w:val="nl-NL"/>
              </w:rPr>
            </w:pPr>
          </w:p>
          <w:p w:rsidR="00C6722F" w:rsidRDefault="00C6722F">
            <w:pPr>
              <w:spacing w:line="288" w:lineRule="auto"/>
              <w:jc w:val="both"/>
              <w:rPr>
                <w:lang w:val="nl-NL"/>
              </w:rPr>
            </w:pPr>
          </w:p>
          <w:p w:rsidR="00C6722F" w:rsidRDefault="00C6722F">
            <w:pPr>
              <w:spacing w:line="288" w:lineRule="auto"/>
              <w:jc w:val="both"/>
              <w:rPr>
                <w:lang w:val="nl-NL"/>
              </w:rPr>
            </w:pPr>
          </w:p>
          <w:p w:rsidR="00C6722F" w:rsidRDefault="00C6722F">
            <w:pPr>
              <w:spacing w:line="288" w:lineRule="auto"/>
              <w:jc w:val="both"/>
              <w:rPr>
                <w:lang w:val="nl-NL"/>
              </w:rPr>
            </w:pPr>
            <w:r>
              <w:rPr>
                <w:lang w:val="nl-NL"/>
              </w:rPr>
              <w:t>- Học sinh tham gia trò cơi.</w:t>
            </w:r>
          </w:p>
          <w:p w:rsidR="00C6722F" w:rsidRDefault="00C6722F">
            <w:pPr>
              <w:spacing w:line="288" w:lineRule="auto"/>
              <w:jc w:val="both"/>
              <w:rPr>
                <w:lang w:val="nl-NL"/>
              </w:rPr>
            </w:pPr>
          </w:p>
          <w:p w:rsidR="00C6722F" w:rsidRDefault="00C6722F">
            <w:pPr>
              <w:spacing w:line="288" w:lineRule="auto"/>
              <w:jc w:val="both"/>
              <w:rPr>
                <w:lang w:val="nl-NL"/>
              </w:rPr>
            </w:pPr>
          </w:p>
          <w:p w:rsidR="00C6722F" w:rsidRDefault="00C6722F">
            <w:pPr>
              <w:spacing w:line="288" w:lineRule="auto"/>
              <w:jc w:val="both"/>
              <w:rPr>
                <w:lang w:val="nl-NL"/>
              </w:rPr>
            </w:pPr>
          </w:p>
          <w:p w:rsidR="00C6722F" w:rsidRDefault="00C6722F">
            <w:pPr>
              <w:spacing w:line="288" w:lineRule="auto"/>
              <w:jc w:val="both"/>
              <w:rPr>
                <w:lang w:val="nl-NL"/>
              </w:rPr>
            </w:pPr>
            <w:r>
              <w:rPr>
                <w:lang w:val="nl-NL"/>
              </w:rPr>
              <w:lastRenderedPageBreak/>
              <w:t>- HS lắng nghe, thực hiện.</w:t>
            </w:r>
          </w:p>
        </w:tc>
      </w:tr>
      <w:tr w:rsidR="00C6722F" w:rsidTr="00C6722F">
        <w:tc>
          <w:tcPr>
            <w:tcW w:w="10104" w:type="dxa"/>
            <w:gridSpan w:val="3"/>
            <w:tcBorders>
              <w:top w:val="dashed" w:sz="4" w:space="0" w:color="auto"/>
              <w:left w:val="single" w:sz="4" w:space="0" w:color="auto"/>
              <w:bottom w:val="single" w:sz="4" w:space="0" w:color="auto"/>
              <w:right w:val="single" w:sz="4" w:space="0" w:color="auto"/>
            </w:tcBorders>
            <w:hideMark/>
          </w:tcPr>
          <w:p w:rsidR="00C6722F" w:rsidRDefault="00C6722F">
            <w:pPr>
              <w:spacing w:line="288" w:lineRule="auto"/>
              <w:rPr>
                <w:b/>
                <w:lang w:val="nl-NL"/>
              </w:rPr>
            </w:pPr>
            <w:r>
              <w:rPr>
                <w:b/>
                <w:lang w:val="nl-NL"/>
              </w:rPr>
              <w:lastRenderedPageBreak/>
              <w:t>IV. ĐIỀU CHỈNH SAU BÀI DẠY:</w:t>
            </w:r>
          </w:p>
          <w:p w:rsidR="00C6722F" w:rsidRDefault="00C6722F">
            <w:pPr>
              <w:spacing w:line="288" w:lineRule="auto"/>
              <w:rPr>
                <w:lang w:val="nl-NL"/>
              </w:rPr>
            </w:pPr>
            <w:r>
              <w:rPr>
                <w:lang w:val="nl-NL"/>
              </w:rPr>
              <w:t>......................................................................................................................................</w:t>
            </w:r>
          </w:p>
        </w:tc>
      </w:tr>
    </w:tbl>
    <w:p w:rsidR="00C6722F" w:rsidRDefault="00C6722F" w:rsidP="00C6722F">
      <w:pPr>
        <w:jc w:val="center"/>
        <w:rPr>
          <w:b/>
          <w:bCs/>
        </w:rPr>
      </w:pPr>
    </w:p>
    <w:p w:rsidR="007F51B4" w:rsidRDefault="00C6722F">
      <w:bookmarkStart w:id="0" w:name="_GoBack"/>
      <w:bookmarkEnd w:id="0"/>
    </w:p>
    <w:sectPr w:rsidR="007F51B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2F"/>
    <w:rsid w:val="00A7455B"/>
    <w:rsid w:val="00C6722F"/>
    <w:rsid w:val="00F6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363FC-A719-410F-B6D0-CB98D947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22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9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2026-03-26T14:30:00Z</dcterms:created>
  <dcterms:modified xsi:type="dcterms:W3CDTF">2026-03-26T14:30:00Z</dcterms:modified>
</cp:coreProperties>
</file>