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1137"/>
        <w:tblW w:w="10770" w:type="dxa"/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567"/>
        <w:gridCol w:w="992"/>
        <w:gridCol w:w="709"/>
        <w:gridCol w:w="2977"/>
        <w:gridCol w:w="2126"/>
        <w:gridCol w:w="2123"/>
      </w:tblGrid>
      <w:tr w:rsidR="002B077C" w:rsidRPr="001C728A" w14:paraId="47FA60FE" w14:textId="77777777" w:rsidTr="00FE744F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0F2118" w14:textId="77777777" w:rsidR="002B077C" w:rsidRDefault="002B077C" w:rsidP="00FE744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607585A9" w14:textId="77777777" w:rsidR="002B077C" w:rsidRPr="001C728A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BG LỚP 2 </w:t>
            </w:r>
            <w:r w:rsidRPr="001C728A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29:</w:t>
            </w:r>
            <w:r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TỪ NGÀY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30/3/2026 ĐẾN NGÀY 03/4/2026</w:t>
            </w:r>
          </w:p>
          <w:p w14:paraId="17958C9F" w14:textId="77777777" w:rsidR="002B077C" w:rsidRPr="001C728A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14:paraId="5F407CA3" w14:textId="77777777" w:rsidR="002B077C" w:rsidRPr="001C728A" w:rsidRDefault="002B077C" w:rsidP="00FE744F">
            <w:pPr>
              <w:spacing w:after="0" w:line="240" w:lineRule="auto"/>
              <w:rPr>
                <w:b/>
                <w:bCs/>
                <w:sz w:val="22"/>
                <w:vertAlign w:val="superscript"/>
              </w:rPr>
            </w:pPr>
          </w:p>
        </w:tc>
      </w:tr>
      <w:tr w:rsidR="002B077C" w:rsidRPr="00CA5541" w14:paraId="778A8317" w14:textId="77777777" w:rsidTr="00FE744F">
        <w:trPr>
          <w:trHeight w:val="588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67B9B3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Thứ</w:t>
            </w:r>
            <w:proofErr w:type="spellEnd"/>
          </w:p>
        </w:tc>
        <w:tc>
          <w:tcPr>
            <w:tcW w:w="9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054C0889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Tiết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F010AA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BC19A2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Tiết</w:t>
            </w:r>
            <w:proofErr w:type="spellEnd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thứ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302774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Nội</w:t>
            </w:r>
            <w:proofErr w:type="spellEnd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 xml:space="preserve"> dung </w:t>
            </w: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bài</w:t>
            </w:r>
            <w:proofErr w:type="spellEnd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dạy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566718B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1ECA9F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Đồ</w:t>
            </w:r>
            <w:proofErr w:type="spellEnd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dùng</w:t>
            </w:r>
            <w:proofErr w:type="spellEnd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</w:p>
          <w:p w14:paraId="76500987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dạy</w:t>
            </w:r>
            <w:proofErr w:type="spellEnd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học</w:t>
            </w:r>
            <w:proofErr w:type="spellEnd"/>
          </w:p>
        </w:tc>
      </w:tr>
      <w:tr w:rsidR="002B077C" w:rsidRPr="00CA5541" w14:paraId="71823DF1" w14:textId="77777777" w:rsidTr="00FE744F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7D3FDB9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Hai</w:t>
            </w:r>
          </w:p>
          <w:p w14:paraId="3AB95921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2"/>
              </w:rPr>
              <w:t>30</w:t>
            </w:r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/3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9D264B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D30D3F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B0096C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HĐTN</w:t>
            </w:r>
          </w:p>
          <w:p w14:paraId="49663E7D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781B79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A4580">
              <w:rPr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C2D78A" w14:textId="77777777" w:rsidR="002B077C" w:rsidRPr="001A7D5D" w:rsidRDefault="002B077C" w:rsidP="00FE744F">
            <w:pPr>
              <w:spacing w:after="0" w:line="240" w:lineRule="auto"/>
              <w:rPr>
                <w:sz w:val="22"/>
              </w:rPr>
            </w:pPr>
            <w:r w:rsidRPr="00BA4580">
              <w:rPr>
                <w:sz w:val="22"/>
              </w:rPr>
              <w:t>SHDC:</w:t>
            </w:r>
            <w:r>
              <w:rPr>
                <w:sz w:val="22"/>
              </w:rPr>
              <w:t xml:space="preserve"> </w:t>
            </w:r>
            <w:r w:rsidRPr="00A966FF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966FF">
              <w:rPr>
                <w:rFonts w:eastAsia="Calibri" w:cs="Times New Roman"/>
                <w:color w:val="000000" w:themeColor="text1"/>
                <w:sz w:val="22"/>
              </w:rPr>
              <w:t>Ngày</w:t>
            </w:r>
            <w:proofErr w:type="spellEnd"/>
            <w:r w:rsidRPr="00A966FF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966FF">
              <w:rPr>
                <w:rFonts w:eastAsia="Calibri" w:cs="Times New Roman"/>
                <w:color w:val="000000" w:themeColor="text1"/>
                <w:sz w:val="22"/>
              </w:rPr>
              <w:t>hội</w:t>
            </w:r>
            <w:proofErr w:type="spellEnd"/>
            <w:r w:rsidRPr="00A966FF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966FF">
              <w:rPr>
                <w:rFonts w:eastAsia="Calibri" w:cs="Times New Roman"/>
                <w:color w:val="000000" w:themeColor="text1"/>
                <w:sz w:val="22"/>
              </w:rPr>
              <w:t>sống</w:t>
            </w:r>
            <w:proofErr w:type="spellEnd"/>
            <w:r w:rsidRPr="00A966FF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966FF">
              <w:rPr>
                <w:rFonts w:eastAsia="Calibri" w:cs="Times New Roman"/>
                <w:color w:val="000000" w:themeColor="text1"/>
                <w:sz w:val="22"/>
              </w:rPr>
              <w:t>xanh</w:t>
            </w:r>
            <w:proofErr w:type="spellEnd"/>
            <w:r w:rsidRPr="00BA4580">
              <w:rPr>
                <w:sz w:val="22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D36FDF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7779454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 xml:space="preserve">  </w:t>
            </w:r>
          </w:p>
        </w:tc>
      </w:tr>
      <w:tr w:rsidR="002B077C" w:rsidRPr="00CA5541" w14:paraId="233CEDB3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C8F482E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D0C97B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7CE3312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8A2D02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Toán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ED55AD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141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AFCD7A4" w14:textId="602D0006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Luyện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tập</w:t>
            </w:r>
            <w:proofErr w:type="spellEnd"/>
            <w:r w:rsidR="00623124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r w:rsidR="00623124">
              <w:rPr>
                <w:color w:val="000000"/>
                <w:sz w:val="22"/>
              </w:rPr>
              <w:t>(Trang 81)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0E989EB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A5CBFF6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   </w:t>
            </w:r>
          </w:p>
        </w:tc>
      </w:tr>
      <w:tr w:rsidR="002B077C" w:rsidRPr="00CA5541" w14:paraId="1F975839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377C1BE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508E6F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750E45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B12DA7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2314F8A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28</w:t>
            </w:r>
            <w:r>
              <w:rPr>
                <w:rFonts w:eastAsia="Calibri" w:cs="Times New Roman"/>
                <w:color w:val="404040" w:themeColor="text1" w:themeTint="BF"/>
                <w:sz w:val="22"/>
              </w:rPr>
              <w:t>1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08C51BF5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proofErr w:type="gram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Đọc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: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Cảm</w:t>
            </w:r>
            <w:proofErr w:type="spellEnd"/>
            <w:proofErr w:type="gram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ơn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anh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hà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mã-T</w:t>
            </w:r>
            <w:r>
              <w:rPr>
                <w:rFonts w:eastAsia="Calibri" w:cs="Times New Roman"/>
                <w:color w:val="404040" w:themeColor="text1" w:themeTint="BF"/>
                <w:sz w:val="22"/>
              </w:rPr>
              <w:t>1,</w:t>
            </w:r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2</w:t>
            </w:r>
          </w:p>
          <w:p w14:paraId="0CCE29AC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C2170A4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9EB3686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Hình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minh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họa</w:t>
            </w:r>
            <w:proofErr w:type="spellEnd"/>
            <w:r w:rsidRPr="001A7D5D">
              <w:rPr>
                <w:color w:val="000000"/>
                <w:sz w:val="22"/>
              </w:rPr>
              <w:t xml:space="preserve">  </w:t>
            </w:r>
          </w:p>
        </w:tc>
      </w:tr>
      <w:tr w:rsidR="002B077C" w:rsidRPr="00CA5541" w14:paraId="5BB865C8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C203643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CE5A9E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97734AA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52B9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gramStart"/>
            <w:r w:rsidRPr="001A7D5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E4B70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282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0E56C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C7E42FE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2DCCD2F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   </w:t>
            </w:r>
          </w:p>
        </w:tc>
      </w:tr>
      <w:tr w:rsidR="002B077C" w:rsidRPr="00CA5541" w14:paraId="369BFDDA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C257E1A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637A1E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50C676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DA767C" w14:textId="77777777" w:rsidR="002B077C" w:rsidRPr="001A7D5D" w:rsidRDefault="002B077C" w:rsidP="00FE744F">
            <w:pPr>
              <w:spacing w:after="0" w:line="240" w:lineRule="auto"/>
              <w:jc w:val="both"/>
              <w:rPr>
                <w:i/>
                <w:iCs/>
                <w:color w:val="000000"/>
                <w:sz w:val="22"/>
                <w:lang w:val="vi-VN"/>
              </w:rPr>
            </w:pPr>
            <w:r w:rsidRPr="001A7D5D">
              <w:rPr>
                <w:color w:val="EE0000"/>
                <w:sz w:val="22"/>
              </w:rPr>
              <w:t>T</w:t>
            </w:r>
            <w:r w:rsidRPr="001A7D5D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002FD1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  <w:lang w:val="vi-V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372451" w14:textId="77777777" w:rsidR="002B077C" w:rsidRPr="001A7D5D" w:rsidRDefault="002B077C" w:rsidP="00FE744F">
            <w:pPr>
              <w:spacing w:after="0" w:line="240" w:lineRule="auto"/>
              <w:rPr>
                <w:color w:val="EE0000"/>
                <w:sz w:val="22"/>
              </w:rPr>
            </w:pPr>
            <w:proofErr w:type="spellStart"/>
            <w:r w:rsidRPr="001A7D5D">
              <w:rPr>
                <w:color w:val="EE0000"/>
                <w:sz w:val="22"/>
              </w:rPr>
              <w:t>Luyện</w:t>
            </w:r>
            <w:proofErr w:type="spellEnd"/>
            <w:r w:rsidRPr="001A7D5D">
              <w:rPr>
                <w:color w:val="EE0000"/>
                <w:sz w:val="22"/>
              </w:rPr>
              <w:t xml:space="preserve"> </w:t>
            </w:r>
            <w:proofErr w:type="spellStart"/>
            <w:r w:rsidRPr="001A7D5D">
              <w:rPr>
                <w:color w:val="EE0000"/>
                <w:sz w:val="22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790486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6AF855D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  <w:lang w:val="vi-VN"/>
              </w:rPr>
            </w:pPr>
          </w:p>
        </w:tc>
      </w:tr>
      <w:tr w:rsidR="002B077C" w:rsidRPr="00CA5541" w14:paraId="51EA941A" w14:textId="77777777" w:rsidTr="00FE744F">
        <w:trPr>
          <w:trHeight w:val="340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9666F76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CEBE7D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6E72DD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95DA1" w14:textId="77777777" w:rsidR="002B077C" w:rsidRPr="001A7D5D" w:rsidRDefault="002B077C" w:rsidP="00FE744F">
            <w:pPr>
              <w:spacing w:after="0" w:line="240" w:lineRule="auto"/>
              <w:jc w:val="both"/>
              <w:rPr>
                <w:i/>
                <w:iCs/>
                <w:color w:val="000000"/>
                <w:sz w:val="22"/>
                <w:lang w:val="vi-VN"/>
              </w:rPr>
            </w:pPr>
            <w:r w:rsidRPr="001A7D5D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C9BF0F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A966FF">
              <w:rPr>
                <w:rFonts w:eastAsia="Calibri" w:cs="Times New Roman"/>
                <w:color w:val="000000" w:themeColor="text1"/>
                <w:sz w:val="22"/>
              </w:rPr>
              <w:t>5</w:t>
            </w:r>
            <w:r>
              <w:rPr>
                <w:rFonts w:eastAsia="Calibri" w:cs="Times New Roman"/>
                <w:color w:val="000000" w:themeColor="text1"/>
                <w:sz w:val="22"/>
              </w:rPr>
              <w:t>7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B36690" w14:textId="77777777" w:rsidR="002B077C" w:rsidRPr="001A7D5D" w:rsidRDefault="002B077C" w:rsidP="00FE744F">
            <w:pPr>
              <w:spacing w:after="0" w:line="240" w:lineRule="auto"/>
              <w:rPr>
                <w:color w:val="EE0000"/>
                <w:sz w:val="22"/>
              </w:rPr>
            </w:pPr>
            <w:proofErr w:type="spellStart"/>
            <w:r w:rsidRPr="00A966FF">
              <w:rPr>
                <w:rFonts w:eastAsia="Calibri" w:cs="Times New Roman"/>
                <w:color w:val="000000" w:themeColor="text1"/>
                <w:sz w:val="22"/>
              </w:rPr>
              <w:t>Động</w:t>
            </w:r>
            <w:proofErr w:type="spellEnd"/>
            <w:r w:rsidRPr="00A966FF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966FF">
              <w:rPr>
                <w:rFonts w:eastAsia="Calibri" w:cs="Times New Roman"/>
                <w:color w:val="000000" w:themeColor="text1"/>
                <w:sz w:val="22"/>
              </w:rPr>
              <w:t>tác</w:t>
            </w:r>
            <w:proofErr w:type="spellEnd"/>
            <w:r w:rsidRPr="00A966FF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966FF">
              <w:rPr>
                <w:rFonts w:eastAsia="Calibri" w:cs="Times New Roman"/>
                <w:color w:val="000000" w:themeColor="text1"/>
                <w:sz w:val="22"/>
              </w:rPr>
              <w:t>dẫn</w:t>
            </w:r>
            <w:proofErr w:type="spellEnd"/>
            <w:r w:rsidRPr="00A966FF">
              <w:rPr>
                <w:rFonts w:eastAsia="Calibri" w:cs="Times New Roman"/>
                <w:color w:val="000000" w:themeColor="text1"/>
                <w:sz w:val="22"/>
              </w:rPr>
              <w:t xml:space="preserve"> bóng-T2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725A0F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12F5D0B0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Còi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sân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tập</w:t>
            </w:r>
            <w:proofErr w:type="spellEnd"/>
          </w:p>
          <w:p w14:paraId="7B539E3D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2B077C" w:rsidRPr="00CA5541" w14:paraId="2DD127E4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4092B9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497E8D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88BBAB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945DCB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3DF2A4F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A4580">
              <w:rPr>
                <w:color w:val="000000" w:themeColor="text1"/>
                <w:sz w:val="22"/>
              </w:rPr>
              <w:t>2</w:t>
            </w:r>
            <w:r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66F264" w14:textId="77777777" w:rsidR="002B077C" w:rsidRPr="00C25A9D" w:rsidRDefault="002B077C" w:rsidP="00FE744F">
            <w:pPr>
              <w:spacing w:after="0" w:line="240" w:lineRule="auto"/>
              <w:rPr>
                <w:color w:val="000000"/>
                <w:sz w:val="22"/>
                <w:lang w:val="pt-BR"/>
              </w:rPr>
            </w:pPr>
            <w:r w:rsidRPr="00BA4580">
              <w:rPr>
                <w:color w:val="000000" w:themeColor="text1"/>
                <w:sz w:val="22"/>
                <w:lang w:val="pt-BR"/>
              </w:rPr>
              <w:t>CĐ 9:Thầy cô của em-T</w:t>
            </w:r>
            <w:r>
              <w:rPr>
                <w:color w:val="000000" w:themeColor="text1"/>
                <w:sz w:val="22"/>
                <w:lang w:val="pt-BR"/>
              </w:rPr>
              <w:t>4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F6DAA11" w14:textId="77777777" w:rsidR="002B077C" w:rsidRPr="00C25A9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  <w:lang w:val="pt-BR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220972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 xml:space="preserve">Tranh, </w:t>
            </w:r>
            <w:proofErr w:type="spellStart"/>
            <w:r w:rsidRPr="001A7D5D">
              <w:rPr>
                <w:color w:val="000000"/>
                <w:sz w:val="22"/>
              </w:rPr>
              <w:t>màu</w:t>
            </w:r>
            <w:proofErr w:type="spellEnd"/>
            <w:r w:rsidRPr="001A7D5D">
              <w:rPr>
                <w:color w:val="000000"/>
                <w:sz w:val="22"/>
              </w:rPr>
              <w:t xml:space="preserve">   </w:t>
            </w:r>
          </w:p>
        </w:tc>
      </w:tr>
      <w:tr w:rsidR="002B077C" w:rsidRPr="00CA5541" w14:paraId="709FCEA3" w14:textId="77777777" w:rsidTr="00FE744F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BF428A0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Ba</w:t>
            </w:r>
          </w:p>
          <w:p w14:paraId="70C750F2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31</w:t>
            </w:r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9576A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F1B4EF5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B0D17D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B618300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283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6EB61A1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Viết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chữ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hoa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M </w:t>
            </w:r>
            <w:proofErr w:type="gram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(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Kiểu</w:t>
            </w:r>
            <w:proofErr w:type="spellEnd"/>
            <w:proofErr w:type="gram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2)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F0D3408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 xml:space="preserve">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891E8E0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Chữ</w:t>
            </w:r>
            <w:proofErr w:type="spellEnd"/>
            <w:r w:rsidRPr="001A7D5D">
              <w:rPr>
                <w:color w:val="000000"/>
                <w:sz w:val="22"/>
                <w:lang w:val="vi-VN"/>
              </w:rPr>
              <w:t xml:space="preserve"> mẫu</w:t>
            </w:r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</w:t>
            </w:r>
          </w:p>
        </w:tc>
      </w:tr>
      <w:tr w:rsidR="002B077C" w:rsidRPr="00CA5541" w14:paraId="1E5CD489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DC72752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C420B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BE5DE3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24A8A6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gramStart"/>
            <w:r w:rsidRPr="001A7D5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166EAAE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595959" w:themeColor="text1" w:themeTint="A6"/>
                <w:sz w:val="22"/>
              </w:rPr>
              <w:t>284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445F126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Nói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và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nghe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: KC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Cảm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ơn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anh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hà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mã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A4113C7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DA06C05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Hình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minh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2B077C" w:rsidRPr="00CA5541" w14:paraId="230BAF7C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A5241A4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D216B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CE7F4D7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A8B665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6A15CF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8D38D3A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045581">
              <w:rPr>
                <w:rFonts w:eastAsia="Calibri" w:cs="Times New Roman"/>
                <w:sz w:val="22"/>
              </w:rPr>
              <w:t>Phép</w:t>
            </w:r>
            <w:proofErr w:type="spellEnd"/>
            <w:r w:rsidRPr="00045581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sz w:val="22"/>
              </w:rPr>
              <w:t>cộng</w:t>
            </w:r>
            <w:proofErr w:type="spellEnd"/>
            <w:r w:rsidRPr="00045581">
              <w:rPr>
                <w:rFonts w:eastAsia="Calibri" w:cs="Times New Roman"/>
                <w:sz w:val="22"/>
              </w:rPr>
              <w:t xml:space="preserve"> </w:t>
            </w:r>
            <w:proofErr w:type="gramStart"/>
            <w:r w:rsidRPr="00045581">
              <w:rPr>
                <w:rFonts w:eastAsia="Calibri" w:cs="Times New Roman"/>
                <w:sz w:val="22"/>
              </w:rPr>
              <w:t xml:space="preserve">( </w:t>
            </w:r>
            <w:proofErr w:type="spellStart"/>
            <w:r w:rsidRPr="00045581">
              <w:rPr>
                <w:rFonts w:eastAsia="Calibri" w:cs="Times New Roman"/>
                <w:sz w:val="22"/>
              </w:rPr>
              <w:t>có</w:t>
            </w:r>
            <w:proofErr w:type="spellEnd"/>
            <w:proofErr w:type="gramEnd"/>
            <w:r w:rsidRPr="00045581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proofErr w:type="gramStart"/>
            <w:r w:rsidRPr="00045581">
              <w:rPr>
                <w:rFonts w:eastAsia="Calibri" w:cs="Times New Roman"/>
                <w:sz w:val="22"/>
              </w:rPr>
              <w:t>nhớ</w:t>
            </w:r>
            <w:proofErr w:type="spellEnd"/>
            <w:r w:rsidRPr="00045581">
              <w:rPr>
                <w:rFonts w:eastAsia="Calibri" w:cs="Times New Roman"/>
                <w:sz w:val="22"/>
              </w:rPr>
              <w:t xml:space="preserve"> )</w:t>
            </w:r>
            <w:proofErr w:type="spellStart"/>
            <w:r w:rsidRPr="00045581">
              <w:rPr>
                <w:rFonts w:eastAsia="Calibri" w:cs="Times New Roman"/>
                <w:sz w:val="22"/>
              </w:rPr>
              <w:t>trong</w:t>
            </w:r>
            <w:proofErr w:type="spellEnd"/>
            <w:proofErr w:type="gramEnd"/>
            <w:r w:rsidRPr="00045581">
              <w:rPr>
                <w:rFonts w:eastAsia="Calibri" w:cs="Times New Roman"/>
                <w:sz w:val="22"/>
              </w:rPr>
              <w:t xml:space="preserve"> PV 1000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6DDBA8B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4A437C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   </w:t>
            </w:r>
          </w:p>
        </w:tc>
      </w:tr>
      <w:tr w:rsidR="002B077C" w:rsidRPr="00CA5541" w14:paraId="5CA5EA5E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257EDCF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AD5CC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F8C469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A6B2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gramStart"/>
            <w:r w:rsidRPr="001A7D5D">
              <w:rPr>
                <w:color w:val="000000"/>
                <w:sz w:val="22"/>
              </w:rPr>
              <w:t>T.A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EB723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A4580">
              <w:rPr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745D3C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r w:rsidRPr="00BA4580">
              <w:rPr>
                <w:sz w:val="22"/>
              </w:rPr>
              <w:t>Unit 9: Classroom activities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D297E04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BD45AA3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2B077C" w:rsidRPr="00CA5541" w14:paraId="13B9BDC8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41CF91B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8D5C4C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1AA122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A460CD" w14:textId="77777777" w:rsidR="002B077C" w:rsidRPr="00493D01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493D01"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22954D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>285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2C69C7D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proofErr w:type="gram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Đọc:Từ</w:t>
            </w:r>
            <w:proofErr w:type="spellEnd"/>
            <w:proofErr w:type="gram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chú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bồ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câu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đến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in-tơ-nét-T1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86E4870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9DDF982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   </w:t>
            </w:r>
          </w:p>
        </w:tc>
      </w:tr>
      <w:tr w:rsidR="002B077C" w:rsidRPr="00CA5541" w14:paraId="2B7C1916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7B2550E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75EB26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CB14AE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E52510" w14:textId="77777777" w:rsidR="002B077C" w:rsidRPr="001A7D5D" w:rsidRDefault="002B077C" w:rsidP="00FE744F">
            <w:pPr>
              <w:spacing w:after="0" w:line="240" w:lineRule="auto"/>
              <w:rPr>
                <w:color w:val="EE0000"/>
                <w:sz w:val="22"/>
              </w:rPr>
            </w:pPr>
            <w:r w:rsidRPr="001A7D5D">
              <w:rPr>
                <w:color w:val="EE0000"/>
                <w:sz w:val="22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7CBA616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EE000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AF7A93" w14:textId="77777777" w:rsidR="002B077C" w:rsidRPr="001A7D5D" w:rsidRDefault="002B077C" w:rsidP="00FE744F">
            <w:pPr>
              <w:spacing w:after="0" w:line="240" w:lineRule="auto"/>
              <w:rPr>
                <w:color w:val="EE0000"/>
                <w:sz w:val="22"/>
              </w:rPr>
            </w:pPr>
            <w:proofErr w:type="spellStart"/>
            <w:r w:rsidRPr="001A7D5D">
              <w:rPr>
                <w:color w:val="EE0000"/>
                <w:sz w:val="22"/>
              </w:rPr>
              <w:t>Luyện</w:t>
            </w:r>
            <w:proofErr w:type="spellEnd"/>
            <w:r w:rsidRPr="001A7D5D">
              <w:rPr>
                <w:color w:val="EE0000"/>
                <w:sz w:val="22"/>
              </w:rPr>
              <w:t xml:space="preserve"> </w:t>
            </w:r>
            <w:proofErr w:type="spellStart"/>
            <w:r w:rsidRPr="001A7D5D">
              <w:rPr>
                <w:color w:val="EE0000"/>
                <w:sz w:val="22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8FE3869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C6FA45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</w:t>
            </w:r>
          </w:p>
        </w:tc>
      </w:tr>
      <w:tr w:rsidR="002B077C" w:rsidRPr="00CA5541" w14:paraId="7781ECAD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DB29AC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DA8CAB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534627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0B70B54" w14:textId="77777777" w:rsidR="002B077C" w:rsidRPr="001A7D5D" w:rsidRDefault="002B077C" w:rsidP="00FE744F">
            <w:pPr>
              <w:spacing w:after="0" w:line="240" w:lineRule="auto"/>
              <w:jc w:val="both"/>
              <w:rPr>
                <w:i/>
                <w:iCs/>
                <w:color w:val="000000"/>
                <w:sz w:val="22"/>
              </w:rPr>
            </w:pPr>
            <w:proofErr w:type="gramStart"/>
            <w:r w:rsidRPr="001A7D5D">
              <w:rPr>
                <w:color w:val="000000"/>
                <w:sz w:val="22"/>
              </w:rPr>
              <w:t>Â.N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93A6218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>2</w:t>
            </w:r>
            <w:r>
              <w:rPr>
                <w:rFonts w:eastAsia="Calibri" w:cs="Times New Roman"/>
                <w:color w:val="000000"/>
                <w:sz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5FD1FE9F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 xml:space="preserve">ÔTĐ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bài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số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4</w:t>
            </w:r>
            <w:r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045581">
              <w:rPr>
                <w:rFonts w:eastAsia="Calibri" w:cs="Times New Roman"/>
                <w:color w:val="000000"/>
                <w:sz w:val="22"/>
              </w:rPr>
              <w:t>-</w:t>
            </w:r>
            <w:r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045581">
              <w:rPr>
                <w:rFonts w:eastAsia="Calibri" w:cs="Times New Roman"/>
                <w:color w:val="000000"/>
                <w:sz w:val="22"/>
              </w:rPr>
              <w:t xml:space="preserve">Nghe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nhạc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Vũ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khúc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đàn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gà</w:t>
            </w:r>
            <w:proofErr w:type="spellEnd"/>
            <w:r>
              <w:rPr>
                <w:rFonts w:eastAsia="Calibri" w:cs="Times New Roman"/>
                <w:color w:val="000000"/>
                <w:sz w:val="22"/>
              </w:rPr>
              <w:t xml:space="preserve"> con.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621F3AE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2F8E0C7D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sz w:val="22"/>
              </w:rPr>
              <w:t>Hình</w:t>
            </w:r>
            <w:proofErr w:type="spellEnd"/>
            <w:r w:rsidRPr="001A7D5D">
              <w:rPr>
                <w:sz w:val="22"/>
              </w:rPr>
              <w:t xml:space="preserve"> MH</w:t>
            </w:r>
          </w:p>
        </w:tc>
      </w:tr>
      <w:tr w:rsidR="002B077C" w:rsidRPr="00CA5541" w14:paraId="7D3F14D8" w14:textId="77777777" w:rsidTr="00FE744F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E619DCF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Tư</w:t>
            </w:r>
            <w:proofErr w:type="spellEnd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2"/>
              </w:rPr>
              <w:t>01</w:t>
            </w:r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/</w:t>
            </w:r>
            <w:r>
              <w:rPr>
                <w:rFonts w:eastAsia="Times New Roman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FCDF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EC4B55A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6E1C55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A41AC2A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821E77">
              <w:rPr>
                <w:color w:val="000000" w:themeColor="text1"/>
                <w:sz w:val="22"/>
              </w:rPr>
              <w:t>2</w:t>
            </w:r>
            <w:r>
              <w:rPr>
                <w:color w:val="000000" w:themeColor="text1"/>
                <w:sz w:val="22"/>
              </w:rPr>
              <w:t>86</w:t>
            </w: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476A571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proofErr w:type="gram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Đọc:Từ</w:t>
            </w:r>
            <w:proofErr w:type="spellEnd"/>
            <w:proofErr w:type="gram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chú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bồ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câu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đến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in-tơ-nét-T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6B5C642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6837C2A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Hình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minh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2B077C" w:rsidRPr="00CA5541" w14:paraId="3A827CD2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0FAE82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9DCD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007C97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B892C3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E2F784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>287</w:t>
            </w:r>
          </w:p>
        </w:tc>
        <w:tc>
          <w:tcPr>
            <w:tcW w:w="2977" w:type="dxa"/>
            <w:tcBorders>
              <w:top w:val="dashSmallGap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E5107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Viết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>: N-V:</w:t>
            </w:r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Từ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chú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bồ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câu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đến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in-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tơ</w:t>
            </w:r>
            <w:proofErr w:type="spellEnd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Pr="00045581">
              <w:rPr>
                <w:rFonts w:eastAsia="Calibri" w:cs="Times New Roman"/>
                <w:kern w:val="0"/>
                <w:sz w:val="22"/>
                <w14:ligatures w14:val="none"/>
              </w:rPr>
              <w:t>nét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2B7692F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14B22CB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</w:t>
            </w:r>
          </w:p>
        </w:tc>
      </w:tr>
      <w:tr w:rsidR="002B077C" w:rsidRPr="00CA5541" w14:paraId="1E950D91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AFB4B2C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B5D8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F6FF7A9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7CE038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B2854F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A4580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5B0EDAE" w14:textId="7FC90762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BA4580">
              <w:rPr>
                <w:sz w:val="22"/>
              </w:rPr>
              <w:t>Luyện</w:t>
            </w:r>
            <w:proofErr w:type="spellEnd"/>
            <w:r w:rsidRPr="00BA4580">
              <w:rPr>
                <w:sz w:val="22"/>
              </w:rPr>
              <w:t xml:space="preserve"> </w:t>
            </w:r>
            <w:proofErr w:type="spellStart"/>
            <w:r w:rsidRPr="00BA4580">
              <w:rPr>
                <w:sz w:val="22"/>
              </w:rPr>
              <w:t>tập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(Trang </w:t>
            </w:r>
            <w:r w:rsidR="00623124">
              <w:rPr>
                <w:color w:val="000000"/>
                <w:sz w:val="22"/>
              </w:rPr>
              <w:t>84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F9B1F13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D040732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</w:t>
            </w:r>
          </w:p>
        </w:tc>
      </w:tr>
      <w:tr w:rsidR="002B077C" w:rsidRPr="00CA5541" w14:paraId="666F57FE" w14:textId="77777777" w:rsidTr="00FE744F">
        <w:trPr>
          <w:trHeight w:val="199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73625A7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576D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D9CFAF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334F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A2329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>5</w:t>
            </w:r>
            <w:r>
              <w:rPr>
                <w:rFonts w:eastAsia="Calibri" w:cs="Times New Roman"/>
                <w:color w:val="000000"/>
                <w:sz w:val="22"/>
              </w:rPr>
              <w:t>7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39DFB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Chăm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sóc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BV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cơ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quan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bài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tiết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nước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tiểu-T2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087F6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2CBCEA25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1A7D5D">
              <w:rPr>
                <w:sz w:val="22"/>
              </w:rPr>
              <w:t>Hình</w:t>
            </w:r>
            <w:proofErr w:type="spellEnd"/>
            <w:r w:rsidRPr="001A7D5D">
              <w:rPr>
                <w:sz w:val="22"/>
              </w:rPr>
              <w:t xml:space="preserve"> MH</w:t>
            </w:r>
          </w:p>
        </w:tc>
      </w:tr>
      <w:tr w:rsidR="002B077C" w:rsidRPr="00CA5541" w14:paraId="32C791ED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88FA136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286AB6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9296A4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A9F935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CA21BF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7D7EC5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7511FF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4059F4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2B077C" w:rsidRPr="00CA5541" w14:paraId="1121A494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35F1FD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9135EE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CE95B9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29EC4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A1A6C2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874D5A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AF2653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15E1393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2B077C" w:rsidRPr="00CA5541" w14:paraId="0B04E8D6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B381C1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85B319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34B07A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</w:rPr>
            </w:pPr>
            <w:r w:rsidRPr="001A7D5D">
              <w:rPr>
                <w:rFonts w:eastAsia="Times New Roman"/>
                <w:i/>
                <w:iCs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6335D2" w14:textId="77777777" w:rsidR="002B077C" w:rsidRPr="001A7D5D" w:rsidRDefault="002B077C" w:rsidP="00FE744F">
            <w:pPr>
              <w:spacing w:after="0" w:line="240" w:lineRule="auto"/>
              <w:jc w:val="both"/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414C302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B89F82C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7027EA9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C1E898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2B077C" w:rsidRPr="00CA5541" w14:paraId="2A42D420" w14:textId="77777777" w:rsidTr="00FE744F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651682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Năm</w:t>
            </w:r>
            <w:proofErr w:type="spellEnd"/>
          </w:p>
          <w:p w14:paraId="7F1D5EFA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02</w:t>
            </w:r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/</w:t>
            </w:r>
            <w:r>
              <w:rPr>
                <w:rFonts w:eastAsia="Times New Roman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19049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69916EA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10D30C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7D2423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BA4580">
              <w:rPr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E03612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r w:rsidRPr="00BA4580">
              <w:rPr>
                <w:sz w:val="22"/>
              </w:rPr>
              <w:t>Unit 9: Classroom activities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58724D6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C9CE67A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2B077C" w:rsidRPr="00CA5541" w14:paraId="0F45FAB2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0D0A890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F8D74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427F9E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26C07D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B3716C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>144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13194C" w14:textId="6E9F725B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Luyện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tập</w:t>
            </w:r>
            <w:proofErr w:type="spellEnd"/>
            <w:r w:rsidR="00623124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="00623124">
              <w:rPr>
                <w:color w:val="000000"/>
                <w:sz w:val="22"/>
              </w:rPr>
              <w:t>(Trang 85)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BE4303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51DB216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</w:t>
            </w:r>
          </w:p>
        </w:tc>
      </w:tr>
      <w:tr w:rsidR="002B077C" w:rsidRPr="00CA5541" w14:paraId="51625051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AAF2628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77570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24150A2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BF35EF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gramStart"/>
            <w:r w:rsidRPr="001A7D5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84FEEB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>288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346931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gramStart"/>
            <w:r w:rsidRPr="00045581">
              <w:rPr>
                <w:rFonts w:eastAsia="Calibri" w:cs="Times New Roman"/>
                <w:color w:val="000000"/>
                <w:sz w:val="22"/>
              </w:rPr>
              <w:t>LT:MRVT</w:t>
            </w:r>
            <w:proofErr w:type="gram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về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giao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tiếp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kết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nối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>.</w:t>
            </w:r>
            <w:r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Dấu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chấm</w:t>
            </w:r>
            <w:proofErr w:type="spellEnd"/>
            <w:r>
              <w:rPr>
                <w:rFonts w:eastAsia="Calibri" w:cs="Times New Roman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eastAsia="Calibri" w:cs="Times New Roman"/>
                <w:color w:val="000000"/>
                <w:sz w:val="22"/>
              </w:rPr>
              <w:t>dấu</w:t>
            </w:r>
            <w:proofErr w:type="spellEnd"/>
            <w:r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2"/>
              </w:rPr>
              <w:t>phẩy</w:t>
            </w:r>
            <w:proofErr w:type="spellEnd"/>
            <w:r>
              <w:rPr>
                <w:rFonts w:eastAsia="Calibri" w:cs="Times New Roman"/>
                <w:color w:val="000000"/>
                <w:sz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2B46540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D9D2A08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   </w:t>
            </w:r>
          </w:p>
        </w:tc>
      </w:tr>
      <w:tr w:rsidR="002B077C" w:rsidRPr="00CA5541" w14:paraId="335CF5EC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B02458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138B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B4D9196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1C61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gramStart"/>
            <w:r w:rsidRPr="001A7D5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89CDD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>289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AC24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gram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LT :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Viết</w:t>
            </w:r>
            <w:proofErr w:type="spellEnd"/>
            <w:proofErr w:type="gram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ĐV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tả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một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đồ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dùng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trong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gia</w:t>
            </w:r>
            <w:proofErr w:type="spellEnd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đình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C375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4C4E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   </w:t>
            </w:r>
          </w:p>
        </w:tc>
      </w:tr>
      <w:tr w:rsidR="002B077C" w:rsidRPr="00CA5541" w14:paraId="2DA3AEA2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053314F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975D9E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EF5FE5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ECACD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  <w:lang w:val="vi-VN"/>
              </w:rPr>
            </w:pPr>
            <w:r w:rsidRPr="001A7D5D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F708EC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A0822">
              <w:rPr>
                <w:rFonts w:eastAsia="Calibri" w:cs="Times New Roman"/>
                <w:color w:val="000000" w:themeColor="text1"/>
                <w:sz w:val="22"/>
              </w:rPr>
              <w:t>8</w:t>
            </w:r>
            <w:r>
              <w:rPr>
                <w:rFonts w:eastAsia="Calibri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1DEF51" w14:textId="77777777" w:rsidR="002B077C" w:rsidRPr="00A76032" w:rsidRDefault="002B077C" w:rsidP="00FE744F">
            <w:pPr>
              <w:spacing w:after="0" w:line="240" w:lineRule="auto"/>
              <w:rPr>
                <w:color w:val="000000"/>
                <w:sz w:val="22"/>
                <w:lang w:val="pt-BR"/>
              </w:rPr>
            </w:pPr>
            <w:r w:rsidRPr="00A76032">
              <w:rPr>
                <w:rFonts w:eastAsia="Calibri" w:cs="Times New Roman"/>
                <w:color w:val="000000" w:themeColor="text1"/>
                <w:sz w:val="22"/>
                <w:lang w:val="pt-BR"/>
              </w:rPr>
              <w:t>Bảo vệ cảnh quan quê em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772EF5C" w14:textId="77777777" w:rsidR="002B077C" w:rsidRPr="00A76032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  <w:lang w:val="pt-B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F557CDB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sz w:val="22"/>
              </w:rPr>
              <w:t>Hình</w:t>
            </w:r>
            <w:proofErr w:type="spellEnd"/>
            <w:r w:rsidRPr="001A7D5D">
              <w:rPr>
                <w:sz w:val="22"/>
              </w:rPr>
              <w:t xml:space="preserve"> MH</w:t>
            </w:r>
          </w:p>
        </w:tc>
      </w:tr>
      <w:tr w:rsidR="00C649BB" w:rsidRPr="00CA5541" w14:paraId="34C740C4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B6F44DB" w14:textId="77777777" w:rsidR="00C649BB" w:rsidRPr="001A7D5D" w:rsidRDefault="00C649BB" w:rsidP="00C649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B174C0" w14:textId="77777777" w:rsidR="00C649BB" w:rsidRPr="001A7D5D" w:rsidRDefault="00C649BB" w:rsidP="00C649BB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D8D8DF" w14:textId="77777777" w:rsidR="00C649BB" w:rsidRPr="001A7D5D" w:rsidRDefault="00C649BB" w:rsidP="00C649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04A4DF" w14:textId="77777777" w:rsidR="00C649BB" w:rsidRPr="001A7D5D" w:rsidRDefault="00C649BB" w:rsidP="00C649BB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proofErr w:type="gramStart"/>
            <w:r w:rsidRPr="001A7D5D">
              <w:rPr>
                <w:sz w:val="22"/>
              </w:rPr>
              <w:t>Đ.đức</w:t>
            </w:r>
            <w:proofErr w:type="spellEnd"/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F35F240" w14:textId="53AB04D9" w:rsidR="00C649BB" w:rsidRPr="001A7D5D" w:rsidRDefault="00C649BB" w:rsidP="00C649B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670DA">
              <w:rPr>
                <w:rFonts w:cs="Times New Roman"/>
                <w:color w:val="000000"/>
                <w:sz w:val="22"/>
              </w:rPr>
              <w:t>29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39B6906" w14:textId="1C8FE9A0" w:rsidR="00C649BB" w:rsidRPr="001A7D5D" w:rsidRDefault="00C649BB" w:rsidP="00C649BB">
            <w:pPr>
              <w:spacing w:after="0" w:line="240" w:lineRule="auto"/>
              <w:rPr>
                <w:color w:val="000000"/>
                <w:sz w:val="22"/>
              </w:rPr>
            </w:pPr>
            <w:r w:rsidRPr="001670DA">
              <w:rPr>
                <w:rFonts w:cs="Times New Roman"/>
                <w:color w:val="000000"/>
                <w:sz w:val="22"/>
              </w:rPr>
              <w:t xml:space="preserve">Em </w:t>
            </w:r>
            <w:proofErr w:type="spellStart"/>
            <w:r w:rsidRPr="001670DA">
              <w:rPr>
                <w:rFonts w:cs="Times New Roman"/>
                <w:color w:val="000000"/>
                <w:sz w:val="22"/>
              </w:rPr>
              <w:t>tuân</w:t>
            </w:r>
            <w:proofErr w:type="spellEnd"/>
            <w:r w:rsidRPr="001670DA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1670DA">
              <w:rPr>
                <w:rFonts w:cs="Times New Roman"/>
                <w:color w:val="000000"/>
                <w:sz w:val="22"/>
              </w:rPr>
              <w:t>thủ</w:t>
            </w:r>
            <w:proofErr w:type="spellEnd"/>
            <w:r w:rsidRPr="001670DA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1670DA">
              <w:rPr>
                <w:rFonts w:cs="Times New Roman"/>
                <w:color w:val="000000"/>
                <w:sz w:val="22"/>
              </w:rPr>
              <w:t>quy</w:t>
            </w:r>
            <w:proofErr w:type="spellEnd"/>
            <w:r w:rsidRPr="001670DA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1670DA">
              <w:rPr>
                <w:rFonts w:cs="Times New Roman"/>
                <w:color w:val="000000"/>
                <w:sz w:val="22"/>
              </w:rPr>
              <w:t>định</w:t>
            </w:r>
            <w:proofErr w:type="spellEnd"/>
            <w:r w:rsidRPr="001670DA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1670DA">
              <w:rPr>
                <w:rFonts w:cs="Times New Roman"/>
                <w:color w:val="000000"/>
                <w:sz w:val="22"/>
              </w:rPr>
              <w:t>nơi</w:t>
            </w:r>
            <w:proofErr w:type="spellEnd"/>
            <w:r w:rsidRPr="001670DA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1670DA">
              <w:rPr>
                <w:rFonts w:cs="Times New Roman"/>
                <w:color w:val="000000"/>
                <w:sz w:val="22"/>
              </w:rPr>
              <w:t>công</w:t>
            </w:r>
            <w:proofErr w:type="spellEnd"/>
            <w:r w:rsidRPr="001670DA">
              <w:rPr>
                <w:rFonts w:cs="Times New Roman"/>
                <w:color w:val="000000"/>
                <w:sz w:val="22"/>
              </w:rPr>
              <w:t xml:space="preserve"> cộng-T</w:t>
            </w: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C18FAF9" w14:textId="77777777" w:rsidR="00C649BB" w:rsidRPr="001A7D5D" w:rsidRDefault="00C649BB" w:rsidP="00C649B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4560FC99" w14:textId="77777777" w:rsidR="00C649BB" w:rsidRPr="001A7D5D" w:rsidRDefault="00C649BB" w:rsidP="00C649B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sz w:val="22"/>
              </w:rPr>
              <w:t>Hình</w:t>
            </w:r>
            <w:proofErr w:type="spellEnd"/>
            <w:r w:rsidRPr="001A7D5D">
              <w:rPr>
                <w:sz w:val="22"/>
              </w:rPr>
              <w:t xml:space="preserve"> MH</w:t>
            </w:r>
          </w:p>
        </w:tc>
      </w:tr>
      <w:tr w:rsidR="002B077C" w:rsidRPr="00CA5541" w14:paraId="1ED72DE8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B0C681B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02C9E6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083A39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AE62FE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EE0000"/>
                <w:sz w:val="22"/>
              </w:rPr>
            </w:pPr>
            <w:proofErr w:type="gramStart"/>
            <w:r w:rsidRPr="001A7D5D">
              <w:rPr>
                <w:color w:val="EE0000"/>
                <w:sz w:val="22"/>
              </w:rPr>
              <w:t>TNXH(</w:t>
            </w:r>
            <w:proofErr w:type="spellStart"/>
            <w:proofErr w:type="gramEnd"/>
            <w:r w:rsidRPr="001A7D5D">
              <w:rPr>
                <w:color w:val="EE0000"/>
                <w:sz w:val="22"/>
              </w:rPr>
              <w:t>bt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F186C49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EE000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6FF0754" w14:textId="77777777" w:rsidR="002B077C" w:rsidRPr="001A7D5D" w:rsidRDefault="002B077C" w:rsidP="00FE744F">
            <w:pPr>
              <w:spacing w:after="0" w:line="240" w:lineRule="auto"/>
              <w:rPr>
                <w:color w:val="EE0000"/>
                <w:sz w:val="22"/>
              </w:rPr>
            </w:pPr>
            <w:proofErr w:type="spellStart"/>
            <w:r w:rsidRPr="001A7D5D">
              <w:rPr>
                <w:color w:val="EE0000"/>
                <w:sz w:val="22"/>
              </w:rPr>
              <w:t>Luyện</w:t>
            </w:r>
            <w:proofErr w:type="spellEnd"/>
            <w:r w:rsidRPr="001A7D5D">
              <w:rPr>
                <w:color w:val="EE0000"/>
                <w:sz w:val="22"/>
              </w:rPr>
              <w:t xml:space="preserve"> </w:t>
            </w:r>
            <w:proofErr w:type="spellStart"/>
            <w:r w:rsidRPr="001A7D5D">
              <w:rPr>
                <w:color w:val="EE0000"/>
                <w:sz w:val="22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0C9276A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2FF9D7C3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2B077C" w:rsidRPr="00CA5541" w14:paraId="3A2B3C39" w14:textId="77777777" w:rsidTr="00FE744F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008DD7F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proofErr w:type="spellStart"/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Sáu</w:t>
            </w:r>
            <w:proofErr w:type="spellEnd"/>
          </w:p>
          <w:p w14:paraId="2F261E2A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03</w:t>
            </w:r>
            <w:r w:rsidRPr="001A7D5D">
              <w:rPr>
                <w:rFonts w:eastAsia="Times New Roman"/>
                <w:b/>
                <w:bCs/>
                <w:color w:val="000000"/>
                <w:sz w:val="22"/>
              </w:rPr>
              <w:t>/</w:t>
            </w:r>
            <w:r>
              <w:rPr>
                <w:rFonts w:eastAsia="Times New Roman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009B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20421DC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93CFD0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981EB3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>5</w:t>
            </w:r>
            <w:r>
              <w:rPr>
                <w:rFonts w:eastAsia="Calibri" w:cs="Times New Roman"/>
                <w:color w:val="000000"/>
                <w:sz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DEA572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Ôn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tập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về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chủ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045581">
              <w:rPr>
                <w:rFonts w:eastAsia="Calibri" w:cs="Times New Roman"/>
                <w:color w:val="000000"/>
                <w:sz w:val="22"/>
              </w:rPr>
              <w:t>đề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:Con</w:t>
            </w:r>
            <w:proofErr w:type="gram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người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và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sức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khoẻ</w:t>
            </w:r>
            <w:proofErr w:type="spellEnd"/>
            <w:r>
              <w:rPr>
                <w:rFonts w:eastAsia="Calibri" w:cs="Times New Roman"/>
                <w:color w:val="000000"/>
                <w:sz w:val="22"/>
              </w:rPr>
              <w:t xml:space="preserve"> - </w:t>
            </w:r>
            <w:r w:rsidRPr="00045581">
              <w:rPr>
                <w:rFonts w:eastAsia="Calibri" w:cs="Times New Roman"/>
                <w:color w:val="000000"/>
                <w:sz w:val="22"/>
              </w:rPr>
              <w:t>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E7E0040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2DC5810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sz w:val="22"/>
              </w:rPr>
              <w:t>Hình</w:t>
            </w:r>
            <w:proofErr w:type="spellEnd"/>
            <w:r w:rsidRPr="001A7D5D">
              <w:rPr>
                <w:sz w:val="22"/>
              </w:rPr>
              <w:t xml:space="preserve"> MH</w:t>
            </w:r>
          </w:p>
        </w:tc>
      </w:tr>
      <w:tr w:rsidR="002B077C" w:rsidRPr="00CA5541" w14:paraId="50BD0F2A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7B22B74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9C552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853E63B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B440A0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Toán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1FEFC5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>145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3E5ADE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Phép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trừ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gramStart"/>
            <w:r w:rsidRPr="00045581">
              <w:rPr>
                <w:rFonts w:eastAsia="Calibri" w:cs="Times New Roman"/>
                <w:color w:val="000000"/>
                <w:sz w:val="22"/>
              </w:rPr>
              <w:t xml:space="preserve">(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Không</w:t>
            </w:r>
            <w:proofErr w:type="spellEnd"/>
            <w:proofErr w:type="gram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Pr="00045581">
              <w:rPr>
                <w:rFonts w:eastAsia="Calibri" w:cs="Times New Roman"/>
                <w:color w:val="000000"/>
                <w:sz w:val="22"/>
              </w:rPr>
              <w:t>nhớ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)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trong</w:t>
            </w:r>
            <w:proofErr w:type="spellEnd"/>
            <w:proofErr w:type="gram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PV 1000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E30CBB1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103255B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   </w:t>
            </w:r>
          </w:p>
        </w:tc>
      </w:tr>
      <w:tr w:rsidR="002B077C" w:rsidRPr="00CA5541" w14:paraId="05F91E05" w14:textId="77777777" w:rsidTr="00FE744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FBA8CD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7CBE9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8A6AB33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027940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gramStart"/>
            <w:r w:rsidRPr="001A7D5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26F27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404040" w:themeColor="text1" w:themeTint="BF"/>
                <w:sz w:val="22"/>
              </w:rPr>
              <w:t>290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9F2261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FF0000"/>
                <w:sz w:val="22"/>
              </w:rPr>
            </w:pPr>
            <w:proofErr w:type="spellStart"/>
            <w:r w:rsidRPr="00045581">
              <w:rPr>
                <w:rFonts w:eastAsia="Calibri" w:cs="Times New Roman"/>
                <w:color w:val="000000" w:themeColor="text1"/>
                <w:sz w:val="22"/>
              </w:rPr>
              <w:t>Đọc</w:t>
            </w:r>
            <w:proofErr w:type="spellEnd"/>
            <w:r w:rsidRPr="00045581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 w:themeColor="text1"/>
                <w:sz w:val="22"/>
              </w:rPr>
              <w:t>mở</w:t>
            </w:r>
            <w:proofErr w:type="spellEnd"/>
            <w:r w:rsidRPr="00045581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045581">
              <w:rPr>
                <w:rFonts w:eastAsia="Calibri" w:cs="Times New Roman"/>
                <w:color w:val="000000" w:themeColor="text1"/>
                <w:sz w:val="22"/>
              </w:rPr>
              <w:t>rộng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8F6BCC7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B4FA75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tính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máy</w:t>
            </w:r>
            <w:proofErr w:type="spellEnd"/>
            <w:r w:rsidRPr="001A7D5D">
              <w:rPr>
                <w:color w:val="000000"/>
                <w:sz w:val="22"/>
              </w:rPr>
              <w:t xml:space="preserve"> soi   </w:t>
            </w:r>
          </w:p>
        </w:tc>
      </w:tr>
      <w:tr w:rsidR="002B077C" w:rsidRPr="00CA5541" w14:paraId="6BCD1DF8" w14:textId="77777777" w:rsidTr="00FE744F">
        <w:trPr>
          <w:trHeight w:val="258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014C2E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45A8C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A2A4E6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BE96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proofErr w:type="gramStart"/>
            <w:r w:rsidRPr="001A7D5D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285C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1670DA">
              <w:rPr>
                <w:rFonts w:cs="Times New Roman"/>
                <w:color w:val="000000"/>
                <w:sz w:val="22"/>
              </w:rPr>
              <w:t>291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F6D0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proofErr w:type="gramStart"/>
            <w:r w:rsidRPr="001670DA">
              <w:rPr>
                <w:rFonts w:cs="Times New Roman"/>
                <w:color w:val="000000"/>
                <w:sz w:val="22"/>
              </w:rPr>
              <w:t>Đọc:Mai</w:t>
            </w:r>
            <w:proofErr w:type="spellEnd"/>
            <w:proofErr w:type="gramEnd"/>
            <w:r w:rsidRPr="001670DA">
              <w:rPr>
                <w:rFonts w:cs="Times New Roman"/>
                <w:color w:val="000000"/>
                <w:sz w:val="22"/>
              </w:rPr>
              <w:t xml:space="preserve"> An </w:t>
            </w:r>
            <w:proofErr w:type="spellStart"/>
            <w:r w:rsidRPr="001670DA">
              <w:rPr>
                <w:rFonts w:cs="Times New Roman"/>
                <w:color w:val="000000"/>
                <w:sz w:val="22"/>
              </w:rPr>
              <w:t>Tiêm</w:t>
            </w:r>
            <w:proofErr w:type="spellEnd"/>
            <w:r w:rsidRPr="001670DA">
              <w:rPr>
                <w:rFonts w:cs="Times New Roman"/>
                <w:color w:val="000000"/>
                <w:sz w:val="22"/>
              </w:rPr>
              <w:t xml:space="preserve"> -T1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9558B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Trình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chiếu</w:t>
            </w:r>
            <w:proofErr w:type="spellEnd"/>
            <w:r w:rsidRPr="001A7D5D">
              <w:rPr>
                <w:color w:val="000000"/>
                <w:sz w:val="22"/>
              </w:rPr>
              <w:t xml:space="preserve">, soi </w:t>
            </w:r>
            <w:proofErr w:type="spellStart"/>
            <w:r w:rsidRPr="001A7D5D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2637003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Hình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minh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họa</w:t>
            </w:r>
            <w:proofErr w:type="spellEnd"/>
            <w:r w:rsidRPr="001A7D5D">
              <w:rPr>
                <w:color w:val="000000"/>
                <w:sz w:val="22"/>
              </w:rPr>
              <w:t xml:space="preserve">  </w:t>
            </w:r>
          </w:p>
        </w:tc>
      </w:tr>
      <w:tr w:rsidR="002B077C" w:rsidRPr="00CA5541" w14:paraId="26D00F78" w14:textId="77777777" w:rsidTr="00E56294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703AF1A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61439A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6B258A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8BFA9E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1A7749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>8</w:t>
            </w:r>
            <w:r>
              <w:rPr>
                <w:rFonts w:eastAsia="Calibri" w:cs="Times New Roman"/>
                <w:color w:val="000000"/>
                <w:sz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5EF6F9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r w:rsidRPr="00045581">
              <w:rPr>
                <w:rFonts w:eastAsia="Calibri" w:cs="Times New Roman"/>
                <w:color w:val="000000"/>
                <w:sz w:val="22"/>
              </w:rPr>
              <w:t xml:space="preserve">SH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lớp</w:t>
            </w:r>
            <w:proofErr w:type="spellEnd"/>
            <w:r>
              <w:rPr>
                <w:rFonts w:eastAsia="Calibri" w:cs="Times New Roman"/>
                <w:color w:val="000000"/>
                <w:sz w:val="22"/>
              </w:rPr>
              <w:t xml:space="preserve"> – </w:t>
            </w:r>
            <w:r w:rsidRPr="00045581">
              <w:rPr>
                <w:rFonts w:eastAsia="Calibri" w:cs="Times New Roman"/>
                <w:color w:val="000000"/>
                <w:sz w:val="22"/>
              </w:rPr>
              <w:t>GDMT</w:t>
            </w:r>
            <w:r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045581">
              <w:rPr>
                <w:rFonts w:eastAsia="Calibri" w:cs="Times New Roman"/>
                <w:color w:val="000000"/>
                <w:sz w:val="22"/>
              </w:rPr>
              <w:t xml:space="preserve">- </w:t>
            </w:r>
            <w:proofErr w:type="spellStart"/>
            <w:r w:rsidRPr="00045581">
              <w:rPr>
                <w:rFonts w:eastAsia="Calibri" w:cs="Times New Roman"/>
                <w:color w:val="000000"/>
                <w:sz w:val="22"/>
              </w:rPr>
              <w:t>bài</w:t>
            </w:r>
            <w:proofErr w:type="spellEnd"/>
            <w:r w:rsidRPr="00045581">
              <w:rPr>
                <w:rFonts w:eastAsia="Calibri" w:cs="Times New Roman"/>
                <w:color w:val="000000"/>
                <w:sz w:val="22"/>
              </w:rPr>
              <w:t xml:space="preserve"> 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F3584ED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394319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Hình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minh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họa</w:t>
            </w:r>
            <w:proofErr w:type="spellEnd"/>
            <w:r w:rsidRPr="001A7D5D">
              <w:rPr>
                <w:color w:val="000000"/>
                <w:sz w:val="22"/>
              </w:rPr>
              <w:t xml:space="preserve">  </w:t>
            </w:r>
          </w:p>
        </w:tc>
      </w:tr>
      <w:tr w:rsidR="002B077C" w:rsidRPr="00CA5541" w14:paraId="60022F42" w14:textId="77777777" w:rsidTr="00E56294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6EE2BF6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194D24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B13093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3A150B7" w14:textId="77777777" w:rsidR="002B077C" w:rsidRPr="001A7D5D" w:rsidRDefault="002B077C" w:rsidP="00FE744F">
            <w:pPr>
              <w:spacing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EA26A1B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7CD3766" w14:textId="77777777" w:rsidR="002B077C" w:rsidRPr="001A7D5D" w:rsidRDefault="002B077C" w:rsidP="00FE744F">
            <w:pPr>
              <w:spacing w:after="0" w:line="240" w:lineRule="auto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EE0000"/>
                <w:sz w:val="22"/>
              </w:rPr>
              <w:t>Luyện</w:t>
            </w:r>
            <w:proofErr w:type="spellEnd"/>
            <w:r w:rsidRPr="001A7D5D">
              <w:rPr>
                <w:color w:val="EE0000"/>
                <w:sz w:val="22"/>
              </w:rPr>
              <w:t xml:space="preserve"> </w:t>
            </w:r>
            <w:proofErr w:type="spellStart"/>
            <w:r w:rsidRPr="001A7D5D">
              <w:rPr>
                <w:color w:val="EE0000"/>
                <w:sz w:val="22"/>
              </w:rPr>
              <w:t>tập</w:t>
            </w:r>
            <w:proofErr w:type="spellEnd"/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6D2F043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hideMark/>
          </w:tcPr>
          <w:p w14:paraId="45581A9F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2B077C" w:rsidRPr="00CA5541" w14:paraId="630DDC53" w14:textId="77777777" w:rsidTr="00E56294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EDBED96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3681EF" w14:textId="77777777" w:rsidR="002B077C" w:rsidRPr="001A7D5D" w:rsidRDefault="002B077C" w:rsidP="00FE744F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23A3FC" w14:textId="77777777" w:rsidR="002B077C" w:rsidRPr="001A7D5D" w:rsidRDefault="002B077C" w:rsidP="00FE74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1A7D5D"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656E58B" w14:textId="77777777" w:rsidR="002B077C" w:rsidRPr="001A7D5D" w:rsidRDefault="002B077C" w:rsidP="00FE744F">
            <w:pPr>
              <w:spacing w:after="0" w:line="240" w:lineRule="auto"/>
              <w:jc w:val="both"/>
              <w:rPr>
                <w:i/>
                <w:iCs/>
                <w:color w:val="EE0000"/>
                <w:sz w:val="22"/>
              </w:rPr>
            </w:pPr>
            <w:r w:rsidRPr="001A7D5D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EB0EE04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EE0000"/>
                <w:sz w:val="22"/>
              </w:rPr>
            </w:pPr>
            <w:r w:rsidRPr="00A966FF">
              <w:rPr>
                <w:rFonts w:eastAsia="Calibri" w:cs="Times New Roman"/>
                <w:color w:val="000000" w:themeColor="text1"/>
                <w:sz w:val="22"/>
              </w:rPr>
              <w:t>5</w:t>
            </w:r>
            <w:r>
              <w:rPr>
                <w:rFonts w:eastAsia="Calibri" w:cs="Times New Roman"/>
                <w:color w:val="000000" w:themeColor="text1"/>
                <w:sz w:val="22"/>
              </w:rPr>
              <w:t>8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4A81EA4" w14:textId="77777777" w:rsidR="002B077C" w:rsidRPr="001A7D5D" w:rsidRDefault="002B077C" w:rsidP="00FE744F">
            <w:pPr>
              <w:spacing w:after="0" w:line="240" w:lineRule="auto"/>
              <w:rPr>
                <w:color w:val="EE0000"/>
                <w:sz w:val="22"/>
              </w:rPr>
            </w:pPr>
            <w:proofErr w:type="spellStart"/>
            <w:r w:rsidRPr="00A966FF">
              <w:rPr>
                <w:rFonts w:eastAsia="Calibri" w:cs="Times New Roman"/>
                <w:color w:val="000000" w:themeColor="text1"/>
                <w:sz w:val="22"/>
              </w:rPr>
              <w:t>Động</w:t>
            </w:r>
            <w:proofErr w:type="spellEnd"/>
            <w:r w:rsidRPr="00A966FF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966FF">
              <w:rPr>
                <w:rFonts w:eastAsia="Calibri" w:cs="Times New Roman"/>
                <w:color w:val="000000" w:themeColor="text1"/>
                <w:sz w:val="22"/>
              </w:rPr>
              <w:t>tác</w:t>
            </w:r>
            <w:proofErr w:type="spellEnd"/>
            <w:r w:rsidRPr="00A966FF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A966FF">
              <w:rPr>
                <w:rFonts w:eastAsia="Calibri" w:cs="Times New Roman"/>
                <w:color w:val="000000" w:themeColor="text1"/>
                <w:sz w:val="22"/>
              </w:rPr>
              <w:t>dẫn</w:t>
            </w:r>
            <w:proofErr w:type="spellEnd"/>
            <w:r w:rsidRPr="00A966FF">
              <w:rPr>
                <w:rFonts w:eastAsia="Calibri" w:cs="Times New Roman"/>
                <w:color w:val="000000" w:themeColor="text1"/>
                <w:sz w:val="22"/>
              </w:rPr>
              <w:t xml:space="preserve"> bóng-T3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0AC57EA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0EB579C9" w14:textId="77777777" w:rsidR="002B077C" w:rsidRPr="001A7D5D" w:rsidRDefault="002B077C" w:rsidP="00FE744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 w:rsidRPr="001A7D5D">
              <w:rPr>
                <w:color w:val="000000"/>
                <w:sz w:val="22"/>
              </w:rPr>
              <w:t>Còi</w:t>
            </w:r>
            <w:proofErr w:type="spellEnd"/>
            <w:r w:rsidRPr="001A7D5D">
              <w:rPr>
                <w:color w:val="000000"/>
                <w:sz w:val="22"/>
              </w:rPr>
              <w:t xml:space="preserve">, </w:t>
            </w:r>
            <w:proofErr w:type="spellStart"/>
            <w:r w:rsidRPr="001A7D5D">
              <w:rPr>
                <w:color w:val="000000"/>
                <w:sz w:val="22"/>
              </w:rPr>
              <w:t>sân</w:t>
            </w:r>
            <w:proofErr w:type="spellEnd"/>
            <w:r w:rsidRPr="001A7D5D">
              <w:rPr>
                <w:color w:val="000000"/>
                <w:sz w:val="22"/>
              </w:rPr>
              <w:t xml:space="preserve"> </w:t>
            </w:r>
            <w:proofErr w:type="spellStart"/>
            <w:r w:rsidRPr="001A7D5D">
              <w:rPr>
                <w:color w:val="000000"/>
                <w:sz w:val="22"/>
              </w:rPr>
              <w:t>tập</w:t>
            </w:r>
            <w:proofErr w:type="spellEnd"/>
          </w:p>
        </w:tc>
      </w:tr>
    </w:tbl>
    <w:p w14:paraId="25CA40DC" w14:textId="77777777" w:rsidR="002B077C" w:rsidRDefault="002B077C" w:rsidP="002B077C">
      <w:pPr>
        <w:spacing w:after="0" w:line="240" w:lineRule="auto"/>
        <w:jc w:val="center"/>
      </w:pPr>
      <w:r>
        <w:t>___________________________________________________________</w:t>
      </w:r>
    </w:p>
    <w:p w14:paraId="5B26F031" w14:textId="77777777" w:rsidR="002B077C" w:rsidRPr="0012647B" w:rsidRDefault="002B077C" w:rsidP="002B077C">
      <w:pPr>
        <w:spacing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proofErr w:type="spellStart"/>
      <w:r w:rsidRPr="001C728A">
        <w:rPr>
          <w:b/>
          <w:bCs/>
          <w:i/>
          <w:iCs/>
          <w:sz w:val="28"/>
          <w:szCs w:val="28"/>
        </w:rPr>
        <w:t>Ngày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kí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duyệt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: </w:t>
      </w:r>
      <w:r>
        <w:rPr>
          <w:b/>
          <w:bCs/>
          <w:i/>
          <w:iCs/>
          <w:sz w:val="28"/>
          <w:szCs w:val="28"/>
        </w:rPr>
        <w:t>25</w:t>
      </w:r>
      <w:r w:rsidRPr="001C728A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3</w:t>
      </w:r>
      <w:r w:rsidRPr="001C728A">
        <w:rPr>
          <w:b/>
          <w:bCs/>
          <w:i/>
          <w:iCs/>
          <w:sz w:val="28"/>
          <w:szCs w:val="28"/>
        </w:rPr>
        <w:t>/202</w:t>
      </w:r>
      <w:r>
        <w:rPr>
          <w:b/>
          <w:bCs/>
          <w:i/>
          <w:iCs/>
          <w:sz w:val="28"/>
          <w:szCs w:val="28"/>
        </w:rPr>
        <w:t>6</w:t>
      </w: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7FD97172" w14:textId="77777777" w:rsidR="002B077C" w:rsidRPr="001C728A" w:rsidRDefault="002B077C" w:rsidP="002B077C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</w:t>
      </w:r>
      <w:proofErr w:type="spellStart"/>
      <w:r w:rsidRPr="001C728A">
        <w:rPr>
          <w:b/>
          <w:bCs/>
          <w:i/>
          <w:iCs/>
          <w:sz w:val="28"/>
          <w:szCs w:val="28"/>
        </w:rPr>
        <w:t>Phó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hiệu</w:t>
      </w:r>
      <w:proofErr w:type="spellEnd"/>
      <w:r w:rsidRPr="001C72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C728A">
        <w:rPr>
          <w:b/>
          <w:bCs/>
          <w:i/>
          <w:iCs/>
          <w:sz w:val="28"/>
          <w:szCs w:val="28"/>
        </w:rPr>
        <w:t>trưởng</w:t>
      </w:r>
      <w:proofErr w:type="spellEnd"/>
    </w:p>
    <w:p w14:paraId="53E226F6" w14:textId="77777777" w:rsidR="002B077C" w:rsidRPr="001C728A" w:rsidRDefault="002B077C" w:rsidP="002B077C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25FD91A5" w14:textId="77777777" w:rsidR="002B077C" w:rsidRPr="001C728A" w:rsidRDefault="002B077C" w:rsidP="002B077C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0BC93E76" w14:textId="77777777" w:rsidR="002B077C" w:rsidRPr="001C728A" w:rsidRDefault="002B077C" w:rsidP="002B077C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426DEE56" w14:textId="77777777" w:rsidR="002B077C" w:rsidRPr="001C728A" w:rsidRDefault="002B077C" w:rsidP="002B077C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0E5D3F4C" w14:textId="77777777" w:rsidR="002B077C" w:rsidRPr="001C728A" w:rsidRDefault="002B077C" w:rsidP="002B077C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Phạm Thị Hương</w:t>
      </w:r>
    </w:p>
    <w:p w14:paraId="2A520939" w14:textId="77777777" w:rsidR="002B077C" w:rsidRDefault="002B077C" w:rsidP="002B077C">
      <w:pPr>
        <w:spacing w:after="0" w:line="240" w:lineRule="auto"/>
      </w:pPr>
    </w:p>
    <w:p w14:paraId="2838958B" w14:textId="77777777" w:rsidR="002B077C" w:rsidRDefault="002B077C" w:rsidP="002B077C"/>
    <w:p w14:paraId="1DCDB410" w14:textId="77777777" w:rsidR="002B077C" w:rsidRDefault="002B077C" w:rsidP="002B077C"/>
    <w:p w14:paraId="778196FC" w14:textId="77777777" w:rsidR="002B077C" w:rsidRDefault="002B077C" w:rsidP="002B077C"/>
    <w:p w14:paraId="418A4532" w14:textId="77777777" w:rsidR="002B077C" w:rsidRDefault="002B077C" w:rsidP="002B077C"/>
    <w:p w14:paraId="3274D57E" w14:textId="77777777" w:rsidR="006B1477" w:rsidRDefault="006B1477" w:rsidP="006B1477"/>
    <w:p w14:paraId="472F121F" w14:textId="77777777" w:rsidR="006B1477" w:rsidRDefault="006B1477" w:rsidP="006B1477"/>
    <w:p w14:paraId="3360467A" w14:textId="77777777" w:rsidR="006B1477" w:rsidRPr="004516AC" w:rsidRDefault="006B1477" w:rsidP="004516AC">
      <w:pPr>
        <w:spacing w:before="60" w:after="60" w:line="312" w:lineRule="auto"/>
        <w:rPr>
          <w:rFonts w:eastAsia="Calibri" w:cs="Times New Roman"/>
          <w:kern w:val="0"/>
          <w:sz w:val="26"/>
          <w14:ligatures w14:val="none"/>
        </w:rPr>
      </w:pPr>
    </w:p>
    <w:p w14:paraId="08B82CC1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136A"/>
    <w:multiLevelType w:val="hybridMultilevel"/>
    <w:tmpl w:val="78CA663A"/>
    <w:lvl w:ilvl="0" w:tplc="0958EA2E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623"/>
    <w:multiLevelType w:val="hybridMultilevel"/>
    <w:tmpl w:val="66D0AA1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504E"/>
    <w:multiLevelType w:val="hybridMultilevel"/>
    <w:tmpl w:val="3F94A1FA"/>
    <w:lvl w:ilvl="0" w:tplc="2D32656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abstractNum w:abstractNumId="4" w15:restartNumberingAfterBreak="0">
    <w:nsid w:val="246566B5"/>
    <w:multiLevelType w:val="hybridMultilevel"/>
    <w:tmpl w:val="E58236F8"/>
    <w:lvl w:ilvl="0" w:tplc="EBF481E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E0667"/>
    <w:multiLevelType w:val="hybridMultilevel"/>
    <w:tmpl w:val="B1F21566"/>
    <w:lvl w:ilvl="0" w:tplc="524C8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06314"/>
    <w:multiLevelType w:val="hybridMultilevel"/>
    <w:tmpl w:val="68585EEC"/>
    <w:lvl w:ilvl="0" w:tplc="167CDCB4">
      <w:start w:val="1"/>
      <w:numFmt w:val="bullet"/>
      <w:lvlText w:val="–"/>
      <w:lvlJc w:val="left"/>
      <w:pPr>
        <w:ind w:left="471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41FA0">
      <w:start w:val="1"/>
      <w:numFmt w:val="bullet"/>
      <w:lvlText w:val="o"/>
      <w:lvlJc w:val="left"/>
      <w:pPr>
        <w:ind w:left="136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A926C">
      <w:start w:val="1"/>
      <w:numFmt w:val="bullet"/>
      <w:lvlText w:val="▪"/>
      <w:lvlJc w:val="left"/>
      <w:pPr>
        <w:ind w:left="208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61EF4">
      <w:start w:val="1"/>
      <w:numFmt w:val="bullet"/>
      <w:lvlText w:val="•"/>
      <w:lvlJc w:val="left"/>
      <w:pPr>
        <w:ind w:left="280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D676">
      <w:start w:val="1"/>
      <w:numFmt w:val="bullet"/>
      <w:lvlText w:val="o"/>
      <w:lvlJc w:val="left"/>
      <w:pPr>
        <w:ind w:left="352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4866C">
      <w:start w:val="1"/>
      <w:numFmt w:val="bullet"/>
      <w:lvlText w:val="▪"/>
      <w:lvlJc w:val="left"/>
      <w:pPr>
        <w:ind w:left="424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488A8">
      <w:start w:val="1"/>
      <w:numFmt w:val="bullet"/>
      <w:lvlText w:val="•"/>
      <w:lvlJc w:val="left"/>
      <w:pPr>
        <w:ind w:left="496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C936E">
      <w:start w:val="1"/>
      <w:numFmt w:val="bullet"/>
      <w:lvlText w:val="o"/>
      <w:lvlJc w:val="left"/>
      <w:pPr>
        <w:ind w:left="568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8BB2E">
      <w:start w:val="1"/>
      <w:numFmt w:val="bullet"/>
      <w:lvlText w:val="▪"/>
      <w:lvlJc w:val="left"/>
      <w:pPr>
        <w:ind w:left="640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07733A"/>
    <w:multiLevelType w:val="hybridMultilevel"/>
    <w:tmpl w:val="12E68402"/>
    <w:lvl w:ilvl="0" w:tplc="043275F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C5B54"/>
    <w:multiLevelType w:val="hybridMultilevel"/>
    <w:tmpl w:val="F54CFF38"/>
    <w:lvl w:ilvl="0" w:tplc="B29E0DD4">
      <w:start w:val="1"/>
      <w:numFmt w:val="bullet"/>
      <w:lvlText w:val="–"/>
      <w:lvlJc w:val="left"/>
      <w:pPr>
        <w:ind w:left="0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A534E">
      <w:start w:val="1"/>
      <w:numFmt w:val="bullet"/>
      <w:lvlText w:val="o"/>
      <w:lvlJc w:val="left"/>
      <w:pPr>
        <w:ind w:left="91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29E2A">
      <w:start w:val="1"/>
      <w:numFmt w:val="bullet"/>
      <w:lvlText w:val="▪"/>
      <w:lvlJc w:val="left"/>
      <w:pPr>
        <w:ind w:left="163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0A58E">
      <w:start w:val="1"/>
      <w:numFmt w:val="bullet"/>
      <w:lvlText w:val="•"/>
      <w:lvlJc w:val="left"/>
      <w:pPr>
        <w:ind w:left="235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0474A">
      <w:start w:val="1"/>
      <w:numFmt w:val="bullet"/>
      <w:lvlText w:val="o"/>
      <w:lvlJc w:val="left"/>
      <w:pPr>
        <w:ind w:left="307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CAC92">
      <w:start w:val="1"/>
      <w:numFmt w:val="bullet"/>
      <w:lvlText w:val="▪"/>
      <w:lvlJc w:val="left"/>
      <w:pPr>
        <w:ind w:left="379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68802">
      <w:start w:val="1"/>
      <w:numFmt w:val="bullet"/>
      <w:lvlText w:val="•"/>
      <w:lvlJc w:val="left"/>
      <w:pPr>
        <w:ind w:left="451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418E6">
      <w:start w:val="1"/>
      <w:numFmt w:val="bullet"/>
      <w:lvlText w:val="o"/>
      <w:lvlJc w:val="left"/>
      <w:pPr>
        <w:ind w:left="523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0AFE0">
      <w:start w:val="1"/>
      <w:numFmt w:val="bullet"/>
      <w:lvlText w:val="▪"/>
      <w:lvlJc w:val="left"/>
      <w:pPr>
        <w:ind w:left="5953"/>
      </w:pPr>
      <w:rPr>
        <w:rFonts w:ascii="Minion Pro" w:eastAsia="Minion Pro" w:hAnsi="Minion Pro" w:cs="Minion Pr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259009">
    <w:abstractNumId w:val="5"/>
  </w:num>
  <w:num w:numId="2" w16cid:durableId="1313831339">
    <w:abstractNumId w:val="3"/>
  </w:num>
  <w:num w:numId="3" w16cid:durableId="791019763">
    <w:abstractNumId w:val="6"/>
  </w:num>
  <w:num w:numId="4" w16cid:durableId="1075974444">
    <w:abstractNumId w:val="4"/>
  </w:num>
  <w:num w:numId="5" w16cid:durableId="1869633870">
    <w:abstractNumId w:val="0"/>
  </w:num>
  <w:num w:numId="6" w16cid:durableId="424347560">
    <w:abstractNumId w:val="7"/>
  </w:num>
  <w:num w:numId="7" w16cid:durableId="940145669">
    <w:abstractNumId w:val="2"/>
  </w:num>
  <w:num w:numId="8" w16cid:durableId="1682464526">
    <w:abstractNumId w:val="1"/>
  </w:num>
  <w:num w:numId="9" w16cid:durableId="275993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AC"/>
    <w:rsid w:val="00045581"/>
    <w:rsid w:val="000A19EE"/>
    <w:rsid w:val="000F39E7"/>
    <w:rsid w:val="001F5A74"/>
    <w:rsid w:val="00292EB9"/>
    <w:rsid w:val="002B077C"/>
    <w:rsid w:val="002C7159"/>
    <w:rsid w:val="002E0564"/>
    <w:rsid w:val="00325B65"/>
    <w:rsid w:val="003547A5"/>
    <w:rsid w:val="004516AC"/>
    <w:rsid w:val="00493D01"/>
    <w:rsid w:val="004A0822"/>
    <w:rsid w:val="004F17C1"/>
    <w:rsid w:val="0060727D"/>
    <w:rsid w:val="00623124"/>
    <w:rsid w:val="00636450"/>
    <w:rsid w:val="006B1477"/>
    <w:rsid w:val="006E7E34"/>
    <w:rsid w:val="007D13FB"/>
    <w:rsid w:val="00804912"/>
    <w:rsid w:val="0086577A"/>
    <w:rsid w:val="008814DC"/>
    <w:rsid w:val="00A76032"/>
    <w:rsid w:val="00A966FF"/>
    <w:rsid w:val="00AA1A91"/>
    <w:rsid w:val="00B34F80"/>
    <w:rsid w:val="00B468BD"/>
    <w:rsid w:val="00B469D7"/>
    <w:rsid w:val="00C649BB"/>
    <w:rsid w:val="00D7735F"/>
    <w:rsid w:val="00DA1C57"/>
    <w:rsid w:val="00DE385B"/>
    <w:rsid w:val="00E04736"/>
    <w:rsid w:val="00E56294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6A6B"/>
  <w15:chartTrackingRefBased/>
  <w15:docId w15:val="{28DBDA75-CC1E-431F-B2D2-FCA8611C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516AC"/>
  </w:style>
  <w:style w:type="table" w:styleId="TableGrid">
    <w:name w:val="Table Grid"/>
    <w:basedOn w:val="TableNormal"/>
    <w:uiPriority w:val="59"/>
    <w:rsid w:val="004516AC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516AC"/>
    <w:pPr>
      <w:spacing w:after="0" w:line="240" w:lineRule="auto"/>
    </w:pPr>
    <w:rPr>
      <w:rFonts w:eastAsia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516AC"/>
    <w:pPr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16AC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kern w:val="0"/>
      <w:sz w:val="26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516AC"/>
    <w:rPr>
      <w:rFonts w:eastAsia="Calibri" w:cs="Times New Roman"/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16AC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kern w:val="0"/>
      <w:sz w:val="2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16AC"/>
    <w:rPr>
      <w:rFonts w:eastAsia="Calibri" w:cs="Times New Roman"/>
      <w:kern w:val="0"/>
      <w:sz w:val="2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6AC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AC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2025-03-29T08:21:00Z</dcterms:created>
  <dcterms:modified xsi:type="dcterms:W3CDTF">2026-03-22T14:08:00Z</dcterms:modified>
</cp:coreProperties>
</file>