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5243"/>
      </w:tblGrid>
      <w:tr w:rsidR="00713256" w:rsidTr="00713256">
        <w:tc>
          <w:tcPr>
            <w:tcW w:w="4675" w:type="dxa"/>
          </w:tcPr>
          <w:p w:rsidR="00713256" w:rsidRPr="00713256" w:rsidRDefault="00713256" w:rsidP="00713256">
            <w:pPr>
              <w:pStyle w:val="NormalWeb"/>
              <w:spacing w:before="0" w:beforeAutospacing="0" w:after="0" w:afterAutospacing="0" w:line="276" w:lineRule="auto"/>
              <w:jc w:val="center"/>
              <w:rPr>
                <w:rStyle w:val="Strong"/>
                <w:b w:val="0"/>
                <w:color w:val="212529"/>
              </w:rPr>
            </w:pPr>
            <w:r w:rsidRPr="00713256">
              <w:rPr>
                <w:rStyle w:val="Strong"/>
                <w:b w:val="0"/>
                <w:color w:val="212529"/>
              </w:rPr>
              <w:t xml:space="preserve">UBND QUẬN HÔNG BÀNG </w:t>
            </w:r>
          </w:p>
          <w:p w:rsidR="00713256" w:rsidRDefault="00713256" w:rsidP="00713256">
            <w:pPr>
              <w:pStyle w:val="NormalWeb"/>
              <w:spacing w:before="0" w:beforeAutospacing="0" w:after="0" w:afterAutospacing="0" w:line="276" w:lineRule="auto"/>
              <w:jc w:val="center"/>
              <w:rPr>
                <w:rStyle w:val="Strong"/>
                <w:color w:val="212529"/>
              </w:rPr>
            </w:pPr>
            <w:r>
              <w:rPr>
                <w:b/>
                <w:bCs/>
                <w:noProof/>
                <w:color w:val="212529"/>
              </w:rPr>
              <mc:AlternateContent>
                <mc:Choice Requires="wps">
                  <w:drawing>
                    <wp:anchor distT="0" distB="0" distL="114300" distR="114300" simplePos="0" relativeHeight="251659264" behindDoc="0" locked="0" layoutInCell="1" allowOverlap="1" wp14:anchorId="13513B1D" wp14:editId="2E557EE9">
                      <wp:simplePos x="0" y="0"/>
                      <wp:positionH relativeFrom="column">
                        <wp:posOffset>788035</wp:posOffset>
                      </wp:positionH>
                      <wp:positionV relativeFrom="paragraph">
                        <wp:posOffset>220345</wp:posOffset>
                      </wp:positionV>
                      <wp:extent cx="12096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209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EEEC7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2.05pt,17.35pt" to="157.3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IQDtgEAAMMDAAAOAAAAZHJzL2Uyb0RvYy54bWysU8GOEzEMvSPxD1HudKaVWGDU6R66gguC&#10;imU/IJtxOpGSOHJCp/17nLSdRYCEWO3FEyd+tt+zZ3179E4cgJLF0MvlopUCgsbBhn0vH75/fPNe&#10;ipRVGJTDAL08QZK3m9ev1lPsYIUjugFIcJKQuin2csw5dk2T9AhepQVGCPxokLzK7NK+GUhNnN27&#10;ZtW2N82ENERCDSnx7d35UW5qfmNA56/GJMjC9ZJ7y9VStY/FNpu16vak4mj1pQ31jC68soGLzqnu&#10;VFbiB9k/UnmrCROavNDoGzTGaqgcmM2y/Y3N/agiVC4sToqzTOnl0uovhx0JO/DspAjK84juMym7&#10;H7PYYggsIJJYFp2mmDoO34YdXbwUd1RIHw358mU64li1Pc3awjELzZfLVfvh5t1bKfT1rXkCRkr5&#10;E6AX5dBLZ0OhrTp1+JwyF+PQawg7pZFz6XrKJwcl2IVvYJhKKVbRdYlg60gcFI9faQ0hVyqcr0YX&#10;mLHOzcD238BLfIFCXbD/Ac+IWhlDnsHeBqS/Vc/Ha8vmHH9V4My7SPCIw6kOpUrDm1IVu2x1WcVf&#10;/Qp/+vc2PwEAAP//AwBQSwMEFAAGAAgAAAAhAPVUSFvfAAAACQEAAA8AAABkcnMvZG93bnJldi54&#10;bWxMj8FKw0AQhu+C77CM4M1ukoYqMZtSCmItSLEW2uM2OybR7GzIbpv07R3xoMd/5uOfb/L5aFtx&#10;xt43jhTEkwgEUulMQ5WC3fvT3QMIHzQZ3TpCBRf0MC+ur3KdGTfQG563oRJcQj7TCuoQukxKX9Zo&#10;tZ+4Dol3H663OnDsK2l6PXC5bWUSRTNpdUN8odYdLmssv7Ynq+C1X62Wi/XlkzYHO+yT9X7zMj4r&#10;dXszLh5BBBzDHww/+qwOBTsd3YmMFy3nJI0ZVTBN70EwMI3TGYjj70AWufz/QfENAAD//wMAUEsB&#10;Ai0AFAAGAAgAAAAhALaDOJL+AAAA4QEAABMAAAAAAAAAAAAAAAAAAAAAAFtDb250ZW50X1R5cGVz&#10;XS54bWxQSwECLQAUAAYACAAAACEAOP0h/9YAAACUAQAACwAAAAAAAAAAAAAAAAAvAQAAX3JlbHMv&#10;LnJlbHNQSwECLQAUAAYACAAAACEAqYSEA7YBAADDAwAADgAAAAAAAAAAAAAAAAAuAgAAZHJzL2Uy&#10;b0RvYy54bWxQSwECLQAUAAYACAAAACEA9VRIW98AAAAJAQAADwAAAAAAAAAAAAAAAAAQBAAAZHJz&#10;L2Rvd25yZXYueG1sUEsFBgAAAAAEAAQA8wAAABwFAAAAAA==&#10;" strokecolor="#5b9bd5 [3204]" strokeweight=".5pt">
                      <v:stroke joinstyle="miter"/>
                    </v:line>
                  </w:pict>
                </mc:Fallback>
              </mc:AlternateContent>
            </w:r>
            <w:r>
              <w:rPr>
                <w:rStyle w:val="Strong"/>
                <w:color w:val="212529"/>
              </w:rPr>
              <w:t>TRƯỜNG MẪU GIÁO MẦM NON I</w:t>
            </w:r>
          </w:p>
        </w:tc>
        <w:tc>
          <w:tcPr>
            <w:tcW w:w="5243" w:type="dxa"/>
          </w:tcPr>
          <w:p w:rsidR="00713256" w:rsidRDefault="00713256" w:rsidP="00713256">
            <w:pPr>
              <w:pStyle w:val="NormalWeb"/>
              <w:spacing w:before="0" w:beforeAutospacing="0" w:after="0" w:afterAutospacing="0" w:line="276" w:lineRule="auto"/>
              <w:jc w:val="center"/>
              <w:rPr>
                <w:rStyle w:val="Strong"/>
                <w:color w:val="212529"/>
              </w:rPr>
            </w:pPr>
            <w:r>
              <w:rPr>
                <w:rStyle w:val="Strong"/>
                <w:color w:val="212529"/>
              </w:rPr>
              <w:t xml:space="preserve">CỘNG HÒA XÃ HỘI CHỦ NGHĨA VIỆT NAM </w:t>
            </w:r>
          </w:p>
          <w:p w:rsidR="00713256" w:rsidRDefault="00713256" w:rsidP="00713256">
            <w:pPr>
              <w:pStyle w:val="NormalWeb"/>
              <w:spacing w:before="0" w:beforeAutospacing="0" w:after="0" w:afterAutospacing="0" w:line="276" w:lineRule="auto"/>
              <w:jc w:val="center"/>
              <w:rPr>
                <w:rStyle w:val="Strong"/>
                <w:color w:val="212529"/>
              </w:rPr>
            </w:pPr>
            <w:r>
              <w:rPr>
                <w:rStyle w:val="Strong"/>
                <w:color w:val="212529"/>
              </w:rPr>
              <w:t>Độc lập – Tự do – Hạnh phúc</w:t>
            </w:r>
          </w:p>
          <w:p w:rsidR="00713256" w:rsidRDefault="00713256" w:rsidP="00713256">
            <w:pPr>
              <w:pStyle w:val="NormalWeb"/>
              <w:spacing w:before="0" w:beforeAutospacing="0" w:after="0" w:afterAutospacing="0" w:line="276" w:lineRule="auto"/>
              <w:jc w:val="center"/>
              <w:rPr>
                <w:rStyle w:val="Strong"/>
                <w:color w:val="212529"/>
              </w:rPr>
            </w:pPr>
            <w:r>
              <w:rPr>
                <w:b/>
                <w:bCs/>
                <w:noProof/>
                <w:color w:val="212529"/>
              </w:rPr>
              <mc:AlternateContent>
                <mc:Choice Requires="wps">
                  <w:drawing>
                    <wp:anchor distT="0" distB="0" distL="114300" distR="114300" simplePos="0" relativeHeight="251660288" behindDoc="0" locked="0" layoutInCell="1" allowOverlap="1" wp14:anchorId="1685A911" wp14:editId="20B3BD15">
                      <wp:simplePos x="0" y="0"/>
                      <wp:positionH relativeFrom="column">
                        <wp:posOffset>648335</wp:posOffset>
                      </wp:positionH>
                      <wp:positionV relativeFrom="paragraph">
                        <wp:posOffset>18415</wp:posOffset>
                      </wp:positionV>
                      <wp:extent cx="18573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57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84535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05pt,1.45pt" to="197.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h+twEAAMMDAAAOAAAAZHJzL2Uyb0RvYy54bWysU8GO0zAQvSPxD5bvNG3Rsquo6R66gguC&#10;imU/wOuMG0u2xxqbJv17xm6bRYCEQFwcjz3vzbznyeZ+8k4cgZLF0MnVYikFBI29DYdOPn19/+ZO&#10;ipRV6JXDAJ08QZL329evNmNsYY0Duh5IMElI7Rg7OeQc26ZJegCv0gIjBL40SF5lDunQ9KRGZveu&#10;WS+X75oRqY+EGlLi04fzpdxWfmNA58/GJMjCdZJ7y3Wluj6XtdluVHsgFQerL22of+jCKxu46Ez1&#10;oLIS38j+QuWtJkxo8kKjb9AYq6FqYDWr5U9qHgcVoWphc1KcbUr/j1Z/Ou5J2L6TaymC8vxEj5mU&#10;PQxZ7DAENhBJrItPY0wtp+/Cni5RinsqoidDvnxZjpiqt6fZW5iy0Hy4uru5fXt7I4W+3jUvwEgp&#10;fwD0omw66WwoslWrjh9T5mKcek3hoDRyLl13+eSgJLvwBQxLKcUqug4R7ByJo+LnV1pDyKsihflq&#10;doEZ69wMXP4ZeMkvUKgD9jfgGVErY8gz2NuA9Lvqebq2bM75VwfOuosFz9if6qNUa3hSqsLLVJdR&#10;/DGu8Jd/b/sdAAD//wMAUEsDBBQABgAIAAAAIQDJKt993QAAAAcBAAAPAAAAZHJzL2Rvd25yZXYu&#10;eG1sTI5RS8MwFIXfBf9DuIJvLl2V4WrTMQbiHMhwDrbHrLm21eamJNna/XvvfNHHj3M458tng23F&#10;CX1oHCkYjxIQSKUzDVUKth/Pd48gQtRkdOsIFZwxwKy4vsp1ZlxP73jaxErwCIVMK6hj7DIpQ1mj&#10;1WHkOiTOPp23OjL6Shqvex63rUyTZCKtbogfat3hosbye3O0Ct78crmYr85ftN7bfpeuduvX4UWp&#10;25th/gQi4hD/ynDRZ3Uo2OngjmSCaJmTdMxVBekUBOf304cJiMMvyyKX//2LHwAAAP//AwBQSwEC&#10;LQAUAAYACAAAACEAtoM4kv4AAADhAQAAEwAAAAAAAAAAAAAAAAAAAAAAW0NvbnRlbnRfVHlwZXNd&#10;LnhtbFBLAQItABQABgAIAAAAIQA4/SH/1gAAAJQBAAALAAAAAAAAAAAAAAAAAC8BAABfcmVscy8u&#10;cmVsc1BLAQItABQABgAIAAAAIQAoSGh+twEAAMMDAAAOAAAAAAAAAAAAAAAAAC4CAABkcnMvZTJv&#10;RG9jLnhtbFBLAQItABQABgAIAAAAIQDJKt993QAAAAcBAAAPAAAAAAAAAAAAAAAAABEEAABkcnMv&#10;ZG93bnJldi54bWxQSwUGAAAAAAQABADzAAAAGwUAAAAA&#10;" strokecolor="#5b9bd5 [3204]" strokeweight=".5pt">
                      <v:stroke joinstyle="miter"/>
                    </v:line>
                  </w:pict>
                </mc:Fallback>
              </mc:AlternateContent>
            </w:r>
          </w:p>
          <w:p w:rsidR="00713256" w:rsidRDefault="00713256" w:rsidP="00800DEB">
            <w:pPr>
              <w:pStyle w:val="NormalWeb"/>
              <w:spacing w:before="0" w:beforeAutospacing="0" w:after="0" w:afterAutospacing="0" w:line="276" w:lineRule="auto"/>
              <w:rPr>
                <w:rStyle w:val="Strong"/>
                <w:color w:val="212529"/>
              </w:rPr>
            </w:pPr>
            <w:r w:rsidRPr="00713256">
              <w:rPr>
                <w:rStyle w:val="Strong"/>
                <w:b w:val="0"/>
                <w:color w:val="212529"/>
              </w:rPr>
              <w:t xml:space="preserve">P. Minh Khai, ngày </w:t>
            </w:r>
            <w:r w:rsidR="00800DEB">
              <w:rPr>
                <w:rStyle w:val="Strong"/>
                <w:b w:val="0"/>
                <w:color w:val="212529"/>
              </w:rPr>
              <w:t>07</w:t>
            </w:r>
            <w:r w:rsidRPr="00713256">
              <w:rPr>
                <w:rStyle w:val="Strong"/>
                <w:b w:val="0"/>
                <w:color w:val="212529"/>
              </w:rPr>
              <w:t xml:space="preserve"> tháng 4 năm 20</w:t>
            </w:r>
            <w:r>
              <w:rPr>
                <w:rStyle w:val="Strong"/>
                <w:color w:val="212529"/>
              </w:rPr>
              <w:t>22</w:t>
            </w:r>
          </w:p>
        </w:tc>
      </w:tr>
    </w:tbl>
    <w:p w:rsidR="00713256" w:rsidRDefault="00713256" w:rsidP="00713256">
      <w:pPr>
        <w:pStyle w:val="NormalWeb"/>
        <w:shd w:val="clear" w:color="auto" w:fill="FFFFFF"/>
        <w:spacing w:before="0" w:beforeAutospacing="0"/>
        <w:jc w:val="center"/>
        <w:rPr>
          <w:rStyle w:val="Strong"/>
          <w:color w:val="212529"/>
        </w:rPr>
      </w:pPr>
    </w:p>
    <w:p w:rsidR="00713256" w:rsidRPr="00713256" w:rsidRDefault="00713256" w:rsidP="00713256">
      <w:pPr>
        <w:pStyle w:val="NormalWeb"/>
        <w:shd w:val="clear" w:color="auto" w:fill="FFFFFF"/>
        <w:spacing w:before="0" w:beforeAutospacing="0"/>
        <w:jc w:val="center"/>
        <w:rPr>
          <w:rFonts w:ascii="Arial" w:hAnsi="Arial" w:cs="Arial"/>
          <w:color w:val="212529"/>
          <w:sz w:val="28"/>
          <w:szCs w:val="28"/>
        </w:rPr>
      </w:pPr>
      <w:r w:rsidRPr="00713256">
        <w:rPr>
          <w:rStyle w:val="Strong"/>
          <w:color w:val="212529"/>
          <w:sz w:val="28"/>
          <w:szCs w:val="28"/>
        </w:rPr>
        <w:t>THÔNG BÁO</w:t>
      </w:r>
    </w:p>
    <w:p w:rsidR="00800DEB" w:rsidRPr="00800DEB" w:rsidRDefault="00800DEB" w:rsidP="00800DEB">
      <w:pPr>
        <w:pStyle w:val="NormalWeb"/>
        <w:shd w:val="clear" w:color="auto" w:fill="FFFFFF"/>
        <w:spacing w:before="0" w:beforeAutospacing="0" w:after="0" w:afterAutospacing="0" w:line="360" w:lineRule="auto"/>
        <w:ind w:firstLine="720"/>
        <w:jc w:val="center"/>
        <w:rPr>
          <w:rFonts w:ascii="Arial" w:hAnsi="Arial" w:cs="Arial"/>
          <w:color w:val="212529"/>
          <w:sz w:val="28"/>
          <w:szCs w:val="28"/>
        </w:rPr>
      </w:pPr>
      <w:r w:rsidRPr="00800DEB">
        <w:rPr>
          <w:rStyle w:val="Strong"/>
          <w:color w:val="212529"/>
          <w:sz w:val="28"/>
          <w:szCs w:val="28"/>
        </w:rPr>
        <w:t>V/v Nghỉ lễ giỗ Tổ Hùng Vương năm 2022</w:t>
      </w:r>
    </w:p>
    <w:p w:rsidR="00800DEB" w:rsidRPr="00800DEB" w:rsidRDefault="00800DEB" w:rsidP="00800DEB">
      <w:pPr>
        <w:pStyle w:val="NormalWeb"/>
        <w:shd w:val="clear" w:color="auto" w:fill="FFFFFF"/>
        <w:spacing w:before="0" w:beforeAutospacing="0" w:after="0" w:afterAutospacing="0" w:line="360" w:lineRule="auto"/>
        <w:ind w:firstLine="720"/>
        <w:jc w:val="both"/>
        <w:rPr>
          <w:rFonts w:ascii="Arial" w:hAnsi="Arial" w:cs="Arial"/>
          <w:color w:val="212529"/>
          <w:sz w:val="28"/>
          <w:szCs w:val="28"/>
        </w:rPr>
      </w:pPr>
      <w:r w:rsidRPr="00800DEB">
        <w:rPr>
          <w:color w:val="212529"/>
          <w:sz w:val="28"/>
          <w:szCs w:val="28"/>
        </w:rPr>
        <w:t>Thực hiện Công văn số 84/GDĐT ngày 04/4/2022 của phòng GD&amp;ĐT quận Hồng Bàng v/v nghỉ lễ giỗ Tổ Hùng Vương năm 2022:</w:t>
      </w:r>
    </w:p>
    <w:p w:rsidR="00800DEB" w:rsidRPr="00800DEB" w:rsidRDefault="00800DEB" w:rsidP="00800DEB">
      <w:pPr>
        <w:pStyle w:val="NormalWeb"/>
        <w:shd w:val="clear" w:color="auto" w:fill="FFFFFF"/>
        <w:spacing w:before="0" w:beforeAutospacing="0" w:after="0" w:afterAutospacing="0" w:line="360" w:lineRule="auto"/>
        <w:ind w:firstLine="720"/>
        <w:jc w:val="both"/>
        <w:rPr>
          <w:rFonts w:ascii="Arial" w:hAnsi="Arial" w:cs="Arial"/>
          <w:color w:val="212529"/>
          <w:sz w:val="28"/>
          <w:szCs w:val="28"/>
        </w:rPr>
      </w:pPr>
      <w:r w:rsidRPr="00800DEB">
        <w:rPr>
          <w:color w:val="212529"/>
          <w:sz w:val="28"/>
          <w:szCs w:val="28"/>
        </w:rPr>
        <w:t>CBGVNV và học sinh nghỉ từ Thứ bẩy ngày 09/4/2022 đến hết ngày Thứ hai  ngày 11/4/2022, CBGVNV làm việc và các cháu đi học bình thường từ Thứ ba ngày 12/4/2022.</w:t>
      </w:r>
    </w:p>
    <w:p w:rsidR="00800DEB" w:rsidRPr="00800DEB" w:rsidRDefault="00800DEB" w:rsidP="00800DEB">
      <w:pPr>
        <w:pStyle w:val="NormalWeb"/>
        <w:shd w:val="clear" w:color="auto" w:fill="FFFFFF"/>
        <w:spacing w:before="0" w:beforeAutospacing="0" w:after="0" w:afterAutospacing="0" w:line="360" w:lineRule="auto"/>
        <w:ind w:firstLine="720"/>
        <w:jc w:val="both"/>
        <w:rPr>
          <w:rFonts w:ascii="Arial" w:hAnsi="Arial" w:cs="Arial"/>
          <w:color w:val="212529"/>
          <w:sz w:val="28"/>
          <w:szCs w:val="28"/>
        </w:rPr>
      </w:pPr>
      <w:r w:rsidRPr="00800DEB">
        <w:rPr>
          <w:color w:val="212529"/>
          <w:sz w:val="28"/>
          <w:szCs w:val="28"/>
        </w:rPr>
        <w:t>Trong thời gian nghỉ lễ, đề nghị CBGVNV thực hiện nghiêm túc các quy định về phòng, chống Covid-19, tuyệt đối không lơ là, chủ quan, mất cảnh giác với các nguy cơ dịch bệnh, giữ gìn an ninh trật tự an toàn xã hội, phòng chống cháy nổ trong dịp nghỉ lễ.</w:t>
      </w:r>
    </w:p>
    <w:p w:rsidR="00800DEB" w:rsidRPr="00800DEB" w:rsidRDefault="00800DEB" w:rsidP="00800DEB">
      <w:pPr>
        <w:pStyle w:val="NormalWeb"/>
        <w:shd w:val="clear" w:color="auto" w:fill="FFFFFF"/>
        <w:spacing w:before="0" w:beforeAutospacing="0" w:after="0" w:afterAutospacing="0" w:line="360" w:lineRule="auto"/>
        <w:ind w:firstLine="720"/>
        <w:jc w:val="both"/>
        <w:rPr>
          <w:rFonts w:ascii="Arial" w:hAnsi="Arial" w:cs="Arial"/>
          <w:color w:val="212529"/>
          <w:sz w:val="28"/>
          <w:szCs w:val="28"/>
        </w:rPr>
      </w:pPr>
      <w:bookmarkStart w:id="0" w:name="_GoBack"/>
      <w:bookmarkEnd w:id="0"/>
      <w:r w:rsidRPr="00800DEB">
        <w:rPr>
          <w:color w:val="212529"/>
          <w:sz w:val="28"/>
          <w:szCs w:val="28"/>
        </w:rPr>
        <w:t>Nhà trường 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13256" w:rsidRPr="00713256" w:rsidTr="00713256">
        <w:tc>
          <w:tcPr>
            <w:tcW w:w="4675" w:type="dxa"/>
          </w:tcPr>
          <w:p w:rsidR="00713256" w:rsidRPr="00713256" w:rsidRDefault="00713256" w:rsidP="00713256">
            <w:pPr>
              <w:jc w:val="center"/>
              <w:rPr>
                <w:b/>
              </w:rPr>
            </w:pPr>
          </w:p>
        </w:tc>
        <w:tc>
          <w:tcPr>
            <w:tcW w:w="4675" w:type="dxa"/>
          </w:tcPr>
          <w:p w:rsidR="00713256" w:rsidRPr="00713256" w:rsidRDefault="00713256" w:rsidP="00713256">
            <w:pPr>
              <w:jc w:val="center"/>
              <w:rPr>
                <w:b/>
              </w:rPr>
            </w:pPr>
            <w:r w:rsidRPr="00713256">
              <w:rPr>
                <w:b/>
              </w:rPr>
              <w:t>HIỆU TRƯỞNG</w:t>
            </w:r>
          </w:p>
          <w:p w:rsidR="00713256" w:rsidRPr="00713256" w:rsidRDefault="00713256" w:rsidP="00713256">
            <w:pPr>
              <w:jc w:val="center"/>
              <w:rPr>
                <w:b/>
              </w:rPr>
            </w:pPr>
          </w:p>
          <w:p w:rsidR="00713256" w:rsidRPr="00713256" w:rsidRDefault="00713256" w:rsidP="00713256">
            <w:pPr>
              <w:jc w:val="center"/>
              <w:rPr>
                <w:b/>
              </w:rPr>
            </w:pPr>
          </w:p>
          <w:p w:rsidR="00713256" w:rsidRPr="00713256" w:rsidRDefault="00713256" w:rsidP="00713256">
            <w:pPr>
              <w:jc w:val="center"/>
              <w:rPr>
                <w:b/>
              </w:rPr>
            </w:pPr>
          </w:p>
          <w:p w:rsidR="00713256" w:rsidRPr="00713256" w:rsidRDefault="00713256" w:rsidP="00713256">
            <w:pPr>
              <w:jc w:val="center"/>
              <w:rPr>
                <w:b/>
              </w:rPr>
            </w:pPr>
          </w:p>
          <w:p w:rsidR="00713256" w:rsidRPr="00713256" w:rsidRDefault="00713256" w:rsidP="00713256">
            <w:pPr>
              <w:jc w:val="center"/>
              <w:rPr>
                <w:b/>
                <w:sz w:val="28"/>
                <w:szCs w:val="28"/>
              </w:rPr>
            </w:pPr>
            <w:r w:rsidRPr="00713256">
              <w:rPr>
                <w:b/>
                <w:sz w:val="28"/>
                <w:szCs w:val="28"/>
              </w:rPr>
              <w:t>Đoàn Thị Thúy Mai</w:t>
            </w:r>
          </w:p>
        </w:tc>
      </w:tr>
    </w:tbl>
    <w:p w:rsidR="00D92B38" w:rsidRDefault="00D92B38"/>
    <w:sectPr w:rsidR="00D92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256"/>
    <w:rsid w:val="00261CA4"/>
    <w:rsid w:val="00713256"/>
    <w:rsid w:val="00800DEB"/>
    <w:rsid w:val="00D92B38"/>
    <w:rsid w:val="00E343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E6B0"/>
  <w15:chartTrackingRefBased/>
  <w15:docId w15:val="{C38D6046-8194-45CB-9390-ABC46CC1C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13256"/>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713256"/>
    <w:rPr>
      <w:b/>
      <w:bCs/>
    </w:rPr>
  </w:style>
  <w:style w:type="table" w:styleId="TableGrid">
    <w:name w:val="Table Grid"/>
    <w:basedOn w:val="TableNormal"/>
    <w:uiPriority w:val="39"/>
    <w:rsid w:val="00713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527456">
      <w:bodyDiv w:val="1"/>
      <w:marLeft w:val="0"/>
      <w:marRight w:val="0"/>
      <w:marTop w:val="0"/>
      <w:marBottom w:val="0"/>
      <w:divBdr>
        <w:top w:val="none" w:sz="0" w:space="0" w:color="auto"/>
        <w:left w:val="none" w:sz="0" w:space="0" w:color="auto"/>
        <w:bottom w:val="none" w:sz="0" w:space="0" w:color="auto"/>
        <w:right w:val="none" w:sz="0" w:space="0" w:color="auto"/>
      </w:divBdr>
    </w:div>
    <w:div w:id="130955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120</Words>
  <Characters>685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2022-06-08T12:53:00Z</dcterms:created>
  <dcterms:modified xsi:type="dcterms:W3CDTF">2022-06-08T12:55:00Z</dcterms:modified>
</cp:coreProperties>
</file>