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15" w:type="dxa"/>
        <w:tblInd w:w="-176" w:type="dxa"/>
        <w:tblLook w:val="04A0" w:firstRow="1" w:lastRow="0" w:firstColumn="1" w:lastColumn="0" w:noHBand="0" w:noVBand="1"/>
      </w:tblPr>
      <w:tblGrid>
        <w:gridCol w:w="4173"/>
        <w:gridCol w:w="6042"/>
      </w:tblGrid>
      <w:tr w:rsidR="00483469" w:rsidRPr="00483469" w:rsidTr="00F25950">
        <w:trPr>
          <w:trHeight w:val="961"/>
        </w:trPr>
        <w:tc>
          <w:tcPr>
            <w:tcW w:w="4173" w:type="dxa"/>
            <w:shd w:val="clear" w:color="auto" w:fill="auto"/>
          </w:tcPr>
          <w:p w:rsidR="00483469" w:rsidRPr="00483469" w:rsidRDefault="00483469" w:rsidP="00C544FD">
            <w:pPr>
              <w:spacing w:line="240" w:lineRule="auto"/>
              <w:jc w:val="center"/>
              <w:rPr>
                <w:rFonts w:ascii="Times New Roman" w:eastAsia="Times New Roman" w:hAnsi="Times New Roman" w:cs="Times New Roman"/>
                <w:bCs/>
                <w:sz w:val="24"/>
                <w:szCs w:val="28"/>
              </w:rPr>
            </w:pPr>
            <w:bookmarkStart w:id="0" w:name="_GoBack"/>
            <w:bookmarkEnd w:id="0"/>
            <w:r w:rsidRPr="00483469">
              <w:rPr>
                <w:rFonts w:ascii="Times New Roman" w:eastAsia="Times New Roman" w:hAnsi="Times New Roman" w:cs="Times New Roman"/>
                <w:bCs/>
                <w:sz w:val="24"/>
                <w:szCs w:val="28"/>
              </w:rPr>
              <w:t>UBND HUYỆN AN DƯƠNG</w:t>
            </w:r>
          </w:p>
          <w:p w:rsidR="00483469" w:rsidRPr="00483469" w:rsidRDefault="00703570" w:rsidP="00C544FD">
            <w:pPr>
              <w:spacing w:line="240" w:lineRule="auto"/>
              <w:jc w:val="center"/>
              <w:rPr>
                <w:rFonts w:ascii="Times New Roman" w:eastAsia="Times New Roman" w:hAnsi="Times New Roman" w:cs="Times New Roman"/>
                <w:b/>
                <w:bCs/>
                <w:sz w:val="24"/>
                <w:szCs w:val="28"/>
              </w:rPr>
            </w:pPr>
            <w:r>
              <w:rPr>
                <w:rFonts w:ascii="Times New Roman" w:eastAsia="Times New Roman" w:hAnsi="Times New Roman" w:cs="Times New Roman"/>
                <w:b/>
                <w:bCs/>
                <w:sz w:val="24"/>
                <w:szCs w:val="28"/>
              </w:rPr>
              <w:t>TRƯỜNG MẦM NON AN HÒA</w:t>
            </w:r>
          </w:p>
          <w:p w:rsidR="00483469" w:rsidRPr="00483469" w:rsidRDefault="00483469" w:rsidP="00C544FD">
            <w:pPr>
              <w:tabs>
                <w:tab w:val="left" w:pos="1509"/>
                <w:tab w:val="center" w:pos="1737"/>
              </w:tabs>
              <w:spacing w:line="240" w:lineRule="auto"/>
              <w:rPr>
                <w:rFonts w:ascii="Times New Roman" w:eastAsia="Times New Roman" w:hAnsi="Times New Roman" w:cs="Times New Roman"/>
                <w:sz w:val="28"/>
                <w:szCs w:val="28"/>
              </w:rPr>
            </w:pPr>
            <w:r w:rsidRPr="00483469">
              <w:rPr>
                <w:rFonts w:ascii="Times New Roman" w:eastAsia="Times New Roman" w:hAnsi="Times New Roman" w:cs="Times New Roman"/>
                <w:noProof/>
                <w:sz w:val="32"/>
                <w:szCs w:val="28"/>
              </w:rPr>
              <mc:AlternateContent>
                <mc:Choice Requires="wps">
                  <w:drawing>
                    <wp:anchor distT="0" distB="0" distL="114300" distR="114300" simplePos="0" relativeHeight="251660288" behindDoc="0" locked="0" layoutInCell="1" allowOverlap="1" wp14:anchorId="423B407E" wp14:editId="7625F4CA">
                      <wp:simplePos x="0" y="0"/>
                      <wp:positionH relativeFrom="column">
                        <wp:posOffset>601345</wp:posOffset>
                      </wp:positionH>
                      <wp:positionV relativeFrom="paragraph">
                        <wp:posOffset>40005</wp:posOffset>
                      </wp:positionV>
                      <wp:extent cx="1242204" cy="0"/>
                      <wp:effectExtent l="0" t="0" r="15240" b="19050"/>
                      <wp:wrapNone/>
                      <wp:docPr id="4" name="Straight Connector 4"/>
                      <wp:cNvGraphicFramePr/>
                      <a:graphic xmlns:a="http://schemas.openxmlformats.org/drawingml/2006/main">
                        <a:graphicData uri="http://schemas.microsoft.com/office/word/2010/wordprocessingShape">
                          <wps:wsp>
                            <wps:cNvCnPr/>
                            <wps:spPr>
                              <a:xfrm>
                                <a:off x="0" y="0"/>
                                <a:ext cx="124220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3945B15" id="Straight Connector 4"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35pt,3.15pt" to="145.1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" strokecolor="#4579b8 [3044]"/>
                  </w:pict>
                </mc:Fallback>
              </mc:AlternateContent>
            </w:r>
            <w:r w:rsidRPr="00483469">
              <w:rPr>
                <w:rFonts w:ascii="Times New Roman" w:eastAsia="Times New Roman" w:hAnsi="Times New Roman" w:cs="Times New Roman"/>
                <w:sz w:val="28"/>
                <w:szCs w:val="28"/>
              </w:rPr>
              <w:tab/>
            </w:r>
            <w:r w:rsidRPr="00483469">
              <w:rPr>
                <w:rFonts w:ascii="Times New Roman" w:eastAsia="Times New Roman" w:hAnsi="Times New Roman" w:cs="Times New Roman"/>
                <w:sz w:val="28"/>
                <w:szCs w:val="28"/>
              </w:rPr>
              <w:tab/>
            </w:r>
          </w:p>
          <w:p w:rsidR="00483469" w:rsidRPr="00483469" w:rsidRDefault="00BC1780" w:rsidP="00C544FD">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Số: </w:t>
            </w:r>
            <w:r w:rsidR="00C42EA2">
              <w:rPr>
                <w:rFonts w:ascii="Times New Roman" w:eastAsia="Times New Roman" w:hAnsi="Times New Roman" w:cs="Times New Roman"/>
                <w:sz w:val="28"/>
                <w:szCs w:val="28"/>
              </w:rPr>
              <w:t>82</w:t>
            </w:r>
            <w:r w:rsidR="00483469" w:rsidRPr="00483469">
              <w:rPr>
                <w:rFonts w:ascii="Times New Roman" w:eastAsia="Times New Roman" w:hAnsi="Times New Roman" w:cs="Times New Roman"/>
                <w:sz w:val="28"/>
                <w:szCs w:val="28"/>
              </w:rPr>
              <w:t>/</w:t>
            </w:r>
            <w:r w:rsidR="00703570">
              <w:rPr>
                <w:rFonts w:ascii="Times New Roman" w:eastAsia="Times New Roman" w:hAnsi="Times New Roman" w:cs="Times New Roman"/>
                <w:sz w:val="28"/>
                <w:szCs w:val="28"/>
              </w:rPr>
              <w:t>KH-TMN</w:t>
            </w:r>
          </w:p>
          <w:p w:rsidR="00483469" w:rsidRPr="00483469" w:rsidRDefault="00483469" w:rsidP="00703570">
            <w:pPr>
              <w:spacing w:line="240" w:lineRule="auto"/>
              <w:rPr>
                <w:rFonts w:ascii="Times New Roman" w:eastAsia="Times New Roman" w:hAnsi="Times New Roman" w:cs="Times New Roman"/>
                <w:i/>
                <w:sz w:val="30"/>
                <w:szCs w:val="28"/>
              </w:rPr>
            </w:pPr>
          </w:p>
        </w:tc>
        <w:tc>
          <w:tcPr>
            <w:tcW w:w="6042" w:type="dxa"/>
            <w:shd w:val="clear" w:color="auto" w:fill="auto"/>
          </w:tcPr>
          <w:p w:rsidR="00483469" w:rsidRPr="00703570" w:rsidRDefault="00483469" w:rsidP="00C544FD">
            <w:pPr>
              <w:spacing w:line="240" w:lineRule="auto"/>
              <w:jc w:val="center"/>
              <w:rPr>
                <w:rFonts w:ascii="Times New Roman" w:eastAsia="Times New Roman" w:hAnsi="Times New Roman" w:cs="Times New Roman"/>
                <w:b/>
                <w:bCs/>
                <w:sz w:val="24"/>
                <w:szCs w:val="24"/>
              </w:rPr>
            </w:pPr>
            <w:r w:rsidRPr="00703570">
              <w:rPr>
                <w:rFonts w:ascii="Times New Roman" w:eastAsia="Times New Roman" w:hAnsi="Times New Roman" w:cs="Times New Roman"/>
                <w:b/>
                <w:bCs/>
                <w:sz w:val="24"/>
                <w:szCs w:val="24"/>
              </w:rPr>
              <w:t>CỘNG HOÀ XÃ HỘI CHỦ NGHĨA VIỆT NAM</w:t>
            </w:r>
          </w:p>
          <w:p w:rsidR="00483469" w:rsidRPr="00703570" w:rsidRDefault="00483469" w:rsidP="00C544FD">
            <w:pPr>
              <w:spacing w:line="240" w:lineRule="auto"/>
              <w:jc w:val="center"/>
              <w:rPr>
                <w:rFonts w:ascii="Times New Roman" w:eastAsia="Times New Roman" w:hAnsi="Times New Roman" w:cs="Times New Roman"/>
                <w:b/>
                <w:bCs/>
                <w:sz w:val="26"/>
                <w:szCs w:val="26"/>
              </w:rPr>
            </w:pPr>
            <w:r w:rsidRPr="00703570">
              <w:rPr>
                <w:rFonts w:ascii="Times New Roman" w:eastAsia="Times New Roman" w:hAnsi="Times New Roman" w:cs="Times New Roman"/>
                <w:b/>
                <w:bCs/>
                <w:sz w:val="26"/>
                <w:szCs w:val="26"/>
              </w:rPr>
              <w:t>Độc lập - Tự do - Hạnh phúc</w:t>
            </w:r>
          </w:p>
          <w:p w:rsidR="00483469" w:rsidRPr="00483469" w:rsidRDefault="00483469" w:rsidP="00C544FD">
            <w:pPr>
              <w:jc w:val="center"/>
              <w:rPr>
                <w:rFonts w:ascii="Times New Roman" w:eastAsia="Times New Roman" w:hAnsi="Times New Roman" w:cs="Times New Roman"/>
                <w:szCs w:val="28"/>
              </w:rPr>
            </w:pPr>
            <w:r w:rsidRPr="00483469">
              <w:rPr>
                <w:rFonts w:ascii="Times New Roman" w:hAnsi="Times New Roman" w:cs="Times New Roman"/>
                <w:noProof/>
                <w:sz w:val="26"/>
              </w:rPr>
              <mc:AlternateContent>
                <mc:Choice Requires="wps">
                  <w:drawing>
                    <wp:anchor distT="4294967295" distB="4294967295" distL="114300" distR="114300" simplePos="0" relativeHeight="251659264" behindDoc="0" locked="0" layoutInCell="1" allowOverlap="1" wp14:anchorId="292CF37A" wp14:editId="3C85602B">
                      <wp:simplePos x="0" y="0"/>
                      <wp:positionH relativeFrom="column">
                        <wp:posOffset>842010</wp:posOffset>
                      </wp:positionH>
                      <wp:positionV relativeFrom="paragraph">
                        <wp:posOffset>34290</wp:posOffset>
                      </wp:positionV>
                      <wp:extent cx="2083982" cy="0"/>
                      <wp:effectExtent l="0" t="0" r="1206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398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B8611B"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3pt,2.7pt" to="230.4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"/>
                  </w:pict>
                </mc:Fallback>
              </mc:AlternateContent>
            </w:r>
          </w:p>
          <w:p w:rsidR="00483469" w:rsidRPr="00483469" w:rsidRDefault="00703570" w:rsidP="00EE3719">
            <w:pPr>
              <w:pStyle w:val="Heading1"/>
              <w:spacing w:line="288" w:lineRule="auto"/>
              <w:rPr>
                <w:rFonts w:ascii="Times New Roman" w:hAnsi="Times New Roman"/>
                <w:b w:val="0"/>
                <w:bCs/>
                <w:i/>
                <w:iCs/>
                <w:sz w:val="30"/>
                <w:szCs w:val="28"/>
                <w:lang w:val="en-US"/>
              </w:rPr>
            </w:pPr>
            <w:r>
              <w:rPr>
                <w:rFonts w:ascii="Times New Roman" w:hAnsi="Times New Roman"/>
                <w:b w:val="0"/>
                <w:bCs/>
                <w:i/>
                <w:iCs/>
                <w:sz w:val="28"/>
                <w:szCs w:val="28"/>
              </w:rPr>
              <w:t>An</w:t>
            </w:r>
            <w:r>
              <w:rPr>
                <w:rFonts w:ascii="Times New Roman" w:hAnsi="Times New Roman"/>
                <w:b w:val="0"/>
                <w:bCs/>
                <w:i/>
                <w:iCs/>
                <w:sz w:val="28"/>
                <w:szCs w:val="28"/>
                <w:lang w:val="en-US"/>
              </w:rPr>
              <w:t xml:space="preserve"> Hòa</w:t>
            </w:r>
            <w:r w:rsidR="00483469" w:rsidRPr="00483469">
              <w:rPr>
                <w:rFonts w:ascii="Times New Roman" w:hAnsi="Times New Roman"/>
                <w:b w:val="0"/>
                <w:bCs/>
                <w:i/>
                <w:iCs/>
                <w:sz w:val="28"/>
                <w:szCs w:val="28"/>
              </w:rPr>
              <w:t>, ngày</w:t>
            </w:r>
            <w:r w:rsidR="00483469" w:rsidRPr="00483469">
              <w:rPr>
                <w:rFonts w:ascii="Times New Roman" w:hAnsi="Times New Roman"/>
                <w:b w:val="0"/>
                <w:bCs/>
                <w:i/>
                <w:iCs/>
                <w:sz w:val="28"/>
                <w:szCs w:val="28"/>
                <w:lang w:val="en-US"/>
              </w:rPr>
              <w:t xml:space="preserve"> </w:t>
            </w:r>
            <w:r w:rsidR="00BC1780">
              <w:rPr>
                <w:rFonts w:ascii="Times New Roman" w:hAnsi="Times New Roman"/>
                <w:b w:val="0"/>
                <w:bCs/>
                <w:i/>
                <w:iCs/>
                <w:sz w:val="28"/>
                <w:szCs w:val="28"/>
                <w:lang w:val="en-US"/>
              </w:rPr>
              <w:t>1</w:t>
            </w:r>
            <w:r w:rsidR="00C42EA2">
              <w:rPr>
                <w:rFonts w:ascii="Times New Roman" w:hAnsi="Times New Roman"/>
                <w:b w:val="0"/>
                <w:bCs/>
                <w:i/>
                <w:iCs/>
                <w:sz w:val="28"/>
                <w:szCs w:val="28"/>
                <w:lang w:val="en-US"/>
              </w:rPr>
              <w:t>5</w:t>
            </w:r>
            <w:r w:rsidR="00483469" w:rsidRPr="00483469">
              <w:rPr>
                <w:rFonts w:ascii="Times New Roman" w:hAnsi="Times New Roman"/>
                <w:b w:val="0"/>
                <w:bCs/>
                <w:i/>
                <w:iCs/>
                <w:sz w:val="28"/>
                <w:szCs w:val="28"/>
                <w:lang w:val="en-US"/>
              </w:rPr>
              <w:t xml:space="preserve"> </w:t>
            </w:r>
            <w:r w:rsidR="00483469" w:rsidRPr="00483469">
              <w:rPr>
                <w:rFonts w:ascii="Times New Roman" w:hAnsi="Times New Roman"/>
                <w:b w:val="0"/>
                <w:bCs/>
                <w:i/>
                <w:iCs/>
                <w:sz w:val="28"/>
                <w:szCs w:val="28"/>
              </w:rPr>
              <w:t>thán</w:t>
            </w:r>
            <w:r w:rsidR="00483469" w:rsidRPr="00483469">
              <w:rPr>
                <w:rFonts w:ascii="Times New Roman" w:hAnsi="Times New Roman"/>
                <w:b w:val="0"/>
                <w:bCs/>
                <w:i/>
                <w:iCs/>
                <w:sz w:val="28"/>
                <w:szCs w:val="28"/>
                <w:lang w:val="vi-VN"/>
              </w:rPr>
              <w:t>g</w:t>
            </w:r>
            <w:r w:rsidR="00483469" w:rsidRPr="00483469">
              <w:rPr>
                <w:rFonts w:ascii="Times New Roman" w:hAnsi="Times New Roman"/>
                <w:b w:val="0"/>
                <w:bCs/>
                <w:i/>
                <w:iCs/>
                <w:sz w:val="28"/>
                <w:szCs w:val="28"/>
                <w:lang w:val="en-US"/>
              </w:rPr>
              <w:t xml:space="preserve"> </w:t>
            </w:r>
            <w:r w:rsidR="004F71FB">
              <w:rPr>
                <w:rFonts w:ascii="Times New Roman" w:hAnsi="Times New Roman"/>
                <w:b w:val="0"/>
                <w:bCs/>
                <w:i/>
                <w:iCs/>
                <w:sz w:val="28"/>
                <w:szCs w:val="28"/>
                <w:lang w:val="en-US"/>
              </w:rPr>
              <w:t>8</w:t>
            </w:r>
            <w:r w:rsidR="00483469" w:rsidRPr="00483469">
              <w:rPr>
                <w:rFonts w:ascii="Times New Roman" w:hAnsi="Times New Roman"/>
                <w:b w:val="0"/>
                <w:bCs/>
                <w:i/>
                <w:iCs/>
                <w:sz w:val="28"/>
                <w:szCs w:val="28"/>
                <w:lang w:val="en-US"/>
              </w:rPr>
              <w:t xml:space="preserve"> </w:t>
            </w:r>
            <w:r w:rsidR="00483469" w:rsidRPr="00483469">
              <w:rPr>
                <w:rFonts w:ascii="Times New Roman" w:hAnsi="Times New Roman"/>
                <w:b w:val="0"/>
                <w:bCs/>
                <w:i/>
                <w:iCs/>
                <w:sz w:val="28"/>
                <w:szCs w:val="28"/>
              </w:rPr>
              <w:t>năm 20</w:t>
            </w:r>
            <w:r w:rsidR="00EE3719">
              <w:rPr>
                <w:rFonts w:ascii="Times New Roman" w:hAnsi="Times New Roman"/>
                <w:b w:val="0"/>
                <w:bCs/>
                <w:i/>
                <w:iCs/>
                <w:sz w:val="28"/>
                <w:szCs w:val="28"/>
                <w:lang w:val="en-US"/>
              </w:rPr>
              <w:t>22</w:t>
            </w:r>
          </w:p>
        </w:tc>
      </w:tr>
    </w:tbl>
    <w:p w:rsidR="00AA24E6" w:rsidRDefault="00AA24E6" w:rsidP="000C2ABC">
      <w:pPr>
        <w:jc w:val="center"/>
        <w:rPr>
          <w:rFonts w:ascii="Times New Roman" w:hAnsi="Times New Roman" w:cs="Times New Roman"/>
          <w:b/>
          <w:sz w:val="28"/>
          <w:lang w:val="nl-NL"/>
        </w:rPr>
      </w:pPr>
      <w:r w:rsidRPr="00FA5AED">
        <w:rPr>
          <w:rFonts w:ascii="Times New Roman" w:hAnsi="Times New Roman" w:cs="Times New Roman"/>
          <w:b/>
          <w:sz w:val="28"/>
          <w:lang w:val="nl-NL"/>
        </w:rPr>
        <w:t>BÁO CÁO</w:t>
      </w:r>
    </w:p>
    <w:p w:rsidR="000C2ABC" w:rsidRDefault="00EE3719" w:rsidP="00EE3719">
      <w:pPr>
        <w:jc w:val="center"/>
        <w:rPr>
          <w:rFonts w:ascii="Times New Roman" w:hAnsi="Times New Roman" w:cs="Times New Roman"/>
          <w:b/>
          <w:sz w:val="28"/>
          <w:lang w:val="nl-NL"/>
        </w:rPr>
      </w:pPr>
      <w:r>
        <w:rPr>
          <w:rFonts w:ascii="Times New Roman" w:hAnsi="Times New Roman" w:cs="Times New Roman"/>
          <w:b/>
          <w:sz w:val="28"/>
          <w:lang w:val="nl-NL"/>
        </w:rPr>
        <w:t>Công tác tuyển sinh năm học 2022-2023</w:t>
      </w:r>
    </w:p>
    <w:p w:rsidR="00EE3719" w:rsidRDefault="000C2ABC" w:rsidP="00EE3719">
      <w:pPr>
        <w:jc w:val="center"/>
        <w:rPr>
          <w:rFonts w:ascii="Times New Roman" w:hAnsi="Times New Roman" w:cs="Times New Roman"/>
          <w:b/>
          <w:sz w:val="28"/>
          <w:lang w:val="nl-NL"/>
        </w:rPr>
      </w:pPr>
      <w:r>
        <w:rPr>
          <w:rFonts w:ascii="Times New Roman" w:hAnsi="Times New Roman" w:cs="Times New Roman"/>
          <w:b/>
          <w:sz w:val="28"/>
          <w:lang w:val="nl-NL"/>
        </w:rPr>
        <w:t xml:space="preserve"> (Tính đến thời điểm 15/8/2022)</w:t>
      </w:r>
    </w:p>
    <w:p w:rsidR="00F25950" w:rsidRPr="00FA5AED" w:rsidRDefault="00F25950" w:rsidP="00EE3719">
      <w:pPr>
        <w:jc w:val="center"/>
        <w:rPr>
          <w:rFonts w:ascii="Times New Roman" w:hAnsi="Times New Roman" w:cs="Times New Roman"/>
          <w:sz w:val="28"/>
          <w:lang w:val="nl-NL"/>
        </w:rPr>
      </w:pPr>
    </w:p>
    <w:p w:rsidR="0063479F" w:rsidRPr="0063479F" w:rsidRDefault="00746F57" w:rsidP="00D4665F">
      <w:pPr>
        <w:spacing w:line="276" w:lineRule="auto"/>
        <w:ind w:firstLine="570"/>
        <w:jc w:val="both"/>
        <w:rPr>
          <w:rFonts w:ascii="Times New Roman" w:hAnsi="Times New Roman" w:cs="Times New Roman"/>
          <w:b/>
          <w:sz w:val="28"/>
          <w:lang w:val="nl-NL"/>
        </w:rPr>
      </w:pPr>
      <w:r w:rsidRPr="0063479F">
        <w:rPr>
          <w:rFonts w:ascii="Times New Roman" w:hAnsi="Times New Roman" w:cs="Times New Roman"/>
          <w:b/>
          <w:sz w:val="28"/>
          <w:lang w:val="nl-NL"/>
        </w:rPr>
        <w:tab/>
      </w:r>
      <w:r w:rsidR="0063479F" w:rsidRPr="0063479F">
        <w:rPr>
          <w:rFonts w:ascii="Times New Roman" w:hAnsi="Times New Roman" w:cs="Times New Roman"/>
          <w:b/>
          <w:sz w:val="28"/>
          <w:lang w:val="nl-NL"/>
        </w:rPr>
        <w:t>1. Công tác chuẩn bị</w:t>
      </w:r>
      <w:r w:rsidR="0063479F">
        <w:rPr>
          <w:rFonts w:ascii="Times New Roman" w:hAnsi="Times New Roman" w:cs="Times New Roman"/>
          <w:b/>
          <w:sz w:val="28"/>
          <w:lang w:val="nl-NL"/>
        </w:rPr>
        <w:t>:</w:t>
      </w:r>
    </w:p>
    <w:p w:rsidR="0063479F" w:rsidRPr="0063479F" w:rsidRDefault="0063479F" w:rsidP="00EE3719">
      <w:pPr>
        <w:spacing w:before="120" w:line="276" w:lineRule="auto"/>
        <w:ind w:firstLine="709"/>
        <w:jc w:val="both"/>
        <w:rPr>
          <w:rFonts w:ascii="Times New Roman" w:hAnsi="Times New Roman"/>
          <w:sz w:val="28"/>
          <w:szCs w:val="28"/>
          <w:lang w:val="nl-NL"/>
        </w:rPr>
      </w:pPr>
      <w:r w:rsidRPr="0063479F">
        <w:rPr>
          <w:rFonts w:ascii="Times New Roman" w:hAnsi="Times New Roman"/>
          <w:sz w:val="28"/>
          <w:szCs w:val="28"/>
          <w:lang w:val="nl-NL"/>
        </w:rPr>
        <w:t>C</w:t>
      </w:r>
      <w:r w:rsidRPr="0063479F">
        <w:rPr>
          <w:rFonts w:ascii="Times New Roman" w:hAnsi="Times New Roman" w:hint="eastAsia"/>
          <w:sz w:val="28"/>
          <w:szCs w:val="28"/>
          <w:lang w:val="nl-NL"/>
        </w:rPr>
        <w:t>ă</w:t>
      </w:r>
      <w:r w:rsidRPr="0063479F">
        <w:rPr>
          <w:rFonts w:ascii="Times New Roman" w:hAnsi="Times New Roman"/>
          <w:sz w:val="28"/>
          <w:szCs w:val="28"/>
          <w:lang w:val="nl-NL"/>
        </w:rPr>
        <w:t xml:space="preserve">n cứ văn bản hợp nhất số 04/VBHN- BGDDT ngày 24/12/2015 của Bộ trưởng Bộ giáo dục đào tạo về việc ban hành điều lệ trường mầm non; </w:t>
      </w:r>
    </w:p>
    <w:p w:rsidR="0063479F" w:rsidRPr="0063479F" w:rsidRDefault="0063479F" w:rsidP="00EE3719">
      <w:pPr>
        <w:spacing w:before="120" w:line="276" w:lineRule="auto"/>
        <w:ind w:firstLine="709"/>
        <w:jc w:val="both"/>
        <w:rPr>
          <w:rFonts w:ascii="Times New Roman" w:hAnsi="Times New Roman"/>
          <w:sz w:val="28"/>
          <w:szCs w:val="28"/>
          <w:lang w:val="nl-NL"/>
        </w:rPr>
      </w:pPr>
      <w:r w:rsidRPr="0063479F">
        <w:rPr>
          <w:rFonts w:ascii="Times New Roman" w:hAnsi="Times New Roman"/>
          <w:sz w:val="28"/>
          <w:szCs w:val="28"/>
          <w:lang w:val="nl-NL"/>
        </w:rPr>
        <w:t xml:space="preserve">Căn cứ thông tư số 36/2017/TT-BGDĐT ngày 28/12/2017 của Bộ trưởng Bộ giáo dục đào tạo ban hành Quy chế thực hiện công khai đối với cơ sở Giáo dụcvà Đào tạo thuộc hệ thống giáo dục quốc dân. </w:t>
      </w:r>
    </w:p>
    <w:p w:rsidR="0063479F" w:rsidRPr="0063479F" w:rsidRDefault="0063479F" w:rsidP="00EE3719">
      <w:pPr>
        <w:tabs>
          <w:tab w:val="left" w:pos="9000"/>
        </w:tabs>
        <w:spacing w:before="120" w:line="276" w:lineRule="auto"/>
        <w:ind w:right="268" w:firstLine="709"/>
        <w:jc w:val="both"/>
        <w:rPr>
          <w:rFonts w:ascii="Times New Roman" w:hAnsi="Times New Roman"/>
          <w:sz w:val="28"/>
          <w:szCs w:val="28"/>
          <w:lang w:val="nl-NL"/>
        </w:rPr>
      </w:pPr>
      <w:r w:rsidRPr="0063479F">
        <w:rPr>
          <w:rFonts w:ascii="Times New Roman" w:hAnsi="Times New Roman"/>
          <w:sz w:val="28"/>
          <w:szCs w:val="28"/>
          <w:lang w:val="nl-NL"/>
        </w:rPr>
        <w:t>C</w:t>
      </w:r>
      <w:r w:rsidRPr="0063479F">
        <w:rPr>
          <w:rFonts w:ascii="Times New Roman" w:hAnsi="Times New Roman" w:hint="eastAsia"/>
          <w:sz w:val="28"/>
          <w:szCs w:val="28"/>
          <w:lang w:val="nl-NL"/>
        </w:rPr>
        <w:t>ă</w:t>
      </w:r>
      <w:r w:rsidRPr="0063479F">
        <w:rPr>
          <w:rFonts w:ascii="Times New Roman" w:hAnsi="Times New Roman"/>
          <w:sz w:val="28"/>
          <w:szCs w:val="28"/>
          <w:lang w:val="nl-NL"/>
        </w:rPr>
        <w:t>n cứ công văn 550/SGDĐT-KTKĐ ngày 17/3/2022 của Sở giáo dục và Đào tạo Hải Phòng về việc hướng dẫn tuyển sinh đầu cấp năm học 2022- 2023; Văn bản số 2062/SGDĐT-VP-KTKĐ ngày 11/6/2022 của Sở Giáo dục và Đào tạo về việc hướng dẫn triển khai Hệ thông tuyển sinh đầu cấp ngành giáo dục và đào tạo thành phố năm học 2022-2023;</w:t>
      </w:r>
    </w:p>
    <w:p w:rsidR="0063479F" w:rsidRPr="0063479F" w:rsidRDefault="0063479F" w:rsidP="00EE3719">
      <w:pPr>
        <w:tabs>
          <w:tab w:val="left" w:pos="9000"/>
        </w:tabs>
        <w:spacing w:before="120" w:line="276" w:lineRule="auto"/>
        <w:ind w:right="268" w:firstLine="709"/>
        <w:jc w:val="both"/>
        <w:rPr>
          <w:rFonts w:ascii="Times New Roman" w:hAnsi="Times New Roman"/>
          <w:sz w:val="28"/>
          <w:szCs w:val="28"/>
          <w:lang w:val="nl-NL"/>
        </w:rPr>
      </w:pPr>
      <w:r w:rsidRPr="0063479F">
        <w:rPr>
          <w:rFonts w:ascii="Times New Roman" w:hAnsi="Times New Roman"/>
          <w:sz w:val="28"/>
          <w:szCs w:val="28"/>
          <w:lang w:val="nl-NL"/>
        </w:rPr>
        <w:t>Căn cứ vào công văn số 971/UBND- GD&amp;ĐT ngày 20 tháng 6 năm 2022 về việc hướng dẫn tuyển sinh vào các lớp đầu cấp năm học 2022-2023 của Ủy ban nhân dân Huyện An Dương.</w:t>
      </w:r>
    </w:p>
    <w:p w:rsidR="009A29A8" w:rsidRDefault="0063479F" w:rsidP="00EE3719">
      <w:pPr>
        <w:tabs>
          <w:tab w:val="left" w:pos="9000"/>
        </w:tabs>
        <w:spacing w:before="120" w:line="276" w:lineRule="auto"/>
        <w:ind w:firstLine="709"/>
        <w:jc w:val="both"/>
        <w:rPr>
          <w:rFonts w:ascii="Times New Roman" w:hAnsi="Times New Roman" w:cs="Times New Roman"/>
          <w:sz w:val="28"/>
          <w:szCs w:val="28"/>
          <w:lang w:val="nl-NL"/>
        </w:rPr>
      </w:pPr>
      <w:r>
        <w:rPr>
          <w:rFonts w:ascii="Times New Roman" w:hAnsi="Times New Roman"/>
          <w:sz w:val="28"/>
          <w:szCs w:val="28"/>
          <w:lang w:val="nl-NL"/>
        </w:rPr>
        <w:t>Nhà trường đã xây dựng</w:t>
      </w:r>
      <w:r w:rsidR="00857023" w:rsidRPr="0063479F">
        <w:rPr>
          <w:rFonts w:ascii="Times New Roman" w:hAnsi="Times New Roman"/>
          <w:sz w:val="28"/>
          <w:szCs w:val="28"/>
          <w:lang w:val="nl-NL"/>
        </w:rPr>
        <w:t xml:space="preserve"> Kế hoạch số </w:t>
      </w:r>
      <w:r>
        <w:rPr>
          <w:rFonts w:ascii="Times New Roman" w:hAnsi="Times New Roman"/>
          <w:sz w:val="28"/>
          <w:szCs w:val="28"/>
          <w:lang w:val="nl-NL"/>
        </w:rPr>
        <w:t>35</w:t>
      </w:r>
      <w:r w:rsidR="00857023" w:rsidRPr="0063479F">
        <w:rPr>
          <w:rFonts w:ascii="Times New Roman" w:hAnsi="Times New Roman"/>
          <w:sz w:val="28"/>
          <w:szCs w:val="28"/>
          <w:lang w:val="nl-NL"/>
        </w:rPr>
        <w:t xml:space="preserve">/KH-TMN ngày </w:t>
      </w:r>
      <w:r>
        <w:rPr>
          <w:rFonts w:ascii="Times New Roman" w:hAnsi="Times New Roman"/>
          <w:sz w:val="28"/>
          <w:szCs w:val="28"/>
          <w:lang w:val="nl-NL"/>
        </w:rPr>
        <w:t>21/6/2022</w:t>
      </w:r>
      <w:r w:rsidR="00857023" w:rsidRPr="0063479F">
        <w:rPr>
          <w:rFonts w:ascii="Times New Roman" w:hAnsi="Times New Roman"/>
          <w:sz w:val="28"/>
          <w:szCs w:val="28"/>
          <w:lang w:val="nl-NL"/>
        </w:rPr>
        <w:t xml:space="preserve"> Kế hoạch tuyển sinh năm học 202</w:t>
      </w:r>
      <w:r>
        <w:rPr>
          <w:rFonts w:ascii="Times New Roman" w:hAnsi="Times New Roman"/>
          <w:sz w:val="28"/>
          <w:szCs w:val="28"/>
          <w:lang w:val="nl-NL"/>
        </w:rPr>
        <w:t>2</w:t>
      </w:r>
      <w:r w:rsidR="00857023" w:rsidRPr="0063479F">
        <w:rPr>
          <w:rFonts w:ascii="Times New Roman" w:hAnsi="Times New Roman"/>
          <w:sz w:val="28"/>
          <w:szCs w:val="28"/>
          <w:lang w:val="nl-NL"/>
        </w:rPr>
        <w:t>-202</w:t>
      </w:r>
      <w:r>
        <w:rPr>
          <w:rFonts w:ascii="Times New Roman" w:hAnsi="Times New Roman"/>
          <w:sz w:val="28"/>
          <w:szCs w:val="28"/>
          <w:lang w:val="nl-NL"/>
        </w:rPr>
        <w:t>3</w:t>
      </w:r>
      <w:r w:rsidR="00857023" w:rsidRPr="0063479F">
        <w:rPr>
          <w:rFonts w:ascii="Times New Roman" w:hAnsi="Times New Roman"/>
          <w:sz w:val="28"/>
          <w:szCs w:val="28"/>
          <w:lang w:val="nl-NL"/>
        </w:rPr>
        <w:t xml:space="preserve"> của trường Mầm non An Hòa;</w:t>
      </w:r>
      <w:r w:rsidR="008B2EE0">
        <w:rPr>
          <w:rFonts w:ascii="Times New Roman" w:hAnsi="Times New Roman"/>
          <w:sz w:val="28"/>
          <w:szCs w:val="28"/>
          <w:lang w:val="nl-NL"/>
        </w:rPr>
        <w:t xml:space="preserve"> </w:t>
      </w:r>
      <w:r w:rsidR="008B2EE0" w:rsidRPr="001A7EF8">
        <w:rPr>
          <w:rFonts w:ascii="Times New Roman" w:hAnsi="Times New Roman"/>
          <w:sz w:val="28"/>
          <w:szCs w:val="28"/>
          <w:lang w:val="nl-NL"/>
        </w:rPr>
        <w:t xml:space="preserve">có Thông báo số </w:t>
      </w:r>
      <w:r w:rsidR="008B2EE0" w:rsidRPr="001A7EF8">
        <w:rPr>
          <w:rFonts w:ascii="Times New Roman" w:hAnsi="Times New Roman" w:cs="Times New Roman"/>
          <w:sz w:val="28"/>
          <w:szCs w:val="28"/>
          <w:lang w:val="nl-NL"/>
        </w:rPr>
        <w:t>37/TB-TMN ngày 01/7/2022</w:t>
      </w:r>
      <w:r w:rsidR="009A29A8">
        <w:rPr>
          <w:rFonts w:ascii="Times New Roman" w:hAnsi="Times New Roman" w:cs="Times New Roman"/>
          <w:sz w:val="28"/>
          <w:szCs w:val="28"/>
          <w:lang w:val="nl-NL"/>
        </w:rPr>
        <w:t>.</w:t>
      </w:r>
    </w:p>
    <w:p w:rsidR="001A7EF8" w:rsidRPr="001A7EF8" w:rsidRDefault="001A7EF8" w:rsidP="00EE3719">
      <w:pPr>
        <w:tabs>
          <w:tab w:val="left" w:pos="9000"/>
        </w:tabs>
        <w:spacing w:before="120" w:line="276" w:lineRule="auto"/>
        <w:ind w:firstLine="709"/>
        <w:jc w:val="both"/>
        <w:rPr>
          <w:rFonts w:ascii="Times New Roman" w:hAnsi="Times New Roman"/>
          <w:b/>
          <w:sz w:val="28"/>
          <w:szCs w:val="28"/>
          <w:lang w:val="nl-NL"/>
        </w:rPr>
      </w:pPr>
      <w:r w:rsidRPr="001A7EF8">
        <w:rPr>
          <w:rFonts w:ascii="Times New Roman" w:hAnsi="Times New Roman" w:cs="Times New Roman"/>
          <w:b/>
          <w:sz w:val="28"/>
          <w:szCs w:val="28"/>
          <w:lang w:val="nl-NL"/>
        </w:rPr>
        <w:t>2. Triển khai thực hiện</w:t>
      </w:r>
      <w:r w:rsidR="009A29A8">
        <w:rPr>
          <w:rFonts w:ascii="Times New Roman" w:hAnsi="Times New Roman" w:cs="Times New Roman"/>
          <w:b/>
          <w:sz w:val="28"/>
          <w:szCs w:val="28"/>
          <w:lang w:val="nl-NL"/>
        </w:rPr>
        <w:t>.</w:t>
      </w:r>
    </w:p>
    <w:p w:rsidR="001A7EF8" w:rsidRDefault="001A7EF8" w:rsidP="00EE3719">
      <w:pPr>
        <w:spacing w:line="276" w:lineRule="auto"/>
        <w:ind w:firstLine="709"/>
        <w:jc w:val="both"/>
        <w:rPr>
          <w:rFonts w:ascii="Times New Roman" w:hAnsi="Times New Roman"/>
          <w:sz w:val="28"/>
          <w:szCs w:val="28"/>
          <w:lang w:val="nl-NL"/>
        </w:rPr>
      </w:pPr>
      <w:r>
        <w:rPr>
          <w:rFonts w:ascii="Times New Roman" w:hAnsi="Times New Roman"/>
          <w:sz w:val="28"/>
          <w:szCs w:val="28"/>
          <w:lang w:val="nl-NL"/>
        </w:rPr>
        <w:t xml:space="preserve">- Sau khi xây dựng Kế hoạch tuyển sinh năm học 2022-2023 nhà trường đã tổ chức họp cấp ủy, họp Hội đồng giáo viên vào ngày 1/7/2022 để triển khai tới toàn thể giáo viên, nhân viên về Kế hoạch tuyển sinh năm học 2022-2023. </w:t>
      </w:r>
    </w:p>
    <w:p w:rsidR="001A7EF8" w:rsidRDefault="001A7EF8" w:rsidP="00EE3719">
      <w:pPr>
        <w:spacing w:line="276" w:lineRule="auto"/>
        <w:ind w:firstLine="709"/>
        <w:jc w:val="both"/>
        <w:rPr>
          <w:rFonts w:ascii="Times New Roman" w:hAnsi="Times New Roman"/>
          <w:i/>
          <w:sz w:val="28"/>
          <w:szCs w:val="28"/>
          <w:lang w:val="nl-NL"/>
        </w:rPr>
      </w:pPr>
      <w:r>
        <w:rPr>
          <w:rFonts w:ascii="Times New Roman" w:hAnsi="Times New Roman"/>
          <w:sz w:val="28"/>
          <w:szCs w:val="28"/>
          <w:lang w:val="nl-NL"/>
        </w:rPr>
        <w:t>-</w:t>
      </w:r>
      <w:r w:rsidRPr="001A7EF8">
        <w:rPr>
          <w:rFonts w:ascii="Times New Roman" w:hAnsi="Times New Roman"/>
          <w:sz w:val="28"/>
          <w:szCs w:val="28"/>
          <w:lang w:val="nl-NL"/>
        </w:rPr>
        <w:t xml:space="preserve"> Thời gian nhận hồ sơ: từ 25/7/2022 đến hết ngày 15/8/2022. </w:t>
      </w:r>
      <w:r w:rsidRPr="001A7EF8">
        <w:rPr>
          <w:rFonts w:ascii="Times New Roman" w:hAnsi="Times New Roman"/>
          <w:i/>
          <w:sz w:val="28"/>
          <w:szCs w:val="28"/>
          <w:lang w:val="nl-NL"/>
        </w:rPr>
        <w:t>(Không thu nhận hồ sơ trước ngày 25/7/2022).</w:t>
      </w:r>
      <w:r>
        <w:rPr>
          <w:rFonts w:ascii="Times New Roman" w:hAnsi="Times New Roman"/>
          <w:i/>
          <w:sz w:val="28"/>
          <w:szCs w:val="28"/>
          <w:lang w:val="nl-NL"/>
        </w:rPr>
        <w:t xml:space="preserve"> </w:t>
      </w:r>
    </w:p>
    <w:p w:rsidR="001A7EF8" w:rsidRDefault="009A29A8" w:rsidP="00EE3719">
      <w:pPr>
        <w:spacing w:line="276" w:lineRule="auto"/>
        <w:ind w:firstLine="709"/>
        <w:jc w:val="both"/>
        <w:rPr>
          <w:rFonts w:ascii="Times New Roman" w:hAnsi="Times New Roman" w:cs="Times New Roman"/>
          <w:sz w:val="28"/>
          <w:szCs w:val="28"/>
          <w:lang w:val="nl-NL"/>
        </w:rPr>
      </w:pPr>
      <w:r>
        <w:rPr>
          <w:rFonts w:ascii="Times New Roman" w:hAnsi="Times New Roman"/>
          <w:sz w:val="28"/>
          <w:szCs w:val="28"/>
          <w:lang w:val="nl-NL"/>
        </w:rPr>
        <w:t xml:space="preserve">- </w:t>
      </w:r>
      <w:r w:rsidR="001A7EF8" w:rsidRPr="001A7EF8">
        <w:rPr>
          <w:rFonts w:ascii="Times New Roman" w:hAnsi="Times New Roman"/>
          <w:sz w:val="28"/>
          <w:szCs w:val="28"/>
          <w:lang w:val="nl-NL"/>
        </w:rPr>
        <w:t xml:space="preserve">Dán thông báo tuyển sinh tại bảng tin của nhà trường và </w:t>
      </w:r>
      <w:r w:rsidR="001A7EF8" w:rsidRPr="001A7EF8">
        <w:rPr>
          <w:rFonts w:ascii="Times New Roman" w:hAnsi="Times New Roman" w:cs="Times New Roman"/>
          <w:sz w:val="28"/>
          <w:szCs w:val="28"/>
          <w:lang w:val="nl-NL"/>
        </w:rPr>
        <w:t>tuyên truyền trên loa truyền thanh của xã</w:t>
      </w:r>
      <w:r w:rsidR="001A7EF8">
        <w:rPr>
          <w:rFonts w:ascii="Times New Roman" w:hAnsi="Times New Roman" w:cs="Times New Roman"/>
          <w:sz w:val="28"/>
          <w:szCs w:val="28"/>
          <w:lang w:val="nl-NL"/>
        </w:rPr>
        <w:t>.</w:t>
      </w:r>
    </w:p>
    <w:p w:rsidR="009A29A8" w:rsidRPr="009A29A8" w:rsidRDefault="009A29A8" w:rsidP="009A29A8">
      <w:pPr>
        <w:spacing w:line="276" w:lineRule="auto"/>
        <w:ind w:firstLine="567"/>
        <w:jc w:val="both"/>
        <w:rPr>
          <w:rFonts w:ascii="Times New Roman" w:hAnsi="Times New Roman" w:cs="Times New Roman"/>
          <w:b/>
          <w:sz w:val="28"/>
          <w:szCs w:val="28"/>
          <w:lang w:val="nl-NL"/>
        </w:rPr>
      </w:pPr>
      <w:r w:rsidRPr="009A29A8">
        <w:rPr>
          <w:rFonts w:ascii="Times New Roman" w:hAnsi="Times New Roman" w:cs="Times New Roman"/>
          <w:b/>
          <w:sz w:val="28"/>
          <w:szCs w:val="28"/>
          <w:lang w:val="nl-NL"/>
        </w:rPr>
        <w:t>3. Kết quả thực hiện</w:t>
      </w:r>
      <w:r w:rsidR="00F55F01">
        <w:rPr>
          <w:rFonts w:ascii="Times New Roman" w:hAnsi="Times New Roman" w:cs="Times New Roman"/>
          <w:b/>
          <w:sz w:val="28"/>
          <w:szCs w:val="28"/>
          <w:lang w:val="nl-NL"/>
        </w:rPr>
        <w:t xml:space="preserve"> tính đến ngày 15/8/2022</w:t>
      </w:r>
    </w:p>
    <w:tbl>
      <w:tblPr>
        <w:tblStyle w:val="TableGrid"/>
        <w:tblW w:w="0" w:type="auto"/>
        <w:tblLook w:val="04A0" w:firstRow="1" w:lastRow="0" w:firstColumn="1" w:lastColumn="0" w:noHBand="0" w:noVBand="1"/>
      </w:tblPr>
      <w:tblGrid>
        <w:gridCol w:w="917"/>
        <w:gridCol w:w="898"/>
        <w:gridCol w:w="906"/>
        <w:gridCol w:w="913"/>
        <w:gridCol w:w="906"/>
        <w:gridCol w:w="898"/>
        <w:gridCol w:w="898"/>
        <w:gridCol w:w="898"/>
        <w:gridCol w:w="913"/>
        <w:gridCol w:w="915"/>
      </w:tblGrid>
      <w:tr w:rsidR="009A29A8" w:rsidRPr="009A29A8" w:rsidTr="009A29A8">
        <w:tc>
          <w:tcPr>
            <w:tcW w:w="928" w:type="dxa"/>
            <w:vMerge w:val="restart"/>
          </w:tcPr>
          <w:p w:rsidR="009A29A8" w:rsidRPr="009A29A8" w:rsidRDefault="009A29A8" w:rsidP="009A29A8">
            <w:pPr>
              <w:spacing w:line="276" w:lineRule="auto"/>
              <w:jc w:val="center"/>
              <w:rPr>
                <w:rFonts w:ascii="Times New Roman" w:hAnsi="Times New Roman"/>
                <w:b/>
                <w:sz w:val="24"/>
                <w:szCs w:val="24"/>
                <w:lang w:val="nl-NL"/>
              </w:rPr>
            </w:pPr>
            <w:r w:rsidRPr="009A29A8">
              <w:rPr>
                <w:rFonts w:ascii="Times New Roman" w:hAnsi="Times New Roman"/>
                <w:b/>
                <w:sz w:val="24"/>
                <w:szCs w:val="24"/>
                <w:lang w:val="nl-NL"/>
              </w:rPr>
              <w:t>Số HS qua điều tra</w:t>
            </w:r>
          </w:p>
        </w:tc>
        <w:tc>
          <w:tcPr>
            <w:tcW w:w="1857" w:type="dxa"/>
            <w:gridSpan w:val="2"/>
            <w:vAlign w:val="center"/>
          </w:tcPr>
          <w:p w:rsidR="009A29A8" w:rsidRPr="009A29A8" w:rsidRDefault="009A29A8" w:rsidP="009A29A8">
            <w:pPr>
              <w:spacing w:line="276" w:lineRule="auto"/>
              <w:jc w:val="center"/>
              <w:rPr>
                <w:rFonts w:ascii="Times New Roman" w:hAnsi="Times New Roman"/>
                <w:b/>
                <w:sz w:val="24"/>
                <w:szCs w:val="24"/>
                <w:lang w:val="nl-NL"/>
              </w:rPr>
            </w:pPr>
            <w:r w:rsidRPr="009A29A8">
              <w:rPr>
                <w:rFonts w:ascii="Times New Roman" w:hAnsi="Times New Roman"/>
                <w:b/>
                <w:sz w:val="24"/>
                <w:szCs w:val="24"/>
                <w:lang w:val="nl-NL"/>
              </w:rPr>
              <w:t>Chỉ tiêu được giao</w:t>
            </w:r>
          </w:p>
        </w:tc>
        <w:tc>
          <w:tcPr>
            <w:tcW w:w="4645" w:type="dxa"/>
            <w:gridSpan w:val="5"/>
            <w:vAlign w:val="center"/>
          </w:tcPr>
          <w:p w:rsidR="009A29A8" w:rsidRPr="009A29A8" w:rsidRDefault="009A29A8" w:rsidP="009A29A8">
            <w:pPr>
              <w:spacing w:line="276" w:lineRule="auto"/>
              <w:jc w:val="center"/>
              <w:rPr>
                <w:rFonts w:ascii="Times New Roman" w:hAnsi="Times New Roman"/>
                <w:b/>
                <w:sz w:val="24"/>
                <w:szCs w:val="24"/>
                <w:lang w:val="nl-NL"/>
              </w:rPr>
            </w:pPr>
            <w:r w:rsidRPr="009A29A8">
              <w:rPr>
                <w:rFonts w:ascii="Times New Roman" w:hAnsi="Times New Roman"/>
                <w:b/>
                <w:sz w:val="24"/>
                <w:szCs w:val="24"/>
                <w:lang w:val="nl-NL"/>
              </w:rPr>
              <w:t>Số HS đăng ký</w:t>
            </w:r>
          </w:p>
        </w:tc>
        <w:tc>
          <w:tcPr>
            <w:tcW w:w="1858" w:type="dxa"/>
            <w:gridSpan w:val="2"/>
            <w:vAlign w:val="center"/>
          </w:tcPr>
          <w:p w:rsidR="009A29A8" w:rsidRPr="009A29A8" w:rsidRDefault="009A29A8" w:rsidP="009A29A8">
            <w:pPr>
              <w:spacing w:line="276" w:lineRule="auto"/>
              <w:jc w:val="center"/>
              <w:rPr>
                <w:rFonts w:ascii="Times New Roman" w:hAnsi="Times New Roman"/>
                <w:b/>
                <w:sz w:val="24"/>
                <w:szCs w:val="24"/>
                <w:lang w:val="nl-NL"/>
              </w:rPr>
            </w:pPr>
            <w:r w:rsidRPr="009A29A8">
              <w:rPr>
                <w:rFonts w:ascii="Times New Roman" w:hAnsi="Times New Roman"/>
                <w:b/>
                <w:sz w:val="24"/>
                <w:szCs w:val="24"/>
                <w:lang w:val="nl-NL"/>
              </w:rPr>
              <w:t>Số HS đã tuyển</w:t>
            </w:r>
          </w:p>
        </w:tc>
      </w:tr>
      <w:tr w:rsidR="009A29A8" w:rsidTr="009A29A8">
        <w:tc>
          <w:tcPr>
            <w:tcW w:w="928" w:type="dxa"/>
            <w:vMerge/>
          </w:tcPr>
          <w:p w:rsidR="009A29A8" w:rsidRPr="009A29A8" w:rsidRDefault="009A29A8" w:rsidP="001A7EF8">
            <w:pPr>
              <w:spacing w:line="276" w:lineRule="auto"/>
              <w:jc w:val="both"/>
              <w:rPr>
                <w:rFonts w:ascii="Times New Roman" w:hAnsi="Times New Roman"/>
                <w:sz w:val="24"/>
                <w:szCs w:val="24"/>
                <w:lang w:val="nl-NL"/>
              </w:rPr>
            </w:pPr>
          </w:p>
        </w:tc>
        <w:tc>
          <w:tcPr>
            <w:tcW w:w="928" w:type="dxa"/>
            <w:vAlign w:val="center"/>
          </w:tcPr>
          <w:p w:rsidR="009A29A8" w:rsidRPr="009A29A8" w:rsidRDefault="009A29A8" w:rsidP="009A29A8">
            <w:pPr>
              <w:spacing w:line="276" w:lineRule="auto"/>
              <w:jc w:val="center"/>
              <w:rPr>
                <w:rFonts w:ascii="Times New Roman" w:hAnsi="Times New Roman"/>
                <w:sz w:val="24"/>
                <w:szCs w:val="24"/>
                <w:lang w:val="nl-NL"/>
              </w:rPr>
            </w:pPr>
            <w:r w:rsidRPr="009A29A8">
              <w:rPr>
                <w:rFonts w:ascii="Times New Roman" w:hAnsi="Times New Roman"/>
                <w:sz w:val="24"/>
                <w:szCs w:val="24"/>
                <w:lang w:val="nl-NL"/>
              </w:rPr>
              <w:t>Số lớp</w:t>
            </w:r>
          </w:p>
        </w:tc>
        <w:tc>
          <w:tcPr>
            <w:tcW w:w="929" w:type="dxa"/>
            <w:vAlign w:val="center"/>
          </w:tcPr>
          <w:p w:rsidR="009A29A8" w:rsidRPr="009A29A8" w:rsidRDefault="009A29A8" w:rsidP="009A29A8">
            <w:pPr>
              <w:spacing w:line="276" w:lineRule="auto"/>
              <w:jc w:val="center"/>
              <w:rPr>
                <w:rFonts w:ascii="Times New Roman" w:hAnsi="Times New Roman"/>
                <w:sz w:val="24"/>
                <w:szCs w:val="24"/>
                <w:lang w:val="nl-NL"/>
              </w:rPr>
            </w:pPr>
            <w:r w:rsidRPr="009A29A8">
              <w:rPr>
                <w:rFonts w:ascii="Times New Roman" w:hAnsi="Times New Roman"/>
                <w:sz w:val="24"/>
                <w:szCs w:val="24"/>
                <w:lang w:val="nl-NL"/>
              </w:rPr>
              <w:t>Số HS</w:t>
            </w:r>
          </w:p>
        </w:tc>
        <w:tc>
          <w:tcPr>
            <w:tcW w:w="929" w:type="dxa"/>
            <w:vAlign w:val="center"/>
          </w:tcPr>
          <w:p w:rsidR="009A29A8" w:rsidRPr="009A29A8" w:rsidRDefault="009A29A8" w:rsidP="009A29A8">
            <w:pPr>
              <w:spacing w:line="276" w:lineRule="auto"/>
              <w:jc w:val="center"/>
              <w:rPr>
                <w:rFonts w:ascii="Times New Roman" w:hAnsi="Times New Roman"/>
                <w:sz w:val="24"/>
                <w:szCs w:val="24"/>
                <w:lang w:val="nl-NL"/>
              </w:rPr>
            </w:pPr>
            <w:r w:rsidRPr="009A29A8">
              <w:rPr>
                <w:rFonts w:ascii="Times New Roman" w:hAnsi="Times New Roman"/>
                <w:sz w:val="24"/>
                <w:szCs w:val="24"/>
                <w:lang w:val="nl-NL"/>
              </w:rPr>
              <w:t>Tổng</w:t>
            </w:r>
          </w:p>
        </w:tc>
        <w:tc>
          <w:tcPr>
            <w:tcW w:w="929" w:type="dxa"/>
            <w:vAlign w:val="center"/>
          </w:tcPr>
          <w:p w:rsidR="009A29A8" w:rsidRPr="009A29A8" w:rsidRDefault="009A29A8" w:rsidP="009A29A8">
            <w:pPr>
              <w:spacing w:line="276" w:lineRule="auto"/>
              <w:jc w:val="center"/>
              <w:rPr>
                <w:rFonts w:ascii="Times New Roman" w:hAnsi="Times New Roman"/>
                <w:sz w:val="24"/>
                <w:szCs w:val="24"/>
                <w:lang w:val="nl-NL"/>
              </w:rPr>
            </w:pPr>
            <w:r w:rsidRPr="009A29A8">
              <w:rPr>
                <w:rFonts w:ascii="Times New Roman" w:hAnsi="Times New Roman"/>
                <w:sz w:val="24"/>
                <w:szCs w:val="24"/>
                <w:lang w:val="nl-NL"/>
              </w:rPr>
              <w:t>ĐT</w:t>
            </w:r>
            <w:r>
              <w:rPr>
                <w:rFonts w:ascii="Times New Roman" w:hAnsi="Times New Roman"/>
                <w:sz w:val="24"/>
                <w:szCs w:val="24"/>
                <w:lang w:val="nl-NL"/>
              </w:rPr>
              <w:t xml:space="preserve"> </w:t>
            </w:r>
            <w:r w:rsidRPr="009A29A8">
              <w:rPr>
                <w:rFonts w:ascii="Times New Roman" w:hAnsi="Times New Roman"/>
                <w:sz w:val="24"/>
                <w:szCs w:val="24"/>
                <w:lang w:val="nl-NL"/>
              </w:rPr>
              <w:t>1</w:t>
            </w:r>
          </w:p>
        </w:tc>
        <w:tc>
          <w:tcPr>
            <w:tcW w:w="929" w:type="dxa"/>
            <w:vAlign w:val="center"/>
          </w:tcPr>
          <w:p w:rsidR="009A29A8" w:rsidRPr="009A29A8" w:rsidRDefault="009A29A8" w:rsidP="009A29A8">
            <w:pPr>
              <w:spacing w:line="276" w:lineRule="auto"/>
              <w:jc w:val="center"/>
              <w:rPr>
                <w:rFonts w:ascii="Times New Roman" w:hAnsi="Times New Roman"/>
                <w:sz w:val="24"/>
                <w:szCs w:val="24"/>
                <w:lang w:val="nl-NL"/>
              </w:rPr>
            </w:pPr>
            <w:r w:rsidRPr="009A29A8">
              <w:rPr>
                <w:rFonts w:ascii="Times New Roman" w:hAnsi="Times New Roman"/>
                <w:sz w:val="24"/>
                <w:szCs w:val="24"/>
                <w:lang w:val="nl-NL"/>
              </w:rPr>
              <w:t>ĐT 2</w:t>
            </w:r>
          </w:p>
        </w:tc>
        <w:tc>
          <w:tcPr>
            <w:tcW w:w="929" w:type="dxa"/>
            <w:vAlign w:val="center"/>
          </w:tcPr>
          <w:p w:rsidR="009A29A8" w:rsidRPr="009A29A8" w:rsidRDefault="009A29A8" w:rsidP="009A29A8">
            <w:pPr>
              <w:spacing w:line="276" w:lineRule="auto"/>
              <w:jc w:val="center"/>
              <w:rPr>
                <w:rFonts w:ascii="Times New Roman" w:hAnsi="Times New Roman"/>
                <w:sz w:val="24"/>
                <w:szCs w:val="24"/>
                <w:lang w:val="nl-NL"/>
              </w:rPr>
            </w:pPr>
            <w:r w:rsidRPr="009A29A8">
              <w:rPr>
                <w:rFonts w:ascii="Times New Roman" w:hAnsi="Times New Roman"/>
                <w:sz w:val="24"/>
                <w:szCs w:val="24"/>
                <w:lang w:val="nl-NL"/>
              </w:rPr>
              <w:t>ĐT 3</w:t>
            </w:r>
          </w:p>
        </w:tc>
        <w:tc>
          <w:tcPr>
            <w:tcW w:w="929" w:type="dxa"/>
            <w:vAlign w:val="center"/>
          </w:tcPr>
          <w:p w:rsidR="009A29A8" w:rsidRPr="009A29A8" w:rsidRDefault="009A29A8" w:rsidP="009A29A8">
            <w:pPr>
              <w:spacing w:line="276" w:lineRule="auto"/>
              <w:jc w:val="center"/>
              <w:rPr>
                <w:rFonts w:ascii="Times New Roman" w:hAnsi="Times New Roman"/>
                <w:sz w:val="24"/>
                <w:szCs w:val="24"/>
                <w:lang w:val="nl-NL"/>
              </w:rPr>
            </w:pPr>
            <w:r w:rsidRPr="009A29A8">
              <w:rPr>
                <w:rFonts w:ascii="Times New Roman" w:hAnsi="Times New Roman"/>
                <w:sz w:val="24"/>
                <w:szCs w:val="24"/>
                <w:lang w:val="nl-NL"/>
              </w:rPr>
              <w:t>ĐT 4</w:t>
            </w:r>
          </w:p>
        </w:tc>
        <w:tc>
          <w:tcPr>
            <w:tcW w:w="929" w:type="dxa"/>
            <w:vAlign w:val="center"/>
          </w:tcPr>
          <w:p w:rsidR="009A29A8" w:rsidRPr="009A29A8" w:rsidRDefault="009A29A8" w:rsidP="009A29A8">
            <w:pPr>
              <w:spacing w:line="276" w:lineRule="auto"/>
              <w:jc w:val="center"/>
              <w:rPr>
                <w:rFonts w:ascii="Times New Roman" w:hAnsi="Times New Roman"/>
                <w:sz w:val="24"/>
                <w:szCs w:val="24"/>
                <w:lang w:val="nl-NL"/>
              </w:rPr>
            </w:pPr>
            <w:r w:rsidRPr="009A29A8">
              <w:rPr>
                <w:rFonts w:ascii="Times New Roman" w:hAnsi="Times New Roman"/>
                <w:sz w:val="24"/>
                <w:szCs w:val="24"/>
                <w:lang w:val="nl-NL"/>
              </w:rPr>
              <w:t>Tổng số</w:t>
            </w:r>
          </w:p>
        </w:tc>
        <w:tc>
          <w:tcPr>
            <w:tcW w:w="929" w:type="dxa"/>
            <w:vAlign w:val="center"/>
          </w:tcPr>
          <w:p w:rsidR="009A29A8" w:rsidRPr="009A29A8" w:rsidRDefault="009A29A8" w:rsidP="009A29A8">
            <w:pPr>
              <w:spacing w:line="276" w:lineRule="auto"/>
              <w:jc w:val="center"/>
              <w:rPr>
                <w:rFonts w:ascii="Times New Roman" w:hAnsi="Times New Roman"/>
                <w:sz w:val="24"/>
                <w:szCs w:val="24"/>
                <w:lang w:val="nl-NL"/>
              </w:rPr>
            </w:pPr>
            <w:r w:rsidRPr="009A29A8">
              <w:rPr>
                <w:rFonts w:ascii="Times New Roman" w:hAnsi="Times New Roman"/>
                <w:sz w:val="24"/>
                <w:szCs w:val="24"/>
                <w:lang w:val="nl-NL"/>
              </w:rPr>
              <w:t>Đúng tuyến</w:t>
            </w:r>
          </w:p>
        </w:tc>
      </w:tr>
      <w:tr w:rsidR="009A29A8" w:rsidTr="009A29A8">
        <w:tc>
          <w:tcPr>
            <w:tcW w:w="928" w:type="dxa"/>
          </w:tcPr>
          <w:p w:rsidR="009A29A8" w:rsidRDefault="009A29A8" w:rsidP="001A7EF8">
            <w:pPr>
              <w:spacing w:line="276" w:lineRule="auto"/>
              <w:jc w:val="both"/>
              <w:rPr>
                <w:rFonts w:ascii="Times New Roman" w:hAnsi="Times New Roman"/>
                <w:sz w:val="28"/>
                <w:szCs w:val="28"/>
                <w:lang w:val="nl-NL"/>
              </w:rPr>
            </w:pPr>
            <w:r>
              <w:rPr>
                <w:rFonts w:ascii="Times New Roman" w:hAnsi="Times New Roman"/>
                <w:sz w:val="28"/>
                <w:szCs w:val="28"/>
                <w:lang w:val="nl-NL"/>
              </w:rPr>
              <w:t>1262</w:t>
            </w:r>
          </w:p>
        </w:tc>
        <w:tc>
          <w:tcPr>
            <w:tcW w:w="928" w:type="dxa"/>
          </w:tcPr>
          <w:p w:rsidR="009A29A8" w:rsidRDefault="009A29A8" w:rsidP="001A7EF8">
            <w:pPr>
              <w:spacing w:line="276" w:lineRule="auto"/>
              <w:jc w:val="both"/>
              <w:rPr>
                <w:rFonts w:ascii="Times New Roman" w:hAnsi="Times New Roman"/>
                <w:sz w:val="28"/>
                <w:szCs w:val="28"/>
                <w:lang w:val="nl-NL"/>
              </w:rPr>
            </w:pPr>
            <w:r>
              <w:rPr>
                <w:rFonts w:ascii="Times New Roman" w:hAnsi="Times New Roman"/>
                <w:sz w:val="28"/>
                <w:szCs w:val="28"/>
                <w:lang w:val="nl-NL"/>
              </w:rPr>
              <w:t>21</w:t>
            </w:r>
          </w:p>
        </w:tc>
        <w:tc>
          <w:tcPr>
            <w:tcW w:w="929" w:type="dxa"/>
          </w:tcPr>
          <w:p w:rsidR="009A29A8" w:rsidRDefault="009A29A8" w:rsidP="001A7EF8">
            <w:pPr>
              <w:spacing w:line="276" w:lineRule="auto"/>
              <w:jc w:val="both"/>
              <w:rPr>
                <w:rFonts w:ascii="Times New Roman" w:hAnsi="Times New Roman"/>
                <w:sz w:val="28"/>
                <w:szCs w:val="28"/>
                <w:lang w:val="nl-NL"/>
              </w:rPr>
            </w:pPr>
            <w:r>
              <w:rPr>
                <w:rFonts w:ascii="Times New Roman" w:hAnsi="Times New Roman"/>
                <w:sz w:val="28"/>
                <w:szCs w:val="28"/>
                <w:lang w:val="nl-NL"/>
              </w:rPr>
              <w:t>620</w:t>
            </w:r>
          </w:p>
        </w:tc>
        <w:tc>
          <w:tcPr>
            <w:tcW w:w="929" w:type="dxa"/>
          </w:tcPr>
          <w:p w:rsidR="009A29A8" w:rsidRDefault="00F55F01" w:rsidP="001A7EF8">
            <w:pPr>
              <w:spacing w:line="276" w:lineRule="auto"/>
              <w:jc w:val="both"/>
              <w:rPr>
                <w:rFonts w:ascii="Times New Roman" w:hAnsi="Times New Roman"/>
                <w:sz w:val="28"/>
                <w:szCs w:val="28"/>
                <w:lang w:val="nl-NL"/>
              </w:rPr>
            </w:pPr>
            <w:r>
              <w:rPr>
                <w:rFonts w:ascii="Times New Roman" w:hAnsi="Times New Roman"/>
                <w:sz w:val="28"/>
                <w:szCs w:val="28"/>
                <w:lang w:val="nl-NL"/>
              </w:rPr>
              <w:t>229</w:t>
            </w:r>
          </w:p>
        </w:tc>
        <w:tc>
          <w:tcPr>
            <w:tcW w:w="929" w:type="dxa"/>
          </w:tcPr>
          <w:p w:rsidR="009A29A8" w:rsidRDefault="00F55F01" w:rsidP="001A7EF8">
            <w:pPr>
              <w:spacing w:line="276" w:lineRule="auto"/>
              <w:jc w:val="both"/>
              <w:rPr>
                <w:rFonts w:ascii="Times New Roman" w:hAnsi="Times New Roman"/>
                <w:sz w:val="28"/>
                <w:szCs w:val="28"/>
                <w:lang w:val="nl-NL"/>
              </w:rPr>
            </w:pPr>
            <w:r>
              <w:rPr>
                <w:rFonts w:ascii="Times New Roman" w:hAnsi="Times New Roman"/>
                <w:sz w:val="28"/>
                <w:szCs w:val="28"/>
                <w:lang w:val="nl-NL"/>
              </w:rPr>
              <w:t>211</w:t>
            </w:r>
          </w:p>
        </w:tc>
        <w:tc>
          <w:tcPr>
            <w:tcW w:w="929" w:type="dxa"/>
          </w:tcPr>
          <w:p w:rsidR="009A29A8" w:rsidRDefault="009A29A8" w:rsidP="001A7EF8">
            <w:pPr>
              <w:spacing w:line="276" w:lineRule="auto"/>
              <w:jc w:val="both"/>
              <w:rPr>
                <w:rFonts w:ascii="Times New Roman" w:hAnsi="Times New Roman"/>
                <w:sz w:val="28"/>
                <w:szCs w:val="28"/>
                <w:lang w:val="nl-NL"/>
              </w:rPr>
            </w:pPr>
            <w:r>
              <w:rPr>
                <w:rFonts w:ascii="Times New Roman" w:hAnsi="Times New Roman"/>
                <w:sz w:val="28"/>
                <w:szCs w:val="28"/>
                <w:lang w:val="nl-NL"/>
              </w:rPr>
              <w:t>2</w:t>
            </w:r>
          </w:p>
        </w:tc>
        <w:tc>
          <w:tcPr>
            <w:tcW w:w="929" w:type="dxa"/>
          </w:tcPr>
          <w:p w:rsidR="009A29A8" w:rsidRDefault="009A29A8" w:rsidP="001A7EF8">
            <w:pPr>
              <w:spacing w:line="276" w:lineRule="auto"/>
              <w:jc w:val="both"/>
              <w:rPr>
                <w:rFonts w:ascii="Times New Roman" w:hAnsi="Times New Roman"/>
                <w:sz w:val="28"/>
                <w:szCs w:val="28"/>
                <w:lang w:val="nl-NL"/>
              </w:rPr>
            </w:pPr>
            <w:r>
              <w:rPr>
                <w:rFonts w:ascii="Times New Roman" w:hAnsi="Times New Roman"/>
                <w:sz w:val="28"/>
                <w:szCs w:val="28"/>
                <w:lang w:val="nl-NL"/>
              </w:rPr>
              <w:t>13</w:t>
            </w:r>
          </w:p>
        </w:tc>
        <w:tc>
          <w:tcPr>
            <w:tcW w:w="929" w:type="dxa"/>
          </w:tcPr>
          <w:p w:rsidR="009A29A8" w:rsidRDefault="009A29A8" w:rsidP="001A7EF8">
            <w:pPr>
              <w:spacing w:line="276" w:lineRule="auto"/>
              <w:jc w:val="both"/>
              <w:rPr>
                <w:rFonts w:ascii="Times New Roman" w:hAnsi="Times New Roman"/>
                <w:sz w:val="28"/>
                <w:szCs w:val="28"/>
                <w:lang w:val="nl-NL"/>
              </w:rPr>
            </w:pPr>
            <w:r>
              <w:rPr>
                <w:rFonts w:ascii="Times New Roman" w:hAnsi="Times New Roman"/>
                <w:sz w:val="28"/>
                <w:szCs w:val="28"/>
                <w:lang w:val="nl-NL"/>
              </w:rPr>
              <w:t>3</w:t>
            </w:r>
          </w:p>
        </w:tc>
        <w:tc>
          <w:tcPr>
            <w:tcW w:w="929" w:type="dxa"/>
          </w:tcPr>
          <w:p w:rsidR="009A29A8" w:rsidRDefault="00F55F01" w:rsidP="001A7EF8">
            <w:pPr>
              <w:spacing w:line="276" w:lineRule="auto"/>
              <w:jc w:val="both"/>
              <w:rPr>
                <w:rFonts w:ascii="Times New Roman" w:hAnsi="Times New Roman"/>
                <w:sz w:val="28"/>
                <w:szCs w:val="28"/>
                <w:lang w:val="nl-NL"/>
              </w:rPr>
            </w:pPr>
            <w:r>
              <w:rPr>
                <w:rFonts w:ascii="Times New Roman" w:hAnsi="Times New Roman"/>
                <w:sz w:val="28"/>
                <w:szCs w:val="28"/>
                <w:lang w:val="nl-NL"/>
              </w:rPr>
              <w:t>229</w:t>
            </w:r>
          </w:p>
        </w:tc>
        <w:tc>
          <w:tcPr>
            <w:tcW w:w="929" w:type="dxa"/>
          </w:tcPr>
          <w:p w:rsidR="009A29A8" w:rsidRDefault="00F55F01" w:rsidP="001A7EF8">
            <w:pPr>
              <w:spacing w:line="276" w:lineRule="auto"/>
              <w:jc w:val="both"/>
              <w:rPr>
                <w:rFonts w:ascii="Times New Roman" w:hAnsi="Times New Roman"/>
                <w:sz w:val="28"/>
                <w:szCs w:val="28"/>
                <w:lang w:val="nl-NL"/>
              </w:rPr>
            </w:pPr>
            <w:r>
              <w:rPr>
                <w:rFonts w:ascii="Times New Roman" w:hAnsi="Times New Roman"/>
                <w:sz w:val="28"/>
                <w:szCs w:val="28"/>
                <w:lang w:val="nl-NL"/>
              </w:rPr>
              <w:t>226</w:t>
            </w:r>
          </w:p>
        </w:tc>
      </w:tr>
    </w:tbl>
    <w:tbl>
      <w:tblPr>
        <w:tblW w:w="9046" w:type="dxa"/>
        <w:tblInd w:w="93" w:type="dxa"/>
        <w:tblLook w:val="04A0" w:firstRow="1" w:lastRow="0" w:firstColumn="1" w:lastColumn="0" w:noHBand="0" w:noVBand="1"/>
      </w:tblPr>
      <w:tblGrid>
        <w:gridCol w:w="1300"/>
        <w:gridCol w:w="1480"/>
        <w:gridCol w:w="1630"/>
        <w:gridCol w:w="1560"/>
        <w:gridCol w:w="1416"/>
        <w:gridCol w:w="1660"/>
      </w:tblGrid>
      <w:tr w:rsidR="00F55F01" w:rsidRPr="00F55F01" w:rsidTr="00F55F01">
        <w:trPr>
          <w:trHeight w:val="585"/>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5F01" w:rsidRPr="00F55F01" w:rsidRDefault="00F55F01" w:rsidP="00F55F01">
            <w:pPr>
              <w:spacing w:line="240" w:lineRule="auto"/>
              <w:jc w:val="center"/>
              <w:rPr>
                <w:rFonts w:ascii="Times New Roman" w:eastAsia="Times New Roman" w:hAnsi="Times New Roman" w:cs="Times New Roman"/>
                <w:b/>
                <w:bCs/>
                <w:color w:val="000000"/>
                <w:sz w:val="28"/>
                <w:szCs w:val="28"/>
              </w:rPr>
            </w:pPr>
            <w:r w:rsidRPr="00F55F01">
              <w:rPr>
                <w:rFonts w:ascii="Times New Roman" w:eastAsia="Times New Roman" w:hAnsi="Times New Roman" w:cs="Times New Roman"/>
                <w:b/>
                <w:bCs/>
                <w:color w:val="000000"/>
                <w:sz w:val="28"/>
                <w:szCs w:val="28"/>
              </w:rPr>
              <w:lastRenderedPageBreak/>
              <w:t>Năm sinh</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F55F01" w:rsidRPr="00F55F01" w:rsidRDefault="00F55F01" w:rsidP="00F55F01">
            <w:pPr>
              <w:spacing w:line="240" w:lineRule="auto"/>
              <w:jc w:val="center"/>
              <w:rPr>
                <w:rFonts w:ascii="Times New Roman" w:eastAsia="Times New Roman" w:hAnsi="Times New Roman" w:cs="Times New Roman"/>
                <w:b/>
                <w:bCs/>
                <w:color w:val="000000"/>
                <w:sz w:val="28"/>
                <w:szCs w:val="28"/>
              </w:rPr>
            </w:pPr>
            <w:r w:rsidRPr="00F55F01">
              <w:rPr>
                <w:rFonts w:ascii="Times New Roman" w:eastAsia="Times New Roman" w:hAnsi="Times New Roman" w:cs="Times New Roman"/>
                <w:b/>
                <w:bCs/>
                <w:color w:val="000000"/>
                <w:sz w:val="28"/>
                <w:szCs w:val="28"/>
              </w:rPr>
              <w:t>Số điều tra</w:t>
            </w:r>
          </w:p>
        </w:tc>
        <w:tc>
          <w:tcPr>
            <w:tcW w:w="1630" w:type="dxa"/>
            <w:tcBorders>
              <w:top w:val="single" w:sz="4" w:space="0" w:color="auto"/>
              <w:left w:val="nil"/>
              <w:bottom w:val="single" w:sz="4" w:space="0" w:color="auto"/>
              <w:right w:val="single" w:sz="4" w:space="0" w:color="auto"/>
            </w:tcBorders>
            <w:shd w:val="clear" w:color="auto" w:fill="auto"/>
            <w:noWrap/>
            <w:vAlign w:val="bottom"/>
            <w:hideMark/>
          </w:tcPr>
          <w:p w:rsidR="00F55F01" w:rsidRPr="00F55F01" w:rsidRDefault="00F55F01" w:rsidP="00F55F01">
            <w:pPr>
              <w:spacing w:line="240" w:lineRule="auto"/>
              <w:jc w:val="center"/>
              <w:rPr>
                <w:rFonts w:ascii="Times New Roman" w:eastAsia="Times New Roman" w:hAnsi="Times New Roman" w:cs="Times New Roman"/>
                <w:b/>
                <w:bCs/>
                <w:color w:val="000000"/>
                <w:sz w:val="28"/>
                <w:szCs w:val="28"/>
              </w:rPr>
            </w:pPr>
            <w:r w:rsidRPr="00F55F01">
              <w:rPr>
                <w:rFonts w:ascii="Times New Roman" w:eastAsia="Times New Roman" w:hAnsi="Times New Roman" w:cs="Times New Roman"/>
                <w:b/>
                <w:bCs/>
                <w:color w:val="000000"/>
                <w:sz w:val="28"/>
                <w:szCs w:val="28"/>
              </w:rPr>
              <w:t>Số đã tuyển</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F55F01" w:rsidRPr="00F55F01" w:rsidRDefault="00F55F01" w:rsidP="00F55F01">
            <w:pPr>
              <w:spacing w:line="240" w:lineRule="auto"/>
              <w:jc w:val="center"/>
              <w:rPr>
                <w:rFonts w:ascii="Times New Roman" w:eastAsia="Times New Roman" w:hAnsi="Times New Roman" w:cs="Times New Roman"/>
                <w:b/>
                <w:bCs/>
                <w:color w:val="000000"/>
                <w:sz w:val="28"/>
                <w:szCs w:val="28"/>
              </w:rPr>
            </w:pPr>
            <w:r w:rsidRPr="00F55F01">
              <w:rPr>
                <w:rFonts w:ascii="Times New Roman" w:eastAsia="Times New Roman" w:hAnsi="Times New Roman" w:cs="Times New Roman"/>
                <w:b/>
                <w:bCs/>
                <w:color w:val="000000"/>
                <w:sz w:val="28"/>
                <w:szCs w:val="28"/>
              </w:rPr>
              <w:t>Chỉ tiêu tuyển</w:t>
            </w:r>
          </w:p>
        </w:tc>
        <w:tc>
          <w:tcPr>
            <w:tcW w:w="1416" w:type="dxa"/>
            <w:tcBorders>
              <w:top w:val="single" w:sz="4" w:space="0" w:color="auto"/>
              <w:left w:val="nil"/>
              <w:bottom w:val="single" w:sz="4" w:space="0" w:color="auto"/>
              <w:right w:val="single" w:sz="4" w:space="0" w:color="auto"/>
            </w:tcBorders>
            <w:shd w:val="clear" w:color="auto" w:fill="auto"/>
            <w:noWrap/>
            <w:vAlign w:val="bottom"/>
            <w:hideMark/>
          </w:tcPr>
          <w:p w:rsidR="00F55F01" w:rsidRPr="00F55F01" w:rsidRDefault="00F55F01" w:rsidP="00F55F01">
            <w:pPr>
              <w:spacing w:line="240" w:lineRule="auto"/>
              <w:jc w:val="center"/>
              <w:rPr>
                <w:rFonts w:ascii="Times New Roman" w:eastAsia="Times New Roman" w:hAnsi="Times New Roman" w:cs="Times New Roman"/>
                <w:b/>
                <w:bCs/>
                <w:color w:val="000000"/>
                <w:sz w:val="28"/>
                <w:szCs w:val="28"/>
              </w:rPr>
            </w:pPr>
            <w:r w:rsidRPr="00F55F01">
              <w:rPr>
                <w:rFonts w:ascii="Times New Roman" w:eastAsia="Times New Roman" w:hAnsi="Times New Roman" w:cs="Times New Roman"/>
                <w:b/>
                <w:bCs/>
                <w:color w:val="000000"/>
                <w:sz w:val="28"/>
                <w:szCs w:val="28"/>
              </w:rPr>
              <w:t>So với chỉ tiêu</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F55F01" w:rsidRPr="00F55F01" w:rsidRDefault="00F55F01" w:rsidP="00F55F01">
            <w:pPr>
              <w:spacing w:line="240" w:lineRule="auto"/>
              <w:jc w:val="center"/>
              <w:rPr>
                <w:rFonts w:ascii="Times New Roman" w:eastAsia="Times New Roman" w:hAnsi="Times New Roman" w:cs="Times New Roman"/>
                <w:b/>
                <w:bCs/>
                <w:color w:val="000000"/>
                <w:sz w:val="28"/>
                <w:szCs w:val="28"/>
              </w:rPr>
            </w:pPr>
            <w:r w:rsidRPr="00F55F01">
              <w:rPr>
                <w:rFonts w:ascii="Times New Roman" w:eastAsia="Times New Roman" w:hAnsi="Times New Roman" w:cs="Times New Roman"/>
                <w:b/>
                <w:bCs/>
                <w:color w:val="000000"/>
                <w:sz w:val="28"/>
                <w:szCs w:val="28"/>
              </w:rPr>
              <w:t>Huy động %</w:t>
            </w:r>
          </w:p>
        </w:tc>
      </w:tr>
      <w:tr w:rsidR="00F55F01" w:rsidRPr="00F55F01" w:rsidTr="00F55F01">
        <w:trPr>
          <w:trHeight w:val="375"/>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F55F01" w:rsidRPr="00F55F01" w:rsidRDefault="00F55F01" w:rsidP="00F55F01">
            <w:pPr>
              <w:spacing w:line="240" w:lineRule="auto"/>
              <w:jc w:val="right"/>
              <w:rPr>
                <w:rFonts w:ascii="Times New Roman" w:eastAsia="Times New Roman" w:hAnsi="Times New Roman" w:cs="Times New Roman"/>
                <w:color w:val="000000"/>
                <w:sz w:val="28"/>
                <w:szCs w:val="28"/>
              </w:rPr>
            </w:pPr>
            <w:r w:rsidRPr="00F55F01">
              <w:rPr>
                <w:rFonts w:ascii="Times New Roman" w:eastAsia="Times New Roman" w:hAnsi="Times New Roman" w:cs="Times New Roman"/>
                <w:color w:val="000000"/>
                <w:sz w:val="28"/>
                <w:szCs w:val="28"/>
              </w:rPr>
              <w:t>2022</w:t>
            </w:r>
          </w:p>
        </w:tc>
        <w:tc>
          <w:tcPr>
            <w:tcW w:w="1480" w:type="dxa"/>
            <w:tcBorders>
              <w:top w:val="nil"/>
              <w:left w:val="nil"/>
              <w:bottom w:val="single" w:sz="4" w:space="0" w:color="auto"/>
              <w:right w:val="single" w:sz="4" w:space="0" w:color="auto"/>
            </w:tcBorders>
            <w:shd w:val="clear" w:color="auto" w:fill="auto"/>
            <w:noWrap/>
            <w:vAlign w:val="bottom"/>
            <w:hideMark/>
          </w:tcPr>
          <w:p w:rsidR="00F55F01" w:rsidRPr="00F55F01" w:rsidRDefault="00F55F01" w:rsidP="00F55F01">
            <w:pPr>
              <w:spacing w:line="240" w:lineRule="auto"/>
              <w:jc w:val="right"/>
              <w:rPr>
                <w:rFonts w:ascii="Times New Roman" w:eastAsia="Times New Roman" w:hAnsi="Times New Roman" w:cs="Times New Roman"/>
                <w:color w:val="000000"/>
                <w:sz w:val="28"/>
                <w:szCs w:val="28"/>
              </w:rPr>
            </w:pPr>
            <w:r w:rsidRPr="00F55F01">
              <w:rPr>
                <w:rFonts w:ascii="Times New Roman" w:eastAsia="Times New Roman" w:hAnsi="Times New Roman" w:cs="Times New Roman"/>
                <w:color w:val="000000"/>
                <w:sz w:val="28"/>
                <w:szCs w:val="28"/>
              </w:rPr>
              <w:t>60</w:t>
            </w:r>
          </w:p>
        </w:tc>
        <w:tc>
          <w:tcPr>
            <w:tcW w:w="1630" w:type="dxa"/>
            <w:tcBorders>
              <w:top w:val="nil"/>
              <w:left w:val="nil"/>
              <w:bottom w:val="single" w:sz="4" w:space="0" w:color="auto"/>
              <w:right w:val="single" w:sz="4" w:space="0" w:color="auto"/>
            </w:tcBorders>
            <w:shd w:val="clear" w:color="auto" w:fill="auto"/>
            <w:noWrap/>
            <w:vAlign w:val="bottom"/>
            <w:hideMark/>
          </w:tcPr>
          <w:p w:rsidR="00F55F01" w:rsidRPr="00F55F01" w:rsidRDefault="00F55F01" w:rsidP="00F55F01">
            <w:pPr>
              <w:spacing w:line="240" w:lineRule="auto"/>
              <w:rPr>
                <w:rFonts w:ascii="Times New Roman" w:eastAsia="Times New Roman" w:hAnsi="Times New Roman" w:cs="Times New Roman"/>
                <w:color w:val="000000"/>
                <w:sz w:val="28"/>
                <w:szCs w:val="28"/>
              </w:rPr>
            </w:pPr>
            <w:r w:rsidRPr="00F55F01">
              <w:rPr>
                <w:rFonts w:ascii="Times New Roman" w:eastAsia="Times New Roman" w:hAnsi="Times New Roman" w:cs="Times New Roman"/>
                <w:color w:val="000000"/>
                <w:sz w:val="28"/>
                <w:szCs w:val="28"/>
              </w:rPr>
              <w:t> </w:t>
            </w:r>
          </w:p>
        </w:tc>
        <w:tc>
          <w:tcPr>
            <w:tcW w:w="1560" w:type="dxa"/>
            <w:tcBorders>
              <w:top w:val="nil"/>
              <w:left w:val="nil"/>
              <w:bottom w:val="single" w:sz="4" w:space="0" w:color="auto"/>
              <w:right w:val="single" w:sz="4" w:space="0" w:color="auto"/>
            </w:tcBorders>
            <w:shd w:val="clear" w:color="auto" w:fill="auto"/>
            <w:noWrap/>
            <w:vAlign w:val="bottom"/>
            <w:hideMark/>
          </w:tcPr>
          <w:p w:rsidR="00F55F01" w:rsidRPr="00F55F01" w:rsidRDefault="00F55F01" w:rsidP="00F55F01">
            <w:pPr>
              <w:spacing w:line="240" w:lineRule="auto"/>
              <w:rPr>
                <w:rFonts w:ascii="Times New Roman" w:eastAsia="Times New Roman" w:hAnsi="Times New Roman" w:cs="Times New Roman"/>
                <w:color w:val="000000"/>
                <w:sz w:val="28"/>
                <w:szCs w:val="28"/>
              </w:rPr>
            </w:pPr>
            <w:r w:rsidRPr="00F55F01">
              <w:rPr>
                <w:rFonts w:ascii="Times New Roman" w:eastAsia="Times New Roman" w:hAnsi="Times New Roman" w:cs="Times New Roman"/>
                <w:color w:val="000000"/>
                <w:sz w:val="28"/>
                <w:szCs w:val="28"/>
              </w:rPr>
              <w:t> </w:t>
            </w:r>
          </w:p>
        </w:tc>
        <w:tc>
          <w:tcPr>
            <w:tcW w:w="1416" w:type="dxa"/>
            <w:tcBorders>
              <w:top w:val="nil"/>
              <w:left w:val="nil"/>
              <w:bottom w:val="single" w:sz="4" w:space="0" w:color="auto"/>
              <w:right w:val="single" w:sz="4" w:space="0" w:color="auto"/>
            </w:tcBorders>
            <w:shd w:val="clear" w:color="auto" w:fill="auto"/>
            <w:noWrap/>
            <w:vAlign w:val="bottom"/>
            <w:hideMark/>
          </w:tcPr>
          <w:p w:rsidR="00F55F01" w:rsidRPr="00F55F01" w:rsidRDefault="00F55F01" w:rsidP="00F55F01">
            <w:pPr>
              <w:spacing w:line="240" w:lineRule="auto"/>
              <w:rPr>
                <w:rFonts w:ascii="Times New Roman" w:eastAsia="Times New Roman" w:hAnsi="Times New Roman" w:cs="Times New Roman"/>
                <w:color w:val="000000"/>
                <w:sz w:val="28"/>
                <w:szCs w:val="28"/>
              </w:rPr>
            </w:pPr>
            <w:r w:rsidRPr="00F55F01">
              <w:rPr>
                <w:rFonts w:ascii="Times New Roman" w:eastAsia="Times New Roman" w:hAnsi="Times New Roman" w:cs="Times New Roman"/>
                <w:color w:val="000000"/>
                <w:sz w:val="28"/>
                <w:szCs w:val="28"/>
              </w:rPr>
              <w:t> </w:t>
            </w:r>
          </w:p>
        </w:tc>
        <w:tc>
          <w:tcPr>
            <w:tcW w:w="1660" w:type="dxa"/>
            <w:tcBorders>
              <w:top w:val="nil"/>
              <w:left w:val="nil"/>
              <w:bottom w:val="single" w:sz="4" w:space="0" w:color="auto"/>
              <w:right w:val="single" w:sz="4" w:space="0" w:color="auto"/>
            </w:tcBorders>
            <w:shd w:val="clear" w:color="auto" w:fill="auto"/>
            <w:noWrap/>
            <w:vAlign w:val="bottom"/>
            <w:hideMark/>
          </w:tcPr>
          <w:p w:rsidR="00F55F01" w:rsidRPr="00F55F01" w:rsidRDefault="00F55F01" w:rsidP="00F55F01">
            <w:pPr>
              <w:spacing w:line="240" w:lineRule="auto"/>
              <w:rPr>
                <w:rFonts w:ascii="Times New Roman" w:eastAsia="Times New Roman" w:hAnsi="Times New Roman" w:cs="Times New Roman"/>
                <w:color w:val="000000"/>
                <w:sz w:val="28"/>
                <w:szCs w:val="28"/>
              </w:rPr>
            </w:pPr>
            <w:r w:rsidRPr="00F55F01">
              <w:rPr>
                <w:rFonts w:ascii="Times New Roman" w:eastAsia="Times New Roman" w:hAnsi="Times New Roman" w:cs="Times New Roman"/>
                <w:color w:val="000000"/>
                <w:sz w:val="28"/>
                <w:szCs w:val="28"/>
              </w:rPr>
              <w:t> </w:t>
            </w:r>
          </w:p>
        </w:tc>
      </w:tr>
      <w:tr w:rsidR="00F55F01" w:rsidRPr="00F55F01" w:rsidTr="00F55F01">
        <w:trPr>
          <w:trHeight w:val="375"/>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F55F01" w:rsidRPr="00F55F01" w:rsidRDefault="00F55F01" w:rsidP="00F55F01">
            <w:pPr>
              <w:spacing w:line="240" w:lineRule="auto"/>
              <w:jc w:val="right"/>
              <w:rPr>
                <w:rFonts w:ascii="Times New Roman" w:eastAsia="Times New Roman" w:hAnsi="Times New Roman" w:cs="Times New Roman"/>
                <w:color w:val="000000"/>
                <w:sz w:val="28"/>
                <w:szCs w:val="28"/>
              </w:rPr>
            </w:pPr>
            <w:r w:rsidRPr="00F55F01">
              <w:rPr>
                <w:rFonts w:ascii="Times New Roman" w:eastAsia="Times New Roman" w:hAnsi="Times New Roman" w:cs="Times New Roman"/>
                <w:color w:val="000000"/>
                <w:sz w:val="28"/>
                <w:szCs w:val="28"/>
              </w:rPr>
              <w:t>2021</w:t>
            </w:r>
          </w:p>
        </w:tc>
        <w:tc>
          <w:tcPr>
            <w:tcW w:w="1480" w:type="dxa"/>
            <w:tcBorders>
              <w:top w:val="nil"/>
              <w:left w:val="nil"/>
              <w:bottom w:val="single" w:sz="4" w:space="0" w:color="auto"/>
              <w:right w:val="single" w:sz="4" w:space="0" w:color="auto"/>
            </w:tcBorders>
            <w:shd w:val="clear" w:color="auto" w:fill="auto"/>
            <w:noWrap/>
            <w:vAlign w:val="bottom"/>
            <w:hideMark/>
          </w:tcPr>
          <w:p w:rsidR="00F55F01" w:rsidRPr="00F55F01" w:rsidRDefault="00F55F01" w:rsidP="00F55F01">
            <w:pPr>
              <w:spacing w:line="240" w:lineRule="auto"/>
              <w:jc w:val="right"/>
              <w:rPr>
                <w:rFonts w:ascii="Times New Roman" w:eastAsia="Times New Roman" w:hAnsi="Times New Roman" w:cs="Times New Roman"/>
                <w:color w:val="000000"/>
                <w:sz w:val="28"/>
                <w:szCs w:val="28"/>
              </w:rPr>
            </w:pPr>
            <w:r w:rsidRPr="00F55F01">
              <w:rPr>
                <w:rFonts w:ascii="Times New Roman" w:eastAsia="Times New Roman" w:hAnsi="Times New Roman" w:cs="Times New Roman"/>
                <w:color w:val="000000"/>
                <w:sz w:val="28"/>
                <w:szCs w:val="28"/>
              </w:rPr>
              <w:t>225</w:t>
            </w:r>
          </w:p>
        </w:tc>
        <w:tc>
          <w:tcPr>
            <w:tcW w:w="1630" w:type="dxa"/>
            <w:tcBorders>
              <w:top w:val="nil"/>
              <w:left w:val="nil"/>
              <w:bottom w:val="single" w:sz="4" w:space="0" w:color="auto"/>
              <w:right w:val="single" w:sz="4" w:space="0" w:color="auto"/>
            </w:tcBorders>
            <w:shd w:val="clear" w:color="auto" w:fill="auto"/>
            <w:noWrap/>
            <w:vAlign w:val="bottom"/>
            <w:hideMark/>
          </w:tcPr>
          <w:p w:rsidR="00F55F01" w:rsidRPr="00F55F01" w:rsidRDefault="00F55F01" w:rsidP="00F55F01">
            <w:pPr>
              <w:spacing w:line="240" w:lineRule="auto"/>
              <w:rPr>
                <w:rFonts w:ascii="Times New Roman" w:eastAsia="Times New Roman" w:hAnsi="Times New Roman" w:cs="Times New Roman"/>
                <w:color w:val="000000"/>
                <w:sz w:val="28"/>
                <w:szCs w:val="28"/>
              </w:rPr>
            </w:pPr>
            <w:r w:rsidRPr="00F55F01">
              <w:rPr>
                <w:rFonts w:ascii="Times New Roman" w:eastAsia="Times New Roman" w:hAnsi="Times New Roman" w:cs="Times New Roman"/>
                <w:color w:val="000000"/>
                <w:sz w:val="28"/>
                <w:szCs w:val="28"/>
              </w:rPr>
              <w:t> </w:t>
            </w:r>
          </w:p>
        </w:tc>
        <w:tc>
          <w:tcPr>
            <w:tcW w:w="1560" w:type="dxa"/>
            <w:tcBorders>
              <w:top w:val="nil"/>
              <w:left w:val="nil"/>
              <w:bottom w:val="single" w:sz="4" w:space="0" w:color="auto"/>
              <w:right w:val="single" w:sz="4" w:space="0" w:color="auto"/>
            </w:tcBorders>
            <w:shd w:val="clear" w:color="auto" w:fill="auto"/>
            <w:noWrap/>
            <w:vAlign w:val="bottom"/>
            <w:hideMark/>
          </w:tcPr>
          <w:p w:rsidR="00F55F01" w:rsidRPr="00F55F01" w:rsidRDefault="00F55F01" w:rsidP="00F55F01">
            <w:pPr>
              <w:spacing w:line="240" w:lineRule="auto"/>
              <w:rPr>
                <w:rFonts w:ascii="Times New Roman" w:eastAsia="Times New Roman" w:hAnsi="Times New Roman" w:cs="Times New Roman"/>
                <w:color w:val="000000"/>
                <w:sz w:val="28"/>
                <w:szCs w:val="28"/>
              </w:rPr>
            </w:pPr>
            <w:r w:rsidRPr="00F55F01">
              <w:rPr>
                <w:rFonts w:ascii="Times New Roman" w:eastAsia="Times New Roman" w:hAnsi="Times New Roman" w:cs="Times New Roman"/>
                <w:color w:val="000000"/>
                <w:sz w:val="28"/>
                <w:szCs w:val="28"/>
              </w:rPr>
              <w:t> </w:t>
            </w:r>
          </w:p>
        </w:tc>
        <w:tc>
          <w:tcPr>
            <w:tcW w:w="1416" w:type="dxa"/>
            <w:tcBorders>
              <w:top w:val="nil"/>
              <w:left w:val="nil"/>
              <w:bottom w:val="single" w:sz="4" w:space="0" w:color="auto"/>
              <w:right w:val="single" w:sz="4" w:space="0" w:color="auto"/>
            </w:tcBorders>
            <w:shd w:val="clear" w:color="auto" w:fill="auto"/>
            <w:noWrap/>
            <w:vAlign w:val="bottom"/>
            <w:hideMark/>
          </w:tcPr>
          <w:p w:rsidR="00F55F01" w:rsidRPr="00F55F01" w:rsidRDefault="00F55F01" w:rsidP="00F55F01">
            <w:pPr>
              <w:spacing w:line="240" w:lineRule="auto"/>
              <w:rPr>
                <w:rFonts w:ascii="Times New Roman" w:eastAsia="Times New Roman" w:hAnsi="Times New Roman" w:cs="Times New Roman"/>
                <w:color w:val="000000"/>
                <w:sz w:val="28"/>
                <w:szCs w:val="28"/>
              </w:rPr>
            </w:pPr>
            <w:r w:rsidRPr="00F55F01">
              <w:rPr>
                <w:rFonts w:ascii="Times New Roman" w:eastAsia="Times New Roman" w:hAnsi="Times New Roman" w:cs="Times New Roman"/>
                <w:color w:val="000000"/>
                <w:sz w:val="28"/>
                <w:szCs w:val="28"/>
              </w:rPr>
              <w:t> </w:t>
            </w:r>
          </w:p>
        </w:tc>
        <w:tc>
          <w:tcPr>
            <w:tcW w:w="1660" w:type="dxa"/>
            <w:tcBorders>
              <w:top w:val="nil"/>
              <w:left w:val="nil"/>
              <w:bottom w:val="single" w:sz="4" w:space="0" w:color="auto"/>
              <w:right w:val="single" w:sz="4" w:space="0" w:color="auto"/>
            </w:tcBorders>
            <w:shd w:val="clear" w:color="auto" w:fill="auto"/>
            <w:noWrap/>
            <w:vAlign w:val="bottom"/>
            <w:hideMark/>
          </w:tcPr>
          <w:p w:rsidR="00F55F01" w:rsidRPr="00F55F01" w:rsidRDefault="00F55F01" w:rsidP="00F55F01">
            <w:pPr>
              <w:spacing w:line="240" w:lineRule="auto"/>
              <w:rPr>
                <w:rFonts w:ascii="Times New Roman" w:eastAsia="Times New Roman" w:hAnsi="Times New Roman" w:cs="Times New Roman"/>
                <w:color w:val="000000"/>
                <w:sz w:val="28"/>
                <w:szCs w:val="28"/>
              </w:rPr>
            </w:pPr>
            <w:r w:rsidRPr="00F55F01">
              <w:rPr>
                <w:rFonts w:ascii="Times New Roman" w:eastAsia="Times New Roman" w:hAnsi="Times New Roman" w:cs="Times New Roman"/>
                <w:color w:val="000000"/>
                <w:sz w:val="28"/>
                <w:szCs w:val="28"/>
              </w:rPr>
              <w:t> </w:t>
            </w:r>
          </w:p>
        </w:tc>
      </w:tr>
      <w:tr w:rsidR="00F55F01" w:rsidRPr="00F55F01" w:rsidTr="00F55F01">
        <w:trPr>
          <w:trHeight w:val="375"/>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F55F01" w:rsidRPr="00F55F01" w:rsidRDefault="00F55F01" w:rsidP="00F55F01">
            <w:pPr>
              <w:spacing w:line="240" w:lineRule="auto"/>
              <w:jc w:val="right"/>
              <w:rPr>
                <w:rFonts w:ascii="Times New Roman" w:eastAsia="Times New Roman" w:hAnsi="Times New Roman" w:cs="Times New Roman"/>
                <w:color w:val="000000"/>
                <w:sz w:val="28"/>
                <w:szCs w:val="28"/>
              </w:rPr>
            </w:pPr>
            <w:r w:rsidRPr="00F55F01">
              <w:rPr>
                <w:rFonts w:ascii="Times New Roman" w:eastAsia="Times New Roman" w:hAnsi="Times New Roman" w:cs="Times New Roman"/>
                <w:color w:val="000000"/>
                <w:sz w:val="28"/>
                <w:szCs w:val="28"/>
              </w:rPr>
              <w:t>2020</w:t>
            </w:r>
          </w:p>
        </w:tc>
        <w:tc>
          <w:tcPr>
            <w:tcW w:w="1480" w:type="dxa"/>
            <w:tcBorders>
              <w:top w:val="nil"/>
              <w:left w:val="nil"/>
              <w:bottom w:val="single" w:sz="4" w:space="0" w:color="auto"/>
              <w:right w:val="single" w:sz="4" w:space="0" w:color="auto"/>
            </w:tcBorders>
            <w:shd w:val="clear" w:color="auto" w:fill="auto"/>
            <w:noWrap/>
            <w:vAlign w:val="bottom"/>
            <w:hideMark/>
          </w:tcPr>
          <w:p w:rsidR="00F55F01" w:rsidRPr="00F55F01" w:rsidRDefault="00F55F01" w:rsidP="00F55F01">
            <w:pPr>
              <w:spacing w:line="240" w:lineRule="auto"/>
              <w:jc w:val="right"/>
              <w:rPr>
                <w:rFonts w:ascii="Times New Roman" w:eastAsia="Times New Roman" w:hAnsi="Times New Roman" w:cs="Times New Roman"/>
                <w:color w:val="000000"/>
                <w:sz w:val="28"/>
                <w:szCs w:val="28"/>
              </w:rPr>
            </w:pPr>
            <w:r w:rsidRPr="00F55F01">
              <w:rPr>
                <w:rFonts w:ascii="Times New Roman" w:eastAsia="Times New Roman" w:hAnsi="Times New Roman" w:cs="Times New Roman"/>
                <w:color w:val="000000"/>
                <w:sz w:val="28"/>
                <w:szCs w:val="28"/>
              </w:rPr>
              <w:t>230</w:t>
            </w:r>
          </w:p>
        </w:tc>
        <w:tc>
          <w:tcPr>
            <w:tcW w:w="1630" w:type="dxa"/>
            <w:tcBorders>
              <w:top w:val="nil"/>
              <w:left w:val="nil"/>
              <w:bottom w:val="single" w:sz="4" w:space="0" w:color="auto"/>
              <w:right w:val="single" w:sz="4" w:space="0" w:color="auto"/>
            </w:tcBorders>
            <w:shd w:val="clear" w:color="auto" w:fill="auto"/>
            <w:noWrap/>
            <w:vAlign w:val="bottom"/>
            <w:hideMark/>
          </w:tcPr>
          <w:p w:rsidR="00F55F01" w:rsidRPr="00F55F01" w:rsidRDefault="00F55F01" w:rsidP="00F55F01">
            <w:pPr>
              <w:spacing w:line="240" w:lineRule="auto"/>
              <w:jc w:val="right"/>
              <w:rPr>
                <w:rFonts w:ascii="Times New Roman" w:eastAsia="Times New Roman" w:hAnsi="Times New Roman" w:cs="Times New Roman"/>
                <w:color w:val="000000"/>
                <w:sz w:val="28"/>
                <w:szCs w:val="28"/>
              </w:rPr>
            </w:pPr>
            <w:r w:rsidRPr="00F55F01">
              <w:rPr>
                <w:rFonts w:ascii="Times New Roman" w:eastAsia="Times New Roman" w:hAnsi="Times New Roman" w:cs="Times New Roman"/>
                <w:color w:val="000000"/>
                <w:sz w:val="28"/>
                <w:szCs w:val="28"/>
              </w:rPr>
              <w:t>43</w:t>
            </w:r>
          </w:p>
        </w:tc>
        <w:tc>
          <w:tcPr>
            <w:tcW w:w="1560" w:type="dxa"/>
            <w:tcBorders>
              <w:top w:val="nil"/>
              <w:left w:val="nil"/>
              <w:bottom w:val="single" w:sz="4" w:space="0" w:color="auto"/>
              <w:right w:val="single" w:sz="4" w:space="0" w:color="auto"/>
            </w:tcBorders>
            <w:shd w:val="clear" w:color="auto" w:fill="auto"/>
            <w:noWrap/>
            <w:vAlign w:val="bottom"/>
            <w:hideMark/>
          </w:tcPr>
          <w:p w:rsidR="00F55F01" w:rsidRPr="00F55F01" w:rsidRDefault="00F55F01" w:rsidP="00F55F01">
            <w:pPr>
              <w:spacing w:line="240" w:lineRule="auto"/>
              <w:jc w:val="right"/>
              <w:rPr>
                <w:rFonts w:ascii="Times New Roman" w:eastAsia="Times New Roman" w:hAnsi="Times New Roman" w:cs="Times New Roman"/>
                <w:color w:val="000000"/>
                <w:sz w:val="28"/>
                <w:szCs w:val="28"/>
              </w:rPr>
            </w:pPr>
            <w:r w:rsidRPr="00F55F01">
              <w:rPr>
                <w:rFonts w:ascii="Times New Roman" w:eastAsia="Times New Roman" w:hAnsi="Times New Roman" w:cs="Times New Roman"/>
                <w:color w:val="000000"/>
                <w:sz w:val="28"/>
                <w:szCs w:val="28"/>
              </w:rPr>
              <w:t>50</w:t>
            </w:r>
          </w:p>
        </w:tc>
        <w:tc>
          <w:tcPr>
            <w:tcW w:w="1416" w:type="dxa"/>
            <w:tcBorders>
              <w:top w:val="nil"/>
              <w:left w:val="nil"/>
              <w:bottom w:val="single" w:sz="4" w:space="0" w:color="auto"/>
              <w:right w:val="single" w:sz="4" w:space="0" w:color="auto"/>
            </w:tcBorders>
            <w:shd w:val="clear" w:color="auto" w:fill="auto"/>
            <w:noWrap/>
            <w:vAlign w:val="bottom"/>
            <w:hideMark/>
          </w:tcPr>
          <w:p w:rsidR="00F55F01" w:rsidRPr="00F55F01" w:rsidRDefault="00F55F01" w:rsidP="00F55F01">
            <w:pPr>
              <w:spacing w:line="240" w:lineRule="auto"/>
              <w:jc w:val="right"/>
              <w:rPr>
                <w:rFonts w:ascii="Times New Roman" w:eastAsia="Times New Roman" w:hAnsi="Times New Roman" w:cs="Times New Roman"/>
                <w:color w:val="000000"/>
                <w:sz w:val="28"/>
                <w:szCs w:val="28"/>
              </w:rPr>
            </w:pPr>
            <w:r w:rsidRPr="00F55F01">
              <w:rPr>
                <w:rFonts w:ascii="Times New Roman" w:eastAsia="Times New Roman" w:hAnsi="Times New Roman" w:cs="Times New Roman"/>
                <w:color w:val="000000"/>
                <w:sz w:val="28"/>
                <w:szCs w:val="28"/>
              </w:rPr>
              <w:t>7</w:t>
            </w:r>
          </w:p>
        </w:tc>
        <w:tc>
          <w:tcPr>
            <w:tcW w:w="1660" w:type="dxa"/>
            <w:tcBorders>
              <w:top w:val="nil"/>
              <w:left w:val="nil"/>
              <w:bottom w:val="single" w:sz="4" w:space="0" w:color="auto"/>
              <w:right w:val="single" w:sz="4" w:space="0" w:color="auto"/>
            </w:tcBorders>
            <w:shd w:val="clear" w:color="auto" w:fill="auto"/>
            <w:noWrap/>
            <w:vAlign w:val="bottom"/>
            <w:hideMark/>
          </w:tcPr>
          <w:p w:rsidR="00F55F01" w:rsidRPr="00F55F01" w:rsidRDefault="00F55F01" w:rsidP="00F55F01">
            <w:pPr>
              <w:spacing w:line="240" w:lineRule="auto"/>
              <w:jc w:val="right"/>
              <w:rPr>
                <w:rFonts w:ascii="Times New Roman" w:eastAsia="Times New Roman" w:hAnsi="Times New Roman" w:cs="Times New Roman"/>
                <w:color w:val="000000"/>
                <w:sz w:val="28"/>
                <w:szCs w:val="28"/>
              </w:rPr>
            </w:pPr>
            <w:r w:rsidRPr="00F55F01">
              <w:rPr>
                <w:rFonts w:ascii="Times New Roman" w:eastAsia="Times New Roman" w:hAnsi="Times New Roman" w:cs="Times New Roman"/>
                <w:color w:val="000000"/>
                <w:sz w:val="28"/>
                <w:szCs w:val="28"/>
              </w:rPr>
              <w:t>18,7</w:t>
            </w:r>
          </w:p>
        </w:tc>
      </w:tr>
      <w:tr w:rsidR="00F55F01" w:rsidRPr="00F55F01" w:rsidTr="00F55F01">
        <w:trPr>
          <w:trHeight w:val="375"/>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F55F01" w:rsidRPr="00F55F01" w:rsidRDefault="00F55F01" w:rsidP="00F55F01">
            <w:pPr>
              <w:spacing w:line="240" w:lineRule="auto"/>
              <w:jc w:val="right"/>
              <w:rPr>
                <w:rFonts w:ascii="Times New Roman" w:eastAsia="Times New Roman" w:hAnsi="Times New Roman" w:cs="Times New Roman"/>
                <w:color w:val="000000"/>
                <w:sz w:val="28"/>
                <w:szCs w:val="28"/>
              </w:rPr>
            </w:pPr>
            <w:r w:rsidRPr="00F55F01">
              <w:rPr>
                <w:rFonts w:ascii="Times New Roman" w:eastAsia="Times New Roman" w:hAnsi="Times New Roman" w:cs="Times New Roman"/>
                <w:color w:val="000000"/>
                <w:sz w:val="28"/>
                <w:szCs w:val="28"/>
              </w:rPr>
              <w:t>2019</w:t>
            </w:r>
          </w:p>
        </w:tc>
        <w:tc>
          <w:tcPr>
            <w:tcW w:w="1480" w:type="dxa"/>
            <w:tcBorders>
              <w:top w:val="nil"/>
              <w:left w:val="nil"/>
              <w:bottom w:val="single" w:sz="4" w:space="0" w:color="auto"/>
              <w:right w:val="single" w:sz="4" w:space="0" w:color="auto"/>
            </w:tcBorders>
            <w:shd w:val="clear" w:color="auto" w:fill="auto"/>
            <w:noWrap/>
            <w:vAlign w:val="bottom"/>
            <w:hideMark/>
          </w:tcPr>
          <w:p w:rsidR="00F55F01" w:rsidRPr="00F55F01" w:rsidRDefault="00F55F01" w:rsidP="00F55F01">
            <w:pPr>
              <w:spacing w:line="240" w:lineRule="auto"/>
              <w:jc w:val="right"/>
              <w:rPr>
                <w:rFonts w:ascii="Times New Roman" w:eastAsia="Times New Roman" w:hAnsi="Times New Roman" w:cs="Times New Roman"/>
                <w:color w:val="000000"/>
                <w:sz w:val="28"/>
                <w:szCs w:val="28"/>
              </w:rPr>
            </w:pPr>
            <w:r w:rsidRPr="00F55F01">
              <w:rPr>
                <w:rFonts w:ascii="Times New Roman" w:eastAsia="Times New Roman" w:hAnsi="Times New Roman" w:cs="Times New Roman"/>
                <w:color w:val="000000"/>
                <w:sz w:val="28"/>
                <w:szCs w:val="28"/>
              </w:rPr>
              <w:t>275</w:t>
            </w:r>
          </w:p>
        </w:tc>
        <w:tc>
          <w:tcPr>
            <w:tcW w:w="1630" w:type="dxa"/>
            <w:tcBorders>
              <w:top w:val="nil"/>
              <w:left w:val="nil"/>
              <w:bottom w:val="single" w:sz="4" w:space="0" w:color="auto"/>
              <w:right w:val="single" w:sz="4" w:space="0" w:color="auto"/>
            </w:tcBorders>
            <w:shd w:val="clear" w:color="auto" w:fill="auto"/>
            <w:noWrap/>
            <w:vAlign w:val="bottom"/>
            <w:hideMark/>
          </w:tcPr>
          <w:p w:rsidR="00F55F01" w:rsidRPr="00F55F01" w:rsidRDefault="00F55F01" w:rsidP="00F55F01">
            <w:pPr>
              <w:spacing w:line="240" w:lineRule="auto"/>
              <w:jc w:val="right"/>
              <w:rPr>
                <w:rFonts w:ascii="Times New Roman" w:eastAsia="Times New Roman" w:hAnsi="Times New Roman" w:cs="Times New Roman"/>
                <w:color w:val="000000"/>
                <w:sz w:val="28"/>
                <w:szCs w:val="28"/>
              </w:rPr>
            </w:pPr>
            <w:r w:rsidRPr="00F55F01">
              <w:rPr>
                <w:rFonts w:ascii="Times New Roman" w:eastAsia="Times New Roman" w:hAnsi="Times New Roman" w:cs="Times New Roman"/>
                <w:color w:val="000000"/>
                <w:sz w:val="28"/>
                <w:szCs w:val="28"/>
              </w:rPr>
              <w:t>162</w:t>
            </w:r>
          </w:p>
        </w:tc>
        <w:tc>
          <w:tcPr>
            <w:tcW w:w="1560" w:type="dxa"/>
            <w:tcBorders>
              <w:top w:val="nil"/>
              <w:left w:val="nil"/>
              <w:bottom w:val="single" w:sz="4" w:space="0" w:color="auto"/>
              <w:right w:val="single" w:sz="4" w:space="0" w:color="auto"/>
            </w:tcBorders>
            <w:shd w:val="clear" w:color="auto" w:fill="auto"/>
            <w:noWrap/>
            <w:vAlign w:val="bottom"/>
            <w:hideMark/>
          </w:tcPr>
          <w:p w:rsidR="00F55F01" w:rsidRPr="00F55F01" w:rsidRDefault="00F55F01" w:rsidP="00F55F01">
            <w:pPr>
              <w:spacing w:line="240" w:lineRule="auto"/>
              <w:jc w:val="right"/>
              <w:rPr>
                <w:rFonts w:ascii="Times New Roman" w:eastAsia="Times New Roman" w:hAnsi="Times New Roman" w:cs="Times New Roman"/>
                <w:color w:val="000000"/>
                <w:sz w:val="28"/>
                <w:szCs w:val="28"/>
              </w:rPr>
            </w:pPr>
            <w:r w:rsidRPr="00F55F01">
              <w:rPr>
                <w:rFonts w:ascii="Times New Roman" w:eastAsia="Times New Roman" w:hAnsi="Times New Roman" w:cs="Times New Roman"/>
                <w:color w:val="000000"/>
                <w:sz w:val="28"/>
                <w:szCs w:val="28"/>
              </w:rPr>
              <w:t>150</w:t>
            </w:r>
          </w:p>
        </w:tc>
        <w:tc>
          <w:tcPr>
            <w:tcW w:w="1416" w:type="dxa"/>
            <w:tcBorders>
              <w:top w:val="nil"/>
              <w:left w:val="nil"/>
              <w:bottom w:val="single" w:sz="4" w:space="0" w:color="auto"/>
              <w:right w:val="single" w:sz="4" w:space="0" w:color="auto"/>
            </w:tcBorders>
            <w:shd w:val="clear" w:color="auto" w:fill="auto"/>
            <w:noWrap/>
            <w:vAlign w:val="bottom"/>
            <w:hideMark/>
          </w:tcPr>
          <w:p w:rsidR="00F55F01" w:rsidRPr="00F55F01" w:rsidRDefault="00F55F01" w:rsidP="00F55F01">
            <w:pPr>
              <w:spacing w:line="240" w:lineRule="auto"/>
              <w:jc w:val="right"/>
              <w:rPr>
                <w:rFonts w:ascii="Times New Roman" w:eastAsia="Times New Roman" w:hAnsi="Times New Roman" w:cs="Times New Roman"/>
                <w:color w:val="000000"/>
                <w:sz w:val="28"/>
                <w:szCs w:val="28"/>
              </w:rPr>
            </w:pPr>
            <w:r w:rsidRPr="00F55F01">
              <w:rPr>
                <w:rFonts w:ascii="Times New Roman" w:eastAsia="Times New Roman" w:hAnsi="Times New Roman" w:cs="Times New Roman"/>
                <w:color w:val="000000"/>
                <w:sz w:val="28"/>
                <w:szCs w:val="28"/>
              </w:rPr>
              <w:t>-12</w:t>
            </w:r>
          </w:p>
        </w:tc>
        <w:tc>
          <w:tcPr>
            <w:tcW w:w="1660" w:type="dxa"/>
            <w:tcBorders>
              <w:top w:val="nil"/>
              <w:left w:val="nil"/>
              <w:bottom w:val="single" w:sz="4" w:space="0" w:color="auto"/>
              <w:right w:val="single" w:sz="4" w:space="0" w:color="auto"/>
            </w:tcBorders>
            <w:shd w:val="clear" w:color="auto" w:fill="auto"/>
            <w:noWrap/>
            <w:vAlign w:val="bottom"/>
            <w:hideMark/>
          </w:tcPr>
          <w:p w:rsidR="00F55F01" w:rsidRPr="00F55F01" w:rsidRDefault="00F55F01" w:rsidP="00F55F01">
            <w:pPr>
              <w:spacing w:line="240" w:lineRule="auto"/>
              <w:jc w:val="right"/>
              <w:rPr>
                <w:rFonts w:ascii="Times New Roman" w:eastAsia="Times New Roman" w:hAnsi="Times New Roman" w:cs="Times New Roman"/>
                <w:color w:val="000000"/>
                <w:sz w:val="28"/>
                <w:szCs w:val="28"/>
              </w:rPr>
            </w:pPr>
            <w:r w:rsidRPr="00F55F01">
              <w:rPr>
                <w:rFonts w:ascii="Times New Roman" w:eastAsia="Times New Roman" w:hAnsi="Times New Roman" w:cs="Times New Roman"/>
                <w:color w:val="000000"/>
                <w:sz w:val="28"/>
                <w:szCs w:val="28"/>
              </w:rPr>
              <w:t>58,9</w:t>
            </w:r>
          </w:p>
        </w:tc>
      </w:tr>
      <w:tr w:rsidR="00F55F01" w:rsidRPr="00F55F01" w:rsidTr="00F55F01">
        <w:trPr>
          <w:trHeight w:val="375"/>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F55F01" w:rsidRPr="00F55F01" w:rsidRDefault="00F55F01" w:rsidP="00F55F01">
            <w:pPr>
              <w:spacing w:line="240" w:lineRule="auto"/>
              <w:jc w:val="right"/>
              <w:rPr>
                <w:rFonts w:ascii="Times New Roman" w:eastAsia="Times New Roman" w:hAnsi="Times New Roman" w:cs="Times New Roman"/>
                <w:color w:val="000000"/>
                <w:sz w:val="28"/>
                <w:szCs w:val="28"/>
              </w:rPr>
            </w:pPr>
            <w:r w:rsidRPr="00F55F01">
              <w:rPr>
                <w:rFonts w:ascii="Times New Roman" w:eastAsia="Times New Roman" w:hAnsi="Times New Roman" w:cs="Times New Roman"/>
                <w:color w:val="000000"/>
                <w:sz w:val="28"/>
                <w:szCs w:val="28"/>
              </w:rPr>
              <w:t>2018</w:t>
            </w:r>
          </w:p>
        </w:tc>
        <w:tc>
          <w:tcPr>
            <w:tcW w:w="1480" w:type="dxa"/>
            <w:tcBorders>
              <w:top w:val="nil"/>
              <w:left w:val="nil"/>
              <w:bottom w:val="single" w:sz="4" w:space="0" w:color="auto"/>
              <w:right w:val="single" w:sz="4" w:space="0" w:color="auto"/>
            </w:tcBorders>
            <w:shd w:val="clear" w:color="auto" w:fill="auto"/>
            <w:noWrap/>
            <w:vAlign w:val="bottom"/>
            <w:hideMark/>
          </w:tcPr>
          <w:p w:rsidR="00F55F01" w:rsidRPr="00F55F01" w:rsidRDefault="00F55F01" w:rsidP="00F55F01">
            <w:pPr>
              <w:spacing w:line="240" w:lineRule="auto"/>
              <w:jc w:val="right"/>
              <w:rPr>
                <w:rFonts w:ascii="Times New Roman" w:eastAsia="Times New Roman" w:hAnsi="Times New Roman" w:cs="Times New Roman"/>
                <w:color w:val="000000"/>
                <w:sz w:val="28"/>
                <w:szCs w:val="28"/>
              </w:rPr>
            </w:pPr>
            <w:r w:rsidRPr="00F55F01">
              <w:rPr>
                <w:rFonts w:ascii="Times New Roman" w:eastAsia="Times New Roman" w:hAnsi="Times New Roman" w:cs="Times New Roman"/>
                <w:color w:val="000000"/>
                <w:sz w:val="28"/>
                <w:szCs w:val="28"/>
              </w:rPr>
              <w:t>232</w:t>
            </w:r>
          </w:p>
        </w:tc>
        <w:tc>
          <w:tcPr>
            <w:tcW w:w="1630" w:type="dxa"/>
            <w:tcBorders>
              <w:top w:val="nil"/>
              <w:left w:val="nil"/>
              <w:bottom w:val="single" w:sz="4" w:space="0" w:color="auto"/>
              <w:right w:val="single" w:sz="4" w:space="0" w:color="auto"/>
            </w:tcBorders>
            <w:shd w:val="clear" w:color="auto" w:fill="auto"/>
            <w:noWrap/>
            <w:vAlign w:val="bottom"/>
            <w:hideMark/>
          </w:tcPr>
          <w:p w:rsidR="00F55F01" w:rsidRPr="00F55F01" w:rsidRDefault="00F55F01" w:rsidP="00F55F01">
            <w:pPr>
              <w:spacing w:line="240" w:lineRule="auto"/>
              <w:jc w:val="right"/>
              <w:rPr>
                <w:rFonts w:ascii="Times New Roman" w:eastAsia="Times New Roman" w:hAnsi="Times New Roman" w:cs="Times New Roman"/>
                <w:color w:val="000000"/>
                <w:sz w:val="28"/>
                <w:szCs w:val="28"/>
              </w:rPr>
            </w:pPr>
            <w:r w:rsidRPr="00F55F01">
              <w:rPr>
                <w:rFonts w:ascii="Times New Roman" w:eastAsia="Times New Roman" w:hAnsi="Times New Roman" w:cs="Times New Roman"/>
                <w:color w:val="000000"/>
                <w:sz w:val="28"/>
                <w:szCs w:val="28"/>
              </w:rPr>
              <w:t>215</w:t>
            </w:r>
          </w:p>
        </w:tc>
        <w:tc>
          <w:tcPr>
            <w:tcW w:w="1560" w:type="dxa"/>
            <w:tcBorders>
              <w:top w:val="nil"/>
              <w:left w:val="nil"/>
              <w:bottom w:val="single" w:sz="4" w:space="0" w:color="auto"/>
              <w:right w:val="single" w:sz="4" w:space="0" w:color="auto"/>
            </w:tcBorders>
            <w:shd w:val="clear" w:color="auto" w:fill="auto"/>
            <w:noWrap/>
            <w:vAlign w:val="bottom"/>
            <w:hideMark/>
          </w:tcPr>
          <w:p w:rsidR="00F55F01" w:rsidRPr="00F55F01" w:rsidRDefault="00F55F01" w:rsidP="00F55F01">
            <w:pPr>
              <w:spacing w:line="240" w:lineRule="auto"/>
              <w:jc w:val="right"/>
              <w:rPr>
                <w:rFonts w:ascii="Times New Roman" w:eastAsia="Times New Roman" w:hAnsi="Times New Roman" w:cs="Times New Roman"/>
                <w:color w:val="000000"/>
                <w:sz w:val="28"/>
                <w:szCs w:val="28"/>
              </w:rPr>
            </w:pPr>
            <w:r w:rsidRPr="00F55F01">
              <w:rPr>
                <w:rFonts w:ascii="Times New Roman" w:eastAsia="Times New Roman" w:hAnsi="Times New Roman" w:cs="Times New Roman"/>
                <w:color w:val="000000"/>
                <w:sz w:val="28"/>
                <w:szCs w:val="28"/>
              </w:rPr>
              <w:t>180</w:t>
            </w:r>
          </w:p>
        </w:tc>
        <w:tc>
          <w:tcPr>
            <w:tcW w:w="1416" w:type="dxa"/>
            <w:tcBorders>
              <w:top w:val="nil"/>
              <w:left w:val="nil"/>
              <w:bottom w:val="single" w:sz="4" w:space="0" w:color="auto"/>
              <w:right w:val="single" w:sz="4" w:space="0" w:color="auto"/>
            </w:tcBorders>
            <w:shd w:val="clear" w:color="auto" w:fill="auto"/>
            <w:noWrap/>
            <w:vAlign w:val="bottom"/>
            <w:hideMark/>
          </w:tcPr>
          <w:p w:rsidR="00F55F01" w:rsidRPr="00F55F01" w:rsidRDefault="00F55F01" w:rsidP="00F55F01">
            <w:pPr>
              <w:spacing w:line="240" w:lineRule="auto"/>
              <w:jc w:val="right"/>
              <w:rPr>
                <w:rFonts w:ascii="Times New Roman" w:eastAsia="Times New Roman" w:hAnsi="Times New Roman" w:cs="Times New Roman"/>
                <w:color w:val="000000"/>
                <w:sz w:val="28"/>
                <w:szCs w:val="28"/>
              </w:rPr>
            </w:pPr>
            <w:r w:rsidRPr="00F55F01">
              <w:rPr>
                <w:rFonts w:ascii="Times New Roman" w:eastAsia="Times New Roman" w:hAnsi="Times New Roman" w:cs="Times New Roman"/>
                <w:color w:val="000000"/>
                <w:sz w:val="28"/>
                <w:szCs w:val="28"/>
              </w:rPr>
              <w:t>-35</w:t>
            </w:r>
          </w:p>
        </w:tc>
        <w:tc>
          <w:tcPr>
            <w:tcW w:w="1660" w:type="dxa"/>
            <w:tcBorders>
              <w:top w:val="nil"/>
              <w:left w:val="nil"/>
              <w:bottom w:val="single" w:sz="4" w:space="0" w:color="auto"/>
              <w:right w:val="single" w:sz="4" w:space="0" w:color="auto"/>
            </w:tcBorders>
            <w:shd w:val="clear" w:color="auto" w:fill="auto"/>
            <w:noWrap/>
            <w:vAlign w:val="bottom"/>
            <w:hideMark/>
          </w:tcPr>
          <w:p w:rsidR="00F55F01" w:rsidRPr="00F55F01" w:rsidRDefault="00F55F01" w:rsidP="00F55F01">
            <w:pPr>
              <w:spacing w:line="240" w:lineRule="auto"/>
              <w:jc w:val="right"/>
              <w:rPr>
                <w:rFonts w:ascii="Times New Roman" w:eastAsia="Times New Roman" w:hAnsi="Times New Roman" w:cs="Times New Roman"/>
                <w:color w:val="000000"/>
                <w:sz w:val="28"/>
                <w:szCs w:val="28"/>
              </w:rPr>
            </w:pPr>
            <w:r w:rsidRPr="00F55F01">
              <w:rPr>
                <w:rFonts w:ascii="Times New Roman" w:eastAsia="Times New Roman" w:hAnsi="Times New Roman" w:cs="Times New Roman"/>
                <w:color w:val="000000"/>
                <w:sz w:val="28"/>
                <w:szCs w:val="28"/>
              </w:rPr>
              <w:t>92,7</w:t>
            </w:r>
          </w:p>
        </w:tc>
      </w:tr>
      <w:tr w:rsidR="00F55F01" w:rsidRPr="00F55F01" w:rsidTr="00F55F01">
        <w:trPr>
          <w:trHeight w:val="375"/>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F55F01" w:rsidRPr="00F55F01" w:rsidRDefault="00F55F01" w:rsidP="00F55F01">
            <w:pPr>
              <w:spacing w:line="240" w:lineRule="auto"/>
              <w:jc w:val="right"/>
              <w:rPr>
                <w:rFonts w:ascii="Times New Roman" w:eastAsia="Times New Roman" w:hAnsi="Times New Roman" w:cs="Times New Roman"/>
                <w:color w:val="000000"/>
                <w:sz w:val="28"/>
                <w:szCs w:val="28"/>
              </w:rPr>
            </w:pPr>
            <w:r w:rsidRPr="00F55F01">
              <w:rPr>
                <w:rFonts w:ascii="Times New Roman" w:eastAsia="Times New Roman" w:hAnsi="Times New Roman" w:cs="Times New Roman"/>
                <w:color w:val="000000"/>
                <w:sz w:val="28"/>
                <w:szCs w:val="28"/>
              </w:rPr>
              <w:t>2017</w:t>
            </w:r>
          </w:p>
        </w:tc>
        <w:tc>
          <w:tcPr>
            <w:tcW w:w="1480" w:type="dxa"/>
            <w:tcBorders>
              <w:top w:val="nil"/>
              <w:left w:val="nil"/>
              <w:bottom w:val="single" w:sz="4" w:space="0" w:color="auto"/>
              <w:right w:val="single" w:sz="4" w:space="0" w:color="auto"/>
            </w:tcBorders>
            <w:shd w:val="clear" w:color="auto" w:fill="auto"/>
            <w:noWrap/>
            <w:vAlign w:val="bottom"/>
            <w:hideMark/>
          </w:tcPr>
          <w:p w:rsidR="00F55F01" w:rsidRPr="00F55F01" w:rsidRDefault="00F55F01" w:rsidP="00F55F01">
            <w:pPr>
              <w:spacing w:line="240" w:lineRule="auto"/>
              <w:jc w:val="right"/>
              <w:rPr>
                <w:rFonts w:ascii="Times New Roman" w:eastAsia="Times New Roman" w:hAnsi="Times New Roman" w:cs="Times New Roman"/>
                <w:color w:val="000000"/>
                <w:sz w:val="28"/>
                <w:szCs w:val="28"/>
              </w:rPr>
            </w:pPr>
            <w:r w:rsidRPr="00F55F01">
              <w:rPr>
                <w:rFonts w:ascii="Times New Roman" w:eastAsia="Times New Roman" w:hAnsi="Times New Roman" w:cs="Times New Roman"/>
                <w:color w:val="000000"/>
                <w:sz w:val="28"/>
                <w:szCs w:val="28"/>
              </w:rPr>
              <w:t>240</w:t>
            </w:r>
          </w:p>
        </w:tc>
        <w:tc>
          <w:tcPr>
            <w:tcW w:w="1630" w:type="dxa"/>
            <w:tcBorders>
              <w:top w:val="nil"/>
              <w:left w:val="nil"/>
              <w:bottom w:val="single" w:sz="4" w:space="0" w:color="auto"/>
              <w:right w:val="single" w:sz="4" w:space="0" w:color="auto"/>
            </w:tcBorders>
            <w:shd w:val="clear" w:color="auto" w:fill="auto"/>
            <w:noWrap/>
            <w:vAlign w:val="bottom"/>
            <w:hideMark/>
          </w:tcPr>
          <w:p w:rsidR="00F55F01" w:rsidRPr="00F55F01" w:rsidRDefault="00F55F01" w:rsidP="00F55F01">
            <w:pPr>
              <w:spacing w:line="240" w:lineRule="auto"/>
              <w:jc w:val="right"/>
              <w:rPr>
                <w:rFonts w:ascii="Times New Roman" w:eastAsia="Times New Roman" w:hAnsi="Times New Roman" w:cs="Times New Roman"/>
                <w:color w:val="000000"/>
                <w:sz w:val="28"/>
                <w:szCs w:val="28"/>
              </w:rPr>
            </w:pPr>
            <w:r w:rsidRPr="00F55F01">
              <w:rPr>
                <w:rFonts w:ascii="Times New Roman" w:eastAsia="Times New Roman" w:hAnsi="Times New Roman" w:cs="Times New Roman"/>
                <w:color w:val="000000"/>
                <w:sz w:val="28"/>
                <w:szCs w:val="28"/>
              </w:rPr>
              <w:t>235</w:t>
            </w:r>
          </w:p>
        </w:tc>
        <w:tc>
          <w:tcPr>
            <w:tcW w:w="1560" w:type="dxa"/>
            <w:tcBorders>
              <w:top w:val="nil"/>
              <w:left w:val="nil"/>
              <w:bottom w:val="single" w:sz="4" w:space="0" w:color="auto"/>
              <w:right w:val="single" w:sz="4" w:space="0" w:color="auto"/>
            </w:tcBorders>
            <w:shd w:val="clear" w:color="auto" w:fill="auto"/>
            <w:noWrap/>
            <w:vAlign w:val="bottom"/>
            <w:hideMark/>
          </w:tcPr>
          <w:p w:rsidR="00F55F01" w:rsidRPr="00F55F01" w:rsidRDefault="00F55F01" w:rsidP="00F55F01">
            <w:pPr>
              <w:spacing w:line="240" w:lineRule="auto"/>
              <w:jc w:val="right"/>
              <w:rPr>
                <w:rFonts w:ascii="Times New Roman" w:eastAsia="Times New Roman" w:hAnsi="Times New Roman" w:cs="Times New Roman"/>
                <w:color w:val="000000"/>
                <w:sz w:val="28"/>
                <w:szCs w:val="28"/>
              </w:rPr>
            </w:pPr>
            <w:r w:rsidRPr="00F55F01">
              <w:rPr>
                <w:rFonts w:ascii="Times New Roman" w:eastAsia="Times New Roman" w:hAnsi="Times New Roman" w:cs="Times New Roman"/>
                <w:color w:val="000000"/>
                <w:sz w:val="28"/>
                <w:szCs w:val="28"/>
              </w:rPr>
              <w:t>240</w:t>
            </w:r>
          </w:p>
        </w:tc>
        <w:tc>
          <w:tcPr>
            <w:tcW w:w="1416" w:type="dxa"/>
            <w:tcBorders>
              <w:top w:val="nil"/>
              <w:left w:val="nil"/>
              <w:bottom w:val="single" w:sz="4" w:space="0" w:color="auto"/>
              <w:right w:val="single" w:sz="4" w:space="0" w:color="auto"/>
            </w:tcBorders>
            <w:shd w:val="clear" w:color="auto" w:fill="auto"/>
            <w:noWrap/>
            <w:vAlign w:val="bottom"/>
            <w:hideMark/>
          </w:tcPr>
          <w:p w:rsidR="00F55F01" w:rsidRPr="00F55F01" w:rsidRDefault="00F55F01" w:rsidP="00F55F01">
            <w:pPr>
              <w:spacing w:line="240" w:lineRule="auto"/>
              <w:jc w:val="right"/>
              <w:rPr>
                <w:rFonts w:ascii="Times New Roman" w:eastAsia="Times New Roman" w:hAnsi="Times New Roman" w:cs="Times New Roman"/>
                <w:color w:val="000000"/>
                <w:sz w:val="28"/>
                <w:szCs w:val="28"/>
              </w:rPr>
            </w:pPr>
            <w:r w:rsidRPr="00F55F01">
              <w:rPr>
                <w:rFonts w:ascii="Times New Roman" w:eastAsia="Times New Roman" w:hAnsi="Times New Roman" w:cs="Times New Roman"/>
                <w:color w:val="000000"/>
                <w:sz w:val="28"/>
                <w:szCs w:val="28"/>
              </w:rPr>
              <w:t>5</w:t>
            </w:r>
          </w:p>
        </w:tc>
        <w:tc>
          <w:tcPr>
            <w:tcW w:w="1660" w:type="dxa"/>
            <w:tcBorders>
              <w:top w:val="nil"/>
              <w:left w:val="nil"/>
              <w:bottom w:val="single" w:sz="4" w:space="0" w:color="auto"/>
              <w:right w:val="single" w:sz="4" w:space="0" w:color="auto"/>
            </w:tcBorders>
            <w:shd w:val="clear" w:color="auto" w:fill="auto"/>
            <w:noWrap/>
            <w:vAlign w:val="bottom"/>
            <w:hideMark/>
          </w:tcPr>
          <w:p w:rsidR="00F55F01" w:rsidRPr="00F55F01" w:rsidRDefault="00F55F01" w:rsidP="00F55F01">
            <w:pPr>
              <w:spacing w:line="240" w:lineRule="auto"/>
              <w:jc w:val="right"/>
              <w:rPr>
                <w:rFonts w:ascii="Times New Roman" w:eastAsia="Times New Roman" w:hAnsi="Times New Roman" w:cs="Times New Roman"/>
                <w:color w:val="000000"/>
                <w:sz w:val="28"/>
                <w:szCs w:val="28"/>
              </w:rPr>
            </w:pPr>
            <w:r w:rsidRPr="00F55F01">
              <w:rPr>
                <w:rFonts w:ascii="Times New Roman" w:eastAsia="Times New Roman" w:hAnsi="Times New Roman" w:cs="Times New Roman"/>
                <w:color w:val="000000"/>
                <w:sz w:val="28"/>
                <w:szCs w:val="28"/>
              </w:rPr>
              <w:t>97,9</w:t>
            </w:r>
          </w:p>
        </w:tc>
      </w:tr>
      <w:tr w:rsidR="00F55F01" w:rsidRPr="00F55F01" w:rsidTr="00F55F01">
        <w:trPr>
          <w:trHeight w:val="375"/>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F55F01" w:rsidRPr="00F55F01" w:rsidRDefault="00F55F01" w:rsidP="00F55F01">
            <w:pPr>
              <w:spacing w:line="240" w:lineRule="auto"/>
              <w:rPr>
                <w:rFonts w:ascii="Times New Roman" w:eastAsia="Times New Roman" w:hAnsi="Times New Roman" w:cs="Times New Roman"/>
                <w:b/>
                <w:bCs/>
                <w:color w:val="000000"/>
                <w:sz w:val="28"/>
                <w:szCs w:val="28"/>
              </w:rPr>
            </w:pPr>
            <w:r w:rsidRPr="00F55F01">
              <w:rPr>
                <w:rFonts w:ascii="Times New Roman" w:eastAsia="Times New Roman" w:hAnsi="Times New Roman" w:cs="Times New Roman"/>
                <w:b/>
                <w:bCs/>
                <w:color w:val="000000"/>
                <w:sz w:val="28"/>
                <w:szCs w:val="28"/>
              </w:rPr>
              <w:t>Cộng</w:t>
            </w:r>
          </w:p>
        </w:tc>
        <w:tc>
          <w:tcPr>
            <w:tcW w:w="1480" w:type="dxa"/>
            <w:tcBorders>
              <w:top w:val="nil"/>
              <w:left w:val="nil"/>
              <w:bottom w:val="single" w:sz="4" w:space="0" w:color="auto"/>
              <w:right w:val="single" w:sz="4" w:space="0" w:color="auto"/>
            </w:tcBorders>
            <w:shd w:val="clear" w:color="auto" w:fill="auto"/>
            <w:noWrap/>
            <w:vAlign w:val="bottom"/>
            <w:hideMark/>
          </w:tcPr>
          <w:p w:rsidR="00F55F01" w:rsidRPr="00F55F01" w:rsidRDefault="00F55F01" w:rsidP="00F55F01">
            <w:pPr>
              <w:spacing w:line="240" w:lineRule="auto"/>
              <w:jc w:val="right"/>
              <w:rPr>
                <w:rFonts w:ascii="Times New Roman" w:eastAsia="Times New Roman" w:hAnsi="Times New Roman" w:cs="Times New Roman"/>
                <w:b/>
                <w:bCs/>
                <w:color w:val="000000"/>
                <w:sz w:val="28"/>
                <w:szCs w:val="28"/>
              </w:rPr>
            </w:pPr>
            <w:r w:rsidRPr="00F55F01">
              <w:rPr>
                <w:rFonts w:ascii="Times New Roman" w:eastAsia="Times New Roman" w:hAnsi="Times New Roman" w:cs="Times New Roman"/>
                <w:b/>
                <w:bCs/>
                <w:color w:val="000000"/>
                <w:sz w:val="28"/>
                <w:szCs w:val="28"/>
              </w:rPr>
              <w:t>1262</w:t>
            </w:r>
          </w:p>
        </w:tc>
        <w:tc>
          <w:tcPr>
            <w:tcW w:w="1630" w:type="dxa"/>
            <w:tcBorders>
              <w:top w:val="nil"/>
              <w:left w:val="nil"/>
              <w:bottom w:val="single" w:sz="4" w:space="0" w:color="auto"/>
              <w:right w:val="single" w:sz="4" w:space="0" w:color="auto"/>
            </w:tcBorders>
            <w:shd w:val="clear" w:color="auto" w:fill="auto"/>
            <w:noWrap/>
            <w:vAlign w:val="bottom"/>
            <w:hideMark/>
          </w:tcPr>
          <w:p w:rsidR="00F55F01" w:rsidRPr="00F55F01" w:rsidRDefault="00F55F01" w:rsidP="00F55F01">
            <w:pPr>
              <w:spacing w:line="240" w:lineRule="auto"/>
              <w:jc w:val="right"/>
              <w:rPr>
                <w:rFonts w:ascii="Times New Roman" w:eastAsia="Times New Roman" w:hAnsi="Times New Roman" w:cs="Times New Roman"/>
                <w:b/>
                <w:bCs/>
                <w:color w:val="000000"/>
                <w:sz w:val="28"/>
                <w:szCs w:val="28"/>
              </w:rPr>
            </w:pPr>
            <w:r w:rsidRPr="00F55F01">
              <w:rPr>
                <w:rFonts w:ascii="Times New Roman" w:eastAsia="Times New Roman" w:hAnsi="Times New Roman" w:cs="Times New Roman"/>
                <w:b/>
                <w:bCs/>
                <w:color w:val="000000"/>
                <w:sz w:val="28"/>
                <w:szCs w:val="28"/>
              </w:rPr>
              <w:t>655</w:t>
            </w:r>
          </w:p>
        </w:tc>
        <w:tc>
          <w:tcPr>
            <w:tcW w:w="1560" w:type="dxa"/>
            <w:tcBorders>
              <w:top w:val="nil"/>
              <w:left w:val="nil"/>
              <w:bottom w:val="single" w:sz="4" w:space="0" w:color="auto"/>
              <w:right w:val="single" w:sz="4" w:space="0" w:color="auto"/>
            </w:tcBorders>
            <w:shd w:val="clear" w:color="auto" w:fill="auto"/>
            <w:noWrap/>
            <w:vAlign w:val="bottom"/>
            <w:hideMark/>
          </w:tcPr>
          <w:p w:rsidR="00F55F01" w:rsidRPr="00F55F01" w:rsidRDefault="00F55F01" w:rsidP="00F55F01">
            <w:pPr>
              <w:spacing w:line="240" w:lineRule="auto"/>
              <w:jc w:val="right"/>
              <w:rPr>
                <w:rFonts w:ascii="Times New Roman" w:eastAsia="Times New Roman" w:hAnsi="Times New Roman" w:cs="Times New Roman"/>
                <w:b/>
                <w:bCs/>
                <w:color w:val="000000"/>
                <w:sz w:val="28"/>
                <w:szCs w:val="28"/>
              </w:rPr>
            </w:pPr>
            <w:r w:rsidRPr="00F55F01">
              <w:rPr>
                <w:rFonts w:ascii="Times New Roman" w:eastAsia="Times New Roman" w:hAnsi="Times New Roman" w:cs="Times New Roman"/>
                <w:b/>
                <w:bCs/>
                <w:color w:val="000000"/>
                <w:sz w:val="28"/>
                <w:szCs w:val="28"/>
              </w:rPr>
              <w:t>620</w:t>
            </w:r>
          </w:p>
        </w:tc>
        <w:tc>
          <w:tcPr>
            <w:tcW w:w="1416" w:type="dxa"/>
            <w:tcBorders>
              <w:top w:val="nil"/>
              <w:left w:val="nil"/>
              <w:bottom w:val="single" w:sz="4" w:space="0" w:color="auto"/>
              <w:right w:val="single" w:sz="4" w:space="0" w:color="auto"/>
            </w:tcBorders>
            <w:shd w:val="clear" w:color="auto" w:fill="auto"/>
            <w:noWrap/>
            <w:vAlign w:val="bottom"/>
            <w:hideMark/>
          </w:tcPr>
          <w:p w:rsidR="00F55F01" w:rsidRPr="00F55F01" w:rsidRDefault="00F55F01" w:rsidP="00F55F01">
            <w:pPr>
              <w:spacing w:line="240" w:lineRule="auto"/>
              <w:jc w:val="right"/>
              <w:rPr>
                <w:rFonts w:ascii="Times New Roman" w:eastAsia="Times New Roman" w:hAnsi="Times New Roman" w:cs="Times New Roman"/>
                <w:b/>
                <w:bCs/>
                <w:color w:val="000000"/>
                <w:sz w:val="28"/>
                <w:szCs w:val="28"/>
              </w:rPr>
            </w:pPr>
            <w:r w:rsidRPr="00F55F01">
              <w:rPr>
                <w:rFonts w:ascii="Times New Roman" w:eastAsia="Times New Roman" w:hAnsi="Times New Roman" w:cs="Times New Roman"/>
                <w:b/>
                <w:bCs/>
                <w:color w:val="000000"/>
                <w:sz w:val="28"/>
                <w:szCs w:val="28"/>
              </w:rPr>
              <w:t>-35</w:t>
            </w:r>
          </w:p>
        </w:tc>
        <w:tc>
          <w:tcPr>
            <w:tcW w:w="1660" w:type="dxa"/>
            <w:tcBorders>
              <w:top w:val="nil"/>
              <w:left w:val="nil"/>
              <w:bottom w:val="single" w:sz="4" w:space="0" w:color="auto"/>
              <w:right w:val="single" w:sz="4" w:space="0" w:color="auto"/>
            </w:tcBorders>
            <w:shd w:val="clear" w:color="auto" w:fill="auto"/>
            <w:noWrap/>
            <w:vAlign w:val="bottom"/>
            <w:hideMark/>
          </w:tcPr>
          <w:p w:rsidR="00F55F01" w:rsidRPr="00F55F01" w:rsidRDefault="00F55F01" w:rsidP="00F55F01">
            <w:pPr>
              <w:spacing w:line="240" w:lineRule="auto"/>
              <w:jc w:val="right"/>
              <w:rPr>
                <w:rFonts w:ascii="Times New Roman" w:eastAsia="Times New Roman" w:hAnsi="Times New Roman" w:cs="Times New Roman"/>
                <w:color w:val="000000"/>
                <w:sz w:val="28"/>
                <w:szCs w:val="28"/>
              </w:rPr>
            </w:pPr>
            <w:r w:rsidRPr="00F55F01">
              <w:rPr>
                <w:rFonts w:ascii="Times New Roman" w:eastAsia="Times New Roman" w:hAnsi="Times New Roman" w:cs="Times New Roman"/>
                <w:color w:val="000000"/>
                <w:sz w:val="28"/>
                <w:szCs w:val="28"/>
              </w:rPr>
              <w:t>51,9</w:t>
            </w:r>
          </w:p>
        </w:tc>
      </w:tr>
    </w:tbl>
    <w:p w:rsidR="009A29A8" w:rsidRPr="001A7EF8" w:rsidRDefault="00B00102" w:rsidP="001A7EF8">
      <w:pPr>
        <w:spacing w:line="276" w:lineRule="auto"/>
        <w:ind w:firstLine="709"/>
        <w:jc w:val="both"/>
        <w:rPr>
          <w:rFonts w:ascii="Times New Roman" w:hAnsi="Times New Roman"/>
          <w:sz w:val="28"/>
          <w:szCs w:val="28"/>
          <w:lang w:val="nl-NL"/>
        </w:rPr>
      </w:pPr>
      <w:r>
        <w:rPr>
          <w:rFonts w:ascii="Times New Roman" w:hAnsi="Times New Roman"/>
          <w:sz w:val="28"/>
          <w:szCs w:val="28"/>
          <w:lang w:val="nl-NL"/>
        </w:rPr>
        <w:t>* Số trẻ tăng so với chỉ tiêu là do số trẻ trên đại bàn đồng 1262 cháu và do nhu cầu gửi trẻ của phụ huynh.</w:t>
      </w:r>
    </w:p>
    <w:p w:rsidR="002767D4" w:rsidRPr="004F71FB" w:rsidRDefault="00746F57" w:rsidP="009A29A8">
      <w:pPr>
        <w:spacing w:line="276" w:lineRule="auto"/>
        <w:jc w:val="both"/>
        <w:rPr>
          <w:rFonts w:ascii="Times New Roman" w:hAnsi="Times New Roman" w:cs="Times New Roman"/>
          <w:b/>
          <w:sz w:val="28"/>
          <w:lang w:val="nl-NL"/>
        </w:rPr>
      </w:pPr>
      <w:r w:rsidRPr="00161950">
        <w:rPr>
          <w:rFonts w:ascii="Times New Roman" w:hAnsi="Times New Roman" w:cs="Times New Roman"/>
          <w:sz w:val="28"/>
          <w:lang w:val="nl-NL"/>
        </w:rPr>
        <w:tab/>
      </w:r>
      <w:r w:rsidR="00454B4E" w:rsidRPr="004F71FB">
        <w:rPr>
          <w:rFonts w:ascii="Times New Roman" w:hAnsi="Times New Roman" w:cs="Times New Roman"/>
          <w:b/>
          <w:sz w:val="28"/>
          <w:lang w:val="nl-NL"/>
        </w:rPr>
        <w:t xml:space="preserve">IV/ </w:t>
      </w:r>
      <w:r w:rsidR="002767D4" w:rsidRPr="004F71FB">
        <w:rPr>
          <w:rFonts w:ascii="Times New Roman" w:hAnsi="Times New Roman" w:cs="Times New Roman"/>
          <w:b/>
          <w:sz w:val="28"/>
          <w:lang w:val="nl-NL"/>
        </w:rPr>
        <w:t>Đề xuất, kiến nghị:</w:t>
      </w:r>
    </w:p>
    <w:p w:rsidR="00663376" w:rsidRPr="004A3FD0" w:rsidRDefault="00663376" w:rsidP="00D4665F">
      <w:pPr>
        <w:spacing w:line="276" w:lineRule="auto"/>
        <w:jc w:val="both"/>
        <w:rPr>
          <w:rFonts w:ascii="Times New Roman" w:hAnsi="Times New Roman"/>
          <w:b/>
          <w:sz w:val="28"/>
          <w:szCs w:val="28"/>
          <w:lang w:val="nl-NL"/>
        </w:rPr>
      </w:pPr>
      <w:r w:rsidRPr="004A3FD0">
        <w:rPr>
          <w:rFonts w:ascii="Times New Roman" w:hAnsi="Times New Roman"/>
          <w:b/>
          <w:sz w:val="28"/>
          <w:szCs w:val="28"/>
          <w:lang w:val="nl-NL"/>
        </w:rPr>
        <w:t>1. Đối với</w:t>
      </w:r>
      <w:r>
        <w:rPr>
          <w:rFonts w:ascii="Times New Roman" w:hAnsi="Times New Roman"/>
          <w:b/>
          <w:sz w:val="28"/>
          <w:szCs w:val="28"/>
          <w:lang w:val="nl-NL"/>
        </w:rPr>
        <w:t xml:space="preserve"> UBND</w:t>
      </w:r>
      <w:r w:rsidRPr="004A3FD0">
        <w:rPr>
          <w:rFonts w:ascii="Times New Roman" w:hAnsi="Times New Roman"/>
          <w:b/>
          <w:sz w:val="28"/>
          <w:szCs w:val="28"/>
          <w:lang w:val="nl-NL"/>
        </w:rPr>
        <w:t xml:space="preserve"> huyệ</w:t>
      </w:r>
      <w:r>
        <w:rPr>
          <w:rFonts w:ascii="Times New Roman" w:hAnsi="Times New Roman"/>
          <w:b/>
          <w:sz w:val="28"/>
          <w:szCs w:val="28"/>
          <w:lang w:val="nl-NL"/>
        </w:rPr>
        <w:t>n.</w:t>
      </w:r>
    </w:p>
    <w:p w:rsidR="00663376" w:rsidRDefault="00663376" w:rsidP="00AB530A">
      <w:pPr>
        <w:tabs>
          <w:tab w:val="left" w:pos="4860"/>
          <w:tab w:val="center" w:pos="5940"/>
        </w:tabs>
        <w:spacing w:line="276" w:lineRule="auto"/>
        <w:ind w:firstLine="709"/>
        <w:jc w:val="both"/>
        <w:rPr>
          <w:rFonts w:ascii="Times New Roman" w:hAnsi="Times New Roman"/>
          <w:sz w:val="28"/>
          <w:szCs w:val="28"/>
          <w:lang w:val="nl-NL"/>
        </w:rPr>
      </w:pPr>
      <w:r w:rsidRPr="004A3FD0">
        <w:rPr>
          <w:rFonts w:ascii="Times New Roman" w:hAnsi="Times New Roman"/>
          <w:sz w:val="28"/>
          <w:szCs w:val="28"/>
          <w:lang w:val="nl-NL"/>
        </w:rPr>
        <w:t>- Kính mong các cấp lãnh đạo quan tâm cấp kinh phí đầu tư xây dựng cơ sở vật chấ</w:t>
      </w:r>
      <w:r w:rsidR="00414C01">
        <w:rPr>
          <w:rFonts w:ascii="Times New Roman" w:hAnsi="Times New Roman"/>
          <w:sz w:val="28"/>
          <w:szCs w:val="28"/>
          <w:lang w:val="nl-NL"/>
        </w:rPr>
        <w:t>t để trường sớm đạt chuẩn Quốc gia mức độ 1.</w:t>
      </w:r>
    </w:p>
    <w:p w:rsidR="00CF4D35" w:rsidRPr="004A3FD0" w:rsidRDefault="00CF4D35" w:rsidP="00AB530A">
      <w:pPr>
        <w:tabs>
          <w:tab w:val="left" w:pos="4860"/>
          <w:tab w:val="center" w:pos="5940"/>
        </w:tabs>
        <w:spacing w:line="276" w:lineRule="auto"/>
        <w:ind w:firstLine="709"/>
        <w:jc w:val="both"/>
        <w:rPr>
          <w:rFonts w:ascii="Times New Roman" w:hAnsi="Times New Roman"/>
          <w:sz w:val="28"/>
          <w:szCs w:val="28"/>
          <w:lang w:val="nl-NL"/>
        </w:rPr>
      </w:pPr>
      <w:r>
        <w:rPr>
          <w:rFonts w:ascii="Times New Roman" w:hAnsi="Times New Roman"/>
          <w:sz w:val="28"/>
          <w:szCs w:val="28"/>
          <w:lang w:val="nl-NL"/>
        </w:rPr>
        <w:t xml:space="preserve">+ Đẩy nhanh tiến độ </w:t>
      </w:r>
      <w:r w:rsidR="00EE3719">
        <w:rPr>
          <w:rFonts w:ascii="Times New Roman" w:hAnsi="Times New Roman"/>
          <w:sz w:val="28"/>
          <w:szCs w:val="28"/>
          <w:lang w:val="nl-NL"/>
        </w:rPr>
        <w:t>xây dựng</w:t>
      </w:r>
      <w:r>
        <w:rPr>
          <w:rFonts w:ascii="Times New Roman" w:hAnsi="Times New Roman"/>
          <w:sz w:val="28"/>
          <w:szCs w:val="28"/>
          <w:lang w:val="nl-NL"/>
        </w:rPr>
        <w:t xml:space="preserve"> các phòng học để kịp thời cho việc đón trẻ vào năm học mới.</w:t>
      </w:r>
    </w:p>
    <w:p w:rsidR="00663376" w:rsidRPr="004A3FD0" w:rsidRDefault="00663376" w:rsidP="00AB530A">
      <w:pPr>
        <w:spacing w:line="276" w:lineRule="auto"/>
        <w:ind w:firstLine="709"/>
        <w:jc w:val="both"/>
        <w:rPr>
          <w:rFonts w:ascii="Times New Roman" w:hAnsi="Times New Roman"/>
          <w:sz w:val="28"/>
          <w:szCs w:val="28"/>
          <w:lang w:val="nl-NL"/>
        </w:rPr>
      </w:pPr>
      <w:r w:rsidRPr="004A3FD0">
        <w:rPr>
          <w:rFonts w:ascii="Times New Roman" w:hAnsi="Times New Roman"/>
          <w:sz w:val="28"/>
          <w:szCs w:val="28"/>
          <w:lang w:val="nl-NL"/>
        </w:rPr>
        <w:t>- Hỗ trợ trang thiết bị tối thiểu theo Thông tư 02 và Thông tư 34 của Bộ giáo dục quy định.</w:t>
      </w:r>
    </w:p>
    <w:p w:rsidR="00663376" w:rsidRPr="004A3FD0" w:rsidRDefault="00663376" w:rsidP="00AB530A">
      <w:pPr>
        <w:spacing w:line="276" w:lineRule="auto"/>
        <w:ind w:firstLine="709"/>
        <w:jc w:val="both"/>
        <w:rPr>
          <w:rFonts w:ascii="Times New Roman" w:hAnsi="Times New Roman"/>
          <w:sz w:val="28"/>
          <w:szCs w:val="28"/>
          <w:lang w:val="nl-NL"/>
        </w:rPr>
      </w:pPr>
      <w:r w:rsidRPr="004A3FD0">
        <w:rPr>
          <w:rFonts w:ascii="Times New Roman" w:hAnsi="Times New Roman"/>
          <w:sz w:val="28"/>
          <w:szCs w:val="28"/>
          <w:lang w:val="nl-NL"/>
        </w:rPr>
        <w:t>- Hỗ trợ đồ chơi ngoài trời cho nhà trường.</w:t>
      </w:r>
    </w:p>
    <w:p w:rsidR="00663376" w:rsidRPr="004A3FD0" w:rsidRDefault="00663376" w:rsidP="00AB530A">
      <w:pPr>
        <w:spacing w:line="276" w:lineRule="auto"/>
        <w:ind w:firstLine="709"/>
        <w:jc w:val="both"/>
        <w:rPr>
          <w:rFonts w:ascii="Times New Roman" w:hAnsi="Times New Roman"/>
          <w:sz w:val="28"/>
          <w:szCs w:val="28"/>
          <w:lang w:val="nl-NL"/>
        </w:rPr>
      </w:pPr>
      <w:r w:rsidRPr="004A3FD0">
        <w:rPr>
          <w:rFonts w:ascii="Times New Roman" w:hAnsi="Times New Roman"/>
          <w:sz w:val="28"/>
          <w:szCs w:val="28"/>
          <w:lang w:val="nl-NL"/>
        </w:rPr>
        <w:t>- Quan tâm đến chế độ chính sách cho đội ngũ cô nuôi, nhân viên kế toán, văn thư, bảo vệ.</w:t>
      </w:r>
    </w:p>
    <w:p w:rsidR="00663376" w:rsidRDefault="00663376" w:rsidP="00AB530A">
      <w:pPr>
        <w:spacing w:line="276" w:lineRule="auto"/>
        <w:ind w:firstLine="709"/>
        <w:jc w:val="both"/>
        <w:rPr>
          <w:rFonts w:ascii="Times New Roman" w:hAnsi="Times New Roman"/>
          <w:sz w:val="28"/>
          <w:szCs w:val="28"/>
          <w:lang w:val="nl-NL"/>
        </w:rPr>
      </w:pPr>
      <w:r w:rsidRPr="004A3FD0">
        <w:rPr>
          <w:rFonts w:ascii="Times New Roman" w:hAnsi="Times New Roman"/>
          <w:sz w:val="28"/>
          <w:szCs w:val="28"/>
          <w:lang w:val="nl-NL"/>
        </w:rPr>
        <w:t xml:space="preserve">- Bổ sung thêm giáo viên để nhà trường có đủ số lượng người theo định biên. Nhà trường còn thiếu </w:t>
      </w:r>
      <w:r w:rsidR="00C31E19">
        <w:rPr>
          <w:rFonts w:ascii="Times New Roman" w:hAnsi="Times New Roman"/>
          <w:sz w:val="28"/>
          <w:szCs w:val="28"/>
          <w:lang w:val="nl-NL"/>
        </w:rPr>
        <w:t>0</w:t>
      </w:r>
      <w:r w:rsidR="00EE3719">
        <w:rPr>
          <w:rFonts w:ascii="Times New Roman" w:hAnsi="Times New Roman"/>
          <w:sz w:val="28"/>
          <w:szCs w:val="28"/>
          <w:lang w:val="nl-NL"/>
        </w:rPr>
        <w:t>6</w:t>
      </w:r>
      <w:r w:rsidRPr="004A3FD0">
        <w:rPr>
          <w:rFonts w:ascii="Times New Roman" w:hAnsi="Times New Roman"/>
          <w:sz w:val="28"/>
          <w:szCs w:val="28"/>
          <w:lang w:val="nl-NL"/>
        </w:rPr>
        <w:t xml:space="preserve"> giáo viên so với đị</w:t>
      </w:r>
      <w:r>
        <w:rPr>
          <w:rFonts w:ascii="Times New Roman" w:hAnsi="Times New Roman"/>
          <w:sz w:val="28"/>
          <w:szCs w:val="28"/>
          <w:lang w:val="nl-NL"/>
        </w:rPr>
        <w:t>nh biên.</w:t>
      </w:r>
      <w:r w:rsidR="005F5ED9">
        <w:rPr>
          <w:rFonts w:ascii="Times New Roman" w:hAnsi="Times New Roman"/>
          <w:sz w:val="28"/>
          <w:szCs w:val="28"/>
          <w:lang w:val="nl-NL"/>
        </w:rPr>
        <w:t xml:space="preserve"> </w:t>
      </w:r>
    </w:p>
    <w:p w:rsidR="00663376" w:rsidRPr="00663376" w:rsidRDefault="00663376" w:rsidP="00D4665F">
      <w:pPr>
        <w:spacing w:line="276" w:lineRule="auto"/>
        <w:jc w:val="both"/>
        <w:rPr>
          <w:rFonts w:ascii="Times New Roman" w:hAnsi="Times New Roman"/>
          <w:b/>
          <w:sz w:val="28"/>
          <w:szCs w:val="28"/>
          <w:lang w:val="nl-NL"/>
        </w:rPr>
      </w:pPr>
      <w:r w:rsidRPr="00663376">
        <w:rPr>
          <w:rFonts w:ascii="Times New Roman" w:hAnsi="Times New Roman"/>
          <w:b/>
          <w:sz w:val="28"/>
          <w:szCs w:val="28"/>
          <w:lang w:val="nl-NL"/>
        </w:rPr>
        <w:t>2. Đối với Phòng Giáo dục</w:t>
      </w:r>
    </w:p>
    <w:p w:rsidR="00663376" w:rsidRPr="004A3FD0" w:rsidRDefault="00663376" w:rsidP="00AB530A">
      <w:pPr>
        <w:spacing w:line="276" w:lineRule="auto"/>
        <w:ind w:firstLine="709"/>
        <w:jc w:val="both"/>
        <w:rPr>
          <w:rFonts w:ascii="Times New Roman" w:hAnsi="Times New Roman"/>
          <w:sz w:val="28"/>
          <w:szCs w:val="28"/>
          <w:lang w:val="nl-NL"/>
        </w:rPr>
      </w:pPr>
      <w:r w:rsidRPr="004A3FD0">
        <w:rPr>
          <w:rFonts w:ascii="Times New Roman" w:hAnsi="Times New Roman"/>
          <w:sz w:val="28"/>
          <w:szCs w:val="28"/>
          <w:lang w:val="nl-NL"/>
        </w:rPr>
        <w:t>- Nhà trường mong tiếp tục nhận được sự chỉ đạo sát sao về</w:t>
      </w:r>
      <w:r w:rsidR="00F478BB">
        <w:rPr>
          <w:rFonts w:ascii="Times New Roman" w:hAnsi="Times New Roman"/>
          <w:sz w:val="28"/>
          <w:szCs w:val="28"/>
          <w:lang w:val="nl-NL"/>
        </w:rPr>
        <w:t xml:space="preserve"> chuyên môn và có đề xuất với các cấp quan tâm đầu tư cải tạo cơ sở vật chất đáp ứng nhu cầu gửi con của phụ huynh học sinh.</w:t>
      </w:r>
    </w:p>
    <w:p w:rsidR="00663376" w:rsidRPr="004A3FD0" w:rsidRDefault="00AB530A" w:rsidP="00D4665F">
      <w:pPr>
        <w:spacing w:line="276" w:lineRule="auto"/>
        <w:jc w:val="both"/>
        <w:rPr>
          <w:rFonts w:ascii="Times New Roman" w:hAnsi="Times New Roman"/>
          <w:b/>
          <w:sz w:val="28"/>
          <w:szCs w:val="28"/>
          <w:lang w:val="nl-NL"/>
        </w:rPr>
      </w:pPr>
      <w:r>
        <w:rPr>
          <w:rFonts w:ascii="Times New Roman" w:hAnsi="Times New Roman"/>
          <w:b/>
          <w:sz w:val="28"/>
          <w:szCs w:val="28"/>
          <w:lang w:val="nl-NL"/>
        </w:rPr>
        <w:t>3</w:t>
      </w:r>
      <w:r w:rsidR="00663376" w:rsidRPr="004A3FD0">
        <w:rPr>
          <w:rFonts w:ascii="Times New Roman" w:hAnsi="Times New Roman"/>
          <w:b/>
          <w:sz w:val="28"/>
          <w:szCs w:val="28"/>
          <w:lang w:val="nl-NL"/>
        </w:rPr>
        <w:t>. Đối với địa phương</w:t>
      </w:r>
    </w:p>
    <w:p w:rsidR="00663376" w:rsidRDefault="00414C01" w:rsidP="00B00102">
      <w:pPr>
        <w:spacing w:line="276" w:lineRule="auto"/>
        <w:ind w:firstLine="709"/>
        <w:jc w:val="both"/>
        <w:rPr>
          <w:rFonts w:ascii="Times New Roman" w:hAnsi="Times New Roman"/>
          <w:sz w:val="28"/>
          <w:szCs w:val="28"/>
          <w:lang w:val="nl-NL"/>
        </w:rPr>
      </w:pPr>
      <w:r>
        <w:rPr>
          <w:rFonts w:ascii="Times New Roman" w:hAnsi="Times New Roman"/>
          <w:sz w:val="28"/>
          <w:szCs w:val="28"/>
          <w:lang w:val="nl-NL"/>
        </w:rPr>
        <w:t>Tiếp tục quan tâm đầu tư cơ sở vật chất và tríc đo đất cho quỹ đất bổ sung.</w:t>
      </w:r>
    </w:p>
    <w:p w:rsidR="00AB530A" w:rsidRPr="004A3FD0" w:rsidRDefault="00D0571A" w:rsidP="00B00102">
      <w:pPr>
        <w:spacing w:line="276" w:lineRule="auto"/>
        <w:ind w:firstLine="709"/>
        <w:jc w:val="both"/>
        <w:rPr>
          <w:rFonts w:ascii="Times New Roman" w:hAnsi="Times New Roman"/>
          <w:sz w:val="28"/>
          <w:szCs w:val="28"/>
          <w:lang w:val="nl-NL"/>
        </w:rPr>
      </w:pPr>
      <w:r>
        <w:rPr>
          <w:rFonts w:ascii="Times New Roman" w:hAnsi="Times New Roman"/>
          <w:sz w:val="28"/>
          <w:szCs w:val="28"/>
          <w:lang w:val="nl-NL"/>
        </w:rPr>
        <w:t xml:space="preserve">Trên đây là Báo cáo công tác tuyển sinh của Trường Mầm non An Hòa. Nhà trường kính mong </w:t>
      </w:r>
      <w:r w:rsidR="00703570">
        <w:rPr>
          <w:rFonts w:ascii="Times New Roman" w:hAnsi="Times New Roman"/>
          <w:sz w:val="28"/>
          <w:szCs w:val="28"/>
          <w:lang w:val="nl-NL"/>
        </w:rPr>
        <w:t xml:space="preserve">nhận </w:t>
      </w:r>
      <w:r>
        <w:rPr>
          <w:rFonts w:ascii="Times New Roman" w:hAnsi="Times New Roman"/>
          <w:sz w:val="28"/>
          <w:szCs w:val="28"/>
          <w:lang w:val="nl-NL"/>
        </w:rPr>
        <w:t xml:space="preserve">được sự quan tâm và </w:t>
      </w:r>
      <w:r w:rsidR="00703570">
        <w:rPr>
          <w:rFonts w:ascii="Times New Roman" w:hAnsi="Times New Roman"/>
          <w:sz w:val="28"/>
          <w:szCs w:val="28"/>
          <w:lang w:val="nl-NL"/>
        </w:rPr>
        <w:t xml:space="preserve">sự </w:t>
      </w:r>
      <w:r>
        <w:rPr>
          <w:rFonts w:ascii="Times New Roman" w:hAnsi="Times New Roman"/>
          <w:sz w:val="28"/>
          <w:szCs w:val="28"/>
          <w:lang w:val="nl-NL"/>
        </w:rPr>
        <w:t>chỉ đạo của các cấp</w:t>
      </w:r>
      <w:r w:rsidR="00703570">
        <w:rPr>
          <w:rFonts w:ascii="Times New Roman" w:hAnsi="Times New Roman"/>
          <w:sz w:val="28"/>
          <w:szCs w:val="28"/>
          <w:lang w:val="nl-NL"/>
        </w:rPr>
        <w:t>. Nhà trường xin trân trọng cảm ơn!</w:t>
      </w:r>
      <w:r>
        <w:rPr>
          <w:rFonts w:ascii="Times New Roman" w:hAnsi="Times New Roman"/>
          <w:sz w:val="28"/>
          <w:szCs w:val="28"/>
          <w:lang w:val="nl-NL"/>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1"/>
        <w:gridCol w:w="4551"/>
      </w:tblGrid>
      <w:tr w:rsidR="00454B4E" w:rsidTr="00AF215F">
        <w:tc>
          <w:tcPr>
            <w:tcW w:w="4785" w:type="dxa"/>
          </w:tcPr>
          <w:p w:rsidR="00454B4E" w:rsidRPr="00161950" w:rsidRDefault="00454B4E" w:rsidP="00D4665F">
            <w:pPr>
              <w:spacing w:line="276" w:lineRule="auto"/>
              <w:jc w:val="both"/>
              <w:rPr>
                <w:rFonts w:ascii="Times New Roman" w:hAnsi="Times New Roman" w:cs="Times New Roman"/>
                <w:b/>
                <w:i/>
                <w:sz w:val="24"/>
                <w:lang w:val="nl-NL"/>
              </w:rPr>
            </w:pPr>
            <w:r w:rsidRPr="00161950">
              <w:rPr>
                <w:rFonts w:ascii="Times New Roman" w:hAnsi="Times New Roman" w:cs="Times New Roman"/>
                <w:b/>
                <w:i/>
                <w:sz w:val="24"/>
                <w:lang w:val="nl-NL"/>
              </w:rPr>
              <w:t>Nơi nhận:</w:t>
            </w:r>
          </w:p>
          <w:p w:rsidR="00454B4E" w:rsidRPr="00AB530A" w:rsidRDefault="00454B4E" w:rsidP="00D4665F">
            <w:pPr>
              <w:spacing w:line="276" w:lineRule="auto"/>
              <w:jc w:val="both"/>
              <w:rPr>
                <w:rFonts w:ascii="Times New Roman" w:hAnsi="Times New Roman" w:cs="Times New Roman"/>
                <w:lang w:val="nl-NL"/>
              </w:rPr>
            </w:pPr>
            <w:r w:rsidRPr="00AB530A">
              <w:rPr>
                <w:rFonts w:ascii="Times New Roman" w:hAnsi="Times New Roman" w:cs="Times New Roman"/>
                <w:lang w:val="nl-NL"/>
              </w:rPr>
              <w:t>- Phòng GD&amp;ĐT;</w:t>
            </w:r>
          </w:p>
          <w:p w:rsidR="00454B4E" w:rsidRDefault="00454B4E" w:rsidP="00D4665F">
            <w:pPr>
              <w:spacing w:line="276" w:lineRule="auto"/>
              <w:jc w:val="both"/>
              <w:rPr>
                <w:rFonts w:ascii="Times New Roman" w:hAnsi="Times New Roman" w:cs="Times New Roman"/>
                <w:sz w:val="28"/>
              </w:rPr>
            </w:pPr>
            <w:r w:rsidRPr="00AB530A">
              <w:rPr>
                <w:rFonts w:ascii="Times New Roman" w:hAnsi="Times New Roman" w:cs="Times New Roman"/>
              </w:rPr>
              <w:t>- Lưu VT.</w:t>
            </w:r>
          </w:p>
        </w:tc>
        <w:tc>
          <w:tcPr>
            <w:tcW w:w="4786" w:type="dxa"/>
          </w:tcPr>
          <w:p w:rsidR="00AF215F" w:rsidRDefault="00454B4E" w:rsidP="00AF215F">
            <w:pPr>
              <w:jc w:val="center"/>
              <w:rPr>
                <w:rFonts w:ascii="Times New Roman" w:hAnsi="Times New Roman" w:cs="Times New Roman"/>
                <w:b/>
                <w:sz w:val="28"/>
                <w:szCs w:val="28"/>
              </w:rPr>
            </w:pPr>
            <w:r w:rsidRPr="00AB530A">
              <w:rPr>
                <w:rFonts w:ascii="Times New Roman" w:hAnsi="Times New Roman" w:cs="Times New Roman"/>
                <w:b/>
                <w:sz w:val="28"/>
                <w:szCs w:val="28"/>
              </w:rPr>
              <w:t>HIỆU TRƯỞNG</w:t>
            </w:r>
          </w:p>
          <w:p w:rsidR="00AF215F" w:rsidRDefault="00AF215F" w:rsidP="00AF215F">
            <w:pPr>
              <w:jc w:val="center"/>
              <w:rPr>
                <w:rFonts w:ascii="Times New Roman" w:hAnsi="Times New Roman" w:cs="Times New Roman"/>
                <w:b/>
                <w:sz w:val="28"/>
                <w:szCs w:val="28"/>
              </w:rPr>
            </w:pPr>
          </w:p>
          <w:p w:rsidR="00AF215F" w:rsidRDefault="00AF215F" w:rsidP="00AF215F">
            <w:pPr>
              <w:jc w:val="center"/>
              <w:rPr>
                <w:rFonts w:ascii="Times New Roman" w:hAnsi="Times New Roman" w:cs="Times New Roman"/>
                <w:b/>
                <w:sz w:val="28"/>
                <w:szCs w:val="28"/>
              </w:rPr>
            </w:pPr>
          </w:p>
          <w:p w:rsidR="00AF215F" w:rsidRPr="00EE3719" w:rsidRDefault="00AF215F" w:rsidP="00AF215F">
            <w:pPr>
              <w:jc w:val="center"/>
              <w:rPr>
                <w:rFonts w:ascii="Times New Roman" w:hAnsi="Times New Roman" w:cs="Times New Roman"/>
                <w:b/>
                <w:sz w:val="28"/>
              </w:rPr>
            </w:pPr>
            <w:r w:rsidRPr="00EE3719">
              <w:rPr>
                <w:rFonts w:ascii="Times New Roman" w:hAnsi="Times New Roman" w:cs="Times New Roman"/>
                <w:b/>
                <w:sz w:val="28"/>
              </w:rPr>
              <w:t>Nguyễn Thị Thúy</w:t>
            </w:r>
          </w:p>
          <w:p w:rsidR="00454B4E" w:rsidRPr="00AB530A" w:rsidRDefault="00454B4E" w:rsidP="00454B4E">
            <w:pPr>
              <w:jc w:val="center"/>
              <w:rPr>
                <w:rFonts w:ascii="Times New Roman" w:hAnsi="Times New Roman" w:cs="Times New Roman"/>
                <w:b/>
                <w:sz w:val="28"/>
                <w:szCs w:val="28"/>
              </w:rPr>
            </w:pPr>
          </w:p>
        </w:tc>
      </w:tr>
    </w:tbl>
    <w:p w:rsidR="002767D4" w:rsidRDefault="002767D4" w:rsidP="00A76CBE">
      <w:pPr>
        <w:jc w:val="both"/>
        <w:rPr>
          <w:rFonts w:ascii="Times New Roman" w:hAnsi="Times New Roman" w:cs="Times New Roman"/>
          <w:sz w:val="28"/>
        </w:rPr>
      </w:pPr>
    </w:p>
    <w:p w:rsidR="00A76CBE" w:rsidRDefault="00A76CBE" w:rsidP="00A76CBE">
      <w:pPr>
        <w:jc w:val="both"/>
        <w:rPr>
          <w:rFonts w:ascii="Times New Roman" w:hAnsi="Times New Roman" w:cs="Times New Roman"/>
          <w:sz w:val="28"/>
        </w:rPr>
      </w:pPr>
    </w:p>
    <w:sectPr w:rsidR="00A76CBE" w:rsidSect="000C2ABC">
      <w:footerReference w:type="default" r:id="rId6"/>
      <w:pgSz w:w="11907" w:h="16840" w:code="9"/>
      <w:pgMar w:top="567" w:right="1134" w:bottom="851" w:left="1701" w:header="567" w:footer="454"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5F44" w:rsidRDefault="00875F44" w:rsidP="00703570">
      <w:pPr>
        <w:spacing w:line="240" w:lineRule="auto"/>
      </w:pPr>
      <w:r>
        <w:separator/>
      </w:r>
    </w:p>
  </w:endnote>
  <w:endnote w:type="continuationSeparator" w:id="0">
    <w:p w:rsidR="00875F44" w:rsidRDefault="00875F44" w:rsidP="007035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2806090"/>
      <w:docPartObj>
        <w:docPartGallery w:val="Page Numbers (Bottom of Page)"/>
        <w:docPartUnique/>
      </w:docPartObj>
    </w:sdtPr>
    <w:sdtEndPr>
      <w:rPr>
        <w:rFonts w:ascii="Times New Roman" w:hAnsi="Times New Roman" w:cs="Times New Roman"/>
        <w:noProof/>
        <w:sz w:val="28"/>
        <w:szCs w:val="28"/>
      </w:rPr>
    </w:sdtEndPr>
    <w:sdtContent>
      <w:p w:rsidR="00703570" w:rsidRPr="00D4665F" w:rsidRDefault="00703570">
        <w:pPr>
          <w:pStyle w:val="Footer"/>
          <w:jc w:val="center"/>
          <w:rPr>
            <w:rFonts w:ascii="Times New Roman" w:hAnsi="Times New Roman" w:cs="Times New Roman"/>
            <w:sz w:val="28"/>
            <w:szCs w:val="28"/>
          </w:rPr>
        </w:pPr>
        <w:r w:rsidRPr="00D4665F">
          <w:rPr>
            <w:rFonts w:ascii="Times New Roman" w:hAnsi="Times New Roman" w:cs="Times New Roman"/>
            <w:sz w:val="28"/>
            <w:szCs w:val="28"/>
          </w:rPr>
          <w:fldChar w:fldCharType="begin"/>
        </w:r>
        <w:r w:rsidRPr="00D4665F">
          <w:rPr>
            <w:rFonts w:ascii="Times New Roman" w:hAnsi="Times New Roman" w:cs="Times New Roman"/>
            <w:sz w:val="28"/>
            <w:szCs w:val="28"/>
          </w:rPr>
          <w:instrText xml:space="preserve"> PAGE   \* MERGEFORMAT </w:instrText>
        </w:r>
        <w:r w:rsidRPr="00D4665F">
          <w:rPr>
            <w:rFonts w:ascii="Times New Roman" w:hAnsi="Times New Roman" w:cs="Times New Roman"/>
            <w:sz w:val="28"/>
            <w:szCs w:val="28"/>
          </w:rPr>
          <w:fldChar w:fldCharType="separate"/>
        </w:r>
        <w:r w:rsidR="00131516">
          <w:rPr>
            <w:rFonts w:ascii="Times New Roman" w:hAnsi="Times New Roman" w:cs="Times New Roman"/>
            <w:noProof/>
            <w:sz w:val="28"/>
            <w:szCs w:val="28"/>
          </w:rPr>
          <w:t>2</w:t>
        </w:r>
        <w:r w:rsidRPr="00D4665F">
          <w:rPr>
            <w:rFonts w:ascii="Times New Roman" w:hAnsi="Times New Roman" w:cs="Times New Roman"/>
            <w:noProof/>
            <w:sz w:val="28"/>
            <w:szCs w:val="28"/>
          </w:rPr>
          <w:fldChar w:fldCharType="end"/>
        </w:r>
      </w:p>
    </w:sdtContent>
  </w:sdt>
  <w:p w:rsidR="00703570" w:rsidRDefault="0070357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5F44" w:rsidRDefault="00875F44" w:rsidP="00703570">
      <w:pPr>
        <w:spacing w:line="240" w:lineRule="auto"/>
      </w:pPr>
      <w:r>
        <w:separator/>
      </w:r>
    </w:p>
  </w:footnote>
  <w:footnote w:type="continuationSeparator" w:id="0">
    <w:p w:rsidR="00875F44" w:rsidRDefault="00875F44" w:rsidP="0070357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469"/>
    <w:rsid w:val="00000A9B"/>
    <w:rsid w:val="00024792"/>
    <w:rsid w:val="000340E5"/>
    <w:rsid w:val="000436CF"/>
    <w:rsid w:val="0007169B"/>
    <w:rsid w:val="0007295F"/>
    <w:rsid w:val="0008458A"/>
    <w:rsid w:val="000936C0"/>
    <w:rsid w:val="00094461"/>
    <w:rsid w:val="000A6341"/>
    <w:rsid w:val="000B3161"/>
    <w:rsid w:val="000C2ABC"/>
    <w:rsid w:val="000F0C7C"/>
    <w:rsid w:val="0011637C"/>
    <w:rsid w:val="00116772"/>
    <w:rsid w:val="00131516"/>
    <w:rsid w:val="00161950"/>
    <w:rsid w:val="001A7EF8"/>
    <w:rsid w:val="001C3F2F"/>
    <w:rsid w:val="00202020"/>
    <w:rsid w:val="002767D4"/>
    <w:rsid w:val="002B6AB6"/>
    <w:rsid w:val="00305268"/>
    <w:rsid w:val="00371EF2"/>
    <w:rsid w:val="003F354D"/>
    <w:rsid w:val="00400AD4"/>
    <w:rsid w:val="00414C01"/>
    <w:rsid w:val="004417C1"/>
    <w:rsid w:val="00454B4E"/>
    <w:rsid w:val="00483469"/>
    <w:rsid w:val="004A76F0"/>
    <w:rsid w:val="004C3AB8"/>
    <w:rsid w:val="004D0FD7"/>
    <w:rsid w:val="004F71FB"/>
    <w:rsid w:val="005223A3"/>
    <w:rsid w:val="005468F6"/>
    <w:rsid w:val="00551831"/>
    <w:rsid w:val="00560046"/>
    <w:rsid w:val="005A1257"/>
    <w:rsid w:val="005F5ED9"/>
    <w:rsid w:val="00603941"/>
    <w:rsid w:val="00633A57"/>
    <w:rsid w:val="0063479F"/>
    <w:rsid w:val="006573A8"/>
    <w:rsid w:val="006620D8"/>
    <w:rsid w:val="00663376"/>
    <w:rsid w:val="00686CF7"/>
    <w:rsid w:val="00703570"/>
    <w:rsid w:val="00746F57"/>
    <w:rsid w:val="00747663"/>
    <w:rsid w:val="007530DC"/>
    <w:rsid w:val="00762721"/>
    <w:rsid w:val="007D2162"/>
    <w:rsid w:val="008069AC"/>
    <w:rsid w:val="00834B96"/>
    <w:rsid w:val="00857023"/>
    <w:rsid w:val="00875F44"/>
    <w:rsid w:val="00883DDF"/>
    <w:rsid w:val="008B2EE0"/>
    <w:rsid w:val="009A29A8"/>
    <w:rsid w:val="009C12DE"/>
    <w:rsid w:val="009E41C0"/>
    <w:rsid w:val="00A308D7"/>
    <w:rsid w:val="00A31118"/>
    <w:rsid w:val="00A5137F"/>
    <w:rsid w:val="00A737F0"/>
    <w:rsid w:val="00A761BE"/>
    <w:rsid w:val="00A76CBE"/>
    <w:rsid w:val="00A91E94"/>
    <w:rsid w:val="00AA03B2"/>
    <w:rsid w:val="00AA24E6"/>
    <w:rsid w:val="00AB530A"/>
    <w:rsid w:val="00AC0A93"/>
    <w:rsid w:val="00AE15D0"/>
    <w:rsid w:val="00AE34CC"/>
    <w:rsid w:val="00AF215F"/>
    <w:rsid w:val="00B00102"/>
    <w:rsid w:val="00B37729"/>
    <w:rsid w:val="00B37FF2"/>
    <w:rsid w:val="00B824DB"/>
    <w:rsid w:val="00B869A5"/>
    <w:rsid w:val="00BC1780"/>
    <w:rsid w:val="00C103D8"/>
    <w:rsid w:val="00C123E5"/>
    <w:rsid w:val="00C31E19"/>
    <w:rsid w:val="00C42EA2"/>
    <w:rsid w:val="00CC3E06"/>
    <w:rsid w:val="00CC788C"/>
    <w:rsid w:val="00CF4D35"/>
    <w:rsid w:val="00CF4FE7"/>
    <w:rsid w:val="00D0571A"/>
    <w:rsid w:val="00D12B91"/>
    <w:rsid w:val="00D4665F"/>
    <w:rsid w:val="00D47D96"/>
    <w:rsid w:val="00D61607"/>
    <w:rsid w:val="00D678EF"/>
    <w:rsid w:val="00E64A38"/>
    <w:rsid w:val="00ED5461"/>
    <w:rsid w:val="00EE3719"/>
    <w:rsid w:val="00F25950"/>
    <w:rsid w:val="00F270FF"/>
    <w:rsid w:val="00F478BB"/>
    <w:rsid w:val="00F54F38"/>
    <w:rsid w:val="00F55F01"/>
    <w:rsid w:val="00F72EF7"/>
    <w:rsid w:val="00FA26FD"/>
    <w:rsid w:val="00FA5AED"/>
    <w:rsid w:val="00FD7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15B643-E4F6-46B4-B05B-C19CD9DA0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64" w:lineRule="auto"/>
    </w:pPr>
  </w:style>
  <w:style w:type="paragraph" w:styleId="Heading1">
    <w:name w:val="heading 1"/>
    <w:basedOn w:val="Normal"/>
    <w:next w:val="Normal"/>
    <w:link w:val="Heading1Char"/>
    <w:uiPriority w:val="9"/>
    <w:qFormat/>
    <w:rsid w:val="00483469"/>
    <w:pPr>
      <w:keepNext/>
      <w:spacing w:line="240" w:lineRule="auto"/>
      <w:jc w:val="center"/>
      <w:outlineLvl w:val="0"/>
    </w:pPr>
    <w:rPr>
      <w:rFonts w:ascii=".VnTimeH" w:eastAsia="Times New Roman" w:hAnsi=".VnTimeH" w:cs="Times New Roman"/>
      <w:b/>
      <w:sz w:val="32"/>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3469"/>
    <w:rPr>
      <w:rFonts w:ascii=".VnTimeH" w:eastAsia="Times New Roman" w:hAnsi=".VnTimeH" w:cs="Times New Roman"/>
      <w:b/>
      <w:sz w:val="32"/>
      <w:szCs w:val="20"/>
      <w:lang w:val="x-none" w:eastAsia="x-none"/>
    </w:rPr>
  </w:style>
  <w:style w:type="table" w:styleId="TableGrid">
    <w:name w:val="Table Grid"/>
    <w:basedOn w:val="TableNormal"/>
    <w:uiPriority w:val="59"/>
    <w:rsid w:val="004834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6CBE"/>
    <w:pPr>
      <w:ind w:left="720"/>
      <w:contextualSpacing/>
    </w:pPr>
  </w:style>
  <w:style w:type="character" w:styleId="Hyperlink">
    <w:name w:val="Hyperlink"/>
    <w:basedOn w:val="DefaultParagraphFont"/>
    <w:uiPriority w:val="99"/>
    <w:unhideWhenUsed/>
    <w:rsid w:val="009C12DE"/>
    <w:rPr>
      <w:color w:val="0000FF" w:themeColor="hyperlink"/>
      <w:u w:val="single"/>
    </w:rPr>
  </w:style>
  <w:style w:type="paragraph" w:styleId="Header">
    <w:name w:val="header"/>
    <w:basedOn w:val="Normal"/>
    <w:link w:val="HeaderChar"/>
    <w:uiPriority w:val="99"/>
    <w:unhideWhenUsed/>
    <w:rsid w:val="00703570"/>
    <w:pPr>
      <w:tabs>
        <w:tab w:val="center" w:pos="4680"/>
        <w:tab w:val="right" w:pos="9360"/>
      </w:tabs>
      <w:spacing w:line="240" w:lineRule="auto"/>
    </w:pPr>
  </w:style>
  <w:style w:type="character" w:customStyle="1" w:styleId="HeaderChar">
    <w:name w:val="Header Char"/>
    <w:basedOn w:val="DefaultParagraphFont"/>
    <w:link w:val="Header"/>
    <w:uiPriority w:val="99"/>
    <w:rsid w:val="00703570"/>
  </w:style>
  <w:style w:type="paragraph" w:styleId="Footer">
    <w:name w:val="footer"/>
    <w:basedOn w:val="Normal"/>
    <w:link w:val="FooterChar"/>
    <w:uiPriority w:val="99"/>
    <w:unhideWhenUsed/>
    <w:rsid w:val="00703570"/>
    <w:pPr>
      <w:tabs>
        <w:tab w:val="center" w:pos="4680"/>
        <w:tab w:val="right" w:pos="9360"/>
      </w:tabs>
      <w:spacing w:line="240" w:lineRule="auto"/>
    </w:pPr>
  </w:style>
  <w:style w:type="character" w:customStyle="1" w:styleId="FooterChar">
    <w:name w:val="Footer Char"/>
    <w:basedOn w:val="DefaultParagraphFont"/>
    <w:link w:val="Footer"/>
    <w:uiPriority w:val="99"/>
    <w:rsid w:val="00703570"/>
  </w:style>
  <w:style w:type="paragraph" w:styleId="BalloonText">
    <w:name w:val="Balloon Text"/>
    <w:basedOn w:val="Normal"/>
    <w:link w:val="BalloonTextChar"/>
    <w:uiPriority w:val="99"/>
    <w:semiHidden/>
    <w:unhideWhenUsed/>
    <w:rsid w:val="00AC0A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0A93"/>
    <w:rPr>
      <w:rFonts w:ascii="Tahoma" w:hAnsi="Tahoma" w:cs="Tahoma"/>
      <w:sz w:val="16"/>
      <w:szCs w:val="16"/>
    </w:rPr>
  </w:style>
  <w:style w:type="paragraph" w:styleId="BodyTextIndent2">
    <w:name w:val="Body Text Indent 2"/>
    <w:basedOn w:val="Normal"/>
    <w:link w:val="BodyTextIndent2Char"/>
    <w:rsid w:val="00857023"/>
    <w:pPr>
      <w:spacing w:after="120" w:line="480" w:lineRule="auto"/>
      <w:ind w:left="283"/>
    </w:pPr>
    <w:rPr>
      <w:rFonts w:ascii=".VnTime" w:eastAsia="Times New Roman" w:hAnsi=".VnTime" w:cs="Times New Roman"/>
      <w:sz w:val="28"/>
      <w:szCs w:val="20"/>
      <w:lang w:val="en-AU"/>
    </w:rPr>
  </w:style>
  <w:style w:type="character" w:customStyle="1" w:styleId="BodyTextIndent2Char">
    <w:name w:val="Body Text Indent 2 Char"/>
    <w:basedOn w:val="DefaultParagraphFont"/>
    <w:link w:val="BodyTextIndent2"/>
    <w:rsid w:val="00857023"/>
    <w:rPr>
      <w:rFonts w:ascii=".VnTime" w:eastAsia="Times New Roman" w:hAnsi=".VnTime" w:cs="Times New Roman"/>
      <w:sz w:val="28"/>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419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513</Words>
  <Characters>2927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2022-08-16T02:13:00Z</cp:lastPrinted>
  <dcterms:created xsi:type="dcterms:W3CDTF">2022-11-05T08:44:00Z</dcterms:created>
  <dcterms:modified xsi:type="dcterms:W3CDTF">2022-11-05T08:44:00Z</dcterms:modified>
</cp:coreProperties>
</file>