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61" w:rsidRDefault="00756861" w:rsidP="00756861">
      <w:pPr>
        <w:pStyle w:val="Heading3"/>
        <w:spacing w:before="0" w:line="886" w:lineRule="atLeast"/>
        <w:rPr>
          <w:rFonts w:ascii="Helvetica" w:hAnsi="Helvetica"/>
          <w:color w:val="333333"/>
        </w:rPr>
      </w:pPr>
      <w:r>
        <w:rPr>
          <w:rStyle w:val="dropcap"/>
          <w:rFonts w:ascii="Helvetica" w:hAnsi="Helvetica"/>
          <w:b w:val="0"/>
          <w:bCs w:val="0"/>
          <w:color w:val="ED1164"/>
        </w:rPr>
        <w:t>1</w:t>
      </w:r>
      <w:r>
        <w:rPr>
          <w:rFonts w:ascii="Helvetica" w:hAnsi="Helvetica"/>
          <w:color w:val="333333"/>
        </w:rPr>
        <w:t>Nắm bắt chữ cái và số đếm </w:t>
      </w:r>
    </w:p>
    <w:p w:rsidR="00756861" w:rsidRPr="00756861" w:rsidRDefault="00756861" w:rsidP="00756861">
      <w:pPr>
        <w:pStyle w:val="NormalWeb"/>
        <w:spacing w:before="0" w:beforeAutospacing="0" w:after="0" w:line="665" w:lineRule="atLeast"/>
        <w:jc w:val="both"/>
        <w:rPr>
          <w:color w:val="333333"/>
          <w:sz w:val="28"/>
          <w:szCs w:val="28"/>
        </w:rPr>
      </w:pPr>
      <w:r w:rsidRPr="00756861">
        <w:rPr>
          <w:color w:val="333333"/>
          <w:sz w:val="28"/>
          <w:szCs w:val="28"/>
        </w:rPr>
        <w:t>Trong giai đoạn phát triển 3 tuổi</w:t>
      </w:r>
      <w:proofErr w:type="gramStart"/>
      <w:r w:rsidRPr="00756861">
        <w:rPr>
          <w:color w:val="333333"/>
          <w:sz w:val="28"/>
          <w:szCs w:val="28"/>
        </w:rPr>
        <w:t>,nắm</w:t>
      </w:r>
      <w:proofErr w:type="gramEnd"/>
      <w:r w:rsidRPr="00756861">
        <w:rPr>
          <w:color w:val="333333"/>
          <w:sz w:val="28"/>
          <w:szCs w:val="28"/>
        </w:rPr>
        <w:t xml:space="preserve"> bắt chữ cái và đếm số là trò chơi cho bé 3 tuổi phù hợp</w:t>
      </w:r>
      <w:r w:rsidRPr="00756861">
        <w:rPr>
          <w:rStyle w:val="Strong"/>
          <w:color w:val="333333"/>
          <w:sz w:val="28"/>
          <w:szCs w:val="28"/>
        </w:rPr>
        <w:t> để tăng khả năng nhận biết nhạy bén, tư duy của trẻ,</w:t>
      </w:r>
      <w:r w:rsidRPr="00756861">
        <w:rPr>
          <w:color w:val="333333"/>
          <w:sz w:val="28"/>
          <w:szCs w:val="28"/>
        </w:rPr>
        <w:t> trò chơi này mang lại hiệu quả rất cao. </w:t>
      </w:r>
      <w:proofErr w:type="gramStart"/>
      <w:r w:rsidRPr="00756861">
        <w:rPr>
          <w:color w:val="333333"/>
          <w:sz w:val="28"/>
          <w:szCs w:val="28"/>
        </w:rPr>
        <w:t>Phụ huynh dễ dàng mua được những món </w:t>
      </w:r>
      <w:hyperlink r:id="rId5" w:tgtFrame="_blank" w:tooltip="đồ chơi" w:history="1">
        <w:r w:rsidRPr="00756861">
          <w:rPr>
            <w:rStyle w:val="Hyperlink"/>
            <w:color w:val="288AD6"/>
            <w:sz w:val="28"/>
            <w:szCs w:val="28"/>
          </w:rPr>
          <w:t>đồ chơi</w:t>
        </w:r>
      </w:hyperlink>
      <w:r w:rsidRPr="00756861">
        <w:rPr>
          <w:color w:val="333333"/>
          <w:sz w:val="28"/>
          <w:szCs w:val="28"/>
        </w:rPr>
        <w:t> có liên quan đến số và chữ trên thị trường.</w:t>
      </w:r>
      <w:proofErr w:type="gramEnd"/>
    </w:p>
    <w:p w:rsidR="00756861" w:rsidRPr="00756861" w:rsidRDefault="00756861" w:rsidP="00756861">
      <w:pPr>
        <w:pStyle w:val="NormalWeb"/>
        <w:spacing w:before="0" w:beforeAutospacing="0" w:after="0" w:line="665" w:lineRule="atLeast"/>
        <w:jc w:val="both"/>
        <w:rPr>
          <w:color w:val="333333"/>
          <w:sz w:val="28"/>
          <w:szCs w:val="28"/>
        </w:rPr>
      </w:pPr>
      <w:r w:rsidRPr="00756861">
        <w:rPr>
          <w:color w:val="333333"/>
          <w:sz w:val="28"/>
          <w:szCs w:val="28"/>
        </w:rPr>
        <w:t xml:space="preserve">Hơn nữa, nếu áp dụng đúng cách, việc thành thạo bảng chữ cái, thuộc số đối với một bé 3 tuổi là điều dễ dàng. Trò chơi nắm bắt chữ cái và số đếm là một trong những trò chơi cho bé 3 tuổi hữu ích giúp phát triển trí tuệ. </w:t>
      </w:r>
      <w:proofErr w:type="gramStart"/>
      <w:r w:rsidRPr="00756861">
        <w:rPr>
          <w:color w:val="333333"/>
          <w:sz w:val="28"/>
          <w:szCs w:val="28"/>
        </w:rPr>
        <w:t>Thông qua các hoạt động của trò chơi sẽ kích thích khả năng ghi nhớ và trí thông minh</w:t>
      </w:r>
      <w:r w:rsidRPr="00756861">
        <w:rPr>
          <w:rStyle w:val="Strong"/>
          <w:color w:val="333333"/>
          <w:sz w:val="28"/>
          <w:szCs w:val="28"/>
        </w:rPr>
        <w:t>.</w:t>
      </w:r>
      <w:proofErr w:type="gramEnd"/>
    </w:p>
    <w:p w:rsidR="00756861" w:rsidRPr="00756861" w:rsidRDefault="00756861" w:rsidP="00756861">
      <w:pPr>
        <w:pStyle w:val="NormalWeb"/>
        <w:spacing w:before="0" w:beforeAutospacing="0" w:after="0" w:line="665" w:lineRule="atLeast"/>
        <w:jc w:val="both"/>
        <w:rPr>
          <w:color w:val="333333"/>
          <w:sz w:val="28"/>
          <w:szCs w:val="28"/>
        </w:rPr>
      </w:pPr>
      <w:r w:rsidRPr="00756861">
        <w:rPr>
          <w:rStyle w:val="Strong"/>
          <w:color w:val="333333"/>
          <w:sz w:val="28"/>
          <w:szCs w:val="28"/>
        </w:rPr>
        <w:t>Cách chơi: </w:t>
      </w:r>
      <w:r w:rsidRPr="00756861">
        <w:rPr>
          <w:color w:val="333333"/>
          <w:sz w:val="28"/>
          <w:szCs w:val="28"/>
        </w:rPr>
        <w:t xml:space="preserve">Các bậc phụ huynh có thể tìm mua những món đồ chơi chữ cái và đếm số có sẵn trên thị trường hoặc làm thủ công. Nên chú ý có màu sắc để </w:t>
      </w:r>
      <w:proofErr w:type="gramStart"/>
      <w:r w:rsidRPr="00756861">
        <w:rPr>
          <w:color w:val="333333"/>
          <w:sz w:val="28"/>
          <w:szCs w:val="28"/>
        </w:rPr>
        <w:t>thu</w:t>
      </w:r>
      <w:proofErr w:type="gramEnd"/>
      <w:r w:rsidRPr="00756861">
        <w:rPr>
          <w:color w:val="333333"/>
          <w:sz w:val="28"/>
          <w:szCs w:val="28"/>
        </w:rPr>
        <w:t xml:space="preserve"> hút các bé. Trong lúc chơi phụ huynh cùng trò chuyện, hướng dẫn bé từ từ để bé tự phát huy khả năng tư duy của mình.</w:t>
      </w:r>
    </w:p>
    <w:p w:rsidR="00756861" w:rsidRDefault="00756861" w:rsidP="00756861">
      <w:pPr>
        <w:pStyle w:val="Heading3"/>
        <w:spacing w:before="0" w:line="886" w:lineRule="atLeast"/>
        <w:rPr>
          <w:rFonts w:ascii="Helvetica" w:hAnsi="Helvetica"/>
          <w:color w:val="33333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alt="Trò chơi nắm bắt chữ cái và số đếm  khả năng nhận biết nhạy bén. Nguồn: Internet." style="width:31pt;height:24.35pt"/>
        </w:pict>
      </w:r>
      <w:r w:rsidRPr="00756861">
        <w:rPr>
          <w:rStyle w:val="dropcap"/>
          <w:rFonts w:ascii="Times New Roman" w:hAnsi="Times New Roman" w:cs="Times New Roman"/>
          <w:b w:val="0"/>
          <w:bCs w:val="0"/>
          <w:color w:val="ED1164"/>
          <w:sz w:val="28"/>
          <w:szCs w:val="28"/>
        </w:rPr>
        <w:t>2</w:t>
      </w:r>
      <w:r w:rsidRPr="00756861">
        <w:rPr>
          <w:rFonts w:ascii="Times New Roman" w:hAnsi="Times New Roman" w:cs="Times New Roman"/>
          <w:color w:val="333333"/>
          <w:sz w:val="28"/>
          <w:szCs w:val="28"/>
        </w:rPr>
        <w:t>Thẻ bài &amp; Board game</w:t>
      </w:r>
    </w:p>
    <w:p w:rsidR="00756861" w:rsidRPr="00756861" w:rsidRDefault="00756861" w:rsidP="00756861">
      <w:pPr>
        <w:pStyle w:val="NormalWeb"/>
        <w:spacing w:before="0" w:beforeAutospacing="0" w:after="0" w:line="665" w:lineRule="atLeast"/>
        <w:jc w:val="both"/>
        <w:rPr>
          <w:color w:val="333333"/>
          <w:sz w:val="28"/>
          <w:szCs w:val="28"/>
        </w:rPr>
      </w:pPr>
      <w:proofErr w:type="gramStart"/>
      <w:r w:rsidRPr="00756861">
        <w:rPr>
          <w:color w:val="333333"/>
          <w:sz w:val="28"/>
          <w:szCs w:val="28"/>
        </w:rPr>
        <w:t>Là một giải pháp hữu hiệu trong việc rèn luyện sự kết nối giữa trẻ cùng các bạn đồng trang lứa.</w:t>
      </w:r>
      <w:proofErr w:type="gramEnd"/>
      <w:r w:rsidRPr="00756861">
        <w:rPr>
          <w:color w:val="333333"/>
          <w:sz w:val="28"/>
          <w:szCs w:val="28"/>
        </w:rPr>
        <w:t xml:space="preserve"> Trò chơi cho bé 3 tuổi - thẻ bài &amp; Bỏad game tạo sân chơi cho bé tự tin thảo luận, trò chuyện mà vẫn rèn luyện trí não phản xạ nhanh</w:t>
      </w:r>
      <w:r w:rsidRPr="00756861">
        <w:rPr>
          <w:rStyle w:val="Strong"/>
          <w:color w:val="333333"/>
          <w:sz w:val="28"/>
          <w:szCs w:val="28"/>
        </w:rPr>
        <w:t>.</w:t>
      </w:r>
    </w:p>
    <w:p w:rsidR="00756861" w:rsidRPr="00756861" w:rsidRDefault="00756861" w:rsidP="00756861">
      <w:pPr>
        <w:pStyle w:val="NormalWeb"/>
        <w:spacing w:before="0" w:beforeAutospacing="0" w:after="0" w:line="665" w:lineRule="atLeast"/>
        <w:jc w:val="both"/>
        <w:rPr>
          <w:color w:val="333333"/>
          <w:sz w:val="28"/>
          <w:szCs w:val="28"/>
        </w:rPr>
      </w:pPr>
      <w:r w:rsidRPr="00756861">
        <w:rPr>
          <w:rStyle w:val="Strong"/>
          <w:color w:val="333333"/>
          <w:sz w:val="28"/>
          <w:szCs w:val="28"/>
        </w:rPr>
        <w:lastRenderedPageBreak/>
        <w:t>Cách chơi: </w:t>
      </w:r>
      <w:r w:rsidRPr="00756861">
        <w:rPr>
          <w:color w:val="333333"/>
          <w:sz w:val="28"/>
          <w:szCs w:val="28"/>
        </w:rPr>
        <w:t xml:space="preserve">Thị trường Thẻ bài &amp; Board game rất đa dạng. Phụ huynh dễ dàng tìm và mua cho bé. </w:t>
      </w:r>
      <w:proofErr w:type="gramStart"/>
      <w:r w:rsidRPr="00756861">
        <w:rPr>
          <w:color w:val="333333"/>
          <w:sz w:val="28"/>
          <w:szCs w:val="28"/>
        </w:rPr>
        <w:t>Tuỳ vào mỗi loại sẽ có cách chơi khác nhau.</w:t>
      </w:r>
      <w:proofErr w:type="gramEnd"/>
    </w:p>
    <w:p w:rsidR="00756861" w:rsidRDefault="00756861" w:rsidP="00756861">
      <w:pPr>
        <w:pStyle w:val="NormalWeb"/>
        <w:spacing w:before="0" w:beforeAutospacing="0" w:after="0" w:line="665" w:lineRule="atLeast"/>
        <w:jc w:val="both"/>
        <w:rPr>
          <w:color w:val="333333"/>
          <w:sz w:val="28"/>
          <w:szCs w:val="28"/>
        </w:rPr>
      </w:pPr>
      <w:r w:rsidRPr="00756861">
        <w:rPr>
          <w:rStyle w:val="Strong"/>
          <w:color w:val="333333"/>
          <w:sz w:val="28"/>
          <w:szCs w:val="28"/>
        </w:rPr>
        <w:t>Lưu ý:</w:t>
      </w:r>
      <w:r w:rsidRPr="00756861">
        <w:rPr>
          <w:color w:val="333333"/>
          <w:sz w:val="28"/>
          <w:szCs w:val="28"/>
        </w:rPr>
        <w:t> Nên lựa sản phẩm phù hợp với lứa tuổi tại những đơn vị uy tín.</w:t>
      </w:r>
    </w:p>
    <w:p w:rsidR="00756861" w:rsidRPr="00756861" w:rsidRDefault="00756861" w:rsidP="00756861">
      <w:pPr>
        <w:pStyle w:val="NormalWeb"/>
        <w:spacing w:before="0" w:beforeAutospacing="0" w:after="0" w:line="665" w:lineRule="atLeast"/>
        <w:jc w:val="both"/>
        <w:rPr>
          <w:color w:val="333333"/>
          <w:sz w:val="28"/>
          <w:szCs w:val="28"/>
        </w:rPr>
      </w:pPr>
      <w:r w:rsidRPr="00756861">
        <w:rPr>
          <w:rStyle w:val="dropcap"/>
          <w:b/>
          <w:bCs/>
          <w:color w:val="ED1164"/>
          <w:sz w:val="28"/>
          <w:szCs w:val="28"/>
        </w:rPr>
        <w:t>3</w:t>
      </w:r>
      <w:r w:rsidRPr="00756861">
        <w:rPr>
          <w:color w:val="333333"/>
          <w:sz w:val="28"/>
          <w:szCs w:val="28"/>
        </w:rPr>
        <w:t>Đồ chơi hình khối &amp; chuỗi hạt </w:t>
      </w:r>
    </w:p>
    <w:p w:rsidR="00756861" w:rsidRPr="00756861" w:rsidRDefault="00756861" w:rsidP="00756861">
      <w:pPr>
        <w:pStyle w:val="NormalWeb"/>
        <w:spacing w:before="0" w:beforeAutospacing="0" w:after="0" w:line="665" w:lineRule="atLeast"/>
        <w:jc w:val="both"/>
        <w:rPr>
          <w:color w:val="333333"/>
          <w:sz w:val="28"/>
          <w:szCs w:val="28"/>
        </w:rPr>
      </w:pPr>
      <w:r w:rsidRPr="00756861">
        <w:rPr>
          <w:color w:val="333333"/>
          <w:sz w:val="28"/>
          <w:szCs w:val="28"/>
        </w:rPr>
        <w:t xml:space="preserve">Khả năng thích </w:t>
      </w:r>
      <w:proofErr w:type="gramStart"/>
      <w:r w:rsidRPr="00756861">
        <w:rPr>
          <w:color w:val="333333"/>
          <w:sz w:val="28"/>
          <w:szCs w:val="28"/>
        </w:rPr>
        <w:t>thú,</w:t>
      </w:r>
      <w:proofErr w:type="gramEnd"/>
      <w:r w:rsidRPr="00756861">
        <w:rPr>
          <w:color w:val="333333"/>
          <w:sz w:val="28"/>
          <w:szCs w:val="28"/>
        </w:rPr>
        <w:t xml:space="preserve"> sáng tạo của bé được thể hiện rất rõ và nhạy bén trong giai đoạn bé từ 0 - 3 tuổi hoặc 3 - 4 tuổi. </w:t>
      </w:r>
      <w:proofErr w:type="gramStart"/>
      <w:r w:rsidRPr="00756861">
        <w:rPr>
          <w:color w:val="333333"/>
          <w:sz w:val="28"/>
          <w:szCs w:val="28"/>
        </w:rPr>
        <w:t>Để kích thích quá trình phát triển này, bộ đồ chơi có dạng hình khối và chuỗi hạt với nhiều hình dáng riêng biệt không có khuôn mẫu nhất định sẽ phát huy tốt khả năng trải nghiệm.</w:t>
      </w:r>
      <w:proofErr w:type="gramEnd"/>
    </w:p>
    <w:p w:rsidR="00756861" w:rsidRDefault="00756861" w:rsidP="00756861">
      <w:pPr>
        <w:pStyle w:val="NormalWeb"/>
        <w:spacing w:before="0" w:beforeAutospacing="0" w:after="0" w:line="665" w:lineRule="atLeast"/>
        <w:jc w:val="both"/>
        <w:rPr>
          <w:color w:val="333333"/>
          <w:sz w:val="28"/>
          <w:szCs w:val="28"/>
        </w:rPr>
      </w:pPr>
      <w:r w:rsidRPr="00756861">
        <w:rPr>
          <w:rStyle w:val="Strong"/>
          <w:color w:val="333333"/>
          <w:sz w:val="28"/>
          <w:szCs w:val="28"/>
        </w:rPr>
        <w:t>Cách chơi: </w:t>
      </w:r>
      <w:r w:rsidRPr="00756861">
        <w:rPr>
          <w:color w:val="333333"/>
          <w:sz w:val="28"/>
          <w:szCs w:val="28"/>
        </w:rPr>
        <w:t xml:space="preserve">Chuẩn vị chười hạt, hay những chiếc lá khô… Cha mẹ sẽ để cho con tự do sáng tạo xếp </w:t>
      </w:r>
      <w:proofErr w:type="gramStart"/>
      <w:r w:rsidRPr="00756861">
        <w:rPr>
          <w:color w:val="333333"/>
          <w:sz w:val="28"/>
          <w:szCs w:val="28"/>
        </w:rPr>
        <w:t>theo</w:t>
      </w:r>
      <w:proofErr w:type="gramEnd"/>
      <w:r w:rsidRPr="00756861">
        <w:rPr>
          <w:color w:val="333333"/>
          <w:sz w:val="28"/>
          <w:szCs w:val="28"/>
        </w:rPr>
        <w:t xml:space="preserve"> ý mình, cha mẹ có thể hỗ trợ nếu bé cần sự giúp đỡ.</w:t>
      </w:r>
    </w:p>
    <w:p w:rsidR="00756861" w:rsidRDefault="00756861" w:rsidP="00756861">
      <w:pPr>
        <w:pStyle w:val="Heading3"/>
        <w:spacing w:before="0" w:line="886" w:lineRule="atLeast"/>
        <w:rPr>
          <w:rFonts w:ascii="Helvetica" w:hAnsi="Helvetica"/>
          <w:color w:val="333333"/>
        </w:rPr>
      </w:pPr>
      <w:r>
        <w:rPr>
          <w:rStyle w:val="dropcap"/>
          <w:rFonts w:ascii="Helvetica" w:hAnsi="Helvetica"/>
          <w:b w:val="0"/>
          <w:bCs w:val="0"/>
          <w:color w:val="ED1164"/>
        </w:rPr>
        <w:t>4</w:t>
      </w:r>
      <w:r>
        <w:rPr>
          <w:rFonts w:ascii="Helvetica" w:hAnsi="Helvetica"/>
          <w:color w:val="333333"/>
        </w:rPr>
        <w:t>Game giúp phát triển nhận thức về không gian &amp; thời gian </w:t>
      </w:r>
    </w:p>
    <w:p w:rsidR="00756861" w:rsidRPr="00627BC2" w:rsidRDefault="00756861" w:rsidP="00756861">
      <w:pPr>
        <w:pStyle w:val="NormalWeb"/>
        <w:spacing w:before="0" w:beforeAutospacing="0" w:after="0" w:line="665" w:lineRule="atLeast"/>
        <w:jc w:val="both"/>
        <w:rPr>
          <w:color w:val="333333"/>
          <w:sz w:val="28"/>
          <w:szCs w:val="28"/>
        </w:rPr>
      </w:pPr>
      <w:r w:rsidRPr="00627BC2">
        <w:rPr>
          <w:color w:val="333333"/>
          <w:sz w:val="28"/>
          <w:szCs w:val="28"/>
        </w:rPr>
        <w:t xml:space="preserve">Trò chơi cho bé 3 tuổi nhận thức về không gian &amp; thời gian là một trong những trò chơi trí tuệ cho trẻ em, giúp các bé tăng khả năng quan sát, tưởng tượng, </w:t>
      </w:r>
      <w:proofErr w:type="gramStart"/>
      <w:r w:rsidRPr="00627BC2">
        <w:rPr>
          <w:color w:val="333333"/>
          <w:sz w:val="28"/>
          <w:szCs w:val="28"/>
        </w:rPr>
        <w:t>ghi</w:t>
      </w:r>
      <w:proofErr w:type="gramEnd"/>
      <w:r w:rsidRPr="00627BC2">
        <w:rPr>
          <w:color w:val="333333"/>
          <w:sz w:val="28"/>
          <w:szCs w:val="28"/>
        </w:rPr>
        <w:t xml:space="preserve"> nhớ và góp phần xây dựng khả năng đưa ra quyết định với mọi tình huống.</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lastRenderedPageBreak/>
        <w:t>Cách chơi: </w:t>
      </w:r>
      <w:r w:rsidRPr="00627BC2">
        <w:rPr>
          <w:color w:val="333333"/>
          <w:sz w:val="28"/>
          <w:szCs w:val="28"/>
        </w:rPr>
        <w:t>Phụ huynh có thể tìm mua các bộ đồ chơi với nhiều hình khối khác nhau tại các sàn thương mại điện tử hoặc nhà sách. Hãy để bé tự lắp ráp và nhận ra những phát hiện mới về không gian.</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Top 12 những </w:t>
      </w:r>
      <w:hyperlink r:id="rId6" w:tgtFrame="_blank" w:tooltip="trò chơi phát triển vận động tinh" w:history="1">
        <w:r w:rsidRPr="00627BC2">
          <w:rPr>
            <w:rStyle w:val="Hyperlink"/>
            <w:rFonts w:ascii="Times New Roman" w:hAnsi="Times New Roman" w:cs="Times New Roman"/>
            <w:color w:val="288AD6"/>
            <w:sz w:val="28"/>
            <w:szCs w:val="28"/>
          </w:rPr>
          <w:t>trò chơi phát triển vận động tinh</w:t>
        </w:r>
      </w:hyperlink>
      <w:r w:rsidRPr="00627BC2">
        <w:rPr>
          <w:rFonts w:ascii="Times New Roman" w:hAnsi="Times New Roman" w:cs="Times New Roman"/>
          <w:color w:val="222222"/>
          <w:sz w:val="28"/>
          <w:szCs w:val="28"/>
        </w:rPr>
        <w:t> ba mẹ nên biết</w:t>
      </w:r>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t>5</w:t>
      </w:r>
      <w:r w:rsidRPr="00627BC2">
        <w:rPr>
          <w:rFonts w:ascii="Times New Roman" w:hAnsi="Times New Roman" w:cs="Times New Roman"/>
          <w:color w:val="333333"/>
          <w:sz w:val="28"/>
          <w:szCs w:val="28"/>
        </w:rPr>
        <w:t>Khám phá nhiều màu sắc</w:t>
      </w:r>
    </w:p>
    <w:p w:rsidR="00756861" w:rsidRPr="00627BC2" w:rsidRDefault="00756861" w:rsidP="00756861">
      <w:pPr>
        <w:pStyle w:val="NormalWeb"/>
        <w:spacing w:before="0" w:beforeAutospacing="0" w:after="0" w:line="665" w:lineRule="atLeast"/>
        <w:jc w:val="both"/>
        <w:rPr>
          <w:color w:val="333333"/>
          <w:sz w:val="28"/>
          <w:szCs w:val="28"/>
        </w:rPr>
      </w:pPr>
      <w:r w:rsidRPr="00627BC2">
        <w:rPr>
          <w:color w:val="333333"/>
          <w:sz w:val="28"/>
          <w:szCs w:val="28"/>
        </w:rPr>
        <w:t xml:space="preserve">Màu sắc là yếu tố rất dễ </w:t>
      </w:r>
      <w:proofErr w:type="gramStart"/>
      <w:r w:rsidRPr="00627BC2">
        <w:rPr>
          <w:color w:val="333333"/>
          <w:sz w:val="28"/>
          <w:szCs w:val="28"/>
        </w:rPr>
        <w:t>thu</w:t>
      </w:r>
      <w:proofErr w:type="gramEnd"/>
      <w:r w:rsidRPr="00627BC2">
        <w:rPr>
          <w:color w:val="333333"/>
          <w:sz w:val="28"/>
          <w:szCs w:val="28"/>
        </w:rPr>
        <w:t xml:space="preserve"> hút các bé trong giai đoạn phát triển. Việc tổ chức một trò chơi cho bé 3 tuổi về màu sắc sẽ giúp bé tăng khả năng nhận biết, tính thẩm mỹ.</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t>Cách chơi: </w:t>
      </w:r>
    </w:p>
    <w:p w:rsidR="00756861" w:rsidRPr="00627BC2" w:rsidRDefault="00756861" w:rsidP="00756861">
      <w:pPr>
        <w:numPr>
          <w:ilvl w:val="0"/>
          <w:numId w:val="3"/>
        </w:numPr>
        <w:spacing w:after="0" w:afterAutospacing="1" w:line="240" w:lineRule="auto"/>
        <w:ind w:left="0"/>
        <w:jc w:val="both"/>
        <w:rPr>
          <w:rFonts w:ascii="Times New Roman" w:hAnsi="Times New Roman" w:cs="Times New Roman"/>
          <w:color w:val="333333"/>
          <w:sz w:val="28"/>
          <w:szCs w:val="28"/>
        </w:rPr>
      </w:pPr>
      <w:r w:rsidRPr="00627BC2">
        <w:rPr>
          <w:rFonts w:ascii="Times New Roman" w:hAnsi="Times New Roman" w:cs="Times New Roman"/>
          <w:color w:val="333333"/>
          <w:sz w:val="28"/>
          <w:szCs w:val="28"/>
        </w:rPr>
        <w:t>Phụ huynh chuẩn bị các đồ vật, đồ chơi với nhiều màu sắc</w:t>
      </w:r>
    </w:p>
    <w:p w:rsidR="00756861" w:rsidRPr="00627BC2" w:rsidRDefault="00756861" w:rsidP="00756861">
      <w:pPr>
        <w:numPr>
          <w:ilvl w:val="0"/>
          <w:numId w:val="3"/>
        </w:numPr>
        <w:spacing w:after="0" w:afterAutospacing="1" w:line="240" w:lineRule="auto"/>
        <w:ind w:left="0"/>
        <w:jc w:val="both"/>
        <w:rPr>
          <w:rFonts w:ascii="Times New Roman" w:hAnsi="Times New Roman" w:cs="Times New Roman"/>
          <w:color w:val="333333"/>
          <w:sz w:val="28"/>
          <w:szCs w:val="28"/>
        </w:rPr>
      </w:pPr>
      <w:r w:rsidRPr="00627BC2">
        <w:rPr>
          <w:rFonts w:ascii="Times New Roman" w:hAnsi="Times New Roman" w:cs="Times New Roman"/>
          <w:color w:val="333333"/>
          <w:sz w:val="28"/>
          <w:szCs w:val="28"/>
        </w:rPr>
        <w:t>Đầu tiên ba mẹ nên hướng dẫn bé một vài màu cơ bản.</w:t>
      </w:r>
    </w:p>
    <w:p w:rsidR="00756861" w:rsidRPr="00627BC2" w:rsidRDefault="00756861" w:rsidP="00756861">
      <w:pPr>
        <w:numPr>
          <w:ilvl w:val="0"/>
          <w:numId w:val="3"/>
        </w:numPr>
        <w:spacing w:after="0" w:afterAutospacing="1" w:line="240" w:lineRule="auto"/>
        <w:ind w:left="0"/>
        <w:jc w:val="both"/>
        <w:rPr>
          <w:rFonts w:ascii="Times New Roman" w:hAnsi="Times New Roman" w:cs="Times New Roman"/>
          <w:color w:val="333333"/>
          <w:sz w:val="28"/>
          <w:szCs w:val="28"/>
        </w:rPr>
      </w:pPr>
      <w:r w:rsidRPr="00627BC2">
        <w:rPr>
          <w:rFonts w:ascii="Times New Roman" w:hAnsi="Times New Roman" w:cs="Times New Roman"/>
          <w:color w:val="333333"/>
          <w:sz w:val="28"/>
          <w:szCs w:val="28"/>
        </w:rPr>
        <w:t>Sau đó chọn một vài đồ chơi đại diện cho từng màu sắc và sắp xếp chúng cạnh nhau rồi cho bé tìm những món đồ chơi có màu tương tự.</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w:t>
      </w:r>
      <w:hyperlink r:id="rId7" w:tgtFrame="_blank" w:tooltip="Đồ chơi Montessori" w:history="1">
        <w:r w:rsidRPr="00627BC2">
          <w:rPr>
            <w:rStyle w:val="Hyperlink"/>
            <w:rFonts w:ascii="Times New Roman" w:hAnsi="Times New Roman" w:cs="Times New Roman"/>
            <w:color w:val="288AD6"/>
            <w:sz w:val="28"/>
            <w:szCs w:val="28"/>
          </w:rPr>
          <w:t>Đồ chơi Montessori</w:t>
        </w:r>
      </w:hyperlink>
      <w:r w:rsidRPr="00627BC2">
        <w:rPr>
          <w:rFonts w:ascii="Times New Roman" w:hAnsi="Times New Roman" w:cs="Times New Roman"/>
          <w:color w:val="222222"/>
          <w:sz w:val="28"/>
          <w:szCs w:val="28"/>
        </w:rPr>
        <w:t>: Bí quyết giúp trẻ phát triển trí tuệ tối ưu</w:t>
      </w:r>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lastRenderedPageBreak/>
        <w:t>6</w:t>
      </w:r>
      <w:r w:rsidRPr="00627BC2">
        <w:rPr>
          <w:rFonts w:ascii="Times New Roman" w:hAnsi="Times New Roman" w:cs="Times New Roman"/>
          <w:color w:val="333333"/>
          <w:sz w:val="28"/>
          <w:szCs w:val="28"/>
        </w:rPr>
        <w:t>Trò chơi tìm hình giống nhau</w:t>
      </w:r>
    </w:p>
    <w:p w:rsidR="00756861" w:rsidRPr="00627BC2" w:rsidRDefault="00756861" w:rsidP="00756861">
      <w:pPr>
        <w:pStyle w:val="NormalWeb"/>
        <w:spacing w:before="0" w:beforeAutospacing="0" w:after="0" w:line="665" w:lineRule="atLeast"/>
        <w:rPr>
          <w:color w:val="333333"/>
          <w:sz w:val="28"/>
          <w:szCs w:val="28"/>
        </w:rPr>
      </w:pPr>
      <w:r w:rsidRPr="00627BC2">
        <w:rPr>
          <w:color w:val="333333"/>
          <w:sz w:val="28"/>
          <w:szCs w:val="28"/>
        </w:rPr>
        <w:t>Tìm hình giống nhau là một trong những trò chơi cho bé 3 tuổi giúp bé có khả năng quan sát tốt hơn, đồng thời</w:t>
      </w:r>
      <w:r w:rsidRPr="00627BC2">
        <w:rPr>
          <w:rStyle w:val="Strong"/>
          <w:color w:val="333333"/>
          <w:sz w:val="28"/>
          <w:szCs w:val="28"/>
        </w:rPr>
        <w:t> rèn luyện được tính kiên nhẫn và sự tập trung </w:t>
      </w:r>
      <w:r w:rsidRPr="00627BC2">
        <w:rPr>
          <w:color w:val="333333"/>
          <w:sz w:val="28"/>
          <w:szCs w:val="28"/>
        </w:rPr>
        <w:t>nhờ vào việc phân biệt được những đặc điểm trong bức tranh.</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t>Cách chơi: </w:t>
      </w:r>
      <w:r w:rsidRPr="00627BC2">
        <w:rPr>
          <w:color w:val="333333"/>
          <w:sz w:val="28"/>
          <w:szCs w:val="28"/>
        </w:rPr>
        <w:t>Phụ huynh chuẩn bị nhiều tranh ảnh giống nhau. Sau đó sắp xếp ngẫu nhiên để bé tập quan sát và tìm ra những trang giống nhau.</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Mách mẹ các </w:t>
      </w:r>
      <w:hyperlink r:id="rId8" w:tgtFrame="_blank" w:tooltip="trò chơi rèn luyện trí nhớ cho trẻ" w:history="1">
        <w:r w:rsidRPr="00627BC2">
          <w:rPr>
            <w:rStyle w:val="Hyperlink"/>
            <w:rFonts w:ascii="Times New Roman" w:hAnsi="Times New Roman" w:cs="Times New Roman"/>
            <w:color w:val="288AD6"/>
            <w:sz w:val="28"/>
            <w:szCs w:val="28"/>
          </w:rPr>
          <w:t>trò chơi rèn luyện trí nhớ cho trẻ</w:t>
        </w:r>
      </w:hyperlink>
      <w:r w:rsidRPr="00627BC2">
        <w:rPr>
          <w:rFonts w:ascii="Times New Roman" w:hAnsi="Times New Roman" w:cs="Times New Roman"/>
          <w:color w:val="222222"/>
          <w:sz w:val="28"/>
          <w:szCs w:val="28"/>
        </w:rPr>
        <w:t> cực vui</w:t>
      </w:r>
    </w:p>
    <w:p w:rsidR="00756861" w:rsidRPr="00627BC2" w:rsidRDefault="00756861" w:rsidP="00756861">
      <w:pPr>
        <w:spacing w:line="240" w:lineRule="auto"/>
        <w:rPr>
          <w:rFonts w:ascii="Times New Roman" w:hAnsi="Times New Roman" w:cs="Times New Roman"/>
          <w:color w:val="222222"/>
          <w:sz w:val="28"/>
          <w:szCs w:val="28"/>
        </w:rPr>
      </w:pPr>
      <w:r w:rsidRPr="00627BC2">
        <w:rPr>
          <w:rFonts w:ascii="Times New Roman" w:hAnsi="Times New Roman" w:cs="Times New Roman"/>
          <w:color w:val="222222"/>
          <w:sz w:val="28"/>
          <w:szCs w:val="28"/>
        </w:rPr>
        <w:pict>
          <v:shape id="_x0000_i1130" type="#_x0000_t75" alt="Tìm hình giống nhau rèn luyện được sự tập trung cho bé. Nguồn: Internet." style="width:24.35pt;height:24.35pt"/>
        </w:pict>
      </w:r>
    </w:p>
    <w:p w:rsidR="00756861" w:rsidRPr="00627BC2" w:rsidRDefault="00756861" w:rsidP="00756861">
      <w:pPr>
        <w:pStyle w:val="titleofimages"/>
        <w:spacing w:before="0" w:beforeAutospacing="0" w:line="665" w:lineRule="atLeast"/>
        <w:jc w:val="center"/>
        <w:rPr>
          <w:color w:val="777777"/>
          <w:sz w:val="28"/>
          <w:szCs w:val="28"/>
        </w:rPr>
      </w:pPr>
      <w:r w:rsidRPr="00627BC2">
        <w:rPr>
          <w:color w:val="777777"/>
          <w:sz w:val="28"/>
          <w:szCs w:val="28"/>
        </w:rPr>
        <w:t>Tìm hình giống nhau rèn luyện được sự tập trung cho bé. Nguồn: Internet.</w:t>
      </w:r>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t>7</w:t>
      </w:r>
      <w:r w:rsidRPr="00627BC2">
        <w:rPr>
          <w:rFonts w:ascii="Times New Roman" w:hAnsi="Times New Roman" w:cs="Times New Roman"/>
          <w:color w:val="333333"/>
          <w:sz w:val="28"/>
          <w:szCs w:val="28"/>
        </w:rPr>
        <w:t>Trò chơi xếp hình khối</w:t>
      </w:r>
    </w:p>
    <w:p w:rsidR="00756861" w:rsidRPr="00627BC2" w:rsidRDefault="00756861" w:rsidP="00756861">
      <w:pPr>
        <w:pStyle w:val="NormalWeb"/>
        <w:spacing w:before="0" w:beforeAutospacing="0" w:after="0" w:line="665" w:lineRule="atLeast"/>
        <w:jc w:val="both"/>
        <w:rPr>
          <w:color w:val="333333"/>
          <w:sz w:val="28"/>
          <w:szCs w:val="28"/>
        </w:rPr>
      </w:pPr>
      <w:r w:rsidRPr="00627BC2">
        <w:rPr>
          <w:color w:val="333333"/>
          <w:sz w:val="28"/>
          <w:szCs w:val="28"/>
        </w:rPr>
        <w:t>Bé thỏa sức sáng tạo với trò chơi xếp hình khối. Qua trò chơi cho bé 3 tuổi này, con của bạn có cơ hội tiếp xúc sớm</w:t>
      </w:r>
      <w:r w:rsidRPr="00627BC2">
        <w:rPr>
          <w:rStyle w:val="Strong"/>
          <w:color w:val="333333"/>
          <w:sz w:val="28"/>
          <w:szCs w:val="28"/>
        </w:rPr>
        <w:t xml:space="preserve"> kiến thức toán học, rèn luyện tư duy, </w:t>
      </w:r>
      <w:proofErr w:type="gramStart"/>
      <w:r w:rsidRPr="00627BC2">
        <w:rPr>
          <w:rStyle w:val="Strong"/>
          <w:color w:val="333333"/>
          <w:sz w:val="28"/>
          <w:szCs w:val="28"/>
        </w:rPr>
        <w:t>phát</w:t>
      </w:r>
      <w:proofErr w:type="gramEnd"/>
      <w:r w:rsidRPr="00627BC2">
        <w:rPr>
          <w:rStyle w:val="Strong"/>
          <w:color w:val="333333"/>
          <w:sz w:val="28"/>
          <w:szCs w:val="28"/>
        </w:rPr>
        <w:t xml:space="preserve"> triển não bộ.</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t>Cách chơi: </w:t>
      </w:r>
      <w:r w:rsidRPr="00627BC2">
        <w:rPr>
          <w:color w:val="333333"/>
          <w:sz w:val="28"/>
          <w:szCs w:val="28"/>
        </w:rPr>
        <w:t xml:space="preserve">Phụ huynh có xếp một hình mẫu cho các bé xếp </w:t>
      </w:r>
      <w:proofErr w:type="gramStart"/>
      <w:r w:rsidRPr="00627BC2">
        <w:rPr>
          <w:color w:val="333333"/>
          <w:sz w:val="28"/>
          <w:szCs w:val="28"/>
        </w:rPr>
        <w:t>theo</w:t>
      </w:r>
      <w:proofErr w:type="gramEnd"/>
      <w:r w:rsidRPr="00627BC2">
        <w:rPr>
          <w:color w:val="333333"/>
          <w:sz w:val="28"/>
          <w:szCs w:val="28"/>
        </w:rPr>
        <w:t xml:space="preserve"> hoặc cho bé tự phát huy tính sáng tạo của mình thông qua bộ trò chơi thông minh dạng hình khối.</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Ba mẹ lưu ngay 10+</w:t>
      </w:r>
      <w:hyperlink r:id="rId9" w:tgtFrame="_blank" w:tooltip=" trò chơi trí tuệ cho bé" w:history="1">
        <w:r w:rsidRPr="00627BC2">
          <w:rPr>
            <w:rStyle w:val="Hyperlink"/>
            <w:rFonts w:ascii="Times New Roman" w:hAnsi="Times New Roman" w:cs="Times New Roman"/>
            <w:color w:val="288AD6"/>
            <w:sz w:val="28"/>
            <w:szCs w:val="28"/>
          </w:rPr>
          <w:t> trò chơi trí tuệ cho bé</w:t>
        </w:r>
      </w:hyperlink>
    </w:p>
    <w:p w:rsidR="00756861" w:rsidRPr="00627BC2" w:rsidRDefault="00756861" w:rsidP="00756861">
      <w:pPr>
        <w:spacing w:line="240" w:lineRule="auto"/>
        <w:rPr>
          <w:rFonts w:ascii="Times New Roman" w:hAnsi="Times New Roman" w:cs="Times New Roman"/>
          <w:color w:val="222222"/>
          <w:sz w:val="28"/>
          <w:szCs w:val="28"/>
        </w:rPr>
      </w:pPr>
      <w:r w:rsidRPr="00627BC2">
        <w:rPr>
          <w:rFonts w:ascii="Times New Roman" w:hAnsi="Times New Roman" w:cs="Times New Roman"/>
          <w:color w:val="222222"/>
          <w:sz w:val="28"/>
          <w:szCs w:val="28"/>
        </w:rPr>
        <w:pict>
          <v:shape id="_x0000_i1131" type="#_x0000_t75" alt="Trò chơi xếp hình khối rèn luyện tư duy, phát triển não bộ cho bé. Nguồn: Internet." style="width:24.35pt;height:24.35pt"/>
        </w:pict>
      </w:r>
    </w:p>
    <w:p w:rsidR="00756861" w:rsidRPr="00627BC2" w:rsidRDefault="00756861" w:rsidP="00756861">
      <w:pPr>
        <w:pStyle w:val="titleofimages"/>
        <w:spacing w:before="0" w:beforeAutospacing="0" w:line="665" w:lineRule="atLeast"/>
        <w:jc w:val="center"/>
        <w:rPr>
          <w:color w:val="777777"/>
          <w:sz w:val="28"/>
          <w:szCs w:val="28"/>
        </w:rPr>
      </w:pPr>
      <w:r w:rsidRPr="00627BC2">
        <w:rPr>
          <w:color w:val="777777"/>
          <w:sz w:val="28"/>
          <w:szCs w:val="28"/>
        </w:rPr>
        <w:t>Trò chơi xếp hình khối rèn luyện tư duy, phát triển não bộ cho bé. Nguồn: Internet.</w:t>
      </w:r>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t>8</w:t>
      </w:r>
      <w:r w:rsidRPr="00627BC2">
        <w:rPr>
          <w:rFonts w:ascii="Times New Roman" w:hAnsi="Times New Roman" w:cs="Times New Roman"/>
          <w:color w:val="333333"/>
          <w:sz w:val="28"/>
          <w:szCs w:val="28"/>
        </w:rPr>
        <w:t>Nâng cao vốn từ vựng</w:t>
      </w:r>
    </w:p>
    <w:p w:rsidR="00756861" w:rsidRPr="00627BC2" w:rsidRDefault="00756861" w:rsidP="00756861">
      <w:pPr>
        <w:pStyle w:val="NormalWeb"/>
        <w:spacing w:before="0" w:beforeAutospacing="0" w:after="0" w:line="665" w:lineRule="atLeast"/>
        <w:jc w:val="both"/>
        <w:rPr>
          <w:color w:val="333333"/>
          <w:sz w:val="28"/>
          <w:szCs w:val="28"/>
        </w:rPr>
      </w:pPr>
      <w:r w:rsidRPr="00627BC2">
        <w:rPr>
          <w:color w:val="333333"/>
          <w:sz w:val="28"/>
          <w:szCs w:val="28"/>
        </w:rPr>
        <w:t xml:space="preserve">Trò chơi nâng cao vốn từ vựng rất có lợi ích trong giai đoạn bé đang tập tiếp </w:t>
      </w:r>
      <w:proofErr w:type="gramStart"/>
      <w:r w:rsidRPr="00627BC2">
        <w:rPr>
          <w:color w:val="333333"/>
          <w:sz w:val="28"/>
          <w:szCs w:val="28"/>
        </w:rPr>
        <w:t>thu</w:t>
      </w:r>
      <w:proofErr w:type="gramEnd"/>
      <w:r w:rsidRPr="00627BC2">
        <w:rPr>
          <w:color w:val="333333"/>
          <w:sz w:val="28"/>
          <w:szCs w:val="28"/>
        </w:rPr>
        <w:t xml:space="preserve"> những thứ mới. Từ trò chơi này bé có</w:t>
      </w:r>
      <w:r w:rsidRPr="00627BC2">
        <w:rPr>
          <w:rStyle w:val="Strong"/>
          <w:color w:val="333333"/>
          <w:sz w:val="28"/>
          <w:szCs w:val="28"/>
        </w:rPr>
        <w:t xml:space="preserve"> khả năng tiếp </w:t>
      </w:r>
      <w:proofErr w:type="gramStart"/>
      <w:r w:rsidRPr="00627BC2">
        <w:rPr>
          <w:rStyle w:val="Strong"/>
          <w:color w:val="333333"/>
          <w:sz w:val="28"/>
          <w:szCs w:val="28"/>
        </w:rPr>
        <w:t>thu</w:t>
      </w:r>
      <w:proofErr w:type="gramEnd"/>
      <w:r w:rsidRPr="00627BC2">
        <w:rPr>
          <w:rStyle w:val="Strong"/>
          <w:color w:val="333333"/>
          <w:sz w:val="28"/>
          <w:szCs w:val="28"/>
        </w:rPr>
        <w:t xml:space="preserve"> vốn từ vựng </w:t>
      </w:r>
      <w:r w:rsidRPr="00627BC2">
        <w:rPr>
          <w:color w:val="333333"/>
          <w:sz w:val="28"/>
          <w:szCs w:val="28"/>
        </w:rPr>
        <w:t>sớm và nhờ vậy bé dễ dàng ghi nhớ lâu. </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t>Cách chơi: </w:t>
      </w:r>
      <w:r w:rsidRPr="00627BC2">
        <w:rPr>
          <w:color w:val="333333"/>
          <w:sz w:val="28"/>
          <w:szCs w:val="28"/>
        </w:rPr>
        <w:t xml:space="preserve">Phụ huynh cần chuẩn bị những tấm flashcard học chữ để thực hiện trong trò chơi này. Khi chơi cùng các con, phụ huynh đưa bé xem đồng thời hướng dẫn cách đọc. Ví dụ: Con Dê - Chữ D, con Cá - chữ C… </w:t>
      </w:r>
      <w:proofErr w:type="gramStart"/>
      <w:r w:rsidRPr="00627BC2">
        <w:rPr>
          <w:color w:val="333333"/>
          <w:sz w:val="28"/>
          <w:szCs w:val="28"/>
        </w:rPr>
        <w:t>Để trò chơi được hiệu quả hơn, bố mẹ có thêm hình ảnh minh hoạ khi chơi.</w:t>
      </w:r>
      <w:proofErr w:type="gramEnd"/>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Mách ba mẹ 16 </w:t>
      </w:r>
      <w:hyperlink r:id="rId10" w:tgtFrame="_blank" w:tooltip="trò chơi phát triển ngôn ngữ" w:history="1">
        <w:r w:rsidRPr="00627BC2">
          <w:rPr>
            <w:rStyle w:val="Hyperlink"/>
            <w:rFonts w:ascii="Times New Roman" w:hAnsi="Times New Roman" w:cs="Times New Roman"/>
            <w:color w:val="288AD6"/>
            <w:sz w:val="28"/>
            <w:szCs w:val="28"/>
          </w:rPr>
          <w:t>trò chơi phát triển ngôn ngữ</w:t>
        </w:r>
      </w:hyperlink>
      <w:r w:rsidRPr="00627BC2">
        <w:rPr>
          <w:rFonts w:ascii="Times New Roman" w:hAnsi="Times New Roman" w:cs="Times New Roman"/>
          <w:color w:val="222222"/>
          <w:sz w:val="28"/>
          <w:szCs w:val="28"/>
        </w:rPr>
        <w:t> cho trẻ hay nhất</w:t>
      </w:r>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t>9</w:t>
      </w:r>
      <w:r w:rsidRPr="00627BC2">
        <w:rPr>
          <w:rFonts w:ascii="Times New Roman" w:hAnsi="Times New Roman" w:cs="Times New Roman"/>
          <w:color w:val="333333"/>
          <w:sz w:val="28"/>
          <w:szCs w:val="28"/>
        </w:rPr>
        <w:t>Trò chơi đoán đồ vật</w:t>
      </w:r>
    </w:p>
    <w:p w:rsidR="00756861" w:rsidRPr="00627BC2" w:rsidRDefault="00756861" w:rsidP="00756861">
      <w:pPr>
        <w:pStyle w:val="NormalWeb"/>
        <w:spacing w:before="0" w:beforeAutospacing="0" w:after="0" w:line="665" w:lineRule="atLeast"/>
        <w:jc w:val="both"/>
        <w:rPr>
          <w:color w:val="333333"/>
          <w:sz w:val="28"/>
          <w:szCs w:val="28"/>
        </w:rPr>
      </w:pPr>
      <w:r w:rsidRPr="00627BC2">
        <w:rPr>
          <w:color w:val="333333"/>
          <w:sz w:val="28"/>
          <w:szCs w:val="28"/>
        </w:rPr>
        <w:t xml:space="preserve">Trò chơi cho bé 3 tuổi đoán đồ vật là trò chơi đơn giản nhưng giúp cho trí tuệ cho trẻ phát triển rất tốt, kích thích khả năng liên tưởng, </w:t>
      </w:r>
      <w:proofErr w:type="gramStart"/>
      <w:r w:rsidRPr="00627BC2">
        <w:rPr>
          <w:color w:val="333333"/>
          <w:sz w:val="28"/>
          <w:szCs w:val="28"/>
        </w:rPr>
        <w:t>hình</w:t>
      </w:r>
      <w:proofErr w:type="gramEnd"/>
      <w:r w:rsidRPr="00627BC2">
        <w:rPr>
          <w:color w:val="333333"/>
          <w:sz w:val="28"/>
          <w:szCs w:val="28"/>
        </w:rPr>
        <w:t xml:space="preserve"> dung để đưa ra câu trả lời chính xác và nhanh nhất.</w:t>
      </w:r>
    </w:p>
    <w:p w:rsidR="00756861" w:rsidRPr="00627BC2" w:rsidRDefault="00756861" w:rsidP="00756861">
      <w:pPr>
        <w:pStyle w:val="NormalWeb"/>
        <w:spacing w:before="0" w:beforeAutospacing="0" w:after="0" w:line="665" w:lineRule="atLeast"/>
        <w:jc w:val="both"/>
        <w:rPr>
          <w:color w:val="333333"/>
          <w:sz w:val="28"/>
          <w:szCs w:val="28"/>
        </w:rPr>
      </w:pPr>
      <w:r w:rsidRPr="00627BC2">
        <w:rPr>
          <w:rStyle w:val="Strong"/>
          <w:color w:val="333333"/>
          <w:sz w:val="28"/>
          <w:szCs w:val="28"/>
        </w:rPr>
        <w:lastRenderedPageBreak/>
        <w:t>Cách chơi: </w:t>
      </w:r>
      <w:r w:rsidRPr="00627BC2">
        <w:rPr>
          <w:color w:val="333333"/>
          <w:sz w:val="28"/>
          <w:szCs w:val="28"/>
        </w:rPr>
        <w:t>Phụ huynh sẽ miêu tả hình dáng, công dụng, màu sắc của đồ vật và sau đó đố bé biết đó là đồ vật gì. Khi mới chơi nên đố bé những đồ vật bé quen thuộc với bé. Nếu bé vẫn không đoán được tên vật, hãy sử dụng vật đó ngay trước mặt trẻ. </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Style w:val="Strong"/>
          <w:rFonts w:ascii="Times New Roman" w:hAnsi="Times New Roman" w:cs="Times New Roman"/>
          <w:color w:val="333333"/>
          <w:sz w:val="28"/>
          <w:szCs w:val="28"/>
        </w:rPr>
        <w:t>Có thể bạn quan tâm:</w:t>
      </w:r>
      <w:r w:rsidRPr="00627BC2">
        <w:rPr>
          <w:rFonts w:ascii="Times New Roman" w:hAnsi="Times New Roman" w:cs="Times New Roman"/>
          <w:color w:val="222222"/>
          <w:sz w:val="28"/>
          <w:szCs w:val="28"/>
        </w:rPr>
        <w:t> Mách mẹ 10+ </w:t>
      </w:r>
      <w:hyperlink r:id="rId11" w:tgtFrame="_blank" w:tooltip="trò chơi sáng tạo cho trẻ mầm non" w:history="1">
        <w:r w:rsidRPr="00627BC2">
          <w:rPr>
            <w:rStyle w:val="Hyperlink"/>
            <w:rFonts w:ascii="Times New Roman" w:hAnsi="Times New Roman" w:cs="Times New Roman"/>
            <w:color w:val="288AD6"/>
            <w:sz w:val="28"/>
            <w:szCs w:val="28"/>
          </w:rPr>
          <w:t xml:space="preserve">trò chơi sáng tạo cho trẻ mầm </w:t>
        </w:r>
        <w:proofErr w:type="gramStart"/>
        <w:r w:rsidRPr="00627BC2">
          <w:rPr>
            <w:rStyle w:val="Hyperlink"/>
            <w:rFonts w:ascii="Times New Roman" w:hAnsi="Times New Roman" w:cs="Times New Roman"/>
            <w:color w:val="288AD6"/>
            <w:sz w:val="28"/>
            <w:szCs w:val="28"/>
          </w:rPr>
          <w:t>non</w:t>
        </w:r>
        <w:proofErr w:type="gramEnd"/>
      </w:hyperlink>
    </w:p>
    <w:p w:rsidR="00756861" w:rsidRPr="00627BC2" w:rsidRDefault="00756861" w:rsidP="00756861">
      <w:pPr>
        <w:pStyle w:val="Heading3"/>
        <w:spacing w:before="0" w:line="886" w:lineRule="atLeast"/>
        <w:rPr>
          <w:rFonts w:ascii="Times New Roman" w:hAnsi="Times New Roman" w:cs="Times New Roman"/>
          <w:color w:val="333333"/>
          <w:sz w:val="28"/>
          <w:szCs w:val="28"/>
        </w:rPr>
      </w:pPr>
      <w:r w:rsidRPr="00627BC2">
        <w:rPr>
          <w:rStyle w:val="dropcap"/>
          <w:rFonts w:ascii="Times New Roman" w:hAnsi="Times New Roman" w:cs="Times New Roman"/>
          <w:b w:val="0"/>
          <w:bCs w:val="0"/>
          <w:color w:val="ED1164"/>
          <w:sz w:val="28"/>
          <w:szCs w:val="28"/>
        </w:rPr>
        <w:t>10</w:t>
      </w:r>
      <w:r w:rsidRPr="00627BC2">
        <w:rPr>
          <w:rFonts w:ascii="Times New Roman" w:hAnsi="Times New Roman" w:cs="Times New Roman"/>
          <w:color w:val="333333"/>
          <w:sz w:val="28"/>
          <w:szCs w:val="28"/>
        </w:rPr>
        <w:t>Trò chơi có - không </w:t>
      </w:r>
    </w:p>
    <w:p w:rsidR="00756861" w:rsidRPr="00627BC2" w:rsidRDefault="00756861" w:rsidP="00756861">
      <w:pPr>
        <w:pStyle w:val="NormalWeb"/>
        <w:spacing w:before="0" w:beforeAutospacing="0" w:after="0" w:line="665" w:lineRule="atLeast"/>
        <w:rPr>
          <w:color w:val="333333"/>
          <w:sz w:val="28"/>
          <w:szCs w:val="28"/>
        </w:rPr>
      </w:pPr>
      <w:r w:rsidRPr="00627BC2">
        <w:rPr>
          <w:color w:val="333333"/>
          <w:sz w:val="28"/>
          <w:szCs w:val="28"/>
        </w:rPr>
        <w:t>Trò chơi Có - Không giúp bé</w:t>
      </w:r>
      <w:r w:rsidRPr="00627BC2">
        <w:rPr>
          <w:rStyle w:val="Strong"/>
          <w:color w:val="333333"/>
          <w:sz w:val="28"/>
          <w:szCs w:val="28"/>
        </w:rPr>
        <w:t> rèn luyện khả năng tư duy sáng tạo </w:t>
      </w:r>
      <w:r w:rsidRPr="00627BC2">
        <w:rPr>
          <w:color w:val="333333"/>
          <w:sz w:val="28"/>
          <w:szCs w:val="28"/>
        </w:rPr>
        <w:t>và rèn luyện</w:t>
      </w:r>
      <w:r w:rsidRPr="00627BC2">
        <w:rPr>
          <w:rStyle w:val="Strong"/>
          <w:color w:val="333333"/>
          <w:sz w:val="28"/>
          <w:szCs w:val="28"/>
        </w:rPr>
        <w:t> trí óc nhạy bén, </w:t>
      </w:r>
      <w:r w:rsidRPr="00627BC2">
        <w:rPr>
          <w:color w:val="333333"/>
          <w:sz w:val="28"/>
          <w:szCs w:val="28"/>
        </w:rPr>
        <w:t xml:space="preserve">đồng thời bổ sung kiến thức, </w:t>
      </w:r>
      <w:proofErr w:type="gramStart"/>
      <w:r w:rsidRPr="00627BC2">
        <w:rPr>
          <w:color w:val="333333"/>
          <w:sz w:val="28"/>
          <w:szCs w:val="28"/>
        </w:rPr>
        <w:t>kỹ</w:t>
      </w:r>
      <w:proofErr w:type="gramEnd"/>
      <w:r w:rsidRPr="00627BC2">
        <w:rPr>
          <w:color w:val="333333"/>
          <w:sz w:val="28"/>
          <w:szCs w:val="28"/>
        </w:rPr>
        <w:t xml:space="preserve"> năng cho các bé về cuộc sống hàng ngày. </w:t>
      </w:r>
      <w:proofErr w:type="gramStart"/>
      <w:r w:rsidRPr="00627BC2">
        <w:rPr>
          <w:color w:val="333333"/>
          <w:sz w:val="28"/>
          <w:szCs w:val="28"/>
        </w:rPr>
        <w:t>Chính vì vậy, đây được coi là một trong những trò chơi phát triển trí tuệ cho trẻ em rất tốt.</w:t>
      </w:r>
      <w:proofErr w:type="gramEnd"/>
    </w:p>
    <w:p w:rsidR="00756861" w:rsidRPr="00627BC2" w:rsidRDefault="00756861" w:rsidP="00756861">
      <w:pPr>
        <w:pStyle w:val="NormalWeb"/>
        <w:spacing w:before="0" w:beforeAutospacing="0" w:after="0" w:line="665" w:lineRule="atLeast"/>
        <w:rPr>
          <w:color w:val="333333"/>
          <w:sz w:val="28"/>
          <w:szCs w:val="28"/>
        </w:rPr>
      </w:pPr>
      <w:r w:rsidRPr="00627BC2">
        <w:rPr>
          <w:rStyle w:val="Strong"/>
          <w:color w:val="333333"/>
          <w:sz w:val="28"/>
          <w:szCs w:val="28"/>
        </w:rPr>
        <w:t>Cách chơi: </w:t>
      </w:r>
      <w:r w:rsidRPr="00627BC2">
        <w:rPr>
          <w:color w:val="333333"/>
          <w:sz w:val="28"/>
          <w:szCs w:val="28"/>
        </w:rPr>
        <w:t>Ba mẹ sẽ lập một danh sách những câu hỏi với đáp án trả lời dưới dạng</w:t>
      </w:r>
      <w:proofErr w:type="gramStart"/>
      <w:r w:rsidRPr="00627BC2">
        <w:rPr>
          <w:color w:val="333333"/>
          <w:sz w:val="28"/>
          <w:szCs w:val="28"/>
        </w:rPr>
        <w:t>  "</w:t>
      </w:r>
      <w:proofErr w:type="gramEnd"/>
      <w:r w:rsidRPr="00627BC2">
        <w:rPr>
          <w:color w:val="333333"/>
          <w:sz w:val="28"/>
          <w:szCs w:val="28"/>
        </w:rPr>
        <w:t xml:space="preserve">Có hoặc Không". Nội dung các câu hỏi nên liên quan gần </w:t>
      </w:r>
      <w:proofErr w:type="gramStart"/>
      <w:r w:rsidRPr="00627BC2">
        <w:rPr>
          <w:color w:val="333333"/>
          <w:sz w:val="28"/>
          <w:szCs w:val="28"/>
        </w:rPr>
        <w:t>gũi</w:t>
      </w:r>
      <w:proofErr w:type="gramEnd"/>
      <w:r w:rsidRPr="00627BC2">
        <w:rPr>
          <w:color w:val="333333"/>
          <w:sz w:val="28"/>
          <w:szCs w:val="28"/>
        </w:rPr>
        <w:t xml:space="preserve"> về thế giới xung quanh của bé. Ví dụ ba mẹ có thể hỏi bé: “Con mèo có lông không?", "Con khỉ biết trèo cây không?"...</w:t>
      </w:r>
    </w:p>
    <w:p w:rsidR="00756861" w:rsidRPr="00627BC2" w:rsidRDefault="00756861" w:rsidP="00756861">
      <w:pPr>
        <w:pStyle w:val="NormalWeb"/>
        <w:spacing w:before="0" w:beforeAutospacing="0" w:after="0" w:line="665" w:lineRule="atLeast"/>
        <w:rPr>
          <w:color w:val="333333"/>
          <w:sz w:val="28"/>
          <w:szCs w:val="28"/>
        </w:rPr>
      </w:pPr>
      <w:r w:rsidRPr="00627BC2">
        <w:rPr>
          <w:color w:val="333333"/>
          <w:sz w:val="28"/>
          <w:szCs w:val="28"/>
        </w:rPr>
        <w:t>Trong trường hợp bé trả lời chưa đúng, phụ huynh cần giải thích để giúp bé nhớ lâu hơn.</w:t>
      </w:r>
    </w:p>
    <w:p w:rsidR="00756861" w:rsidRPr="00627BC2" w:rsidRDefault="00756861" w:rsidP="00756861">
      <w:pPr>
        <w:shd w:val="clear" w:color="auto" w:fill="DBEDF9"/>
        <w:spacing w:line="665" w:lineRule="atLeast"/>
        <w:rPr>
          <w:rFonts w:ascii="Times New Roman" w:hAnsi="Times New Roman" w:cs="Times New Roman"/>
          <w:color w:val="222222"/>
          <w:sz w:val="28"/>
          <w:szCs w:val="28"/>
        </w:rPr>
      </w:pPr>
      <w:r w:rsidRPr="00627BC2">
        <w:rPr>
          <w:rFonts w:ascii="Times New Roman" w:hAnsi="Times New Roman" w:cs="Times New Roman"/>
          <w:color w:val="222222"/>
          <w:sz w:val="28"/>
          <w:szCs w:val="28"/>
        </w:rPr>
        <w:t>Có thể bạn quan tâm: </w:t>
      </w:r>
      <w:hyperlink r:id="rId12" w:tgtFrame="_blank" w:tooltip="Trò chơi trong nhà" w:history="1">
        <w:r w:rsidRPr="00627BC2">
          <w:rPr>
            <w:rStyle w:val="Hyperlink"/>
            <w:rFonts w:ascii="Times New Roman" w:hAnsi="Times New Roman" w:cs="Times New Roman"/>
            <w:color w:val="288AD6"/>
            <w:sz w:val="28"/>
            <w:szCs w:val="28"/>
          </w:rPr>
          <w:t>Trò chơi trong nhà</w:t>
        </w:r>
      </w:hyperlink>
      <w:r w:rsidRPr="00627BC2">
        <w:rPr>
          <w:rFonts w:ascii="Times New Roman" w:hAnsi="Times New Roman" w:cs="Times New Roman"/>
          <w:color w:val="222222"/>
          <w:sz w:val="28"/>
          <w:szCs w:val="28"/>
        </w:rPr>
        <w:t> giúp phát triển IQ EQ cho bé</w:t>
      </w:r>
    </w:p>
    <w:p w:rsidR="00756861" w:rsidRPr="00627BC2" w:rsidRDefault="00756861" w:rsidP="00756861">
      <w:pPr>
        <w:pStyle w:val="NormalWeb"/>
        <w:spacing w:before="0" w:beforeAutospacing="0" w:after="0" w:line="665" w:lineRule="atLeast"/>
        <w:jc w:val="both"/>
        <w:rPr>
          <w:color w:val="333333"/>
          <w:sz w:val="28"/>
          <w:szCs w:val="28"/>
        </w:rPr>
      </w:pPr>
    </w:p>
    <w:p w:rsidR="00294C9F" w:rsidRPr="00627BC2" w:rsidRDefault="00294C9F" w:rsidP="00756861">
      <w:pPr>
        <w:tabs>
          <w:tab w:val="left" w:pos="8370"/>
        </w:tabs>
        <w:jc w:val="both"/>
        <w:rPr>
          <w:rFonts w:ascii="Times New Roman" w:hAnsi="Times New Roman" w:cs="Times New Roman"/>
          <w:sz w:val="28"/>
          <w:szCs w:val="28"/>
        </w:rPr>
      </w:pPr>
    </w:p>
    <w:sectPr w:rsidR="00294C9F" w:rsidRPr="00627BC2" w:rsidSect="00294C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1011"/>
    <w:multiLevelType w:val="multilevel"/>
    <w:tmpl w:val="35A0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CC25D1"/>
    <w:multiLevelType w:val="multilevel"/>
    <w:tmpl w:val="1B3A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072A23"/>
    <w:multiLevelType w:val="multilevel"/>
    <w:tmpl w:val="54EE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oNotDisplayPageBoundaries/>
  <w:proofState w:grammar="clean"/>
  <w:defaultTabStop w:val="720"/>
  <w:characterSpacingControl w:val="doNotCompress"/>
  <w:compat/>
  <w:rsids>
    <w:rsidRoot w:val="00756861"/>
    <w:rsid w:val="00294C9F"/>
    <w:rsid w:val="00627BC2"/>
    <w:rsid w:val="0075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9F"/>
  </w:style>
  <w:style w:type="paragraph" w:styleId="Heading1">
    <w:name w:val="heading 1"/>
    <w:basedOn w:val="Normal"/>
    <w:link w:val="Heading1Char"/>
    <w:uiPriority w:val="9"/>
    <w:qFormat/>
    <w:rsid w:val="00756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6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568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6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6861"/>
    <w:rPr>
      <w:rFonts w:ascii="Times New Roman" w:eastAsia="Times New Roman" w:hAnsi="Times New Roman" w:cs="Times New Roman"/>
      <w:b/>
      <w:bCs/>
      <w:sz w:val="36"/>
      <w:szCs w:val="36"/>
    </w:rPr>
  </w:style>
  <w:style w:type="paragraph" w:styleId="NormalWeb">
    <w:name w:val="Normal (Web)"/>
    <w:basedOn w:val="Normal"/>
    <w:uiPriority w:val="99"/>
    <w:unhideWhenUsed/>
    <w:rsid w:val="007568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56861"/>
    <w:rPr>
      <w:i/>
      <w:iCs/>
    </w:rPr>
  </w:style>
  <w:style w:type="character" w:styleId="Strong">
    <w:name w:val="Strong"/>
    <w:basedOn w:val="DefaultParagraphFont"/>
    <w:uiPriority w:val="22"/>
    <w:qFormat/>
    <w:rsid w:val="00756861"/>
    <w:rPr>
      <w:b/>
      <w:bCs/>
    </w:rPr>
  </w:style>
  <w:style w:type="character" w:customStyle="1" w:styleId="Heading3Char">
    <w:name w:val="Heading 3 Char"/>
    <w:basedOn w:val="DefaultParagraphFont"/>
    <w:link w:val="Heading3"/>
    <w:uiPriority w:val="9"/>
    <w:semiHidden/>
    <w:rsid w:val="00756861"/>
    <w:rPr>
      <w:rFonts w:asciiTheme="majorHAnsi" w:eastAsiaTheme="majorEastAsia" w:hAnsiTheme="majorHAnsi" w:cstheme="majorBidi"/>
      <w:b/>
      <w:bCs/>
      <w:color w:val="4F81BD" w:themeColor="accent1"/>
    </w:rPr>
  </w:style>
  <w:style w:type="character" w:customStyle="1" w:styleId="dropcap">
    <w:name w:val="dropcap"/>
    <w:basedOn w:val="DefaultParagraphFont"/>
    <w:rsid w:val="00756861"/>
  </w:style>
  <w:style w:type="character" w:styleId="Hyperlink">
    <w:name w:val="Hyperlink"/>
    <w:basedOn w:val="DefaultParagraphFont"/>
    <w:uiPriority w:val="99"/>
    <w:semiHidden/>
    <w:unhideWhenUsed/>
    <w:rsid w:val="00756861"/>
    <w:rPr>
      <w:color w:val="0000FF"/>
      <w:u w:val="single"/>
    </w:rPr>
  </w:style>
  <w:style w:type="paragraph" w:customStyle="1" w:styleId="titleofimages">
    <w:name w:val="titleofimages"/>
    <w:basedOn w:val="Normal"/>
    <w:rsid w:val="00756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402371">
      <w:bodyDiv w:val="1"/>
      <w:marLeft w:val="0"/>
      <w:marRight w:val="0"/>
      <w:marTop w:val="0"/>
      <w:marBottom w:val="0"/>
      <w:divBdr>
        <w:top w:val="none" w:sz="0" w:space="0" w:color="auto"/>
        <w:left w:val="none" w:sz="0" w:space="0" w:color="auto"/>
        <w:bottom w:val="none" w:sz="0" w:space="0" w:color="auto"/>
        <w:right w:val="none" w:sz="0" w:space="0" w:color="auto"/>
      </w:divBdr>
      <w:divsChild>
        <w:div w:id="1106654305">
          <w:marLeft w:val="0"/>
          <w:marRight w:val="0"/>
          <w:marTop w:val="0"/>
          <w:marBottom w:val="443"/>
          <w:divBdr>
            <w:top w:val="none" w:sz="0" w:space="0" w:color="auto"/>
            <w:left w:val="none" w:sz="0" w:space="0" w:color="auto"/>
            <w:bottom w:val="none" w:sz="0" w:space="0" w:color="auto"/>
            <w:right w:val="none" w:sz="0" w:space="0" w:color="auto"/>
          </w:divBdr>
          <w:divsChild>
            <w:div w:id="1387988250">
              <w:marLeft w:val="0"/>
              <w:marRight w:val="0"/>
              <w:marTop w:val="0"/>
              <w:marBottom w:val="886"/>
              <w:divBdr>
                <w:top w:val="none" w:sz="0" w:space="0" w:color="auto"/>
                <w:left w:val="none" w:sz="0" w:space="0" w:color="auto"/>
                <w:bottom w:val="none" w:sz="0" w:space="0" w:color="auto"/>
                <w:right w:val="none" w:sz="0" w:space="0" w:color="auto"/>
              </w:divBdr>
            </w:div>
          </w:divsChild>
        </w:div>
        <w:div w:id="1866864319">
          <w:marLeft w:val="0"/>
          <w:marRight w:val="0"/>
          <w:marTop w:val="0"/>
          <w:marBottom w:val="443"/>
          <w:divBdr>
            <w:top w:val="none" w:sz="0" w:space="0" w:color="auto"/>
            <w:left w:val="none" w:sz="0" w:space="0" w:color="auto"/>
            <w:bottom w:val="none" w:sz="0" w:space="0" w:color="auto"/>
            <w:right w:val="none" w:sz="0" w:space="0" w:color="auto"/>
          </w:divBdr>
          <w:divsChild>
            <w:div w:id="20786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100">
      <w:bodyDiv w:val="1"/>
      <w:marLeft w:val="0"/>
      <w:marRight w:val="0"/>
      <w:marTop w:val="0"/>
      <w:marBottom w:val="0"/>
      <w:divBdr>
        <w:top w:val="none" w:sz="0" w:space="0" w:color="auto"/>
        <w:left w:val="none" w:sz="0" w:space="0" w:color="auto"/>
        <w:bottom w:val="none" w:sz="0" w:space="0" w:color="auto"/>
        <w:right w:val="none" w:sz="0" w:space="0" w:color="auto"/>
      </w:divBdr>
      <w:divsChild>
        <w:div w:id="482700864">
          <w:marLeft w:val="0"/>
          <w:marRight w:val="0"/>
          <w:marTop w:val="0"/>
          <w:marBottom w:val="222"/>
          <w:divBdr>
            <w:top w:val="single" w:sz="18" w:space="11" w:color="C3E5F8"/>
            <w:left w:val="single" w:sz="18" w:space="9" w:color="C3E5F8"/>
            <w:bottom w:val="single" w:sz="18" w:space="11" w:color="C3E5F8"/>
            <w:right w:val="single" w:sz="18" w:space="9" w:color="C3E5F8"/>
          </w:divBdr>
        </w:div>
      </w:divsChild>
    </w:div>
    <w:div w:id="1392457318">
      <w:bodyDiv w:val="1"/>
      <w:marLeft w:val="0"/>
      <w:marRight w:val="0"/>
      <w:marTop w:val="0"/>
      <w:marBottom w:val="0"/>
      <w:divBdr>
        <w:top w:val="none" w:sz="0" w:space="0" w:color="auto"/>
        <w:left w:val="none" w:sz="0" w:space="0" w:color="auto"/>
        <w:bottom w:val="none" w:sz="0" w:space="0" w:color="auto"/>
        <w:right w:val="none" w:sz="0" w:space="0" w:color="auto"/>
      </w:divBdr>
      <w:divsChild>
        <w:div w:id="276374222">
          <w:marLeft w:val="0"/>
          <w:marRight w:val="0"/>
          <w:marTop w:val="0"/>
          <w:marBottom w:val="222"/>
          <w:divBdr>
            <w:top w:val="single" w:sz="18" w:space="11" w:color="C3E5F8"/>
            <w:left w:val="single" w:sz="18" w:space="9" w:color="C3E5F8"/>
            <w:bottom w:val="single" w:sz="18" w:space="11" w:color="C3E5F8"/>
            <w:right w:val="single" w:sz="18" w:space="9" w:color="C3E5F8"/>
          </w:divBdr>
        </w:div>
        <w:div w:id="1406561822">
          <w:marLeft w:val="0"/>
          <w:marRight w:val="0"/>
          <w:marTop w:val="0"/>
          <w:marBottom w:val="0"/>
          <w:divBdr>
            <w:top w:val="none" w:sz="0" w:space="0" w:color="auto"/>
            <w:left w:val="none" w:sz="0" w:space="0" w:color="auto"/>
            <w:bottom w:val="none" w:sz="0" w:space="0" w:color="auto"/>
            <w:right w:val="none" w:sz="0" w:space="0" w:color="auto"/>
          </w:divBdr>
        </w:div>
        <w:div w:id="342515819">
          <w:marLeft w:val="0"/>
          <w:marRight w:val="0"/>
          <w:marTop w:val="0"/>
          <w:marBottom w:val="222"/>
          <w:divBdr>
            <w:top w:val="single" w:sz="18" w:space="11" w:color="C3E5F8"/>
            <w:left w:val="single" w:sz="18" w:space="9" w:color="C3E5F8"/>
            <w:bottom w:val="single" w:sz="18" w:space="11" w:color="C3E5F8"/>
            <w:right w:val="single" w:sz="18" w:space="9" w:color="C3E5F8"/>
          </w:divBdr>
        </w:div>
        <w:div w:id="330959224">
          <w:marLeft w:val="0"/>
          <w:marRight w:val="0"/>
          <w:marTop w:val="0"/>
          <w:marBottom w:val="222"/>
          <w:divBdr>
            <w:top w:val="single" w:sz="18" w:space="11" w:color="C3E5F8"/>
            <w:left w:val="single" w:sz="18" w:space="9" w:color="C3E5F8"/>
            <w:bottom w:val="single" w:sz="18" w:space="11" w:color="C3E5F8"/>
            <w:right w:val="single" w:sz="18" w:space="9" w:color="C3E5F8"/>
          </w:divBdr>
        </w:div>
        <w:div w:id="1259556598">
          <w:marLeft w:val="0"/>
          <w:marRight w:val="0"/>
          <w:marTop w:val="0"/>
          <w:marBottom w:val="0"/>
          <w:divBdr>
            <w:top w:val="none" w:sz="0" w:space="0" w:color="auto"/>
            <w:left w:val="none" w:sz="0" w:space="0" w:color="auto"/>
            <w:bottom w:val="none" w:sz="0" w:space="0" w:color="auto"/>
            <w:right w:val="none" w:sz="0" w:space="0" w:color="auto"/>
          </w:divBdr>
        </w:div>
        <w:div w:id="1251162657">
          <w:marLeft w:val="0"/>
          <w:marRight w:val="0"/>
          <w:marTop w:val="0"/>
          <w:marBottom w:val="222"/>
          <w:divBdr>
            <w:top w:val="single" w:sz="18" w:space="11" w:color="C3E5F8"/>
            <w:left w:val="single" w:sz="18" w:space="9" w:color="C3E5F8"/>
            <w:bottom w:val="single" w:sz="18" w:space="11" w:color="C3E5F8"/>
            <w:right w:val="single" w:sz="18" w:space="9" w:color="C3E5F8"/>
          </w:divBdr>
        </w:div>
        <w:div w:id="1329210925">
          <w:marLeft w:val="0"/>
          <w:marRight w:val="0"/>
          <w:marTop w:val="0"/>
          <w:marBottom w:val="222"/>
          <w:divBdr>
            <w:top w:val="single" w:sz="18" w:space="11" w:color="C3E5F8"/>
            <w:left w:val="single" w:sz="18" w:space="9" w:color="C3E5F8"/>
            <w:bottom w:val="single" w:sz="18" w:space="11" w:color="C3E5F8"/>
            <w:right w:val="single" w:sz="18" w:space="9" w:color="C3E5F8"/>
          </w:divBdr>
        </w:div>
        <w:div w:id="597785940">
          <w:marLeft w:val="0"/>
          <w:marRight w:val="0"/>
          <w:marTop w:val="0"/>
          <w:marBottom w:val="222"/>
          <w:divBdr>
            <w:top w:val="single" w:sz="18" w:space="11" w:color="C3E5F8"/>
            <w:left w:val="single" w:sz="18" w:space="9" w:color="C3E5F8"/>
            <w:bottom w:val="single" w:sz="18" w:space="11" w:color="C3E5F8"/>
            <w:right w:val="single" w:sz="18" w:space="9" w:color="C3E5F8"/>
          </w:divBdr>
        </w:div>
        <w:div w:id="663164766">
          <w:marLeft w:val="0"/>
          <w:marRight w:val="0"/>
          <w:marTop w:val="0"/>
          <w:marBottom w:val="0"/>
          <w:divBdr>
            <w:top w:val="none" w:sz="0" w:space="0" w:color="auto"/>
            <w:left w:val="none" w:sz="0" w:space="0" w:color="auto"/>
            <w:bottom w:val="none" w:sz="0" w:space="0" w:color="auto"/>
            <w:right w:val="none" w:sz="0" w:space="0" w:color="auto"/>
          </w:divBdr>
        </w:div>
        <w:div w:id="290475774">
          <w:marLeft w:val="0"/>
          <w:marRight w:val="0"/>
          <w:marTop w:val="0"/>
          <w:marBottom w:val="222"/>
          <w:divBdr>
            <w:top w:val="single" w:sz="18" w:space="11" w:color="C3E5F8"/>
            <w:left w:val="single" w:sz="18" w:space="9" w:color="C3E5F8"/>
            <w:bottom w:val="single" w:sz="18" w:space="11" w:color="C3E5F8"/>
            <w:right w:val="single" w:sz="18" w:space="9" w:color="C3E5F8"/>
          </w:divBdr>
        </w:div>
        <w:div w:id="15569">
          <w:marLeft w:val="0"/>
          <w:marRight w:val="0"/>
          <w:marTop w:val="0"/>
          <w:marBottom w:val="0"/>
          <w:divBdr>
            <w:top w:val="none" w:sz="0" w:space="0" w:color="auto"/>
            <w:left w:val="none" w:sz="0" w:space="0" w:color="auto"/>
            <w:bottom w:val="none" w:sz="0" w:space="0" w:color="auto"/>
            <w:right w:val="none" w:sz="0" w:space="0" w:color="auto"/>
          </w:divBdr>
        </w:div>
        <w:div w:id="1008097339">
          <w:marLeft w:val="0"/>
          <w:marRight w:val="0"/>
          <w:marTop w:val="0"/>
          <w:marBottom w:val="222"/>
          <w:divBdr>
            <w:top w:val="single" w:sz="18" w:space="11" w:color="C3E5F8"/>
            <w:left w:val="single" w:sz="18" w:space="9" w:color="C3E5F8"/>
            <w:bottom w:val="single" w:sz="18" w:space="11" w:color="C3E5F8"/>
            <w:right w:val="single" w:sz="18" w:space="9" w:color="C3E5F8"/>
          </w:divBdr>
        </w:div>
        <w:div w:id="1610356162">
          <w:marLeft w:val="0"/>
          <w:marRight w:val="0"/>
          <w:marTop w:val="0"/>
          <w:marBottom w:val="222"/>
          <w:divBdr>
            <w:top w:val="single" w:sz="18" w:space="11" w:color="C3E5F8"/>
            <w:left w:val="single" w:sz="18" w:space="9" w:color="C3E5F8"/>
            <w:bottom w:val="single" w:sz="18" w:space="11" w:color="C3E5F8"/>
            <w:right w:val="single" w:sz="18" w:space="9" w:color="C3E5F8"/>
          </w:divBdr>
        </w:div>
      </w:divsChild>
    </w:div>
    <w:div w:id="1757244724">
      <w:bodyDiv w:val="1"/>
      <w:marLeft w:val="0"/>
      <w:marRight w:val="0"/>
      <w:marTop w:val="0"/>
      <w:marBottom w:val="0"/>
      <w:divBdr>
        <w:top w:val="none" w:sz="0" w:space="0" w:color="auto"/>
        <w:left w:val="none" w:sz="0" w:space="0" w:color="auto"/>
        <w:bottom w:val="none" w:sz="0" w:space="0" w:color="auto"/>
        <w:right w:val="none" w:sz="0" w:space="0" w:color="auto"/>
      </w:divBdr>
      <w:divsChild>
        <w:div w:id="502742338">
          <w:marLeft w:val="0"/>
          <w:marRight w:val="0"/>
          <w:marTop w:val="0"/>
          <w:marBottom w:val="222"/>
          <w:divBdr>
            <w:top w:val="single" w:sz="18" w:space="11" w:color="C3E5F8"/>
            <w:left w:val="single" w:sz="18" w:space="9" w:color="C3E5F8"/>
            <w:bottom w:val="single" w:sz="18" w:space="11" w:color="C3E5F8"/>
            <w:right w:val="single" w:sz="18" w:space="9" w:color="C3E5F8"/>
          </w:divBdr>
        </w:div>
        <w:div w:id="419062090">
          <w:marLeft w:val="0"/>
          <w:marRight w:val="0"/>
          <w:marTop w:val="0"/>
          <w:marBottom w:val="222"/>
          <w:divBdr>
            <w:top w:val="single" w:sz="18" w:space="11" w:color="C3E5F8"/>
            <w:left w:val="single" w:sz="18" w:space="9" w:color="C3E5F8"/>
            <w:bottom w:val="single" w:sz="18" w:space="11" w:color="C3E5F8"/>
            <w:right w:val="single" w:sz="18" w:space="9" w:color="C3E5F8"/>
          </w:divBdr>
        </w:div>
        <w:div w:id="1974404177">
          <w:marLeft w:val="0"/>
          <w:marRight w:val="0"/>
          <w:marTop w:val="0"/>
          <w:marBottom w:val="222"/>
          <w:divBdr>
            <w:top w:val="single" w:sz="18" w:space="11" w:color="C3E5F8"/>
            <w:left w:val="single" w:sz="18" w:space="9" w:color="C3E5F8"/>
            <w:bottom w:val="single" w:sz="18" w:space="11" w:color="C3E5F8"/>
            <w:right w:val="single" w:sz="18" w:space="9" w:color="C3E5F8"/>
          </w:divBdr>
        </w:div>
        <w:div w:id="761416394">
          <w:marLeft w:val="0"/>
          <w:marRight w:val="0"/>
          <w:marTop w:val="0"/>
          <w:marBottom w:val="0"/>
          <w:divBdr>
            <w:top w:val="none" w:sz="0" w:space="0" w:color="auto"/>
            <w:left w:val="none" w:sz="0" w:space="0" w:color="auto"/>
            <w:bottom w:val="none" w:sz="0" w:space="0" w:color="auto"/>
            <w:right w:val="none" w:sz="0" w:space="0" w:color="auto"/>
          </w:divBdr>
        </w:div>
        <w:div w:id="1146701846">
          <w:marLeft w:val="0"/>
          <w:marRight w:val="0"/>
          <w:marTop w:val="0"/>
          <w:marBottom w:val="222"/>
          <w:divBdr>
            <w:top w:val="single" w:sz="18" w:space="11" w:color="C3E5F8"/>
            <w:left w:val="single" w:sz="18" w:space="9" w:color="C3E5F8"/>
            <w:bottom w:val="single" w:sz="18" w:space="11" w:color="C3E5F8"/>
            <w:right w:val="single" w:sz="18" w:space="9" w:color="C3E5F8"/>
          </w:divBdr>
        </w:div>
        <w:div w:id="2119135545">
          <w:marLeft w:val="0"/>
          <w:marRight w:val="0"/>
          <w:marTop w:val="0"/>
          <w:marBottom w:val="0"/>
          <w:divBdr>
            <w:top w:val="none" w:sz="0" w:space="0" w:color="auto"/>
            <w:left w:val="none" w:sz="0" w:space="0" w:color="auto"/>
            <w:bottom w:val="none" w:sz="0" w:space="0" w:color="auto"/>
            <w:right w:val="none" w:sz="0" w:space="0" w:color="auto"/>
          </w:divBdr>
        </w:div>
        <w:div w:id="974456339">
          <w:marLeft w:val="0"/>
          <w:marRight w:val="0"/>
          <w:marTop w:val="0"/>
          <w:marBottom w:val="222"/>
          <w:divBdr>
            <w:top w:val="single" w:sz="18" w:space="11" w:color="C3E5F8"/>
            <w:left w:val="single" w:sz="18" w:space="9" w:color="C3E5F8"/>
            <w:bottom w:val="single" w:sz="18" w:space="11" w:color="C3E5F8"/>
            <w:right w:val="single" w:sz="18" w:space="9" w:color="C3E5F8"/>
          </w:divBdr>
        </w:div>
        <w:div w:id="286277432">
          <w:marLeft w:val="0"/>
          <w:marRight w:val="0"/>
          <w:marTop w:val="0"/>
          <w:marBottom w:val="222"/>
          <w:divBdr>
            <w:top w:val="single" w:sz="18" w:space="11" w:color="C3E5F8"/>
            <w:left w:val="single" w:sz="18" w:space="9" w:color="C3E5F8"/>
            <w:bottom w:val="single" w:sz="18" w:space="11" w:color="C3E5F8"/>
            <w:right w:val="single" w:sz="18" w:space="9" w:color="C3E5F8"/>
          </w:divBdr>
        </w:div>
        <w:div w:id="1432434975">
          <w:marLeft w:val="0"/>
          <w:marRight w:val="0"/>
          <w:marTop w:val="0"/>
          <w:marBottom w:val="222"/>
          <w:divBdr>
            <w:top w:val="single" w:sz="18" w:space="11" w:color="C3E5F8"/>
            <w:left w:val="single" w:sz="18" w:space="9" w:color="C3E5F8"/>
            <w:bottom w:val="single" w:sz="18" w:space="11" w:color="C3E5F8"/>
            <w:right w:val="single" w:sz="18" w:space="9" w:color="C3E5F8"/>
          </w:divBdr>
        </w:div>
      </w:divsChild>
    </w:div>
    <w:div w:id="20006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vakids.com/me-va-be/cac-tro-choi-ren-luyen-tri-nho-cho-tre-15012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vakids.com/me-va-be/do-choi-montessori-bi-quyet-giup-tre-phat-trien-1479433" TargetMode="External"/><Relationship Id="rId12" Type="http://schemas.openxmlformats.org/officeDocument/2006/relationships/hyperlink" Target="https://www.avakids.com/me-va-be/tro-choi-trong-nha-1481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akids.com/me-va-be/tro-choi-phat-trien-van-dong-tinh-1507638" TargetMode="External"/><Relationship Id="rId11" Type="http://schemas.openxmlformats.org/officeDocument/2006/relationships/hyperlink" Target="https://www.avakids.com/me-va-be/tro-choi-sang-tao-cho-tre-mam-non-1501589" TargetMode="External"/><Relationship Id="rId5" Type="http://schemas.openxmlformats.org/officeDocument/2006/relationships/hyperlink" Target="https://www.avakids.com/do-choi" TargetMode="External"/><Relationship Id="rId10" Type="http://schemas.openxmlformats.org/officeDocument/2006/relationships/hyperlink" Target="https://www.avakids.com/me-va-be/tro-choi-phat-trien-ngon-ngu-1497380" TargetMode="External"/><Relationship Id="rId4" Type="http://schemas.openxmlformats.org/officeDocument/2006/relationships/webSettings" Target="webSettings.xml"/><Relationship Id="rId9" Type="http://schemas.openxmlformats.org/officeDocument/2006/relationships/hyperlink" Target="https://www.avakids.com/me-va-be/tro-choi-tri-tue-cho-be-14795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2023-10-25T13:58:00Z</dcterms:created>
  <dcterms:modified xsi:type="dcterms:W3CDTF">2023-10-25T14:31:00Z</dcterms:modified>
</cp:coreProperties>
</file>