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32B" w:rsidRPr="00A12289" w:rsidRDefault="00833346" w:rsidP="000D4E08">
      <w:pPr>
        <w:outlineLvl w:val="0"/>
        <w:rPr>
          <w:rFonts w:ascii="Times New Roman" w:hAnsi="Times New Roman" w:cs="Times New Roman"/>
          <w:b/>
          <w:sz w:val="28"/>
          <w:szCs w:val="28"/>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26" type="#_x0000_t32" style="position:absolute;margin-left:57.45pt;margin-top:19.1pt;width:139.5pt;height:0;z-index:251658240" o:connectortype="straight"/>
        </w:pict>
      </w:r>
      <w:r w:rsidR="0037432B" w:rsidRPr="00A12289">
        <w:rPr>
          <w:rFonts w:ascii="Times New Roman" w:hAnsi="Times New Roman" w:cs="Times New Roman"/>
          <w:b/>
          <w:sz w:val="28"/>
          <w:szCs w:val="28"/>
        </w:rPr>
        <w:t>TRƯỜNG MẦM NON ĐẶNG CƯƠNG</w:t>
      </w:r>
    </w:p>
    <w:p w:rsidR="0037432B" w:rsidRDefault="0037432B" w:rsidP="00380ED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LỚP 5A1 </w:t>
      </w:r>
      <w:r w:rsidR="000D4E08">
        <w:rPr>
          <w:rFonts w:ascii="Times New Roman" w:hAnsi="Times New Roman" w:cs="Times New Roman"/>
          <w:sz w:val="28"/>
          <w:szCs w:val="28"/>
        </w:rPr>
        <w:t>DẠY TRẺ LÀM QUEN VỚI CHỮ CÁI</w:t>
      </w:r>
    </w:p>
    <w:p w:rsidR="000D4E08" w:rsidRPr="000D4E08" w:rsidRDefault="000D4E08" w:rsidP="00380EDE">
      <w:pPr>
        <w:pStyle w:val="NormalWeb"/>
        <w:spacing w:before="0" w:beforeAutospacing="0" w:after="0" w:afterAutospacing="0" w:line="360" w:lineRule="auto"/>
        <w:ind w:firstLine="720"/>
        <w:jc w:val="both"/>
        <w:rPr>
          <w:rFonts w:ascii="Arial" w:hAnsi="Arial" w:cs="Arial"/>
          <w:color w:val="333333"/>
          <w:sz w:val="28"/>
          <w:szCs w:val="28"/>
        </w:rPr>
      </w:pPr>
      <w:r w:rsidRPr="000D4E08">
        <w:rPr>
          <w:color w:val="333333"/>
          <w:sz w:val="28"/>
          <w:szCs w:val="28"/>
        </w:rPr>
        <w:t>Làm quen chữ cái là môn học mở đầu của quá trình giao tiếp, trẻ không bỡ ngỡ, khơi gợi tính tò mò, ham học hỏi, chủ động tích cực và khả năng tư duy trong khi hoạt động</w:t>
      </w:r>
      <w:r w:rsidR="00380EDE">
        <w:rPr>
          <w:color w:val="333333"/>
          <w:sz w:val="28"/>
          <w:szCs w:val="28"/>
        </w:rPr>
        <w:t>.</w:t>
      </w:r>
    </w:p>
    <w:p w:rsidR="000D4E08" w:rsidRPr="000D4E08" w:rsidRDefault="000D4E08" w:rsidP="00380EDE">
      <w:pPr>
        <w:pStyle w:val="NormalWeb"/>
        <w:spacing w:before="0" w:beforeAutospacing="0" w:after="0" w:afterAutospacing="0" w:line="360" w:lineRule="auto"/>
        <w:jc w:val="both"/>
        <w:rPr>
          <w:rFonts w:ascii="Arial" w:hAnsi="Arial" w:cs="Arial"/>
          <w:color w:val="333333"/>
          <w:sz w:val="28"/>
          <w:szCs w:val="28"/>
        </w:rPr>
      </w:pPr>
      <w:r w:rsidRPr="000D4E08">
        <w:rPr>
          <w:color w:val="333333"/>
          <w:sz w:val="28"/>
          <w:szCs w:val="28"/>
        </w:rPr>
        <w:t>     Làm quen chữ cái để tìm hiểu về môi trường xung quanh, nâng cao tính mạnh dạn, tự tin, làm chủ lời nói của bản thân. Hình thành các kỹ năng nói, đọc, viết, đàm thoại qua đó trẻ dùng ngôn ngữ của mình để diễn đạt, cảm nhận cái mới về mọi việc</w:t>
      </w:r>
    </w:p>
    <w:p w:rsidR="000D4E08" w:rsidRPr="000D4E08" w:rsidRDefault="000D4E08" w:rsidP="00380EDE">
      <w:pPr>
        <w:pStyle w:val="NormalWeb"/>
        <w:spacing w:before="0" w:beforeAutospacing="0" w:after="0" w:afterAutospacing="0" w:line="360" w:lineRule="auto"/>
        <w:jc w:val="both"/>
        <w:rPr>
          <w:rFonts w:ascii="Arial" w:hAnsi="Arial" w:cs="Arial"/>
          <w:color w:val="333333"/>
          <w:sz w:val="28"/>
          <w:szCs w:val="28"/>
        </w:rPr>
      </w:pPr>
      <w:r w:rsidRPr="000D4E08">
        <w:rPr>
          <w:color w:val="333333"/>
          <w:sz w:val="28"/>
          <w:szCs w:val="28"/>
        </w:rPr>
        <w:t>     Xuất phát từ tâm lý lứa tuổi, từ đặc trưng của ngành học “Học mà chơi, chơi mà học, trẻ là trung tâm” để không mất đi sự hồn nhiên, ngây thơ, trong sáng, hiếu động, vấn đề đặt ra là cần tổ chức các hoạt động ở lớp vào các tiết học thật sáng tạo, không ôm đồm tránh áp lực để trẻ thoả sức cùng chơi, cùng học mà vẫn tiếp thu được nội dung cần truyền đạt</w:t>
      </w:r>
    </w:p>
    <w:p w:rsidR="000D4E08" w:rsidRPr="000D4E08" w:rsidRDefault="000D4E08" w:rsidP="00380EDE">
      <w:pPr>
        <w:pStyle w:val="NormalWeb"/>
        <w:spacing w:before="0" w:beforeAutospacing="0" w:after="0" w:afterAutospacing="0" w:line="360" w:lineRule="auto"/>
        <w:jc w:val="both"/>
        <w:rPr>
          <w:rFonts w:ascii="Arial" w:hAnsi="Arial" w:cs="Arial"/>
          <w:color w:val="333333"/>
          <w:sz w:val="28"/>
          <w:szCs w:val="28"/>
        </w:rPr>
      </w:pPr>
      <w:r w:rsidRPr="000D4E08">
        <w:rPr>
          <w:color w:val="333333"/>
          <w:sz w:val="28"/>
          <w:szCs w:val="28"/>
        </w:rPr>
        <w:t>     Trẻ mầm non học chữ cái theo quán tính, dễ nhớ mau quên, chính vì lẽ đó dạy trẻ phát âm đúng chữ, rõ ràng không phải dễ dàng, không phải đem chương trình lớp 1 vào giảng dạy mà thông qua trò chơi, đồ dùng sáng tạo trẻ bộc lộ suy nghĩ, cảm nhận của mình về chữ cái để trẻ ghi nhớ tốt các mặt chữ, hình thành ở trẻ kỹ năng đọc, nhớ và hình thành chữ viết thông qua các môn tập tô trẻ viết, đọc và nhớ.</w:t>
      </w:r>
    </w:p>
    <w:p w:rsidR="006622AE" w:rsidRDefault="000D4E08" w:rsidP="00380EDE">
      <w:pPr>
        <w:pStyle w:val="NormalWeb"/>
        <w:spacing w:before="0" w:beforeAutospacing="0" w:after="0" w:afterAutospacing="0" w:line="360" w:lineRule="auto"/>
        <w:jc w:val="both"/>
        <w:rPr>
          <w:color w:val="333333"/>
          <w:sz w:val="28"/>
          <w:szCs w:val="28"/>
        </w:rPr>
      </w:pPr>
      <w:r w:rsidRPr="000D4E08">
        <w:rPr>
          <w:color w:val="333333"/>
          <w:sz w:val="28"/>
          <w:szCs w:val="28"/>
        </w:rPr>
        <w:t xml:space="preserve">     Chính vì vậy, giáo viên phải tích cực tìm tòi, nghiên cứu, đảm bảo tính vừa sức, gây được hứng thú, đồng thời cho trẻ chủ động tham gia các hoạt động thoả sức cùng học cùng chơi, phát huy tính sáng tạo, mạnh dạn và lấy trẻ làm trung tâm. Để hoàn thành nhiệm vụ trên bản thân tôi là giáo viên đứng lớp 5-6 tuổi tại trường Mầm non </w:t>
      </w:r>
      <w:r>
        <w:rPr>
          <w:color w:val="333333"/>
          <w:sz w:val="28"/>
          <w:szCs w:val="28"/>
        </w:rPr>
        <w:t>Đặng Cương</w:t>
      </w:r>
      <w:r w:rsidRPr="000D4E08">
        <w:rPr>
          <w:color w:val="333333"/>
          <w:sz w:val="28"/>
          <w:szCs w:val="28"/>
        </w:rPr>
        <w:t xml:space="preserve"> luôn tìm ra các </w:t>
      </w:r>
      <w:r>
        <w:rPr>
          <w:color w:val="333333"/>
          <w:sz w:val="28"/>
          <w:szCs w:val="28"/>
        </w:rPr>
        <w:t xml:space="preserve">phương </w:t>
      </w:r>
      <w:r w:rsidRPr="000D4E08">
        <w:rPr>
          <w:color w:val="333333"/>
          <w:sz w:val="28"/>
          <w:szCs w:val="28"/>
        </w:rPr>
        <w:t xml:space="preserve">pháp mới phù hợp với trẻ của lớp mình mà không mất đi sự hồn nhiên, ngây thơ, trong sáng, hiếu động của lứa tuổi. </w:t>
      </w:r>
    </w:p>
    <w:p w:rsidR="00B46570" w:rsidRDefault="00B46570" w:rsidP="00B46570">
      <w:pPr>
        <w:pStyle w:val="NormalWeb"/>
        <w:spacing w:before="0" w:beforeAutospacing="0" w:after="150" w:afterAutospacing="0"/>
        <w:jc w:val="both"/>
        <w:rPr>
          <w:rFonts w:ascii="Arial" w:hAnsi="Arial" w:cs="Arial"/>
          <w:color w:val="333333"/>
          <w:sz w:val="28"/>
          <w:szCs w:val="28"/>
        </w:rPr>
      </w:pPr>
    </w:p>
    <w:p w:rsidR="00B46570" w:rsidRDefault="00B46570" w:rsidP="00B46570">
      <w:pPr>
        <w:pStyle w:val="NormalWeb"/>
        <w:spacing w:before="0" w:beforeAutospacing="0" w:after="150" w:afterAutospacing="0"/>
        <w:jc w:val="both"/>
        <w:rPr>
          <w:rFonts w:ascii="Arial" w:hAnsi="Arial" w:cs="Arial"/>
          <w:color w:val="333333"/>
          <w:sz w:val="28"/>
          <w:szCs w:val="28"/>
        </w:rPr>
      </w:pPr>
    </w:p>
    <w:p w:rsidR="00380EDE" w:rsidRDefault="00380EDE" w:rsidP="00B46570">
      <w:pPr>
        <w:pStyle w:val="NormalWeb"/>
        <w:spacing w:before="0" w:beforeAutospacing="0" w:after="150" w:afterAutospacing="0"/>
        <w:jc w:val="both"/>
        <w:rPr>
          <w:rFonts w:ascii="Arial" w:hAnsi="Arial" w:cs="Arial"/>
          <w:color w:val="333333"/>
          <w:sz w:val="28"/>
          <w:szCs w:val="28"/>
        </w:rPr>
      </w:pPr>
    </w:p>
    <w:p w:rsidR="00B46570" w:rsidRPr="00380EDE" w:rsidRDefault="00B46570" w:rsidP="00380EDE">
      <w:pPr>
        <w:pStyle w:val="NormalWeb"/>
        <w:spacing w:before="0" w:beforeAutospacing="0" w:after="150" w:afterAutospacing="0"/>
        <w:jc w:val="center"/>
        <w:rPr>
          <w:b/>
          <w:color w:val="333333"/>
          <w:sz w:val="28"/>
          <w:szCs w:val="28"/>
        </w:rPr>
      </w:pPr>
      <w:r w:rsidRPr="00380EDE">
        <w:rPr>
          <w:b/>
          <w:color w:val="333333"/>
          <w:sz w:val="28"/>
          <w:szCs w:val="28"/>
        </w:rPr>
        <w:lastRenderedPageBreak/>
        <w:t>CÁC BÉ LỚP 5A1 TRONG GIỜ HỌC CHỮ CÁI</w:t>
      </w:r>
    </w:p>
    <w:p w:rsidR="00B46570" w:rsidRPr="00B46570" w:rsidRDefault="00B46570" w:rsidP="00B46570">
      <w:pPr>
        <w:pStyle w:val="NormalWeb"/>
        <w:spacing w:before="0" w:beforeAutospacing="0" w:after="150" w:afterAutospacing="0"/>
        <w:jc w:val="both"/>
        <w:rPr>
          <w:rFonts w:ascii="Arial" w:hAnsi="Arial" w:cs="Arial"/>
          <w:color w:val="333333"/>
          <w:sz w:val="28"/>
          <w:szCs w:val="28"/>
        </w:rPr>
      </w:pPr>
      <w:r>
        <w:rPr>
          <w:rFonts w:ascii="Arial" w:hAnsi="Arial" w:cs="Arial"/>
          <w:noProof/>
          <w:color w:val="333333"/>
          <w:sz w:val="28"/>
          <w:szCs w:val="28"/>
        </w:rPr>
        <w:drawing>
          <wp:inline distT="0" distB="0" distL="0" distR="0">
            <wp:extent cx="5972175" cy="3857625"/>
            <wp:effectExtent l="19050" t="0" r="9525" b="0"/>
            <wp:docPr id="10" name="Picture 2" descr="C:\Users\Hoang Nam\Downloads\IMG-518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ang Nam\Downloads\IMG-5186 (1).JPG"/>
                    <pic:cNvPicPr>
                      <a:picLocks noChangeAspect="1" noChangeArrowheads="1"/>
                    </pic:cNvPicPr>
                  </pic:nvPicPr>
                  <pic:blipFill>
                    <a:blip r:embed="rId4"/>
                    <a:srcRect/>
                    <a:stretch>
                      <a:fillRect/>
                    </a:stretch>
                  </pic:blipFill>
                  <pic:spPr bwMode="auto">
                    <a:xfrm>
                      <a:off x="0" y="0"/>
                      <a:ext cx="5972175" cy="3857625"/>
                    </a:xfrm>
                    <a:prstGeom prst="rect">
                      <a:avLst/>
                    </a:prstGeom>
                    <a:noFill/>
                    <a:ln w="9525">
                      <a:noFill/>
                      <a:miter lim="800000"/>
                      <a:headEnd/>
                      <a:tailEnd/>
                    </a:ln>
                  </pic:spPr>
                </pic:pic>
              </a:graphicData>
            </a:graphic>
          </wp:inline>
        </w:drawing>
      </w:r>
    </w:p>
    <w:p w:rsidR="006622AE" w:rsidRDefault="006622AE" w:rsidP="00A12289">
      <w:pPr>
        <w:pStyle w:val="NormalWeb"/>
        <w:spacing w:before="0" w:beforeAutospacing="0" w:after="0" w:afterAutospacing="0" w:line="375" w:lineRule="atLeast"/>
        <w:ind w:firstLine="709"/>
        <w:jc w:val="both"/>
        <w:rPr>
          <w:rFonts w:ascii="OpenSans" w:hAnsi="OpenSans"/>
          <w:color w:val="000000"/>
          <w:sz w:val="28"/>
          <w:szCs w:val="28"/>
        </w:rPr>
      </w:pPr>
    </w:p>
    <w:p w:rsidR="006622AE" w:rsidRDefault="006622AE" w:rsidP="00A12289">
      <w:pPr>
        <w:pStyle w:val="NormalWeb"/>
        <w:spacing w:before="0" w:beforeAutospacing="0" w:after="0" w:afterAutospacing="0" w:line="375" w:lineRule="atLeast"/>
        <w:ind w:firstLine="709"/>
        <w:jc w:val="both"/>
        <w:rPr>
          <w:rFonts w:ascii="OpenSans" w:hAnsi="OpenSans"/>
          <w:color w:val="000000"/>
          <w:sz w:val="28"/>
          <w:szCs w:val="28"/>
        </w:rPr>
      </w:pPr>
    </w:p>
    <w:p w:rsidR="006622AE" w:rsidRPr="0037432B" w:rsidRDefault="00B46570" w:rsidP="00D32210">
      <w:pPr>
        <w:pStyle w:val="NormalWeb"/>
        <w:spacing w:before="0" w:beforeAutospacing="0" w:after="0" w:afterAutospacing="0" w:line="375" w:lineRule="atLeast"/>
        <w:ind w:firstLine="284"/>
        <w:jc w:val="both"/>
        <w:rPr>
          <w:rFonts w:ascii="OpenSans" w:hAnsi="OpenSans"/>
          <w:color w:val="000000"/>
          <w:sz w:val="28"/>
          <w:szCs w:val="28"/>
        </w:rPr>
      </w:pPr>
      <w:r>
        <w:rPr>
          <w:rFonts w:ascii="OpenSans" w:hAnsi="OpenSans"/>
          <w:noProof/>
          <w:color w:val="000000"/>
          <w:sz w:val="28"/>
          <w:szCs w:val="28"/>
        </w:rPr>
        <w:drawing>
          <wp:inline distT="0" distB="0" distL="0" distR="0">
            <wp:extent cx="5968878" cy="3686175"/>
            <wp:effectExtent l="19050" t="0" r="0" b="0"/>
            <wp:docPr id="11" name="Picture 3" descr="C:\Users\Hoang Nam\Downloads\IMG-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ang Nam\Downloads\IMG-5195.JPG"/>
                    <pic:cNvPicPr>
                      <a:picLocks noChangeAspect="1" noChangeArrowheads="1"/>
                    </pic:cNvPicPr>
                  </pic:nvPicPr>
                  <pic:blipFill>
                    <a:blip r:embed="rId5"/>
                    <a:srcRect/>
                    <a:stretch>
                      <a:fillRect/>
                    </a:stretch>
                  </pic:blipFill>
                  <pic:spPr bwMode="auto">
                    <a:xfrm>
                      <a:off x="0" y="0"/>
                      <a:ext cx="5972175" cy="3688211"/>
                    </a:xfrm>
                    <a:prstGeom prst="rect">
                      <a:avLst/>
                    </a:prstGeom>
                    <a:noFill/>
                    <a:ln w="9525">
                      <a:noFill/>
                      <a:miter lim="800000"/>
                      <a:headEnd/>
                      <a:tailEnd/>
                    </a:ln>
                  </pic:spPr>
                </pic:pic>
              </a:graphicData>
            </a:graphic>
          </wp:inline>
        </w:drawing>
      </w:r>
    </w:p>
    <w:p w:rsidR="0037432B" w:rsidRDefault="00B46570" w:rsidP="00A12289">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71234" cy="4048125"/>
            <wp:effectExtent l="19050" t="0" r="0" b="0"/>
            <wp:docPr id="12" name="Picture 4" descr="C:\Users\Hoang Nam\Downloads\IMG-5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ang Nam\Downloads\IMG-5199.JPG"/>
                    <pic:cNvPicPr>
                      <a:picLocks noChangeAspect="1" noChangeArrowheads="1"/>
                    </pic:cNvPicPr>
                  </pic:nvPicPr>
                  <pic:blipFill>
                    <a:blip r:embed="rId6"/>
                    <a:srcRect/>
                    <a:stretch>
                      <a:fillRect/>
                    </a:stretch>
                  </pic:blipFill>
                  <pic:spPr bwMode="auto">
                    <a:xfrm>
                      <a:off x="0" y="0"/>
                      <a:ext cx="5972175" cy="4048763"/>
                    </a:xfrm>
                    <a:prstGeom prst="rect">
                      <a:avLst/>
                    </a:prstGeom>
                    <a:noFill/>
                    <a:ln w="9525">
                      <a:noFill/>
                      <a:miter lim="800000"/>
                      <a:headEnd/>
                      <a:tailEnd/>
                    </a:ln>
                  </pic:spPr>
                </pic:pic>
              </a:graphicData>
            </a:graphic>
          </wp:inline>
        </w:drawing>
      </w:r>
    </w:p>
    <w:p w:rsidR="00E91E30" w:rsidRDefault="00B46570" w:rsidP="00A12289">
      <w:pPr>
        <w:jc w:val="both"/>
        <w:rPr>
          <w:rFonts w:ascii="Times New Roman" w:hAnsi="Times New Roman" w:cs="Times New Roman"/>
          <w:sz w:val="28"/>
          <w:szCs w:val="28"/>
        </w:rPr>
      </w:pPr>
      <w:r w:rsidRPr="00B46570">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5966068" cy="3895725"/>
            <wp:effectExtent l="19050" t="0" r="0" b="0"/>
            <wp:docPr id="13" name="Picture 5" descr="C:\Users\Hoang Nam\Downloads\IMG-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ang Nam\Downloads\IMG-5194.JPG"/>
                    <pic:cNvPicPr>
                      <a:picLocks noChangeAspect="1" noChangeArrowheads="1"/>
                    </pic:cNvPicPr>
                  </pic:nvPicPr>
                  <pic:blipFill>
                    <a:blip r:embed="rId7"/>
                    <a:srcRect/>
                    <a:stretch>
                      <a:fillRect/>
                    </a:stretch>
                  </pic:blipFill>
                  <pic:spPr bwMode="auto">
                    <a:xfrm>
                      <a:off x="0" y="0"/>
                      <a:ext cx="5972175" cy="3899713"/>
                    </a:xfrm>
                    <a:prstGeom prst="rect">
                      <a:avLst/>
                    </a:prstGeom>
                    <a:noFill/>
                    <a:ln w="9525">
                      <a:noFill/>
                      <a:miter lim="800000"/>
                      <a:headEnd/>
                      <a:tailEnd/>
                    </a:ln>
                  </pic:spPr>
                </pic:pic>
              </a:graphicData>
            </a:graphic>
          </wp:inline>
        </w:drawing>
      </w:r>
    </w:p>
    <w:p w:rsidR="00B46570" w:rsidRDefault="00B46570" w:rsidP="00B46570">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71734" cy="4124325"/>
            <wp:effectExtent l="19050" t="0" r="0" b="0"/>
            <wp:docPr id="15" name="Picture 7" descr="C:\Users\Hoang Nam\Downloads\IMG-5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ang Nam\Downloads\IMG-5197.JPG"/>
                    <pic:cNvPicPr>
                      <a:picLocks noChangeAspect="1" noChangeArrowheads="1"/>
                    </pic:cNvPicPr>
                  </pic:nvPicPr>
                  <pic:blipFill>
                    <a:blip r:embed="rId8"/>
                    <a:srcRect/>
                    <a:stretch>
                      <a:fillRect/>
                    </a:stretch>
                  </pic:blipFill>
                  <pic:spPr bwMode="auto">
                    <a:xfrm>
                      <a:off x="0" y="0"/>
                      <a:ext cx="5972175" cy="4124630"/>
                    </a:xfrm>
                    <a:prstGeom prst="rect">
                      <a:avLst/>
                    </a:prstGeom>
                    <a:noFill/>
                    <a:ln w="9525">
                      <a:noFill/>
                      <a:miter lim="800000"/>
                      <a:headEnd/>
                      <a:tailEnd/>
                    </a:ln>
                  </pic:spPr>
                </pic:pic>
              </a:graphicData>
            </a:graphic>
          </wp:inline>
        </w:drawing>
      </w:r>
    </w:p>
    <w:p w:rsidR="00B46570" w:rsidRDefault="00B46570" w:rsidP="00B46570">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67926" cy="4314825"/>
            <wp:effectExtent l="19050" t="0" r="0" b="0"/>
            <wp:docPr id="16" name="Picture 8" descr="C:\Users\Hoang Nam\Downloads\IMG-5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ang Nam\Downloads\IMG-5198.JPG"/>
                    <pic:cNvPicPr>
                      <a:picLocks noChangeAspect="1" noChangeArrowheads="1"/>
                    </pic:cNvPicPr>
                  </pic:nvPicPr>
                  <pic:blipFill>
                    <a:blip r:embed="rId9"/>
                    <a:srcRect/>
                    <a:stretch>
                      <a:fillRect/>
                    </a:stretch>
                  </pic:blipFill>
                  <pic:spPr bwMode="auto">
                    <a:xfrm>
                      <a:off x="0" y="0"/>
                      <a:ext cx="5972175" cy="4317897"/>
                    </a:xfrm>
                    <a:prstGeom prst="rect">
                      <a:avLst/>
                    </a:prstGeom>
                    <a:noFill/>
                    <a:ln w="9525">
                      <a:noFill/>
                      <a:miter lim="800000"/>
                      <a:headEnd/>
                      <a:tailEnd/>
                    </a:ln>
                  </pic:spPr>
                </pic:pic>
              </a:graphicData>
            </a:graphic>
          </wp:inline>
        </w:drawing>
      </w:r>
    </w:p>
    <w:p w:rsidR="007C3873" w:rsidRDefault="00380EDE" w:rsidP="00E91E30">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72175" cy="3359348"/>
            <wp:effectExtent l="19050" t="0" r="9525" b="0"/>
            <wp:docPr id="17" name="Picture 9" descr="C:\Users\Hoang Nam\Downloads\IMG-518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ang Nam\Downloads\IMG-5183 (1).JPG"/>
                    <pic:cNvPicPr>
                      <a:picLocks noChangeAspect="1" noChangeArrowheads="1"/>
                    </pic:cNvPicPr>
                  </pic:nvPicPr>
                  <pic:blipFill>
                    <a:blip r:embed="rId10"/>
                    <a:srcRect/>
                    <a:stretch>
                      <a:fillRect/>
                    </a:stretch>
                  </pic:blipFill>
                  <pic:spPr bwMode="auto">
                    <a:xfrm>
                      <a:off x="0" y="0"/>
                      <a:ext cx="5972175" cy="3359348"/>
                    </a:xfrm>
                    <a:prstGeom prst="rect">
                      <a:avLst/>
                    </a:prstGeom>
                    <a:noFill/>
                    <a:ln w="9525">
                      <a:noFill/>
                      <a:miter lim="800000"/>
                      <a:headEnd/>
                      <a:tailEnd/>
                    </a:ln>
                  </pic:spPr>
                </pic:pic>
              </a:graphicData>
            </a:graphic>
          </wp:inline>
        </w:drawing>
      </w:r>
    </w:p>
    <w:p w:rsidR="00E91E30" w:rsidRDefault="00E91E30" w:rsidP="00E91E30">
      <w:pPr>
        <w:jc w:val="center"/>
        <w:rPr>
          <w:rFonts w:ascii="Times New Roman" w:hAnsi="Times New Roman" w:cs="Times New Roman"/>
          <w:b/>
          <w:sz w:val="28"/>
          <w:szCs w:val="28"/>
        </w:rPr>
      </w:pPr>
    </w:p>
    <w:p w:rsidR="00DD2CB6" w:rsidRDefault="00DD2CB6" w:rsidP="00E91E30">
      <w:pPr>
        <w:jc w:val="center"/>
        <w:rPr>
          <w:rFonts w:ascii="Times New Roman" w:hAnsi="Times New Roman" w:cs="Times New Roman"/>
          <w:b/>
          <w:sz w:val="28"/>
          <w:szCs w:val="28"/>
        </w:rPr>
      </w:pPr>
    </w:p>
    <w:p w:rsidR="00DD2CB6" w:rsidRDefault="00380EDE" w:rsidP="00E91E30">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68878" cy="3752850"/>
            <wp:effectExtent l="19050" t="0" r="0" b="0"/>
            <wp:docPr id="18" name="Picture 10" descr="C:\Users\Hoang Nam\Downloads\IMG-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ang Nam\Downloads\IMG-5192.JPG"/>
                    <pic:cNvPicPr>
                      <a:picLocks noChangeAspect="1" noChangeArrowheads="1"/>
                    </pic:cNvPicPr>
                  </pic:nvPicPr>
                  <pic:blipFill>
                    <a:blip r:embed="rId11"/>
                    <a:srcRect/>
                    <a:stretch>
                      <a:fillRect/>
                    </a:stretch>
                  </pic:blipFill>
                  <pic:spPr bwMode="auto">
                    <a:xfrm>
                      <a:off x="0" y="0"/>
                      <a:ext cx="5972175" cy="3754923"/>
                    </a:xfrm>
                    <a:prstGeom prst="rect">
                      <a:avLst/>
                    </a:prstGeom>
                    <a:noFill/>
                    <a:ln w="9525">
                      <a:noFill/>
                      <a:miter lim="800000"/>
                      <a:headEnd/>
                      <a:tailEnd/>
                    </a:ln>
                  </pic:spPr>
                </pic:pic>
              </a:graphicData>
            </a:graphic>
          </wp:inline>
        </w:drawing>
      </w:r>
    </w:p>
    <w:p w:rsidR="00F20F48" w:rsidRDefault="00F20F48" w:rsidP="00F20F48">
      <w:pPr>
        <w:rPr>
          <w:rFonts w:ascii="Times New Roman" w:hAnsi="Times New Roman" w:cs="Times New Roman"/>
          <w:b/>
          <w:sz w:val="28"/>
          <w:szCs w:val="28"/>
        </w:rPr>
      </w:pPr>
    </w:p>
    <w:p w:rsidR="000D7C91" w:rsidRDefault="000D7C91" w:rsidP="00F20F48">
      <w:pPr>
        <w:rPr>
          <w:rFonts w:ascii="Times New Roman" w:hAnsi="Times New Roman" w:cs="Times New Roman"/>
          <w:b/>
          <w:sz w:val="28"/>
          <w:szCs w:val="28"/>
        </w:rPr>
      </w:pPr>
    </w:p>
    <w:p w:rsidR="000D7C91" w:rsidRDefault="000D7C91" w:rsidP="00F20F48">
      <w:pPr>
        <w:rPr>
          <w:rFonts w:ascii="Times New Roman" w:hAnsi="Times New Roman" w:cs="Times New Roman"/>
          <w:b/>
          <w:sz w:val="28"/>
          <w:szCs w:val="28"/>
        </w:rPr>
      </w:pPr>
    </w:p>
    <w:p w:rsidR="00380EDE" w:rsidRPr="00E91E30" w:rsidRDefault="00380EDE" w:rsidP="00F20F48">
      <w:pPr>
        <w:rPr>
          <w:rFonts w:ascii="Times New Roman" w:hAnsi="Times New Roman" w:cs="Times New Roman"/>
          <w:b/>
          <w:sz w:val="28"/>
          <w:szCs w:val="28"/>
        </w:rPr>
      </w:pPr>
    </w:p>
    <w:sectPr w:rsidR="00380EDE" w:rsidRPr="00E91E30" w:rsidSect="007C3873">
      <w:pgSz w:w="12240" w:h="15840"/>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37432B"/>
    <w:rsid w:val="0002082C"/>
    <w:rsid w:val="000D4E08"/>
    <w:rsid w:val="000D7C91"/>
    <w:rsid w:val="0037432B"/>
    <w:rsid w:val="00380EDE"/>
    <w:rsid w:val="00550686"/>
    <w:rsid w:val="006622AE"/>
    <w:rsid w:val="006C49F7"/>
    <w:rsid w:val="00705818"/>
    <w:rsid w:val="007C3873"/>
    <w:rsid w:val="00833346"/>
    <w:rsid w:val="00A12289"/>
    <w:rsid w:val="00A64CEF"/>
    <w:rsid w:val="00B46570"/>
    <w:rsid w:val="00B51A83"/>
    <w:rsid w:val="00D32210"/>
    <w:rsid w:val="00D35CFE"/>
    <w:rsid w:val="00DD2CB6"/>
    <w:rsid w:val="00E54507"/>
    <w:rsid w:val="00E91E30"/>
    <w:rsid w:val="00F20F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5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7432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432B"/>
    <w:rPr>
      <w:b/>
      <w:bCs/>
    </w:rPr>
  </w:style>
  <w:style w:type="paragraph" w:styleId="BalloonText">
    <w:name w:val="Balloon Text"/>
    <w:basedOn w:val="Normal"/>
    <w:link w:val="BalloonTextChar"/>
    <w:uiPriority w:val="99"/>
    <w:semiHidden/>
    <w:unhideWhenUsed/>
    <w:rsid w:val="00D32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210"/>
    <w:rPr>
      <w:rFonts w:ascii="Tahoma" w:hAnsi="Tahoma" w:cs="Tahoma"/>
      <w:sz w:val="16"/>
      <w:szCs w:val="16"/>
    </w:rPr>
  </w:style>
  <w:style w:type="paragraph" w:styleId="DocumentMap">
    <w:name w:val="Document Map"/>
    <w:basedOn w:val="Normal"/>
    <w:link w:val="DocumentMapChar"/>
    <w:uiPriority w:val="99"/>
    <w:semiHidden/>
    <w:unhideWhenUsed/>
    <w:rsid w:val="000D4E0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D4E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6434826">
      <w:bodyDiv w:val="1"/>
      <w:marLeft w:val="0"/>
      <w:marRight w:val="0"/>
      <w:marTop w:val="0"/>
      <w:marBottom w:val="0"/>
      <w:divBdr>
        <w:top w:val="none" w:sz="0" w:space="0" w:color="auto"/>
        <w:left w:val="none" w:sz="0" w:space="0" w:color="auto"/>
        <w:bottom w:val="none" w:sz="0" w:space="0" w:color="auto"/>
        <w:right w:val="none" w:sz="0" w:space="0" w:color="auto"/>
      </w:divBdr>
    </w:div>
    <w:div w:id="1321273937">
      <w:bodyDiv w:val="1"/>
      <w:marLeft w:val="0"/>
      <w:marRight w:val="0"/>
      <w:marTop w:val="0"/>
      <w:marBottom w:val="0"/>
      <w:divBdr>
        <w:top w:val="none" w:sz="0" w:space="0" w:color="auto"/>
        <w:left w:val="none" w:sz="0" w:space="0" w:color="auto"/>
        <w:bottom w:val="none" w:sz="0" w:space="0" w:color="auto"/>
        <w:right w:val="none" w:sz="0" w:space="0" w:color="auto"/>
      </w:divBdr>
    </w:div>
    <w:div w:id="1468744155">
      <w:bodyDiv w:val="1"/>
      <w:marLeft w:val="0"/>
      <w:marRight w:val="0"/>
      <w:marTop w:val="0"/>
      <w:marBottom w:val="0"/>
      <w:divBdr>
        <w:top w:val="none" w:sz="0" w:space="0" w:color="auto"/>
        <w:left w:val="none" w:sz="0" w:space="0" w:color="auto"/>
        <w:bottom w:val="none" w:sz="0" w:space="0" w:color="auto"/>
        <w:right w:val="none" w:sz="0" w:space="0" w:color="auto"/>
      </w:divBdr>
      <w:divsChild>
        <w:div w:id="1033307688">
          <w:marLeft w:val="0"/>
          <w:marRight w:val="0"/>
          <w:marTop w:val="0"/>
          <w:marBottom w:val="0"/>
          <w:divBdr>
            <w:top w:val="none" w:sz="0" w:space="0" w:color="auto"/>
            <w:left w:val="none" w:sz="0" w:space="0" w:color="auto"/>
            <w:bottom w:val="none" w:sz="0" w:space="0" w:color="auto"/>
            <w:right w:val="none" w:sz="0" w:space="0" w:color="auto"/>
          </w:divBdr>
        </w:div>
        <w:div w:id="765461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6</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Hoang Nam</cp:lastModifiedBy>
  <cp:revision>11</cp:revision>
  <dcterms:created xsi:type="dcterms:W3CDTF">2022-11-02T06:59:00Z</dcterms:created>
  <dcterms:modified xsi:type="dcterms:W3CDTF">2023-03-14T03:55:00Z</dcterms:modified>
</cp:coreProperties>
</file>