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BEE" w:rsidRPr="009C1A40" w:rsidRDefault="00C37BEE" w:rsidP="00C37BEE">
      <w:pPr>
        <w:spacing w:after="0" w:line="240" w:lineRule="auto"/>
        <w:rPr>
          <w:rFonts w:cs="Times New Roman"/>
          <w:sz w:val="28"/>
          <w:szCs w:val="28"/>
        </w:rPr>
      </w:pPr>
      <w:r w:rsidRPr="009C1A40">
        <w:rPr>
          <w:rFonts w:cs="Times New Roman"/>
          <w:sz w:val="28"/>
          <w:szCs w:val="28"/>
        </w:rPr>
        <w:t xml:space="preserve">TRƯỜNG MẦM NON ĐẶNG CƯƠNG </w:t>
      </w:r>
    </w:p>
    <w:p w:rsidR="00C37BEE" w:rsidRPr="00910FC2" w:rsidRDefault="00C37BEE" w:rsidP="00234472">
      <w:pPr>
        <w:spacing w:after="0" w:line="276" w:lineRule="auto"/>
        <w:rPr>
          <w:rFonts w:cs="Times New Roman"/>
          <w:b/>
          <w:sz w:val="28"/>
          <w:szCs w:val="28"/>
        </w:rPr>
      </w:pPr>
    </w:p>
    <w:p w:rsidR="009C1A40" w:rsidRPr="009C1A40" w:rsidRDefault="007B268A" w:rsidP="009C1A40">
      <w:pPr>
        <w:pStyle w:val="NormalWeb"/>
        <w:shd w:val="clear" w:color="auto" w:fill="FFFFFF"/>
        <w:spacing w:before="0" w:beforeAutospacing="0" w:after="150" w:afterAutospacing="0"/>
        <w:rPr>
          <w:b/>
          <w:u w:val="single"/>
        </w:rPr>
      </w:pPr>
      <w:r w:rsidRPr="009C1A40">
        <w:rPr>
          <w:b/>
          <w:u w:val="single"/>
        </w:rPr>
        <w:t xml:space="preserve">BÀI TUYÊN TRUYỀN: </w:t>
      </w:r>
    </w:p>
    <w:p w:rsidR="00910FC2" w:rsidRPr="00910FC2" w:rsidRDefault="009C1A40" w:rsidP="009C1A40">
      <w:pPr>
        <w:pStyle w:val="NormalWeb"/>
        <w:shd w:val="clear" w:color="auto" w:fill="FFFFFF"/>
        <w:spacing w:before="0" w:beforeAutospacing="0" w:after="150" w:afterAutospacing="0"/>
        <w:rPr>
          <w:b/>
          <w:color w:val="C00000"/>
          <w:u w:val="single"/>
        </w:rPr>
      </w:pPr>
      <w:r w:rsidRPr="00F1438C">
        <w:rPr>
          <w:b/>
          <w:bCs/>
          <w:color w:val="C00000"/>
          <w:kern w:val="36"/>
          <w:sz w:val="30"/>
          <w:szCs w:val="30"/>
        </w:rPr>
        <w:t xml:space="preserve">NGUYÊN TẮC VÀNG TRONG VIỆC GIÁO DỤC CẢM XÚC CHO TRẺ </w:t>
      </w:r>
    </w:p>
    <w:p w:rsidR="00910FC2" w:rsidRDefault="009C1A40" w:rsidP="00910FC2">
      <w:pPr>
        <w:shd w:val="clear" w:color="auto" w:fill="FFFFFF"/>
        <w:spacing w:line="240" w:lineRule="auto"/>
        <w:jc w:val="center"/>
        <w:rPr>
          <w:rFonts w:ascii="Arial" w:eastAsia="Times New Roman" w:hAnsi="Arial" w:cs="Arial"/>
          <w:sz w:val="21"/>
          <w:szCs w:val="21"/>
        </w:rPr>
      </w:pPr>
      <w:r>
        <w:rPr>
          <w:noProof/>
        </w:rPr>
        <w:drawing>
          <wp:inline distT="0" distB="0" distL="0" distR="0" wp14:anchorId="22E5B95C" wp14:editId="63594CF2">
            <wp:extent cx="5419725" cy="30854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32600" cy="3092795"/>
                    </a:xfrm>
                    <a:prstGeom prst="rect">
                      <a:avLst/>
                    </a:prstGeom>
                  </pic:spPr>
                </pic:pic>
              </a:graphicData>
            </a:graphic>
          </wp:inline>
        </w:drawing>
      </w:r>
    </w:p>
    <w:p w:rsidR="009C1A40" w:rsidRPr="00910FC2" w:rsidRDefault="009C1A40" w:rsidP="00910FC2">
      <w:pPr>
        <w:shd w:val="clear" w:color="auto" w:fill="FFFFFF"/>
        <w:spacing w:line="240" w:lineRule="auto"/>
        <w:jc w:val="center"/>
        <w:rPr>
          <w:rFonts w:ascii="Arial" w:eastAsia="Times New Roman" w:hAnsi="Arial" w:cs="Arial"/>
          <w:sz w:val="21"/>
          <w:szCs w:val="21"/>
        </w:rPr>
      </w:pPr>
    </w:p>
    <w:p w:rsidR="00910FC2" w:rsidRPr="00910FC2" w:rsidRDefault="00910FC2" w:rsidP="00910FC2">
      <w:pPr>
        <w:shd w:val="clear" w:color="auto" w:fill="FFFFFF"/>
        <w:spacing w:after="150" w:line="240" w:lineRule="auto"/>
        <w:rPr>
          <w:rFonts w:ascii="Arial" w:eastAsia="Times New Roman" w:hAnsi="Arial" w:cs="Arial"/>
          <w:sz w:val="21"/>
          <w:szCs w:val="21"/>
        </w:rPr>
      </w:pPr>
      <w:r w:rsidRPr="00910FC2">
        <w:rPr>
          <w:rFonts w:eastAsia="Times New Roman" w:cs="Times New Roman"/>
          <w:sz w:val="28"/>
          <w:szCs w:val="28"/>
        </w:rPr>
        <w:t xml:space="preserve">Giáo dục cảm xúc cho trẻ để có hiệu quả cao nhất, cha mẹ nên lấy trẻ làm trung tâm và hướng tới trẻ. Tùy vào tính cách của mỗi bé mà </w:t>
      </w:r>
      <w:r>
        <w:rPr>
          <w:rFonts w:eastAsia="Times New Roman" w:cs="Times New Roman"/>
          <w:sz w:val="28"/>
          <w:szCs w:val="28"/>
        </w:rPr>
        <w:t xml:space="preserve">cha mẹ </w:t>
      </w:r>
      <w:r w:rsidRPr="00910FC2">
        <w:rPr>
          <w:rFonts w:eastAsia="Times New Roman" w:cs="Times New Roman"/>
          <w:sz w:val="28"/>
          <w:szCs w:val="28"/>
        </w:rPr>
        <w:t>có phương pháp giáo dục phù hợp, về cơ bản cha mẹ có thể dựa trên những nguyên tắc sau đây.</w:t>
      </w:r>
    </w:p>
    <w:p w:rsidR="00910FC2" w:rsidRPr="00910FC2" w:rsidRDefault="00910FC2" w:rsidP="00910FC2">
      <w:pPr>
        <w:shd w:val="clear" w:color="auto" w:fill="FFFFFF"/>
        <w:spacing w:after="150" w:line="240" w:lineRule="auto"/>
        <w:rPr>
          <w:rFonts w:ascii="Arial" w:eastAsia="Times New Roman" w:hAnsi="Arial" w:cs="Arial"/>
          <w:color w:val="C00000"/>
          <w:sz w:val="21"/>
          <w:szCs w:val="21"/>
        </w:rPr>
      </w:pPr>
      <w:r w:rsidRPr="00910FC2">
        <w:rPr>
          <w:rFonts w:eastAsia="Times New Roman" w:cs="Times New Roman"/>
          <w:b/>
          <w:bCs/>
          <w:color w:val="C00000"/>
          <w:sz w:val="28"/>
          <w:szCs w:val="28"/>
        </w:rPr>
        <w:t>Nguyên tắc 1: Linh hoạt trong phương pháp giáo dục</w:t>
      </w:r>
    </w:p>
    <w:p w:rsidR="00910FC2" w:rsidRPr="00910FC2" w:rsidRDefault="00910FC2" w:rsidP="00910FC2">
      <w:pPr>
        <w:shd w:val="clear" w:color="auto" w:fill="FFFFFF"/>
        <w:spacing w:after="150" w:line="240" w:lineRule="auto"/>
        <w:rPr>
          <w:rFonts w:ascii="Arial" w:eastAsia="Times New Roman" w:hAnsi="Arial" w:cs="Arial"/>
          <w:sz w:val="21"/>
          <w:szCs w:val="21"/>
        </w:rPr>
      </w:pPr>
      <w:r w:rsidRPr="00910FC2">
        <w:rPr>
          <w:rFonts w:eastAsia="Times New Roman" w:cs="Times New Roman"/>
          <w:sz w:val="28"/>
          <w:szCs w:val="28"/>
        </w:rPr>
        <w:t xml:space="preserve">Chẳng hạn như, </w:t>
      </w:r>
      <w:r>
        <w:rPr>
          <w:rFonts w:eastAsia="Times New Roman" w:cs="Times New Roman"/>
          <w:sz w:val="28"/>
          <w:szCs w:val="28"/>
        </w:rPr>
        <w:t>cha mẹ</w:t>
      </w:r>
      <w:r w:rsidRPr="00910FC2">
        <w:rPr>
          <w:rFonts w:eastAsia="Times New Roman" w:cs="Times New Roman"/>
          <w:sz w:val="28"/>
          <w:szCs w:val="28"/>
        </w:rPr>
        <w:t xml:space="preserve"> cần kiên nhẫn giúp các con kiểm soát tâm trạng sao cho đúng, học cách để</w:t>
      </w:r>
      <w:r w:rsidRPr="00910FC2">
        <w:rPr>
          <w:rFonts w:eastAsia="Times New Roman" w:cs="Times New Roman"/>
          <w:b/>
          <w:bCs/>
          <w:sz w:val="28"/>
          <w:szCs w:val="28"/>
        </w:rPr>
        <w:t> </w:t>
      </w:r>
      <w:r w:rsidRPr="00910FC2">
        <w:rPr>
          <w:rFonts w:eastAsia="Times New Roman" w:cs="Times New Roman"/>
          <w:sz w:val="28"/>
          <w:szCs w:val="28"/>
        </w:rPr>
        <w:t>rèn luyện được lòng kiên trì. Nếu như bé nhà bạn ít nói, ngại giao tiếp hãy thường xuyên quan tâm đến bé nhiều hơn, quan tâm và hỏi han để bé bày ra quan điểm của mình. </w:t>
      </w:r>
    </w:p>
    <w:p w:rsidR="00910FC2" w:rsidRPr="00910FC2" w:rsidRDefault="004862B9" w:rsidP="00910FC2">
      <w:pPr>
        <w:shd w:val="clear" w:color="auto" w:fill="FFFFFF"/>
        <w:spacing w:after="150" w:line="240" w:lineRule="auto"/>
        <w:rPr>
          <w:rFonts w:ascii="Arial" w:eastAsia="Times New Roman" w:hAnsi="Arial" w:cs="Arial"/>
          <w:sz w:val="21"/>
          <w:szCs w:val="21"/>
        </w:rPr>
      </w:pPr>
      <w:r>
        <w:rPr>
          <w:rFonts w:eastAsia="Times New Roman" w:cs="Times New Roman"/>
          <w:sz w:val="28"/>
          <w:szCs w:val="28"/>
        </w:rPr>
        <w:t>Bởi mỗi đứa trẻ là một cá thể riêng biệt nên mỗi chúng ta đ</w:t>
      </w:r>
      <w:r w:rsidR="00910FC2" w:rsidRPr="00910FC2">
        <w:rPr>
          <w:rFonts w:eastAsia="Times New Roman" w:cs="Times New Roman"/>
          <w:sz w:val="28"/>
          <w:szCs w:val="28"/>
        </w:rPr>
        <w:t>ừng quá cứng nhắc trong giáo dục cảm xúc cho trẻ mầm non, không chỉ mỗi đứa trẻ mà thậm chí mỗi thời điểm bé lại có sự thay đổi cảm  xúc khác nhau. Hãy chậm rãi từng chút một, cố gắng hiểu được nội tâm của trẻ và định hướng cảm xúc cho con một cách tốt nhất. </w:t>
      </w:r>
    </w:p>
    <w:p w:rsidR="00910FC2" w:rsidRPr="00910FC2" w:rsidRDefault="00910FC2" w:rsidP="00910FC2">
      <w:pPr>
        <w:shd w:val="clear" w:color="auto" w:fill="FFFFFF"/>
        <w:spacing w:after="150" w:line="240" w:lineRule="auto"/>
        <w:rPr>
          <w:rFonts w:ascii="Arial" w:eastAsia="Times New Roman" w:hAnsi="Arial" w:cs="Arial"/>
          <w:color w:val="C00000"/>
          <w:sz w:val="21"/>
          <w:szCs w:val="21"/>
        </w:rPr>
      </w:pPr>
      <w:r w:rsidRPr="00910FC2">
        <w:rPr>
          <w:rFonts w:eastAsia="Times New Roman" w:cs="Times New Roman"/>
          <w:b/>
          <w:bCs/>
          <w:color w:val="C00000"/>
          <w:sz w:val="28"/>
          <w:szCs w:val="28"/>
        </w:rPr>
        <w:t>Nguyên tắc 2: Thực hiện giáo dục mọi lúc, mọi nơi</w:t>
      </w:r>
    </w:p>
    <w:p w:rsidR="00910FC2" w:rsidRPr="00910FC2" w:rsidRDefault="00910FC2" w:rsidP="00910FC2">
      <w:pPr>
        <w:shd w:val="clear" w:color="auto" w:fill="FFFFFF"/>
        <w:spacing w:after="150" w:line="240" w:lineRule="auto"/>
        <w:rPr>
          <w:rFonts w:ascii="Arial" w:eastAsia="Times New Roman" w:hAnsi="Arial" w:cs="Arial"/>
          <w:sz w:val="21"/>
          <w:szCs w:val="21"/>
        </w:rPr>
      </w:pPr>
      <w:r w:rsidRPr="00910FC2">
        <w:rPr>
          <w:rFonts w:eastAsia="Times New Roman" w:cs="Times New Roman"/>
          <w:sz w:val="28"/>
          <w:szCs w:val="28"/>
        </w:rPr>
        <w:t>Ở mọi thời điểm, kể cả những sinh hoạt hàng ngày ở nhà và ở trường mầm non. Tuy bé đã có những suy nghĩ riêng, nhưng dễ bị ảnh hưởng và tiếp thu những thói quen tốt, xấu của những người xung quanh mình. Nên duy trì cảm xúc tích cực cho trẻ thông qua các trải nghiệm và thực hành những điều gần gũi và gắn bó với đời sống. Từ đó, giúp các bé nâng cao nhận thức, có khả năng ứng xử nhanh trước các tình huống trong đời sống.</w:t>
      </w:r>
    </w:p>
    <w:p w:rsidR="00910FC2" w:rsidRPr="00910FC2" w:rsidRDefault="00910FC2" w:rsidP="00910FC2">
      <w:pPr>
        <w:shd w:val="clear" w:color="auto" w:fill="FFFFFF"/>
        <w:spacing w:after="150" w:line="240" w:lineRule="auto"/>
        <w:rPr>
          <w:rFonts w:ascii="Arial" w:eastAsia="Times New Roman" w:hAnsi="Arial" w:cs="Arial"/>
          <w:color w:val="C00000"/>
          <w:sz w:val="21"/>
          <w:szCs w:val="21"/>
        </w:rPr>
      </w:pPr>
      <w:r w:rsidRPr="00910FC2">
        <w:rPr>
          <w:rFonts w:eastAsia="Times New Roman" w:cs="Times New Roman"/>
          <w:b/>
          <w:bCs/>
          <w:color w:val="C00000"/>
          <w:sz w:val="28"/>
          <w:szCs w:val="28"/>
        </w:rPr>
        <w:lastRenderedPageBreak/>
        <w:t>Nguyên tắc 3: Người lớn phải làm gương </w:t>
      </w:r>
      <w:r w:rsidR="008D5863">
        <w:rPr>
          <w:rFonts w:eastAsia="Times New Roman" w:cs="Times New Roman"/>
          <w:b/>
          <w:bCs/>
          <w:color w:val="C00000"/>
          <w:sz w:val="28"/>
          <w:szCs w:val="28"/>
        </w:rPr>
        <w:t>cho trẻ</w:t>
      </w:r>
    </w:p>
    <w:p w:rsidR="00910FC2" w:rsidRPr="00910FC2" w:rsidRDefault="00910FC2" w:rsidP="00910FC2">
      <w:pPr>
        <w:shd w:val="clear" w:color="auto" w:fill="FFFFFF"/>
        <w:spacing w:after="150" w:line="240" w:lineRule="auto"/>
        <w:rPr>
          <w:rFonts w:ascii="Arial" w:eastAsia="Times New Roman" w:hAnsi="Arial" w:cs="Arial"/>
          <w:sz w:val="21"/>
          <w:szCs w:val="21"/>
        </w:rPr>
      </w:pPr>
      <w:r w:rsidRPr="00910FC2">
        <w:rPr>
          <w:rFonts w:eastAsia="Times New Roman" w:cs="Times New Roman"/>
          <w:sz w:val="28"/>
          <w:szCs w:val="28"/>
        </w:rPr>
        <w:t>Một nguyên tắc cực kỳ quan trọng mà cha mẹ cần lưu ý trong giáo dục cảm xúc cho trẻ mầm non chính là mình phải làm gương cho con. Người lớn chính là hình mẫu thể hiện đầy đủ cảm xúc, hành vi giao tiếp và ứng xử hàng ngày mà các bé nhìn thấy. Những ứng xử sai lệch có thể khiến bé cho là đúng và học theo, điều này vô tình làm ảnh hưởng đến sự phát triển ở trẻ trong những giai đoạn tiếp theo. </w:t>
      </w:r>
    </w:p>
    <w:p w:rsidR="00910FC2" w:rsidRPr="00910FC2" w:rsidRDefault="00F1438C" w:rsidP="00910FC2">
      <w:pPr>
        <w:shd w:val="clear" w:color="auto" w:fill="FFFFFF"/>
        <w:spacing w:after="150" w:line="240" w:lineRule="auto"/>
        <w:jc w:val="left"/>
        <w:rPr>
          <w:rFonts w:ascii="Arial" w:eastAsia="Times New Roman" w:hAnsi="Arial" w:cs="Arial"/>
          <w:sz w:val="21"/>
          <w:szCs w:val="21"/>
        </w:rPr>
      </w:pPr>
      <w:bookmarkStart w:id="0" w:name="_GoBack"/>
      <w:r w:rsidRPr="00F1438C">
        <w:drawing>
          <wp:inline distT="0" distB="0" distL="0" distR="0" wp14:anchorId="090D4D19" wp14:editId="662BC06F">
            <wp:extent cx="5895975" cy="3467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7754" r="4159" b="7102"/>
                    <a:stretch/>
                  </pic:blipFill>
                  <pic:spPr bwMode="auto">
                    <a:xfrm>
                      <a:off x="0" y="0"/>
                      <a:ext cx="5895975" cy="34671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6C7C76" w:rsidRPr="00910FC2" w:rsidRDefault="006C7C76" w:rsidP="00E347C1">
      <w:pPr>
        <w:shd w:val="clear" w:color="auto" w:fill="FFFFFF"/>
        <w:spacing w:after="150" w:line="240" w:lineRule="auto"/>
        <w:rPr>
          <w:rFonts w:eastAsia="Times New Roman" w:cs="Times New Roman"/>
          <w:sz w:val="28"/>
          <w:szCs w:val="28"/>
        </w:rPr>
      </w:pPr>
    </w:p>
    <w:p w:rsidR="00E347C1" w:rsidRPr="00910FC2" w:rsidRDefault="00E347C1" w:rsidP="00E347C1">
      <w:pPr>
        <w:shd w:val="clear" w:color="auto" w:fill="FFFFFF"/>
        <w:spacing w:after="0" w:line="240" w:lineRule="auto"/>
        <w:jc w:val="right"/>
        <w:rPr>
          <w:rFonts w:eastAsia="Times New Roman" w:cs="Times New Roman"/>
          <w:i/>
          <w:sz w:val="28"/>
          <w:szCs w:val="28"/>
        </w:rPr>
      </w:pPr>
      <w:r w:rsidRPr="00910FC2">
        <w:rPr>
          <w:rFonts w:eastAsia="Times New Roman" w:cs="Times New Roman"/>
          <w:sz w:val="28"/>
          <w:szCs w:val="28"/>
        </w:rPr>
        <w:t xml:space="preserve">                                                                          </w:t>
      </w:r>
      <w:r w:rsidRPr="00910FC2">
        <w:rPr>
          <w:rFonts w:eastAsia="Times New Roman" w:cs="Times New Roman"/>
          <w:bCs/>
          <w:i/>
          <w:iCs/>
          <w:sz w:val="28"/>
          <w:szCs w:val="28"/>
        </w:rPr>
        <w:t>Tác giả: Nguyễn Thị Thơm</w:t>
      </w:r>
    </w:p>
    <w:p w:rsidR="00E347C1" w:rsidRPr="00910FC2" w:rsidRDefault="00E347C1" w:rsidP="00C36709">
      <w:pPr>
        <w:shd w:val="clear" w:color="auto" w:fill="FFFFFF"/>
        <w:spacing w:after="0" w:line="240" w:lineRule="auto"/>
        <w:jc w:val="right"/>
        <w:rPr>
          <w:rFonts w:eastAsia="Times New Roman" w:cs="Times New Roman"/>
          <w:i/>
          <w:sz w:val="28"/>
          <w:szCs w:val="28"/>
        </w:rPr>
      </w:pPr>
      <w:r w:rsidRPr="00910FC2">
        <w:rPr>
          <w:rFonts w:eastAsia="Times New Roman" w:cs="Times New Roman"/>
          <w:bCs/>
          <w:i/>
          <w:sz w:val="28"/>
          <w:szCs w:val="28"/>
        </w:rPr>
        <w:t>Nguồn tin: Tự viết</w:t>
      </w:r>
    </w:p>
    <w:p w:rsidR="00B81A98" w:rsidRPr="00910FC2" w:rsidRDefault="00B81A98" w:rsidP="00234472">
      <w:pPr>
        <w:spacing w:after="0" w:line="276" w:lineRule="auto"/>
        <w:rPr>
          <w:rFonts w:cs="Times New Roman"/>
          <w:sz w:val="28"/>
          <w:szCs w:val="28"/>
        </w:rPr>
      </w:pPr>
      <w:r w:rsidRPr="00910FC2">
        <w:rPr>
          <w:rFonts w:cs="Times New Roman"/>
          <w:sz w:val="28"/>
          <w:szCs w:val="28"/>
        </w:rPr>
        <w:t>-------------------</w:t>
      </w:r>
    </w:p>
    <w:p w:rsidR="00B81A98" w:rsidRPr="00910FC2" w:rsidRDefault="00B81A98" w:rsidP="00B81A98">
      <w:pPr>
        <w:spacing w:after="0" w:line="276" w:lineRule="auto"/>
        <w:rPr>
          <w:sz w:val="28"/>
          <w:szCs w:val="28"/>
        </w:rPr>
      </w:pPr>
      <w:r w:rsidRPr="00910FC2">
        <w:rPr>
          <w:sz w:val="28"/>
          <w:szCs w:val="28"/>
        </w:rPr>
        <w:t xml:space="preserve">TRƯỜNG MẦM NON </w:t>
      </w:r>
      <w:r w:rsidR="004D6D6D" w:rsidRPr="00910FC2">
        <w:rPr>
          <w:sz w:val="28"/>
          <w:szCs w:val="28"/>
        </w:rPr>
        <w:t>ĐẶNG CƯƠNG</w:t>
      </w:r>
    </w:p>
    <w:p w:rsidR="004D6D6D" w:rsidRPr="00910FC2" w:rsidRDefault="00B81A98" w:rsidP="00B81A98">
      <w:pPr>
        <w:spacing w:after="0" w:line="276" w:lineRule="auto"/>
        <w:rPr>
          <w:sz w:val="28"/>
          <w:szCs w:val="28"/>
        </w:rPr>
      </w:pPr>
      <w:r w:rsidRPr="00910FC2">
        <w:rPr>
          <w:rFonts w:ascii="Segoe UI Emoji" w:hAnsi="Segoe UI Emoji" w:cs="Segoe UI Emoji"/>
          <w:sz w:val="28"/>
          <w:szCs w:val="28"/>
        </w:rPr>
        <w:t>🌍</w:t>
      </w:r>
      <w:r w:rsidRPr="00910FC2">
        <w:rPr>
          <w:sz w:val="28"/>
          <w:szCs w:val="28"/>
        </w:rPr>
        <w:t xml:space="preserve">Website: </w:t>
      </w:r>
      <w:hyperlink r:id="rId7" w:history="1">
        <w:r w:rsidR="004D6D6D" w:rsidRPr="00910FC2">
          <w:rPr>
            <w:rStyle w:val="Hyperlink"/>
            <w:color w:val="auto"/>
            <w:sz w:val="28"/>
            <w:szCs w:val="28"/>
          </w:rPr>
          <w:t>https://mndangcuong.haiphong.edu.vn/homegdmn1</w:t>
        </w:r>
      </w:hyperlink>
    </w:p>
    <w:p w:rsidR="00754D95" w:rsidRPr="00910FC2" w:rsidRDefault="00754D95" w:rsidP="00B81A98">
      <w:pPr>
        <w:spacing w:after="0" w:line="276" w:lineRule="auto"/>
        <w:rPr>
          <w:sz w:val="28"/>
          <w:szCs w:val="28"/>
        </w:rPr>
      </w:pPr>
      <w:r w:rsidRPr="00910FC2">
        <w:rPr>
          <w:sz w:val="28"/>
          <w:szCs w:val="28"/>
        </w:rPr>
        <w:t>Facebook:</w:t>
      </w:r>
      <w:hyperlink r:id="rId8" w:history="1">
        <w:r w:rsidRPr="00910FC2">
          <w:rPr>
            <w:rStyle w:val="Hyperlink"/>
            <w:color w:val="auto"/>
            <w:sz w:val="28"/>
            <w:szCs w:val="28"/>
          </w:rPr>
          <w:t>https://www.facebook.com/profile.php?id=100063044269227&amp;mibextid=ZbWKwL</w:t>
        </w:r>
      </w:hyperlink>
    </w:p>
    <w:p w:rsidR="006826E1" w:rsidRPr="00910FC2" w:rsidRDefault="00B81A98" w:rsidP="00754D95">
      <w:pPr>
        <w:spacing w:after="0" w:line="276" w:lineRule="auto"/>
        <w:rPr>
          <w:sz w:val="28"/>
          <w:szCs w:val="28"/>
        </w:rPr>
      </w:pPr>
      <w:r w:rsidRPr="00910FC2">
        <w:rPr>
          <w:rFonts w:ascii="Segoe UI Emoji" w:hAnsi="Segoe UI Emoji" w:cs="Segoe UI Emoji"/>
          <w:sz w:val="28"/>
          <w:szCs w:val="28"/>
        </w:rPr>
        <w:t>🏠</w:t>
      </w:r>
      <w:r w:rsidR="004D6D6D" w:rsidRPr="00910FC2">
        <w:rPr>
          <w:sz w:val="28"/>
          <w:szCs w:val="28"/>
        </w:rPr>
        <w:t xml:space="preserve"> Địa chỉ</w:t>
      </w:r>
      <w:r w:rsidRPr="00910FC2">
        <w:rPr>
          <w:sz w:val="28"/>
          <w:szCs w:val="28"/>
        </w:rPr>
        <w:t xml:space="preserve">: </w:t>
      </w:r>
      <w:r w:rsidR="004D6D6D" w:rsidRPr="00910FC2">
        <w:rPr>
          <w:sz w:val="28"/>
          <w:szCs w:val="28"/>
        </w:rPr>
        <w:t>Thôn Chiến Thắng- Đặng Cương- An Dương- Hải Phòng</w:t>
      </w:r>
      <w:r w:rsidR="00754D95" w:rsidRPr="00910FC2">
        <w:rPr>
          <w:sz w:val="28"/>
          <w:szCs w:val="28"/>
        </w:rPr>
        <w:t xml:space="preserve"> </w:t>
      </w:r>
    </w:p>
    <w:sectPr w:rsidR="006826E1" w:rsidRPr="00910FC2" w:rsidSect="00C82BFF">
      <w:pgSz w:w="12240" w:h="15840"/>
      <w:pgMar w:top="1134"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79.25pt;height:479.25pt;visibility:visible;mso-wrap-style:square" o:bullet="t">
        <v:imagedata r:id="rId1" o:title=""/>
      </v:shape>
    </w:pict>
  </w:numPicBullet>
  <w:abstractNum w:abstractNumId="0" w15:restartNumberingAfterBreak="0">
    <w:nsid w:val="2F8D6702"/>
    <w:multiLevelType w:val="hybridMultilevel"/>
    <w:tmpl w:val="20D62686"/>
    <w:lvl w:ilvl="0" w:tplc="2BB63A06">
      <w:start w:val="1"/>
      <w:numFmt w:val="bullet"/>
      <w:lvlText w:val=""/>
      <w:lvlPicBulletId w:val="0"/>
      <w:lvlJc w:val="left"/>
      <w:pPr>
        <w:tabs>
          <w:tab w:val="num" w:pos="720"/>
        </w:tabs>
        <w:ind w:left="720" w:hanging="360"/>
      </w:pPr>
      <w:rPr>
        <w:rFonts w:ascii="Symbol" w:hAnsi="Symbol" w:hint="default"/>
      </w:rPr>
    </w:lvl>
    <w:lvl w:ilvl="1" w:tplc="6E32065C" w:tentative="1">
      <w:start w:val="1"/>
      <w:numFmt w:val="bullet"/>
      <w:lvlText w:val=""/>
      <w:lvlJc w:val="left"/>
      <w:pPr>
        <w:tabs>
          <w:tab w:val="num" w:pos="1440"/>
        </w:tabs>
        <w:ind w:left="1440" w:hanging="360"/>
      </w:pPr>
      <w:rPr>
        <w:rFonts w:ascii="Symbol" w:hAnsi="Symbol" w:hint="default"/>
      </w:rPr>
    </w:lvl>
    <w:lvl w:ilvl="2" w:tplc="745C8BF8" w:tentative="1">
      <w:start w:val="1"/>
      <w:numFmt w:val="bullet"/>
      <w:lvlText w:val=""/>
      <w:lvlJc w:val="left"/>
      <w:pPr>
        <w:tabs>
          <w:tab w:val="num" w:pos="2160"/>
        </w:tabs>
        <w:ind w:left="2160" w:hanging="360"/>
      </w:pPr>
      <w:rPr>
        <w:rFonts w:ascii="Symbol" w:hAnsi="Symbol" w:hint="default"/>
      </w:rPr>
    </w:lvl>
    <w:lvl w:ilvl="3" w:tplc="3878D57E" w:tentative="1">
      <w:start w:val="1"/>
      <w:numFmt w:val="bullet"/>
      <w:lvlText w:val=""/>
      <w:lvlJc w:val="left"/>
      <w:pPr>
        <w:tabs>
          <w:tab w:val="num" w:pos="2880"/>
        </w:tabs>
        <w:ind w:left="2880" w:hanging="360"/>
      </w:pPr>
      <w:rPr>
        <w:rFonts w:ascii="Symbol" w:hAnsi="Symbol" w:hint="default"/>
      </w:rPr>
    </w:lvl>
    <w:lvl w:ilvl="4" w:tplc="B8DECAF0" w:tentative="1">
      <w:start w:val="1"/>
      <w:numFmt w:val="bullet"/>
      <w:lvlText w:val=""/>
      <w:lvlJc w:val="left"/>
      <w:pPr>
        <w:tabs>
          <w:tab w:val="num" w:pos="3600"/>
        </w:tabs>
        <w:ind w:left="3600" w:hanging="360"/>
      </w:pPr>
      <w:rPr>
        <w:rFonts w:ascii="Symbol" w:hAnsi="Symbol" w:hint="default"/>
      </w:rPr>
    </w:lvl>
    <w:lvl w:ilvl="5" w:tplc="D4D45278" w:tentative="1">
      <w:start w:val="1"/>
      <w:numFmt w:val="bullet"/>
      <w:lvlText w:val=""/>
      <w:lvlJc w:val="left"/>
      <w:pPr>
        <w:tabs>
          <w:tab w:val="num" w:pos="4320"/>
        </w:tabs>
        <w:ind w:left="4320" w:hanging="360"/>
      </w:pPr>
      <w:rPr>
        <w:rFonts w:ascii="Symbol" w:hAnsi="Symbol" w:hint="default"/>
      </w:rPr>
    </w:lvl>
    <w:lvl w:ilvl="6" w:tplc="4A98148E" w:tentative="1">
      <w:start w:val="1"/>
      <w:numFmt w:val="bullet"/>
      <w:lvlText w:val=""/>
      <w:lvlJc w:val="left"/>
      <w:pPr>
        <w:tabs>
          <w:tab w:val="num" w:pos="5040"/>
        </w:tabs>
        <w:ind w:left="5040" w:hanging="360"/>
      </w:pPr>
      <w:rPr>
        <w:rFonts w:ascii="Symbol" w:hAnsi="Symbol" w:hint="default"/>
      </w:rPr>
    </w:lvl>
    <w:lvl w:ilvl="7" w:tplc="F86CFFB4" w:tentative="1">
      <w:start w:val="1"/>
      <w:numFmt w:val="bullet"/>
      <w:lvlText w:val=""/>
      <w:lvlJc w:val="left"/>
      <w:pPr>
        <w:tabs>
          <w:tab w:val="num" w:pos="5760"/>
        </w:tabs>
        <w:ind w:left="5760" w:hanging="360"/>
      </w:pPr>
      <w:rPr>
        <w:rFonts w:ascii="Symbol" w:hAnsi="Symbol" w:hint="default"/>
      </w:rPr>
    </w:lvl>
    <w:lvl w:ilvl="8" w:tplc="310040B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234472"/>
    <w:rsid w:val="0029014F"/>
    <w:rsid w:val="004862B9"/>
    <w:rsid w:val="004D6D6D"/>
    <w:rsid w:val="005D1BCE"/>
    <w:rsid w:val="006826E1"/>
    <w:rsid w:val="006C7C76"/>
    <w:rsid w:val="006E26A7"/>
    <w:rsid w:val="006F23EF"/>
    <w:rsid w:val="00754D95"/>
    <w:rsid w:val="007B268A"/>
    <w:rsid w:val="008D5863"/>
    <w:rsid w:val="00910FC2"/>
    <w:rsid w:val="009C1A40"/>
    <w:rsid w:val="00A44F89"/>
    <w:rsid w:val="00A50125"/>
    <w:rsid w:val="00B81A98"/>
    <w:rsid w:val="00C36709"/>
    <w:rsid w:val="00C37BEE"/>
    <w:rsid w:val="00C82BFF"/>
    <w:rsid w:val="00D0539A"/>
    <w:rsid w:val="00E347C1"/>
    <w:rsid w:val="00EB5AB5"/>
    <w:rsid w:val="00F1438C"/>
    <w:rsid w:val="00F96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22916"/>
  <w15:chartTrackingRefBased/>
  <w15:docId w15:val="{11D6851F-6042-4CE7-B921-70386098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unhideWhenUsed/>
    <w:rsid w:val="004D6D6D"/>
    <w:rPr>
      <w:color w:val="0563C1" w:themeColor="hyperlink"/>
      <w:u w:val="single"/>
    </w:rPr>
  </w:style>
  <w:style w:type="character" w:styleId="UnresolvedMention">
    <w:name w:val="Unresolved Mention"/>
    <w:basedOn w:val="DefaultParagraphFont"/>
    <w:uiPriority w:val="99"/>
    <w:semiHidden/>
    <w:unhideWhenUsed/>
    <w:rsid w:val="004D6D6D"/>
    <w:rPr>
      <w:color w:val="605E5C"/>
      <w:shd w:val="clear" w:color="auto" w:fill="E1DFDD"/>
    </w:rPr>
  </w:style>
  <w:style w:type="character" w:styleId="FollowedHyperlink">
    <w:name w:val="FollowedHyperlink"/>
    <w:basedOn w:val="DefaultParagraphFont"/>
    <w:uiPriority w:val="99"/>
    <w:semiHidden/>
    <w:unhideWhenUsed/>
    <w:rsid w:val="006826E1"/>
    <w:rPr>
      <w:color w:val="954F72" w:themeColor="followedHyperlink"/>
      <w:u w:val="single"/>
    </w:rPr>
  </w:style>
  <w:style w:type="paragraph" w:styleId="ListParagraph">
    <w:name w:val="List Paragraph"/>
    <w:basedOn w:val="Normal"/>
    <w:uiPriority w:val="34"/>
    <w:qFormat/>
    <w:rsid w:val="00754D95"/>
    <w:pPr>
      <w:ind w:left="720"/>
      <w:contextualSpacing/>
    </w:pPr>
  </w:style>
  <w:style w:type="paragraph" w:styleId="NormalWeb">
    <w:name w:val="Normal (Web)"/>
    <w:basedOn w:val="Normal"/>
    <w:uiPriority w:val="99"/>
    <w:unhideWhenUsed/>
    <w:rsid w:val="00234472"/>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234472"/>
    <w:rPr>
      <w:b/>
      <w:bCs/>
    </w:rPr>
  </w:style>
  <w:style w:type="character" w:styleId="Emphasis">
    <w:name w:val="Emphasis"/>
    <w:basedOn w:val="DefaultParagraphFont"/>
    <w:uiPriority w:val="20"/>
    <w:qFormat/>
    <w:rsid w:val="002344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64849">
      <w:bodyDiv w:val="1"/>
      <w:marLeft w:val="0"/>
      <w:marRight w:val="0"/>
      <w:marTop w:val="0"/>
      <w:marBottom w:val="0"/>
      <w:divBdr>
        <w:top w:val="none" w:sz="0" w:space="0" w:color="auto"/>
        <w:left w:val="none" w:sz="0" w:space="0" w:color="auto"/>
        <w:bottom w:val="none" w:sz="0" w:space="0" w:color="auto"/>
        <w:right w:val="none" w:sz="0" w:space="0" w:color="auto"/>
      </w:divBdr>
      <w:divsChild>
        <w:div w:id="841895100">
          <w:marLeft w:val="0"/>
          <w:marRight w:val="0"/>
          <w:marTop w:val="0"/>
          <w:marBottom w:val="0"/>
          <w:divBdr>
            <w:top w:val="none" w:sz="0" w:space="0" w:color="auto"/>
            <w:left w:val="none" w:sz="0" w:space="0" w:color="auto"/>
            <w:bottom w:val="none" w:sz="0" w:space="0" w:color="auto"/>
            <w:right w:val="none" w:sz="0" w:space="0" w:color="auto"/>
          </w:divBdr>
          <w:divsChild>
            <w:div w:id="2135442361">
              <w:marLeft w:val="0"/>
              <w:marRight w:val="0"/>
              <w:marTop w:val="0"/>
              <w:marBottom w:val="0"/>
              <w:divBdr>
                <w:top w:val="none" w:sz="0" w:space="0" w:color="auto"/>
                <w:left w:val="none" w:sz="0" w:space="0" w:color="auto"/>
                <w:bottom w:val="none" w:sz="0" w:space="0" w:color="auto"/>
                <w:right w:val="none" w:sz="0" w:space="0" w:color="auto"/>
              </w:divBdr>
            </w:div>
          </w:divsChild>
        </w:div>
        <w:div w:id="1204714386">
          <w:marLeft w:val="0"/>
          <w:marRight w:val="0"/>
          <w:marTop w:val="0"/>
          <w:marBottom w:val="225"/>
          <w:divBdr>
            <w:top w:val="none" w:sz="0" w:space="0" w:color="auto"/>
            <w:left w:val="none" w:sz="0" w:space="0" w:color="auto"/>
            <w:bottom w:val="none" w:sz="0" w:space="0" w:color="auto"/>
            <w:right w:val="none" w:sz="0" w:space="0" w:color="auto"/>
          </w:divBdr>
          <w:divsChild>
            <w:div w:id="2037193645">
              <w:marLeft w:val="0"/>
              <w:marRight w:val="0"/>
              <w:marTop w:val="0"/>
              <w:marBottom w:val="0"/>
              <w:divBdr>
                <w:top w:val="none" w:sz="0" w:space="0" w:color="auto"/>
                <w:left w:val="none" w:sz="0" w:space="0" w:color="auto"/>
                <w:bottom w:val="none" w:sz="0" w:space="0" w:color="auto"/>
                <w:right w:val="none" w:sz="0" w:space="0" w:color="auto"/>
              </w:divBdr>
            </w:div>
          </w:divsChild>
        </w:div>
        <w:div w:id="2092002032">
          <w:marLeft w:val="0"/>
          <w:marRight w:val="0"/>
          <w:marTop w:val="0"/>
          <w:marBottom w:val="0"/>
          <w:divBdr>
            <w:top w:val="none" w:sz="0" w:space="0" w:color="auto"/>
            <w:left w:val="none" w:sz="0" w:space="0" w:color="auto"/>
            <w:bottom w:val="none" w:sz="0" w:space="0" w:color="auto"/>
            <w:right w:val="none" w:sz="0" w:space="0" w:color="auto"/>
          </w:divBdr>
          <w:divsChild>
            <w:div w:id="13011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13165">
      <w:bodyDiv w:val="1"/>
      <w:marLeft w:val="0"/>
      <w:marRight w:val="0"/>
      <w:marTop w:val="0"/>
      <w:marBottom w:val="0"/>
      <w:divBdr>
        <w:top w:val="none" w:sz="0" w:space="0" w:color="auto"/>
        <w:left w:val="none" w:sz="0" w:space="0" w:color="auto"/>
        <w:bottom w:val="none" w:sz="0" w:space="0" w:color="auto"/>
        <w:right w:val="none" w:sz="0" w:space="0" w:color="auto"/>
      </w:divBdr>
      <w:divsChild>
        <w:div w:id="549848285">
          <w:marLeft w:val="0"/>
          <w:marRight w:val="0"/>
          <w:marTop w:val="0"/>
          <w:marBottom w:val="0"/>
          <w:divBdr>
            <w:top w:val="none" w:sz="0" w:space="0" w:color="auto"/>
            <w:left w:val="none" w:sz="0" w:space="0" w:color="auto"/>
            <w:bottom w:val="none" w:sz="0" w:space="0" w:color="auto"/>
            <w:right w:val="none" w:sz="0" w:space="0" w:color="auto"/>
          </w:divBdr>
        </w:div>
      </w:divsChild>
    </w:div>
    <w:div w:id="1139958440">
      <w:bodyDiv w:val="1"/>
      <w:marLeft w:val="0"/>
      <w:marRight w:val="0"/>
      <w:marTop w:val="0"/>
      <w:marBottom w:val="0"/>
      <w:divBdr>
        <w:top w:val="none" w:sz="0" w:space="0" w:color="auto"/>
        <w:left w:val="none" w:sz="0" w:space="0" w:color="auto"/>
        <w:bottom w:val="none" w:sz="0" w:space="0" w:color="auto"/>
        <w:right w:val="none" w:sz="0" w:space="0" w:color="auto"/>
      </w:divBdr>
    </w:div>
    <w:div w:id="1572501318">
      <w:bodyDiv w:val="1"/>
      <w:marLeft w:val="0"/>
      <w:marRight w:val="0"/>
      <w:marTop w:val="0"/>
      <w:marBottom w:val="0"/>
      <w:divBdr>
        <w:top w:val="none" w:sz="0" w:space="0" w:color="auto"/>
        <w:left w:val="none" w:sz="0" w:space="0" w:color="auto"/>
        <w:bottom w:val="none" w:sz="0" w:space="0" w:color="auto"/>
        <w:right w:val="none" w:sz="0" w:space="0" w:color="auto"/>
      </w:divBdr>
    </w:div>
    <w:div w:id="2044553164">
      <w:bodyDiv w:val="1"/>
      <w:marLeft w:val="0"/>
      <w:marRight w:val="0"/>
      <w:marTop w:val="0"/>
      <w:marBottom w:val="0"/>
      <w:divBdr>
        <w:top w:val="none" w:sz="0" w:space="0" w:color="auto"/>
        <w:left w:val="none" w:sz="0" w:space="0" w:color="auto"/>
        <w:bottom w:val="none" w:sz="0" w:space="0" w:color="auto"/>
        <w:right w:val="none" w:sz="0" w:space="0" w:color="auto"/>
      </w:divBdr>
      <w:divsChild>
        <w:div w:id="264313773">
          <w:marLeft w:val="0"/>
          <w:marRight w:val="0"/>
          <w:marTop w:val="0"/>
          <w:marBottom w:val="0"/>
          <w:divBdr>
            <w:top w:val="none" w:sz="0" w:space="0" w:color="auto"/>
            <w:left w:val="none" w:sz="0" w:space="0" w:color="auto"/>
            <w:bottom w:val="none" w:sz="0" w:space="0" w:color="auto"/>
            <w:right w:val="none" w:sz="0" w:space="0" w:color="auto"/>
          </w:divBdr>
          <w:divsChild>
            <w:div w:id="1114208695">
              <w:marLeft w:val="0"/>
              <w:marRight w:val="0"/>
              <w:marTop w:val="0"/>
              <w:marBottom w:val="0"/>
              <w:divBdr>
                <w:top w:val="none" w:sz="0" w:space="0" w:color="auto"/>
                <w:left w:val="none" w:sz="0" w:space="0" w:color="auto"/>
                <w:bottom w:val="none" w:sz="0" w:space="0" w:color="auto"/>
                <w:right w:val="none" w:sz="0" w:space="0" w:color="auto"/>
              </w:divBdr>
            </w:div>
          </w:divsChild>
        </w:div>
        <w:div w:id="1919168203">
          <w:marLeft w:val="0"/>
          <w:marRight w:val="0"/>
          <w:marTop w:val="0"/>
          <w:marBottom w:val="225"/>
          <w:divBdr>
            <w:top w:val="none" w:sz="0" w:space="0" w:color="auto"/>
            <w:left w:val="none" w:sz="0" w:space="0" w:color="auto"/>
            <w:bottom w:val="none" w:sz="0" w:space="0" w:color="auto"/>
            <w:right w:val="none" w:sz="0" w:space="0" w:color="auto"/>
          </w:divBdr>
          <w:divsChild>
            <w:div w:id="1124882678">
              <w:marLeft w:val="0"/>
              <w:marRight w:val="0"/>
              <w:marTop w:val="0"/>
              <w:marBottom w:val="0"/>
              <w:divBdr>
                <w:top w:val="none" w:sz="0" w:space="0" w:color="auto"/>
                <w:left w:val="none" w:sz="0" w:space="0" w:color="auto"/>
                <w:bottom w:val="none" w:sz="0" w:space="0" w:color="auto"/>
                <w:right w:val="none" w:sz="0" w:space="0" w:color="auto"/>
              </w:divBdr>
            </w:div>
          </w:divsChild>
        </w:div>
        <w:div w:id="931477651">
          <w:marLeft w:val="0"/>
          <w:marRight w:val="0"/>
          <w:marTop w:val="0"/>
          <w:marBottom w:val="0"/>
          <w:divBdr>
            <w:top w:val="none" w:sz="0" w:space="0" w:color="auto"/>
            <w:left w:val="none" w:sz="0" w:space="0" w:color="auto"/>
            <w:bottom w:val="none" w:sz="0" w:space="0" w:color="auto"/>
            <w:right w:val="none" w:sz="0" w:space="0" w:color="auto"/>
          </w:divBdr>
          <w:divsChild>
            <w:div w:id="902250959">
              <w:marLeft w:val="0"/>
              <w:marRight w:val="0"/>
              <w:marTop w:val="0"/>
              <w:marBottom w:val="0"/>
              <w:divBdr>
                <w:top w:val="none" w:sz="0" w:space="0" w:color="auto"/>
                <w:left w:val="none" w:sz="0" w:space="0" w:color="auto"/>
                <w:bottom w:val="none" w:sz="0" w:space="0" w:color="auto"/>
                <w:right w:val="none" w:sz="0" w:space="0" w:color="auto"/>
              </w:divBdr>
            </w:div>
          </w:divsChild>
        </w:div>
        <w:div w:id="1390687926">
          <w:marLeft w:val="0"/>
          <w:marRight w:val="0"/>
          <w:marTop w:val="0"/>
          <w:marBottom w:val="0"/>
          <w:divBdr>
            <w:top w:val="none" w:sz="0" w:space="0" w:color="auto"/>
            <w:left w:val="none" w:sz="0" w:space="0" w:color="auto"/>
            <w:bottom w:val="none" w:sz="0" w:space="0" w:color="auto"/>
            <w:right w:val="none" w:sz="0" w:space="0" w:color="auto"/>
          </w:divBdr>
          <w:divsChild>
            <w:div w:id="17642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file.php?id=100063044269227&amp;mibextid=ZbWKwL" TargetMode="External"/><Relationship Id="rId3" Type="http://schemas.openxmlformats.org/officeDocument/2006/relationships/settings" Target="settings.xml"/><Relationship Id="rId7" Type="http://schemas.openxmlformats.org/officeDocument/2006/relationships/hyperlink" Target="https://mndangcuong.haiphong.edu.vn/homegdmn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2023-03-13T23:38:00Z</dcterms:created>
  <dcterms:modified xsi:type="dcterms:W3CDTF">2023-03-29T08:25:00Z</dcterms:modified>
</cp:coreProperties>
</file>