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169" w:rsidRDefault="000D12B7" w:rsidP="00260D45">
      <w:pPr>
        <w:pStyle w:val="NormalWeb"/>
        <w:shd w:val="clear" w:color="auto" w:fill="FFFFFF"/>
        <w:spacing w:before="120" w:beforeAutospacing="0" w:after="120" w:afterAutospacing="0"/>
        <w:jc w:val="center"/>
        <w:rPr>
          <w:rStyle w:val="15"/>
          <w:color w:val="000000"/>
          <w:sz w:val="28"/>
          <w:szCs w:val="28"/>
        </w:rPr>
      </w:pPr>
      <w:bookmarkStart w:id="0" w:name="_GoBack"/>
      <w:bookmarkEnd w:id="0"/>
      <w:r>
        <w:rPr>
          <w:rStyle w:val="15"/>
          <w:color w:val="000000"/>
          <w:sz w:val="28"/>
          <w:szCs w:val="28"/>
        </w:rPr>
        <w:t>GIÁO ÁN THI GIÁO VIÊN GIỎI CẤP TRƯỜNG</w:t>
      </w:r>
    </w:p>
    <w:p w:rsidR="000D12B7" w:rsidRDefault="000D12B7"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Đề tài: Kể chuyện cho trẻ nghe “ Chú gấu con ngoan”</w:t>
      </w:r>
    </w:p>
    <w:p w:rsidR="000D12B7" w:rsidRDefault="000D12B7"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Chủ đề : Gia đình</w:t>
      </w:r>
    </w:p>
    <w:p w:rsidR="000D12B7" w:rsidRDefault="000D12B7"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Độ tuổi: 3 – 4 tuổi</w:t>
      </w:r>
    </w:p>
    <w:p w:rsidR="000D12B7" w:rsidRDefault="000D12B7"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Lĩnh vực phát triển : PTNN</w:t>
      </w:r>
    </w:p>
    <w:p w:rsidR="00D24D64" w:rsidRDefault="00D24D64"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Người dạy : Nguyễn Thị Minh Dịu</w:t>
      </w:r>
    </w:p>
    <w:p w:rsidR="000D12B7" w:rsidRPr="000D12B7" w:rsidRDefault="00D24D64" w:rsidP="00260D45">
      <w:pPr>
        <w:pStyle w:val="NormalWeb"/>
        <w:shd w:val="clear" w:color="auto" w:fill="FFFFFF"/>
        <w:spacing w:before="120" w:beforeAutospacing="0" w:after="120" w:afterAutospacing="0"/>
        <w:jc w:val="center"/>
        <w:rPr>
          <w:rStyle w:val="15"/>
          <w:color w:val="000000"/>
          <w:sz w:val="28"/>
          <w:szCs w:val="28"/>
          <w:lang w:val="en-US"/>
        </w:rPr>
      </w:pPr>
      <w:r>
        <w:rPr>
          <w:rStyle w:val="15"/>
          <w:color w:val="000000"/>
          <w:sz w:val="28"/>
          <w:szCs w:val="28"/>
          <w:lang w:val="en-US"/>
        </w:rPr>
        <w:t xml:space="preserve">Ngày dạy </w:t>
      </w:r>
      <w:r w:rsidR="000D12B7">
        <w:rPr>
          <w:rStyle w:val="15"/>
          <w:color w:val="000000"/>
          <w:sz w:val="28"/>
          <w:szCs w:val="28"/>
          <w:lang w:val="en-US"/>
        </w:rPr>
        <w:t>: 10/11/2023</w:t>
      </w:r>
    </w:p>
    <w:p w:rsidR="00DF6169" w:rsidRDefault="00DF6169" w:rsidP="00260D45">
      <w:pPr>
        <w:shd w:val="clear" w:color="auto" w:fill="FFFFFF"/>
        <w:spacing w:before="120" w:beforeAutospacing="0" w:after="120" w:line="240" w:lineRule="auto"/>
        <w:jc w:val="both"/>
        <w:rPr>
          <w:rFonts w:ascii="Arial" w:hAnsi="Arial" w:cs="Arial"/>
          <w:color w:val="3C3C3C"/>
          <w:sz w:val="20"/>
          <w:szCs w:val="20"/>
        </w:rPr>
      </w:pPr>
      <w:r>
        <w:rPr>
          <w:rFonts w:ascii="Times New Roman" w:hAnsi="Times New Roman"/>
          <w:b/>
          <w:bCs/>
          <w:color w:val="000000"/>
          <w:sz w:val="28"/>
          <w:szCs w:val="28"/>
        </w:rPr>
        <w:t>I. Mục đích – yêu cầu</w:t>
      </w:r>
    </w:p>
    <w:p w:rsidR="00DF6169" w:rsidRDefault="00DF6169" w:rsidP="00260D45">
      <w:pPr>
        <w:shd w:val="clear" w:color="auto" w:fill="FFFFFF"/>
        <w:spacing w:before="120" w:beforeAutospacing="0" w:after="120" w:line="240" w:lineRule="auto"/>
        <w:jc w:val="both"/>
        <w:rPr>
          <w:rFonts w:ascii="Arial" w:hAnsi="Arial" w:cs="Arial"/>
          <w:color w:val="3C3C3C"/>
          <w:sz w:val="20"/>
          <w:szCs w:val="20"/>
        </w:rPr>
      </w:pPr>
      <w:r>
        <w:rPr>
          <w:rFonts w:ascii="Times New Roman" w:hAnsi="Times New Roman"/>
          <w:b/>
          <w:bCs/>
          <w:color w:val="000000"/>
          <w:sz w:val="28"/>
          <w:szCs w:val="28"/>
        </w:rPr>
        <w:t>1. Kiến thức:</w:t>
      </w:r>
    </w:p>
    <w:p w:rsidR="00DD4EB1" w:rsidRDefault="00DF6169" w:rsidP="00260D45">
      <w:pPr>
        <w:spacing w:before="120" w:beforeAutospacing="0" w:after="120" w:line="240" w:lineRule="auto"/>
        <w:rPr>
          <w:rFonts w:ascii="Times New Roman" w:hAnsi="Times New Roman"/>
          <w:sz w:val="28"/>
          <w:szCs w:val="28"/>
        </w:rPr>
      </w:pPr>
      <w:r w:rsidRPr="00DF6169">
        <w:rPr>
          <w:rFonts w:ascii="Times New Roman" w:hAnsi="Times New Roman"/>
          <w:sz w:val="28"/>
          <w:szCs w:val="28"/>
        </w:rPr>
        <w:t xml:space="preserve">- Trẻ nhớ tên truyện, nhân vật trong truyện. </w:t>
      </w:r>
    </w:p>
    <w:p w:rsidR="00DF6169" w:rsidRDefault="00DF6169" w:rsidP="00260D45">
      <w:pPr>
        <w:spacing w:before="120" w:beforeAutospacing="0" w:after="120" w:line="240" w:lineRule="auto"/>
        <w:rPr>
          <w:rFonts w:ascii="Times New Roman" w:hAnsi="Times New Roman"/>
          <w:sz w:val="28"/>
          <w:szCs w:val="28"/>
        </w:rPr>
      </w:pPr>
      <w:r>
        <w:rPr>
          <w:rFonts w:ascii="Times New Roman" w:hAnsi="Times New Roman"/>
          <w:sz w:val="28"/>
          <w:szCs w:val="28"/>
        </w:rPr>
        <w:t>- Trẻ hiểu nội dung câu truyện .</w:t>
      </w:r>
    </w:p>
    <w:p w:rsidR="00DF6169" w:rsidRPr="00542489" w:rsidRDefault="00DF6169" w:rsidP="00260D45">
      <w:pPr>
        <w:spacing w:before="120" w:beforeAutospacing="0" w:after="120" w:line="240" w:lineRule="auto"/>
        <w:rPr>
          <w:rFonts w:ascii="Times New Roman" w:hAnsi="Times New Roman"/>
          <w:b/>
          <w:sz w:val="28"/>
          <w:szCs w:val="28"/>
        </w:rPr>
      </w:pPr>
      <w:r w:rsidRPr="00542489">
        <w:rPr>
          <w:rFonts w:ascii="Times New Roman" w:hAnsi="Times New Roman"/>
          <w:b/>
          <w:sz w:val="28"/>
          <w:szCs w:val="28"/>
        </w:rPr>
        <w:t>2. Kỹ năng</w:t>
      </w:r>
    </w:p>
    <w:p w:rsidR="00DF6169" w:rsidRDefault="00DF616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rPr>
        <w:t>- Rèn kỹ năng phát tri</w:t>
      </w:r>
      <w:r w:rsidR="002E3F94">
        <w:rPr>
          <w:rFonts w:ascii="Times New Roman" w:hAnsi="Times New Roman"/>
          <w:sz w:val="28"/>
          <w:szCs w:val="28"/>
        </w:rPr>
        <w:t>ển ngôn ngữ cho trẻ: Trẻ ph</w:t>
      </w:r>
      <w:r w:rsidR="009F2822">
        <w:rPr>
          <w:rFonts w:ascii="Times New Roman" w:hAnsi="Times New Roman"/>
          <w:sz w:val="28"/>
          <w:szCs w:val="28"/>
          <w:lang w:val="en-US"/>
        </w:rPr>
        <w:t>át âm chính xác, trả lời câu hỏi của cô rõ lời.</w:t>
      </w:r>
    </w:p>
    <w:p w:rsidR="009F2822" w:rsidRPr="00542489" w:rsidRDefault="009F2822"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3. Thái độ:</w:t>
      </w:r>
    </w:p>
    <w:p w:rsidR="009F2822" w:rsidRDefault="009F282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Trẻ hứng thú tích cực tham gia hoạt động.</w:t>
      </w:r>
    </w:p>
    <w:p w:rsidR="009F2822" w:rsidRDefault="009F282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Giáo dục t</w:t>
      </w:r>
      <w:r w:rsidR="005B0E7B">
        <w:rPr>
          <w:rFonts w:ascii="Times New Roman" w:hAnsi="Times New Roman"/>
          <w:sz w:val="28"/>
          <w:szCs w:val="28"/>
          <w:lang w:val="en-US"/>
        </w:rPr>
        <w:t>rẻ biết nói lời cảm ơn khi được ai đó cho, tặng quà. Biết quan tâm tới những người thân trong gia đình</w:t>
      </w:r>
      <w:r>
        <w:rPr>
          <w:rFonts w:ascii="Times New Roman" w:hAnsi="Times New Roman"/>
          <w:sz w:val="28"/>
          <w:szCs w:val="28"/>
          <w:lang w:val="en-US"/>
        </w:rPr>
        <w:t>.</w:t>
      </w:r>
    </w:p>
    <w:p w:rsidR="009F2822" w:rsidRPr="00542489" w:rsidRDefault="009F2822"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II/ Chuẩn bị</w:t>
      </w:r>
    </w:p>
    <w:p w:rsidR="009F2822" w:rsidRDefault="00B93DC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Video truyện “Chú gấu con ngoan”</w:t>
      </w:r>
      <w:r w:rsidR="009F2822">
        <w:rPr>
          <w:rFonts w:ascii="Times New Roman" w:hAnsi="Times New Roman"/>
          <w:sz w:val="28"/>
          <w:szCs w:val="28"/>
          <w:lang w:val="en-US"/>
        </w:rPr>
        <w:t>.</w:t>
      </w:r>
    </w:p>
    <w:p w:rsidR="009F2822" w:rsidRDefault="00B93DC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Sa bàn rối truyện “Chú gấu con ngoan”</w:t>
      </w:r>
      <w:r w:rsidR="009F2822">
        <w:rPr>
          <w:rFonts w:ascii="Times New Roman" w:hAnsi="Times New Roman"/>
          <w:sz w:val="28"/>
          <w:szCs w:val="28"/>
          <w:lang w:val="en-US"/>
        </w:rPr>
        <w:t>.</w:t>
      </w:r>
    </w:p>
    <w:p w:rsidR="009F2822" w:rsidRDefault="00AB1993"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Giỏ quà, nhạc bài hát “Cả nhà thương nhau”</w:t>
      </w:r>
    </w:p>
    <w:p w:rsidR="009F2822" w:rsidRPr="00542489" w:rsidRDefault="009F2822"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III/ Tiến hành</w:t>
      </w:r>
    </w:p>
    <w:p w:rsidR="009F2822" w:rsidRPr="00542489" w:rsidRDefault="009F2822"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1. Ổn định tổ chức</w:t>
      </w:r>
    </w:p>
    <w:p w:rsidR="00662052" w:rsidRDefault="0066205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Cô tạo tình huống đến thăm lớp và tặng quà cho cả lớp.</w:t>
      </w:r>
    </w:p>
    <w:p w:rsidR="00662052" w:rsidRDefault="0066205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+ĐT: Cô tặng quà gì cho chúng mình?</w:t>
      </w:r>
    </w:p>
    <w:p w:rsidR="00662052" w:rsidRDefault="0066205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w:t>
      </w:r>
      <w:r w:rsidR="00AB1993">
        <w:rPr>
          <w:rFonts w:ascii="Times New Roman" w:hAnsi="Times New Roman"/>
          <w:sz w:val="28"/>
          <w:szCs w:val="28"/>
          <w:lang w:val="en-US"/>
        </w:rPr>
        <w:t xml:space="preserve"> </w:t>
      </w:r>
      <w:r>
        <w:rPr>
          <w:rFonts w:ascii="Times New Roman" w:hAnsi="Times New Roman"/>
          <w:sz w:val="28"/>
          <w:szCs w:val="28"/>
          <w:lang w:val="en-US"/>
        </w:rPr>
        <w:t>Khi được cô tặng quà cho các con phải làm gì?</w:t>
      </w:r>
    </w:p>
    <w:p w:rsidR="003D1972" w:rsidRDefault="0066205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Cô dẫn dắt vào truyện: Cô biết có một bạn Gấu rất ngoan, lễ phép. Khi được mọi người cho quà bạn đã biết nói lời cảm ơn và không quên chia sẻ món quà của mình cho những người thân trong gia đình. Để biết được câu truyện đó là câu truyện gì các con chú ý nghe cô kể chuyện “Chú gấu con ngoan”.</w:t>
      </w:r>
    </w:p>
    <w:p w:rsidR="003D1972" w:rsidRPr="00542489" w:rsidRDefault="003D1972"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2. Nội</w:t>
      </w:r>
      <w:r w:rsidR="00AB1993">
        <w:rPr>
          <w:rFonts w:ascii="Times New Roman" w:hAnsi="Times New Roman"/>
          <w:b/>
          <w:sz w:val="28"/>
          <w:szCs w:val="28"/>
          <w:lang w:val="en-US"/>
        </w:rPr>
        <w:t xml:space="preserve"> </w:t>
      </w:r>
      <w:r w:rsidRPr="00542489">
        <w:rPr>
          <w:rFonts w:ascii="Times New Roman" w:hAnsi="Times New Roman"/>
          <w:b/>
          <w:sz w:val="28"/>
          <w:szCs w:val="28"/>
          <w:lang w:val="en-US"/>
        </w:rPr>
        <w:t>dung</w:t>
      </w:r>
    </w:p>
    <w:p w:rsidR="003D1972" w:rsidRPr="005B0E7B" w:rsidRDefault="00AB1993" w:rsidP="00260D45">
      <w:pPr>
        <w:spacing w:before="120" w:beforeAutospacing="0" w:after="120" w:line="240" w:lineRule="auto"/>
        <w:rPr>
          <w:rFonts w:ascii="Times New Roman" w:hAnsi="Times New Roman"/>
          <w:b/>
          <w:sz w:val="28"/>
          <w:szCs w:val="28"/>
          <w:lang w:val="en-US"/>
        </w:rPr>
      </w:pPr>
      <w:r>
        <w:rPr>
          <w:rFonts w:ascii="Times New Roman" w:hAnsi="Times New Roman"/>
          <w:b/>
          <w:sz w:val="28"/>
          <w:szCs w:val="28"/>
          <w:lang w:val="en-US"/>
        </w:rPr>
        <w:t>Hoạt động 1: Kể ch</w:t>
      </w:r>
      <w:r w:rsidR="003D1972" w:rsidRPr="005B0E7B">
        <w:rPr>
          <w:rFonts w:ascii="Times New Roman" w:hAnsi="Times New Roman"/>
          <w:b/>
          <w:sz w:val="28"/>
          <w:szCs w:val="28"/>
          <w:lang w:val="en-US"/>
        </w:rPr>
        <w:t>uyện cho trẻ nghe</w:t>
      </w:r>
    </w:p>
    <w:p w:rsidR="003D1972" w:rsidRDefault="003D197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Cô kể cho trẻ nghe kết hợp ánh mắt, cử chỉ, điệu bộ.</w:t>
      </w:r>
    </w:p>
    <w:p w:rsidR="00B93DC2" w:rsidRDefault="003D1972" w:rsidP="00260D45">
      <w:pPr>
        <w:spacing w:before="120" w:beforeAutospacing="0" w:after="120" w:line="240" w:lineRule="auto"/>
        <w:rPr>
          <w:rFonts w:ascii="Times New Roman" w:hAnsi="Times New Roman"/>
          <w:sz w:val="28"/>
          <w:szCs w:val="28"/>
        </w:rPr>
      </w:pPr>
      <w:r>
        <w:rPr>
          <w:rFonts w:ascii="Times New Roman" w:hAnsi="Times New Roman"/>
          <w:sz w:val="28"/>
          <w:szCs w:val="28"/>
          <w:lang w:val="en-US"/>
        </w:rPr>
        <w:lastRenderedPageBreak/>
        <w:t xml:space="preserve">- Cô tóm tắt nội dung truyện: </w:t>
      </w:r>
      <w:r w:rsidR="008154A6">
        <w:rPr>
          <w:rFonts w:ascii="Times New Roman" w:hAnsi="Times New Roman"/>
          <w:sz w:val="28"/>
          <w:szCs w:val="28"/>
          <w:lang w:val="en-US"/>
        </w:rPr>
        <w:t xml:space="preserve">Câu truyện kể về </w:t>
      </w:r>
      <w:r w:rsidR="00B93DC2">
        <w:rPr>
          <w:rFonts w:ascii="Times New Roman" w:hAnsi="Times New Roman"/>
          <w:sz w:val="28"/>
          <w:szCs w:val="28"/>
          <w:lang w:val="en-US"/>
        </w:rPr>
        <w:t xml:space="preserve">bạn </w:t>
      </w:r>
      <w:r w:rsidR="00B93DC2" w:rsidRPr="00B93DC2">
        <w:rPr>
          <w:rFonts w:ascii="Times New Roman" w:hAnsi="Times New Roman"/>
          <w:bCs/>
          <w:sz w:val="28"/>
          <w:szCs w:val="28"/>
        </w:rPr>
        <w:t>Gấu</w:t>
      </w:r>
      <w:r w:rsidR="00B93DC2" w:rsidRPr="00B93DC2">
        <w:rPr>
          <w:rFonts w:ascii="Times New Roman" w:hAnsi="Times New Roman"/>
          <w:sz w:val="28"/>
          <w:szCs w:val="28"/>
        </w:rPr>
        <w:t> </w:t>
      </w:r>
      <w:r w:rsidR="00B93DC2" w:rsidRPr="00B93DC2">
        <w:rPr>
          <w:rFonts w:ascii="Times New Roman" w:hAnsi="Times New Roman"/>
          <w:bCs/>
          <w:sz w:val="28"/>
          <w:szCs w:val="28"/>
        </w:rPr>
        <w:t>con</w:t>
      </w:r>
      <w:r w:rsidR="00B93DC2">
        <w:rPr>
          <w:rFonts w:ascii="Times New Roman" w:hAnsi="Times New Roman"/>
          <w:sz w:val="28"/>
          <w:szCs w:val="28"/>
        </w:rPr>
        <w:t> được bác V</w:t>
      </w:r>
      <w:r w:rsidR="00B93DC2" w:rsidRPr="00B93DC2">
        <w:rPr>
          <w:rFonts w:ascii="Times New Roman" w:hAnsi="Times New Roman"/>
          <w:sz w:val="28"/>
          <w:szCs w:val="28"/>
        </w:rPr>
        <w:t>oi tặng rổ lê </w:t>
      </w:r>
      <w:r w:rsidR="00B93DC2" w:rsidRPr="00B93DC2">
        <w:rPr>
          <w:rFonts w:ascii="Times New Roman" w:hAnsi="Times New Roman"/>
          <w:bCs/>
          <w:sz w:val="28"/>
          <w:szCs w:val="28"/>
        </w:rPr>
        <w:t>gấu</w:t>
      </w:r>
      <w:r w:rsidR="00B93DC2" w:rsidRPr="00B93DC2">
        <w:rPr>
          <w:rFonts w:ascii="Times New Roman" w:hAnsi="Times New Roman"/>
          <w:sz w:val="28"/>
          <w:szCs w:val="28"/>
        </w:rPr>
        <w:t> </w:t>
      </w:r>
      <w:r w:rsidR="00B93DC2" w:rsidRPr="00B93DC2">
        <w:rPr>
          <w:rFonts w:ascii="Times New Roman" w:hAnsi="Times New Roman"/>
          <w:bCs/>
          <w:sz w:val="28"/>
          <w:szCs w:val="28"/>
        </w:rPr>
        <w:t>con</w:t>
      </w:r>
      <w:r w:rsidR="00B93DC2" w:rsidRPr="00B93DC2">
        <w:rPr>
          <w:rFonts w:ascii="Times New Roman" w:hAnsi="Times New Roman"/>
          <w:sz w:val="28"/>
          <w:szCs w:val="28"/>
        </w:rPr>
        <w:t> đã mang quả to nhất biếu ông nội, chọn quả thứ hai biếu mẹ, quả thứ ba cho </w:t>
      </w:r>
      <w:r w:rsidR="00B93DC2" w:rsidRPr="00B93DC2">
        <w:rPr>
          <w:rFonts w:ascii="Times New Roman" w:hAnsi="Times New Roman"/>
          <w:bCs/>
          <w:sz w:val="28"/>
          <w:szCs w:val="28"/>
        </w:rPr>
        <w:t>gấu</w:t>
      </w:r>
      <w:r w:rsidR="00B93DC2" w:rsidRPr="00B93DC2">
        <w:rPr>
          <w:rFonts w:ascii="Times New Roman" w:hAnsi="Times New Roman"/>
          <w:sz w:val="28"/>
          <w:szCs w:val="28"/>
        </w:rPr>
        <w:t> em.</w:t>
      </w:r>
      <w:r w:rsidR="00B93DC2">
        <w:rPr>
          <w:rFonts w:ascii="Times New Roman" w:hAnsi="Times New Roman"/>
          <w:sz w:val="28"/>
          <w:szCs w:val="28"/>
          <w:lang w:val="en-US"/>
        </w:rPr>
        <w:t xml:space="preserve"> </w:t>
      </w:r>
      <w:r w:rsidR="00B93DC2">
        <w:rPr>
          <w:rFonts w:ascii="Times New Roman" w:hAnsi="Times New Roman"/>
          <w:sz w:val="28"/>
          <w:szCs w:val="28"/>
        </w:rPr>
        <w:t>Thấy gấu em vui gấu con cũng vui theo.</w:t>
      </w:r>
    </w:p>
    <w:p w:rsidR="00AB1993" w:rsidRPr="00AB1993" w:rsidRDefault="00AB1993" w:rsidP="00260D45">
      <w:pPr>
        <w:spacing w:before="120" w:beforeAutospacing="0" w:after="120" w:line="240" w:lineRule="auto"/>
        <w:rPr>
          <w:rFonts w:ascii="Arial" w:hAnsi="Arial" w:cs="Arial"/>
          <w:sz w:val="21"/>
          <w:szCs w:val="21"/>
          <w:lang w:val="en-US"/>
        </w:rPr>
      </w:pPr>
      <w:r>
        <w:rPr>
          <w:rFonts w:ascii="Times New Roman" w:hAnsi="Times New Roman"/>
          <w:sz w:val="28"/>
          <w:szCs w:val="28"/>
          <w:lang w:val="en-US"/>
        </w:rPr>
        <w:t>- Chuyển tiếp: Cô cùng trẻ hát bài hát “Cả nhà thương nhau”</w:t>
      </w:r>
    </w:p>
    <w:p w:rsidR="00D77C61" w:rsidRDefault="00B93DC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Cô cho trẻ xem video truyện trên máy vi tính</w:t>
      </w:r>
      <w:r w:rsidR="00D77C61">
        <w:rPr>
          <w:rFonts w:ascii="Times New Roman" w:hAnsi="Times New Roman"/>
          <w:sz w:val="28"/>
          <w:szCs w:val="28"/>
          <w:lang w:val="en-US"/>
        </w:rPr>
        <w:t>.</w:t>
      </w:r>
    </w:p>
    <w:p w:rsidR="00D77C61" w:rsidRPr="00542489" w:rsidRDefault="005B0E7B" w:rsidP="00260D45">
      <w:pPr>
        <w:spacing w:before="120" w:beforeAutospacing="0" w:after="120" w:line="240" w:lineRule="auto"/>
        <w:rPr>
          <w:rFonts w:ascii="Times New Roman" w:hAnsi="Times New Roman"/>
          <w:b/>
          <w:sz w:val="28"/>
          <w:szCs w:val="28"/>
          <w:lang w:val="en-US"/>
        </w:rPr>
      </w:pPr>
      <w:r>
        <w:rPr>
          <w:rFonts w:ascii="Times New Roman" w:hAnsi="Times New Roman"/>
          <w:b/>
          <w:sz w:val="28"/>
          <w:szCs w:val="28"/>
          <w:lang w:val="en-US"/>
        </w:rPr>
        <w:t>Hoạt động 2: Đàm thoại tìm hiểu nội dung truyện</w:t>
      </w:r>
    </w:p>
    <w:p w:rsidR="00D77C61" w:rsidRDefault="00D77C61"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Cô vừa k</w:t>
      </w:r>
      <w:r w:rsidR="00B93DC2">
        <w:rPr>
          <w:rFonts w:ascii="Times New Roman" w:hAnsi="Times New Roman"/>
          <w:sz w:val="28"/>
          <w:szCs w:val="28"/>
          <w:lang w:val="en-US"/>
        </w:rPr>
        <w:t>ể cho các con nghe câu tr</w:t>
      </w:r>
      <w:r>
        <w:rPr>
          <w:rFonts w:ascii="Times New Roman" w:hAnsi="Times New Roman"/>
          <w:sz w:val="28"/>
          <w:szCs w:val="28"/>
          <w:lang w:val="en-US"/>
        </w:rPr>
        <w:t>uyện gì?</w:t>
      </w:r>
    </w:p>
    <w:p w:rsidR="00D77C61" w:rsidRDefault="00D77C61"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Trong truyện có những nhân vật nào?</w:t>
      </w:r>
    </w:p>
    <w:p w:rsidR="00D77C61" w:rsidRDefault="00D77C61"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w:t>
      </w:r>
      <w:r w:rsidR="00B93DC2">
        <w:rPr>
          <w:rFonts w:ascii="Times New Roman" w:hAnsi="Times New Roman"/>
          <w:sz w:val="28"/>
          <w:szCs w:val="28"/>
          <w:lang w:val="en-US"/>
        </w:rPr>
        <w:t>Bác Voi tặng cho gấu con quả gì</w:t>
      </w:r>
      <w:r>
        <w:rPr>
          <w:rFonts w:ascii="Times New Roman" w:hAnsi="Times New Roman"/>
          <w:sz w:val="28"/>
          <w:szCs w:val="28"/>
          <w:lang w:val="en-US"/>
        </w:rPr>
        <w:t>?</w:t>
      </w:r>
    </w:p>
    <w:p w:rsidR="00D77C61" w:rsidRDefault="00B93DC2"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Quả lê to nhất Gấu con biếu ai</w:t>
      </w:r>
      <w:r w:rsidR="00D77C61">
        <w:rPr>
          <w:rFonts w:ascii="Times New Roman" w:hAnsi="Times New Roman"/>
          <w:sz w:val="28"/>
          <w:szCs w:val="28"/>
          <w:lang w:val="en-US"/>
        </w:rPr>
        <w:t>?</w:t>
      </w:r>
    </w:p>
    <w:p w:rsidR="00D77C61"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Ông nội khen Gấu con như thế nào</w:t>
      </w:r>
      <w:r w:rsidR="00D77C61">
        <w:rPr>
          <w:rFonts w:ascii="Times New Roman" w:hAnsi="Times New Roman"/>
          <w:sz w:val="28"/>
          <w:szCs w:val="28"/>
          <w:lang w:val="en-US"/>
        </w:rPr>
        <w:t>?</w:t>
      </w:r>
    </w:p>
    <w:p w:rsidR="00D77C61"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Gấu con mang quả lê to thứ nhì biếu ai </w:t>
      </w:r>
      <w:r w:rsidR="00D77C61">
        <w:rPr>
          <w:rFonts w:ascii="Times New Roman" w:hAnsi="Times New Roman"/>
          <w:sz w:val="28"/>
          <w:szCs w:val="28"/>
          <w:lang w:val="en-US"/>
        </w:rPr>
        <w:t>?</w:t>
      </w:r>
    </w:p>
    <w:p w:rsidR="002B1809"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Gấu mẹ nói gì với Gấu con?</w:t>
      </w:r>
    </w:p>
    <w:p w:rsidR="00D77C61"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Gấu con còn mang lê cho ai nữa</w:t>
      </w:r>
      <w:r w:rsidR="00D77C61">
        <w:rPr>
          <w:rFonts w:ascii="Times New Roman" w:hAnsi="Times New Roman"/>
          <w:sz w:val="28"/>
          <w:szCs w:val="28"/>
          <w:lang w:val="en-US"/>
        </w:rPr>
        <w:t>?</w:t>
      </w:r>
    </w:p>
    <w:p w:rsidR="00320E86" w:rsidRDefault="00320E86"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Qua </w:t>
      </w:r>
      <w:r w:rsidR="002B1809">
        <w:rPr>
          <w:rFonts w:ascii="Times New Roman" w:hAnsi="Times New Roman"/>
          <w:sz w:val="28"/>
          <w:szCs w:val="28"/>
          <w:lang w:val="en-US"/>
        </w:rPr>
        <w:t>câu truyện này con học được điều gì</w:t>
      </w:r>
      <w:r>
        <w:rPr>
          <w:rFonts w:ascii="Times New Roman" w:hAnsi="Times New Roman"/>
          <w:sz w:val="28"/>
          <w:szCs w:val="28"/>
          <w:lang w:val="en-US"/>
        </w:rPr>
        <w:t>?</w:t>
      </w:r>
    </w:p>
    <w:p w:rsidR="002B1809" w:rsidRDefault="00320E86"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-&gt; Cô khái quát và giáo dụ</w:t>
      </w:r>
      <w:r w:rsidR="002B1809">
        <w:rPr>
          <w:rFonts w:ascii="Times New Roman" w:hAnsi="Times New Roman"/>
          <w:sz w:val="28"/>
          <w:szCs w:val="28"/>
          <w:lang w:val="en-US"/>
        </w:rPr>
        <w:t>c trẻ khi ai đó cho thứ gì phải biết nói lời cảm ơn và biết chia cho người lớn và em nhỏ.</w:t>
      </w:r>
    </w:p>
    <w:p w:rsidR="00D02BDA" w:rsidRPr="00542489" w:rsidRDefault="00D02BDA"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Hoạt động 3: Củng cố</w:t>
      </w:r>
    </w:p>
    <w:p w:rsidR="00D02BDA" w:rsidRDefault="00AB1993"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w:t>
      </w:r>
      <w:r w:rsidR="00D02BDA">
        <w:rPr>
          <w:rFonts w:ascii="Times New Roman" w:hAnsi="Times New Roman"/>
          <w:sz w:val="28"/>
          <w:szCs w:val="28"/>
          <w:lang w:val="en-US"/>
        </w:rPr>
        <w:t>Cô cho trẻ xem chương trình sân khấu rối</w:t>
      </w:r>
    </w:p>
    <w:p w:rsidR="000D12B7"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 xml:space="preserve">- Cô </w:t>
      </w:r>
      <w:r w:rsidR="000D12B7">
        <w:rPr>
          <w:rFonts w:ascii="Times New Roman" w:hAnsi="Times New Roman"/>
          <w:sz w:val="28"/>
          <w:szCs w:val="28"/>
          <w:lang w:val="en-US"/>
        </w:rPr>
        <w:t>cho trẻ dóng vai các nhân vật kể lại câu truyện</w:t>
      </w:r>
    </w:p>
    <w:p w:rsidR="00D02BDA" w:rsidRPr="00542489" w:rsidRDefault="00D02BDA" w:rsidP="00260D45">
      <w:pPr>
        <w:spacing w:before="120" w:beforeAutospacing="0" w:after="120" w:line="240" w:lineRule="auto"/>
        <w:rPr>
          <w:rFonts w:ascii="Times New Roman" w:hAnsi="Times New Roman"/>
          <w:b/>
          <w:sz w:val="28"/>
          <w:szCs w:val="28"/>
          <w:lang w:val="en-US"/>
        </w:rPr>
      </w:pPr>
      <w:r w:rsidRPr="00542489">
        <w:rPr>
          <w:rFonts w:ascii="Times New Roman" w:hAnsi="Times New Roman"/>
          <w:b/>
          <w:sz w:val="28"/>
          <w:szCs w:val="28"/>
          <w:lang w:val="en-US"/>
        </w:rPr>
        <w:t>3. Kết thúc</w:t>
      </w:r>
    </w:p>
    <w:p w:rsidR="00D02BDA" w:rsidRDefault="002B1809" w:rsidP="00260D45">
      <w:pPr>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Cô nhận xét</w:t>
      </w:r>
      <w:r w:rsidR="00D02BDA">
        <w:rPr>
          <w:rFonts w:ascii="Times New Roman" w:hAnsi="Times New Roman"/>
          <w:sz w:val="28"/>
          <w:szCs w:val="28"/>
          <w:lang w:val="en-US"/>
        </w:rPr>
        <w:t xml:space="preserve"> và kết thúc tiết học.</w:t>
      </w:r>
    </w:p>
    <w:p w:rsidR="00D8035C" w:rsidRDefault="00D8035C" w:rsidP="00260D45">
      <w:pPr>
        <w:spacing w:before="120" w:beforeAutospacing="0" w:after="120" w:line="240" w:lineRule="auto"/>
        <w:rPr>
          <w:rFonts w:ascii="Times New Roman" w:hAnsi="Times New Roman"/>
          <w:sz w:val="28"/>
          <w:szCs w:val="28"/>
          <w:lang w:val="en-US"/>
        </w:rPr>
      </w:pPr>
    </w:p>
    <w:p w:rsidR="00D8035C" w:rsidRDefault="00D8035C" w:rsidP="00260D45">
      <w:pPr>
        <w:spacing w:before="120" w:beforeAutospacing="0" w:after="120" w:line="240" w:lineRule="auto"/>
        <w:rPr>
          <w:rFonts w:ascii="Times New Roman" w:hAnsi="Times New Roman"/>
          <w:sz w:val="28"/>
          <w:szCs w:val="28"/>
          <w:lang w:val="en-US"/>
        </w:rPr>
      </w:pPr>
    </w:p>
    <w:p w:rsidR="00FB29D9" w:rsidRDefault="00FB29D9" w:rsidP="00260D45">
      <w:pPr>
        <w:tabs>
          <w:tab w:val="left" w:pos="8355"/>
        </w:tabs>
        <w:spacing w:before="120" w:beforeAutospacing="0" w:after="120" w:line="240" w:lineRule="auto"/>
        <w:rPr>
          <w:rFonts w:ascii="Times New Roman" w:hAnsi="Times New Roman"/>
          <w:sz w:val="28"/>
          <w:szCs w:val="28"/>
          <w:lang w:val="en-US"/>
        </w:rPr>
      </w:pPr>
      <w:r>
        <w:rPr>
          <w:rFonts w:ascii="Times New Roman" w:hAnsi="Times New Roman"/>
          <w:sz w:val="28"/>
          <w:szCs w:val="28"/>
          <w:lang w:val="en-US"/>
        </w:rPr>
        <w:tab/>
      </w:r>
    </w:p>
    <w:p w:rsidR="00D8035C" w:rsidRPr="00FB29D9" w:rsidRDefault="00FB29D9" w:rsidP="00260D45">
      <w:pPr>
        <w:tabs>
          <w:tab w:val="left" w:pos="8355"/>
        </w:tabs>
        <w:spacing w:before="120" w:beforeAutospacing="0" w:after="120" w:line="240" w:lineRule="auto"/>
        <w:rPr>
          <w:rFonts w:ascii="Times New Roman" w:hAnsi="Times New Roman"/>
          <w:b/>
          <w:sz w:val="28"/>
          <w:szCs w:val="28"/>
          <w:lang w:val="en-US"/>
        </w:rPr>
      </w:pPr>
      <w:r w:rsidRPr="00FB29D9">
        <w:rPr>
          <w:rFonts w:ascii="Times New Roman" w:hAnsi="Times New Roman"/>
          <w:b/>
          <w:sz w:val="28"/>
          <w:szCs w:val="28"/>
          <w:lang w:val="en-US"/>
        </w:rPr>
        <w:t xml:space="preserve">                                                                                              Người  thực  hiện</w:t>
      </w:r>
    </w:p>
    <w:p w:rsidR="00D8035C" w:rsidRPr="00FB29D9" w:rsidRDefault="00FB29D9" w:rsidP="00260D45">
      <w:pPr>
        <w:spacing w:before="120" w:beforeAutospacing="0" w:after="120" w:line="240" w:lineRule="auto"/>
        <w:rPr>
          <w:rFonts w:ascii="Times New Roman" w:hAnsi="Times New Roman"/>
          <w:b/>
          <w:sz w:val="28"/>
          <w:szCs w:val="28"/>
          <w:lang w:val="en-US"/>
        </w:rPr>
      </w:pPr>
      <w:r w:rsidRPr="00FB29D9">
        <w:rPr>
          <w:rFonts w:ascii="Times New Roman" w:hAnsi="Times New Roman"/>
          <w:b/>
          <w:sz w:val="28"/>
          <w:szCs w:val="28"/>
          <w:lang w:val="en-US"/>
        </w:rPr>
        <w:t xml:space="preserve">                                               </w:t>
      </w:r>
    </w:p>
    <w:p w:rsidR="00FB29D9" w:rsidRPr="00FB29D9" w:rsidRDefault="00FB29D9" w:rsidP="00260D45">
      <w:pPr>
        <w:spacing w:before="120" w:beforeAutospacing="0" w:after="120" w:line="240" w:lineRule="auto"/>
        <w:rPr>
          <w:rFonts w:ascii="Times New Roman" w:hAnsi="Times New Roman"/>
          <w:b/>
          <w:sz w:val="28"/>
          <w:szCs w:val="28"/>
          <w:lang w:val="en-US"/>
        </w:rPr>
      </w:pPr>
      <w:r w:rsidRPr="00FB29D9">
        <w:rPr>
          <w:rFonts w:ascii="Times New Roman" w:hAnsi="Times New Roman"/>
          <w:b/>
          <w:sz w:val="28"/>
          <w:szCs w:val="28"/>
          <w:lang w:val="en-US"/>
        </w:rPr>
        <w:t xml:space="preserve">                                                                     </w:t>
      </w:r>
      <w:r>
        <w:rPr>
          <w:rFonts w:ascii="Times New Roman" w:hAnsi="Times New Roman"/>
          <w:b/>
          <w:sz w:val="28"/>
          <w:szCs w:val="28"/>
          <w:lang w:val="en-US"/>
        </w:rPr>
        <w:t xml:space="preserve">                      </w:t>
      </w:r>
      <w:r w:rsidRPr="00FB29D9">
        <w:rPr>
          <w:rFonts w:ascii="Times New Roman" w:hAnsi="Times New Roman"/>
          <w:b/>
          <w:sz w:val="28"/>
          <w:szCs w:val="28"/>
          <w:lang w:val="en-US"/>
        </w:rPr>
        <w:t xml:space="preserve">Nguyễn Thị Minh Dịu  </w:t>
      </w:r>
    </w:p>
    <w:p w:rsidR="00B071D7" w:rsidRDefault="00FB29D9" w:rsidP="00D8035C">
      <w:pPr>
        <w:spacing w:before="0" w:beforeAutospacing="0" w:after="0" w:line="360" w:lineRule="auto"/>
        <w:rPr>
          <w:rFonts w:ascii="Times New Roman" w:hAnsi="Times New Roman"/>
          <w:sz w:val="28"/>
          <w:szCs w:val="28"/>
          <w:lang w:val="en-US"/>
        </w:rPr>
      </w:pPr>
      <w:r>
        <w:rPr>
          <w:rFonts w:ascii="Times New Roman" w:hAnsi="Times New Roman"/>
          <w:sz w:val="28"/>
          <w:szCs w:val="28"/>
          <w:lang w:val="en-US"/>
        </w:rPr>
        <w:t xml:space="preserve">                                                                                    </w:t>
      </w:r>
    </w:p>
    <w:p w:rsidR="00FB29D9" w:rsidRPr="002E3F94" w:rsidRDefault="00FB29D9" w:rsidP="00D8035C">
      <w:pPr>
        <w:spacing w:before="0" w:beforeAutospacing="0" w:after="0" w:line="360" w:lineRule="auto"/>
        <w:rPr>
          <w:rFonts w:ascii="Times New Roman" w:hAnsi="Times New Roman"/>
          <w:sz w:val="28"/>
          <w:szCs w:val="28"/>
          <w:lang w:val="en-US"/>
        </w:rPr>
      </w:pPr>
      <w:r>
        <w:rPr>
          <w:rFonts w:ascii="Times New Roman" w:hAnsi="Times New Roman"/>
          <w:sz w:val="28"/>
          <w:szCs w:val="28"/>
          <w:lang w:val="en-US"/>
        </w:rPr>
        <w:t xml:space="preserve">                                                          </w:t>
      </w:r>
    </w:p>
    <w:sectPr w:rsidR="00FB29D9" w:rsidRPr="002E3F94" w:rsidSect="00260D45">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69"/>
    <w:rsid w:val="000D12B7"/>
    <w:rsid w:val="00260D45"/>
    <w:rsid w:val="002B1809"/>
    <w:rsid w:val="002E3F94"/>
    <w:rsid w:val="00320E86"/>
    <w:rsid w:val="003549AD"/>
    <w:rsid w:val="003D1972"/>
    <w:rsid w:val="00542489"/>
    <w:rsid w:val="005B0E7B"/>
    <w:rsid w:val="005B7975"/>
    <w:rsid w:val="00662052"/>
    <w:rsid w:val="007677D9"/>
    <w:rsid w:val="008154A6"/>
    <w:rsid w:val="009B0E3A"/>
    <w:rsid w:val="009F2822"/>
    <w:rsid w:val="00AB1993"/>
    <w:rsid w:val="00B071D7"/>
    <w:rsid w:val="00B93DC2"/>
    <w:rsid w:val="00C626A7"/>
    <w:rsid w:val="00D02BDA"/>
    <w:rsid w:val="00D24D64"/>
    <w:rsid w:val="00D77C61"/>
    <w:rsid w:val="00D8035C"/>
    <w:rsid w:val="00DD4EB1"/>
    <w:rsid w:val="00DF3D11"/>
    <w:rsid w:val="00DF6169"/>
    <w:rsid w:val="00E05A35"/>
    <w:rsid w:val="00ED73F6"/>
    <w:rsid w:val="00F805FA"/>
    <w:rsid w:val="00FB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FE84F-FD98-4DEE-ACA3-054F893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169"/>
    <w:pPr>
      <w:spacing w:before="100" w:beforeAutospacing="1" w:line="273" w:lineRule="auto"/>
    </w:pPr>
    <w:rPr>
      <w:rFonts w:ascii="Calibri" w:eastAsia="Times New Roman" w:hAnsi="Calibr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169"/>
    <w:pPr>
      <w:spacing w:after="100" w:afterAutospacing="1" w:line="240" w:lineRule="auto"/>
    </w:pPr>
    <w:rPr>
      <w:rFonts w:ascii="Times New Roman" w:hAnsi="Times New Roman"/>
      <w:sz w:val="24"/>
      <w:szCs w:val="24"/>
    </w:rPr>
  </w:style>
  <w:style w:type="character" w:customStyle="1" w:styleId="15">
    <w:name w:val="15"/>
    <w:basedOn w:val="DefaultParagraphFont"/>
    <w:rsid w:val="00DF6169"/>
    <w:rPr>
      <w:rFonts w:ascii="Times New Roman" w:hAnsi="Times New Roman" w:cs="Times New Roman" w:hint="default"/>
      <w:b/>
      <w:bCs/>
    </w:rPr>
  </w:style>
  <w:style w:type="paragraph" w:styleId="ListParagraph">
    <w:name w:val="List Paragraph"/>
    <w:basedOn w:val="Normal"/>
    <w:uiPriority w:val="34"/>
    <w:qFormat/>
    <w:rsid w:val="009F2822"/>
    <w:pPr>
      <w:ind w:left="720"/>
      <w:contextualSpacing/>
    </w:pPr>
  </w:style>
  <w:style w:type="paragraph" w:styleId="BalloonText">
    <w:name w:val="Balloon Text"/>
    <w:basedOn w:val="Normal"/>
    <w:link w:val="BalloonTextChar"/>
    <w:uiPriority w:val="99"/>
    <w:semiHidden/>
    <w:unhideWhenUsed/>
    <w:rsid w:val="00D24D6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64"/>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Hanh</dc:creator>
  <cp:lastModifiedBy>Hoang Phat</cp:lastModifiedBy>
  <cp:revision>2</cp:revision>
  <cp:lastPrinted>2023-11-07T11:38:00Z</cp:lastPrinted>
  <dcterms:created xsi:type="dcterms:W3CDTF">2023-11-09T00:32:00Z</dcterms:created>
  <dcterms:modified xsi:type="dcterms:W3CDTF">2023-11-09T00:32:00Z</dcterms:modified>
</cp:coreProperties>
</file>