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60775B" w14:textId="30B64F85" w:rsidR="00CD41BB" w:rsidRPr="00CD41BB" w:rsidRDefault="00CD41BB" w:rsidP="00CD41BB">
      <w:pPr>
        <w:spacing w:before="300" w:after="150" w:line="240" w:lineRule="auto"/>
        <w:jc w:val="center"/>
        <w:outlineLvl w:val="0"/>
        <w:rPr>
          <w:rFonts w:eastAsia="Times New Roman" w:cs="Times New Roman"/>
          <w:b/>
          <w:kern w:val="36"/>
          <w:sz w:val="40"/>
          <w:szCs w:val="40"/>
        </w:rPr>
      </w:pPr>
      <w:r w:rsidRPr="00CD41BB">
        <w:rPr>
          <w:rFonts w:eastAsia="Times New Roman" w:cs="Times New Roman"/>
          <w:b/>
          <w:kern w:val="36"/>
          <w:sz w:val="40"/>
          <w:szCs w:val="40"/>
        </w:rPr>
        <w:t>CHUẨN BỊ T</w:t>
      </w:r>
      <w:r>
        <w:rPr>
          <w:rFonts w:eastAsia="Times New Roman" w:cs="Times New Roman"/>
          <w:b/>
          <w:kern w:val="36"/>
          <w:sz w:val="40"/>
          <w:szCs w:val="40"/>
        </w:rPr>
        <w:t>ÂM THẾ CHO TRẺ 5 TUỔI VÀO LỚP 1</w:t>
      </w:r>
    </w:p>
    <w:p w14:paraId="255D257B" w14:textId="201E8DA5" w:rsidR="00CD41BB" w:rsidRPr="00CD41BB" w:rsidRDefault="00CD41BB" w:rsidP="00CD41BB">
      <w:pPr>
        <w:shd w:val="clear" w:color="auto" w:fill="FFFFFF"/>
        <w:spacing w:after="150" w:line="240" w:lineRule="auto"/>
        <w:jc w:val="center"/>
        <w:rPr>
          <w:rFonts w:ascii="Roboto" w:eastAsia="Times New Roman" w:hAnsi="Roboto" w:cs="Times New Roman"/>
          <w:color w:val="333333"/>
          <w:sz w:val="20"/>
          <w:szCs w:val="20"/>
        </w:rPr>
      </w:pPr>
    </w:p>
    <w:p w14:paraId="0173B0AF" w14:textId="77777777" w:rsidR="00CD41BB" w:rsidRPr="00CD41BB" w:rsidRDefault="00CD41BB" w:rsidP="00CD41BB">
      <w:pPr>
        <w:shd w:val="clear" w:color="auto" w:fill="FFFFFF"/>
        <w:spacing w:after="195" w:line="240" w:lineRule="auto"/>
        <w:ind w:firstLine="720"/>
        <w:rPr>
          <w:rFonts w:ascii="Roboto" w:eastAsia="Times New Roman" w:hAnsi="Roboto" w:cs="Times New Roman"/>
          <w:sz w:val="20"/>
          <w:szCs w:val="20"/>
        </w:rPr>
      </w:pPr>
      <w:r w:rsidRPr="00CD41BB">
        <w:rPr>
          <w:rFonts w:eastAsia="Times New Roman" w:cs="Times New Roman"/>
          <w:szCs w:val="28"/>
        </w:rPr>
        <w:t>Kính thưa các bậc phụ huynh, chuẩn bị vào lớp 1 là một bước ngoặt vô cùng quan trọng của giai đoạn trẻ thơ. Trong giai đoạn này bố mẹ hãy là những người gần gũi, người bạn của trẻ, quan tâm, chia sẻ và động viên trẻ và chuẩn bị đầy đủ hành trang cho trẻ tự tin bước vào một môi trường học tập mới, môi trường trường tiểu học.</w:t>
      </w:r>
    </w:p>
    <w:p w14:paraId="21404AA1" w14:textId="663CB735" w:rsidR="00E11B8C" w:rsidRPr="00215220" w:rsidRDefault="00CD41BB" w:rsidP="00CD41BB">
      <w:pPr>
        <w:shd w:val="clear" w:color="auto" w:fill="FFFFFF"/>
        <w:spacing w:after="195" w:line="240" w:lineRule="auto"/>
        <w:rPr>
          <w:rFonts w:eastAsia="Times New Roman" w:cs="Times New Roman"/>
          <w:szCs w:val="28"/>
        </w:rPr>
      </w:pPr>
      <w:r w:rsidRPr="00CD41BB">
        <w:rPr>
          <w:rFonts w:eastAsia="Times New Roman" w:cs="Times New Roman"/>
          <w:szCs w:val="28"/>
        </w:rPr>
        <w:t>          Lên lớp 1 là bước chuyển biến lớn về tâm lí và hoạt động hằng ngày của trẻ. Ở trường Mầm non hoạt động chủ đạo của trẻ là hoạt động vui chơi, ở trường trẻ được học mà chơi, chơi mà học thông qua vui chơi trẻ khám phá tìm tòi, học hỏi, phát triển các kĩ năng, óc sáng taọ… Trẻ có thể tham gia các hoạt động ngoài trời, được tự do chạy nhảy, tham gia trải nghiệm các thí nghiệm hay chơi và khám phá ở các góc.. Đặc biệt cả ngày ở trường bé được cô giáo chăm sóc từng bữa ăn, giấc ngủ, được cô yêu thương như một người mẹ thứ 2, nhiều khi phụ huynh có thể đưa con đến trường muộn hơn hoặc đón muộn hơn giờ quy định…</w:t>
      </w:r>
    </w:p>
    <w:p w14:paraId="3A7BCE9E" w14:textId="09CAC261" w:rsidR="00E11B8C" w:rsidRDefault="00087925" w:rsidP="00CD41BB">
      <w:pPr>
        <w:shd w:val="clear" w:color="auto" w:fill="FFFFFF"/>
        <w:spacing w:after="195" w:line="240" w:lineRule="auto"/>
        <w:rPr>
          <w:rFonts w:eastAsia="Times New Roman" w:cs="Times New Roman"/>
          <w:i/>
          <w:color w:val="FF0000"/>
          <w:szCs w:val="28"/>
        </w:rPr>
      </w:pPr>
      <w:r>
        <w:rPr>
          <w:noProof/>
        </w:rPr>
        <w:drawing>
          <wp:inline distT="0" distB="0" distL="0" distR="0" wp14:anchorId="4D4423A3" wp14:editId="21CB9CFB">
            <wp:extent cx="6367145" cy="381183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29719" cy="3849299"/>
                    </a:xfrm>
                    <a:prstGeom prst="rect">
                      <a:avLst/>
                    </a:prstGeom>
                  </pic:spPr>
                </pic:pic>
              </a:graphicData>
            </a:graphic>
          </wp:inline>
        </w:drawing>
      </w:r>
    </w:p>
    <w:p w14:paraId="3A997736" w14:textId="5E41D6E4" w:rsidR="00215220" w:rsidRDefault="00A6710E" w:rsidP="00CD41BB">
      <w:pPr>
        <w:shd w:val="clear" w:color="auto" w:fill="FFFFFF"/>
        <w:spacing w:after="195" w:line="240" w:lineRule="auto"/>
        <w:rPr>
          <w:rFonts w:eastAsia="Times New Roman" w:cs="Times New Roman"/>
          <w:szCs w:val="28"/>
        </w:rPr>
      </w:pPr>
      <w:r>
        <w:rPr>
          <w:noProof/>
        </w:rPr>
        <w:lastRenderedPageBreak/>
        <w:drawing>
          <wp:inline distT="0" distB="0" distL="0" distR="0" wp14:anchorId="1EDDD1F4" wp14:editId="1548F86A">
            <wp:extent cx="6610120" cy="4362345"/>
            <wp:effectExtent l="0"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32990" cy="4377438"/>
                    </a:xfrm>
                    <a:prstGeom prst="rect">
                      <a:avLst/>
                    </a:prstGeom>
                  </pic:spPr>
                </pic:pic>
              </a:graphicData>
            </a:graphic>
          </wp:inline>
        </w:drawing>
      </w:r>
      <w:r>
        <w:rPr>
          <w:noProof/>
        </w:rPr>
        <w:drawing>
          <wp:inline distT="0" distB="0" distL="0" distR="0" wp14:anchorId="32408F22" wp14:editId="1C4F5757">
            <wp:extent cx="6599103" cy="3822499"/>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31977" cy="3841541"/>
                    </a:xfrm>
                    <a:prstGeom prst="rect">
                      <a:avLst/>
                    </a:prstGeom>
                  </pic:spPr>
                </pic:pic>
              </a:graphicData>
            </a:graphic>
          </wp:inline>
        </w:drawing>
      </w:r>
    </w:p>
    <w:p w14:paraId="7E4B34C9" w14:textId="441E0C01" w:rsidR="00A6710E" w:rsidRDefault="00A6710E" w:rsidP="00CD41BB">
      <w:pPr>
        <w:shd w:val="clear" w:color="auto" w:fill="FFFFFF"/>
        <w:spacing w:after="195" w:line="240" w:lineRule="auto"/>
        <w:rPr>
          <w:rFonts w:eastAsia="Times New Roman" w:cs="Times New Roman"/>
          <w:szCs w:val="28"/>
        </w:rPr>
      </w:pPr>
      <w:r>
        <w:rPr>
          <w:noProof/>
        </w:rPr>
        <w:lastRenderedPageBreak/>
        <w:drawing>
          <wp:inline distT="0" distB="0" distL="0" distR="0" wp14:anchorId="4FBF698A" wp14:editId="5AE12EEA">
            <wp:extent cx="6665204" cy="380047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79008" cy="3808346"/>
                    </a:xfrm>
                    <a:prstGeom prst="rect">
                      <a:avLst/>
                    </a:prstGeom>
                  </pic:spPr>
                </pic:pic>
              </a:graphicData>
            </a:graphic>
          </wp:inline>
        </w:drawing>
      </w:r>
    </w:p>
    <w:p w14:paraId="56C835C4" w14:textId="46B8CCE6" w:rsidR="00CD41BB" w:rsidRDefault="00CD41BB" w:rsidP="00CD41BB">
      <w:pPr>
        <w:shd w:val="clear" w:color="auto" w:fill="FFFFFF"/>
        <w:spacing w:after="195" w:line="240" w:lineRule="auto"/>
        <w:rPr>
          <w:rFonts w:eastAsia="Times New Roman" w:cs="Times New Roman"/>
          <w:szCs w:val="28"/>
        </w:rPr>
      </w:pPr>
      <w:r w:rsidRPr="00CD41BB">
        <w:rPr>
          <w:rFonts w:eastAsia="Times New Roman" w:cs="Times New Roman"/>
          <w:szCs w:val="28"/>
        </w:rPr>
        <w:t>Nhưng khi lên lớp 1 trẻ chuyển sang hoạt động học là chủ đạo, một phương thúc học tập đòi hỏi trẻ phải tập trung, kỉ luật, các con không được thoải mái chạy nhảy trong lớp thay vào đó là những dãy bàn dãy ghế, với bút sách và vở. Vào buổi sáng các con phải dậy sớm đi học và nhiều hoạt động trong ngày thay đổi: trưa các con về ăn cơm và ngủ tại nhà sau đó chiều các con phải dậy sớm đi học…</w:t>
      </w:r>
    </w:p>
    <w:p w14:paraId="3AB24BDB" w14:textId="7F6D7DDD" w:rsidR="00E11B8C" w:rsidRDefault="00AC15B4" w:rsidP="002A73C7">
      <w:pPr>
        <w:shd w:val="clear" w:color="auto" w:fill="FFFFFF"/>
        <w:spacing w:after="195" w:line="240" w:lineRule="auto"/>
        <w:rPr>
          <w:rFonts w:eastAsia="Times New Roman" w:cs="Times New Roman"/>
          <w:i/>
          <w:color w:val="FF0000"/>
          <w:szCs w:val="28"/>
        </w:rPr>
      </w:pPr>
      <w:r>
        <w:rPr>
          <w:noProof/>
        </w:rPr>
        <w:drawing>
          <wp:inline distT="0" distB="0" distL="0" distR="0" wp14:anchorId="2061D316" wp14:editId="29644A47">
            <wp:extent cx="6840044" cy="2798284"/>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64907" cy="2808456"/>
                    </a:xfrm>
                    <a:prstGeom prst="rect">
                      <a:avLst/>
                    </a:prstGeom>
                  </pic:spPr>
                </pic:pic>
              </a:graphicData>
            </a:graphic>
          </wp:inline>
        </w:drawing>
      </w:r>
    </w:p>
    <w:p w14:paraId="212295B6" w14:textId="77777777" w:rsidR="00CD41BB" w:rsidRPr="00CD41BB" w:rsidRDefault="00CD41BB" w:rsidP="00CD41BB">
      <w:pPr>
        <w:shd w:val="clear" w:color="auto" w:fill="FFFFFF"/>
        <w:spacing w:after="195" w:line="240" w:lineRule="auto"/>
        <w:rPr>
          <w:rFonts w:ascii="Roboto" w:eastAsia="Times New Roman" w:hAnsi="Roboto" w:cs="Times New Roman"/>
          <w:sz w:val="20"/>
          <w:szCs w:val="20"/>
        </w:rPr>
      </w:pPr>
      <w:r w:rsidRPr="00CD41BB">
        <w:rPr>
          <w:rFonts w:eastAsia="Times New Roman" w:cs="Times New Roman"/>
          <w:szCs w:val="28"/>
        </w:rPr>
        <w:t>Vì vậy các bậc phụ huynh cần chuẩn bị tốt cho trẻ những điều sau:</w:t>
      </w:r>
    </w:p>
    <w:p w14:paraId="1AD14FE3" w14:textId="77777777" w:rsidR="00087925" w:rsidRDefault="00CD41BB" w:rsidP="00CD41BB">
      <w:pPr>
        <w:shd w:val="clear" w:color="auto" w:fill="FFFFFF"/>
        <w:spacing w:after="195" w:line="240" w:lineRule="auto"/>
        <w:rPr>
          <w:rFonts w:eastAsia="Times New Roman" w:cs="Times New Roman"/>
          <w:szCs w:val="28"/>
        </w:rPr>
      </w:pPr>
      <w:r w:rsidRPr="00087925">
        <w:rPr>
          <w:rFonts w:eastAsia="Times New Roman" w:cs="Times New Roman"/>
          <w:b/>
          <w:bCs/>
          <w:szCs w:val="28"/>
        </w:rPr>
        <w:t>          1. Chuẩn bị tâm thế cho trẻ vào lớp 1</w:t>
      </w:r>
      <w:r w:rsidRPr="00CD41BB">
        <w:rPr>
          <w:rFonts w:eastAsia="Times New Roman" w:cs="Times New Roman"/>
          <w:szCs w:val="28"/>
        </w:rPr>
        <w:t xml:space="preserve">: </w:t>
      </w:r>
    </w:p>
    <w:p w14:paraId="46D632A5" w14:textId="77777777" w:rsidR="00CD41BB" w:rsidRDefault="00087925" w:rsidP="00CD41BB">
      <w:pPr>
        <w:shd w:val="clear" w:color="auto" w:fill="FFFFFF"/>
        <w:spacing w:after="195" w:line="240" w:lineRule="auto"/>
        <w:rPr>
          <w:rFonts w:eastAsia="Times New Roman" w:cs="Times New Roman"/>
          <w:szCs w:val="28"/>
        </w:rPr>
      </w:pPr>
      <w:r>
        <w:rPr>
          <w:rFonts w:eastAsia="Times New Roman" w:cs="Times New Roman"/>
          <w:szCs w:val="28"/>
        </w:rPr>
        <w:lastRenderedPageBreak/>
        <w:t xml:space="preserve">  </w:t>
      </w:r>
      <w:r w:rsidR="00CD41BB" w:rsidRPr="00CD41BB">
        <w:rPr>
          <w:rFonts w:eastAsia="Times New Roman" w:cs="Times New Roman"/>
          <w:szCs w:val="28"/>
        </w:rPr>
        <w:t xml:space="preserve">Các bậc phụ huynh có thể trở con đi qua trường tiểu học và trò chuyện với con đôi </w:t>
      </w:r>
      <w:r w:rsidR="008F6FB2">
        <w:rPr>
          <w:rFonts w:eastAsia="Times New Roman" w:cs="Times New Roman"/>
          <w:szCs w:val="28"/>
        </w:rPr>
        <w:t>đ</w:t>
      </w:r>
      <w:r w:rsidR="00CD41BB" w:rsidRPr="00CD41BB">
        <w:rPr>
          <w:rFonts w:eastAsia="Times New Roman" w:cs="Times New Roman"/>
          <w:szCs w:val="28"/>
        </w:rPr>
        <w:t>iều về trường tiểu học.</w:t>
      </w:r>
    </w:p>
    <w:p w14:paraId="0C9F06C1" w14:textId="0E781D98" w:rsidR="00E11B8C" w:rsidRDefault="006E3E56" w:rsidP="00CD41BB">
      <w:pPr>
        <w:shd w:val="clear" w:color="auto" w:fill="FFFFFF"/>
        <w:spacing w:after="195" w:line="240" w:lineRule="auto"/>
        <w:rPr>
          <w:rFonts w:eastAsia="Times New Roman" w:cs="Times New Roman"/>
          <w:i/>
          <w:color w:val="FF0000"/>
          <w:szCs w:val="28"/>
        </w:rPr>
      </w:pPr>
      <w:r>
        <w:rPr>
          <w:i/>
          <w:noProof/>
          <w:color w:val="FF0000"/>
          <w:szCs w:val="28"/>
        </w:rPr>
        <w:drawing>
          <wp:inline distT="0" distB="0" distL="0" distR="0" wp14:anchorId="6C89D66D" wp14:editId="2430F352">
            <wp:extent cx="6509826" cy="3437263"/>
            <wp:effectExtent l="0" t="0" r="5715"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38350" cy="3452324"/>
                    </a:xfrm>
                    <a:prstGeom prst="rect">
                      <a:avLst/>
                    </a:prstGeom>
                    <a:noFill/>
                    <a:ln>
                      <a:noFill/>
                    </a:ln>
                  </pic:spPr>
                </pic:pic>
              </a:graphicData>
            </a:graphic>
          </wp:inline>
        </w:drawing>
      </w:r>
    </w:p>
    <w:p w14:paraId="4BD2CAE4" w14:textId="6D9BF5A1" w:rsidR="00E11B8C" w:rsidRDefault="006E3E56" w:rsidP="00CD41BB">
      <w:pPr>
        <w:shd w:val="clear" w:color="auto" w:fill="FFFFFF"/>
        <w:spacing w:after="195" w:line="240" w:lineRule="auto"/>
        <w:rPr>
          <w:rFonts w:eastAsia="Times New Roman" w:cs="Times New Roman"/>
          <w:i/>
          <w:color w:val="FF0000"/>
          <w:szCs w:val="28"/>
        </w:rPr>
      </w:pPr>
      <w:r>
        <w:rPr>
          <w:noProof/>
        </w:rPr>
        <w:drawing>
          <wp:inline distT="0" distB="0" distL="0" distR="0" wp14:anchorId="132B03F2" wp14:editId="4FFC0269">
            <wp:extent cx="6508744" cy="3415229"/>
            <wp:effectExtent l="0" t="0" r="6985" b="0"/>
            <wp:docPr id="14" name="Picture 14" descr="Học sinh cả nước khai giảng năm học mới vào ngày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ọc sinh cả nước khai giảng năm học mới vào ngày 5/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8181" cy="3451663"/>
                    </a:xfrm>
                    <a:prstGeom prst="rect">
                      <a:avLst/>
                    </a:prstGeom>
                    <a:noFill/>
                    <a:ln>
                      <a:noFill/>
                    </a:ln>
                  </pic:spPr>
                </pic:pic>
              </a:graphicData>
            </a:graphic>
          </wp:inline>
        </w:drawing>
      </w:r>
    </w:p>
    <w:p w14:paraId="2B1B11A9" w14:textId="00C45787" w:rsidR="00CD41BB" w:rsidRPr="00CD41BB" w:rsidRDefault="006E3E56" w:rsidP="00CD41BB">
      <w:pPr>
        <w:shd w:val="clear" w:color="auto" w:fill="FFFFFF"/>
        <w:spacing w:after="195" w:line="240" w:lineRule="auto"/>
        <w:rPr>
          <w:rFonts w:ascii="Roboto" w:eastAsia="Times New Roman" w:hAnsi="Roboto" w:cs="Times New Roman"/>
          <w:sz w:val="20"/>
          <w:szCs w:val="20"/>
        </w:rPr>
      </w:pPr>
      <w:r>
        <w:rPr>
          <w:rFonts w:eastAsia="Times New Roman" w:cs="Times New Roman"/>
          <w:szCs w:val="28"/>
        </w:rPr>
        <w:t xml:space="preserve">      </w:t>
      </w:r>
      <w:r w:rsidR="00CD41BB" w:rsidRPr="00CD41BB">
        <w:rPr>
          <w:rFonts w:eastAsia="Times New Roman" w:cs="Times New Roman"/>
          <w:szCs w:val="28"/>
        </w:rPr>
        <w:t> Bên cạnh đó phụ huynh giới thiệu th</w:t>
      </w:r>
      <w:r w:rsidR="00E11B8C">
        <w:rPr>
          <w:rFonts w:eastAsia="Times New Roman" w:cs="Times New Roman"/>
          <w:szCs w:val="28"/>
        </w:rPr>
        <w:t>ê</w:t>
      </w:r>
      <w:r w:rsidR="00CD41BB" w:rsidRPr="00CD41BB">
        <w:rPr>
          <w:rFonts w:eastAsia="Times New Roman" w:cs="Times New Roman"/>
          <w:szCs w:val="28"/>
        </w:rPr>
        <w:t>m về các đồ dung cần thiết khi lên lớp 1: cặp, sách vở, bút… Để trẻ ham thích khi vào lớp 1.</w:t>
      </w:r>
    </w:p>
    <w:p w14:paraId="5CAEBE4A" w14:textId="77777777" w:rsidR="005F30F4" w:rsidRDefault="005F30F4" w:rsidP="00CD41BB">
      <w:pPr>
        <w:shd w:val="clear" w:color="auto" w:fill="FFFFFF"/>
        <w:spacing w:after="150" w:line="240" w:lineRule="auto"/>
        <w:jc w:val="center"/>
        <w:rPr>
          <w:rFonts w:ascii="Roboto" w:eastAsia="Times New Roman" w:hAnsi="Roboto" w:cs="Times New Roman"/>
          <w:noProof/>
          <w:sz w:val="20"/>
          <w:szCs w:val="20"/>
        </w:rPr>
      </w:pPr>
    </w:p>
    <w:p w14:paraId="48813A3D" w14:textId="2F11E5EF" w:rsidR="00CD41BB" w:rsidRPr="00CD41BB" w:rsidRDefault="00CD41BB" w:rsidP="00CD41BB">
      <w:pPr>
        <w:shd w:val="clear" w:color="auto" w:fill="FFFFFF"/>
        <w:spacing w:after="150" w:line="240" w:lineRule="auto"/>
        <w:jc w:val="center"/>
        <w:rPr>
          <w:rFonts w:ascii="Roboto" w:eastAsia="Times New Roman" w:hAnsi="Roboto" w:cs="Times New Roman"/>
          <w:sz w:val="20"/>
          <w:szCs w:val="20"/>
        </w:rPr>
      </w:pPr>
      <w:r w:rsidRPr="00CD41BB">
        <w:rPr>
          <w:rFonts w:ascii="Roboto" w:eastAsia="Times New Roman" w:hAnsi="Roboto" w:cs="Times New Roman"/>
          <w:noProof/>
          <w:sz w:val="20"/>
          <w:szCs w:val="20"/>
        </w:rPr>
        <w:lastRenderedPageBreak/>
        <w:drawing>
          <wp:inline distT="0" distB="0" distL="0" distR="0" wp14:anchorId="20BF3A6D" wp14:editId="6FFBD98F">
            <wp:extent cx="5695315" cy="2820318"/>
            <wp:effectExtent l="0" t="0" r="635" b="0"/>
            <wp:docPr id="9" name="Picture 9" descr="http://thtayphong.pgdtienhai.edu.vn/upload/38036/fck/files/z2495270770638_b5240d09bf02018c56d4070bbb71f7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htayphong.pgdtienhai.edu.vn/upload/38036/fck/files/z2495270770638_b5240d09bf02018c56d4070bbb71f7ed(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07970" cy="2826585"/>
                    </a:xfrm>
                    <a:prstGeom prst="rect">
                      <a:avLst/>
                    </a:prstGeom>
                    <a:noFill/>
                    <a:ln>
                      <a:noFill/>
                    </a:ln>
                  </pic:spPr>
                </pic:pic>
              </a:graphicData>
            </a:graphic>
          </wp:inline>
        </w:drawing>
      </w:r>
    </w:p>
    <w:p w14:paraId="20A418B1" w14:textId="77777777" w:rsidR="00CD41BB" w:rsidRPr="00CD41BB" w:rsidRDefault="00CD41BB" w:rsidP="00CD41BB">
      <w:pPr>
        <w:shd w:val="clear" w:color="auto" w:fill="FFFFFF"/>
        <w:spacing w:after="150" w:line="240" w:lineRule="auto"/>
        <w:jc w:val="center"/>
        <w:rPr>
          <w:rFonts w:ascii="Roboto" w:eastAsia="Times New Roman" w:hAnsi="Roboto" w:cs="Times New Roman"/>
          <w:sz w:val="20"/>
          <w:szCs w:val="20"/>
        </w:rPr>
      </w:pPr>
      <w:r w:rsidRPr="00CD41BB">
        <w:rPr>
          <w:rFonts w:ascii="Roboto" w:eastAsia="Times New Roman" w:hAnsi="Roboto" w:cs="Times New Roman"/>
          <w:noProof/>
          <w:sz w:val="20"/>
          <w:szCs w:val="20"/>
        </w:rPr>
        <w:drawing>
          <wp:inline distT="0" distB="0" distL="0" distR="0" wp14:anchorId="6FB464E1" wp14:editId="64C4819F">
            <wp:extent cx="5993130" cy="2622015"/>
            <wp:effectExtent l="0" t="0" r="7620" b="6985"/>
            <wp:docPr id="10" name="Picture 10" descr="http://thtayphong.pgdtienhai.edu.vn/upload/38036/fck/files/z2495270772998_db82e27920b14a8de398521d42d177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htayphong.pgdtienhai.edu.vn/upload/38036/fck/files/z2495270772998_db82e27920b14a8de398521d42d177a4(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99306" cy="2624717"/>
                    </a:xfrm>
                    <a:prstGeom prst="rect">
                      <a:avLst/>
                    </a:prstGeom>
                    <a:noFill/>
                    <a:ln>
                      <a:noFill/>
                    </a:ln>
                  </pic:spPr>
                </pic:pic>
              </a:graphicData>
            </a:graphic>
          </wp:inline>
        </w:drawing>
      </w:r>
    </w:p>
    <w:p w14:paraId="525412AB" w14:textId="77777777" w:rsidR="00CD41BB" w:rsidRPr="00CD41BB" w:rsidRDefault="00CD41BB" w:rsidP="00CD41BB">
      <w:pPr>
        <w:shd w:val="clear" w:color="auto" w:fill="FFFFFF"/>
        <w:spacing w:after="195" w:line="240" w:lineRule="auto"/>
        <w:jc w:val="center"/>
        <w:rPr>
          <w:rFonts w:ascii="Roboto" w:eastAsia="Times New Roman" w:hAnsi="Roboto" w:cs="Times New Roman"/>
          <w:sz w:val="20"/>
          <w:szCs w:val="20"/>
        </w:rPr>
      </w:pPr>
      <w:r w:rsidRPr="00CD41BB">
        <w:rPr>
          <w:rFonts w:eastAsia="Times New Roman" w:cs="Times New Roman"/>
          <w:noProof/>
          <w:szCs w:val="28"/>
        </w:rPr>
        <w:drawing>
          <wp:inline distT="0" distB="0" distL="0" distR="0" wp14:anchorId="67A4BB7D" wp14:editId="0BF84C57">
            <wp:extent cx="5980651" cy="2721166"/>
            <wp:effectExtent l="0" t="0" r="1270" b="3175"/>
            <wp:docPr id="11" name="Picture 11" descr="http://thtayphong.pgdtienhai.edu.vn/upload/38036/fck/files/z2495270773000_064839d615dcd8652fc74fb4ac19e85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htayphong.pgdtienhai.edu.vn/upload/38036/fck/files/z2495270773000_064839d615dcd8652fc74fb4ac19e85c(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07930" cy="2733578"/>
                    </a:xfrm>
                    <a:prstGeom prst="rect">
                      <a:avLst/>
                    </a:prstGeom>
                    <a:noFill/>
                    <a:ln>
                      <a:noFill/>
                    </a:ln>
                  </pic:spPr>
                </pic:pic>
              </a:graphicData>
            </a:graphic>
          </wp:inline>
        </w:drawing>
      </w:r>
    </w:p>
    <w:p w14:paraId="7E5D1830" w14:textId="77777777" w:rsidR="00CD41BB" w:rsidRPr="00087925" w:rsidRDefault="00CD41BB" w:rsidP="00CD41BB">
      <w:pPr>
        <w:shd w:val="clear" w:color="auto" w:fill="FFFFFF"/>
        <w:spacing w:after="195" w:line="240" w:lineRule="auto"/>
        <w:rPr>
          <w:rFonts w:ascii="Roboto" w:eastAsia="Times New Roman" w:hAnsi="Roboto" w:cs="Times New Roman"/>
          <w:b/>
          <w:bCs/>
          <w:sz w:val="20"/>
          <w:szCs w:val="20"/>
        </w:rPr>
      </w:pPr>
      <w:r w:rsidRPr="00087925">
        <w:rPr>
          <w:rFonts w:eastAsia="Times New Roman" w:cs="Times New Roman"/>
          <w:b/>
          <w:bCs/>
          <w:szCs w:val="28"/>
        </w:rPr>
        <w:lastRenderedPageBreak/>
        <w:t>2. Chuẩn bị tốt kĩ năng tiền đọc và tập viết cho trẻ.</w:t>
      </w:r>
    </w:p>
    <w:p w14:paraId="5475E31F" w14:textId="3B8123DC" w:rsidR="00CD41BB" w:rsidRDefault="00CD41BB" w:rsidP="00CD41BB">
      <w:pPr>
        <w:shd w:val="clear" w:color="auto" w:fill="FFFFFF"/>
        <w:spacing w:after="195" w:line="240" w:lineRule="auto"/>
        <w:rPr>
          <w:rFonts w:eastAsia="Times New Roman" w:cs="Times New Roman"/>
          <w:szCs w:val="28"/>
        </w:rPr>
      </w:pPr>
      <w:r w:rsidRPr="00CD41BB">
        <w:rPr>
          <w:rFonts w:eastAsia="Times New Roman" w:cs="Times New Roman"/>
          <w:szCs w:val="28"/>
        </w:rPr>
        <w:t xml:space="preserve">- Bao gồm kĩ năng sắp xếp bàn ghế, cầm sách, cách cầm bút, mở vở, mở sách, tư thế ngồi và </w:t>
      </w:r>
      <w:r w:rsidR="00087925">
        <w:rPr>
          <w:rFonts w:eastAsia="Times New Roman" w:cs="Times New Roman"/>
          <w:szCs w:val="28"/>
        </w:rPr>
        <w:t>các</w:t>
      </w:r>
      <w:r w:rsidRPr="00CD41BB">
        <w:rPr>
          <w:rFonts w:eastAsia="Times New Roman" w:cs="Times New Roman"/>
          <w:szCs w:val="28"/>
        </w:rPr>
        <w:t xml:space="preserve"> kĩ năng gọn gàng ngăn nắp sắp xếp đồ dung học tập.</w:t>
      </w:r>
    </w:p>
    <w:p w14:paraId="644987EF" w14:textId="5A74D7E9" w:rsidR="00A6710E" w:rsidRPr="00CD41BB" w:rsidRDefault="00A6710E" w:rsidP="00CD41BB">
      <w:pPr>
        <w:shd w:val="clear" w:color="auto" w:fill="FFFFFF"/>
        <w:spacing w:after="195" w:line="240" w:lineRule="auto"/>
        <w:rPr>
          <w:rFonts w:ascii="Roboto" w:eastAsia="Times New Roman" w:hAnsi="Roboto" w:cs="Times New Roman"/>
          <w:sz w:val="20"/>
          <w:szCs w:val="20"/>
        </w:rPr>
      </w:pPr>
      <w:r>
        <w:rPr>
          <w:noProof/>
        </w:rPr>
        <w:drawing>
          <wp:inline distT="0" distB="0" distL="0" distR="0" wp14:anchorId="3CF719DA" wp14:editId="64E50288">
            <wp:extent cx="3117773" cy="2401570"/>
            <wp:effectExtent l="0" t="0" r="6985" b="0"/>
            <wp:docPr id="18" name="Picture 18" descr="Tư thế ngồi học đúng cho trẻ và những điều cha mẹ cần biết | Hải Tiế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ư thế ngồi học đúng cho trẻ và những điều cha mẹ cần biết | Hải Tiế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7379" cy="2408969"/>
                    </a:xfrm>
                    <a:prstGeom prst="rect">
                      <a:avLst/>
                    </a:prstGeom>
                    <a:noFill/>
                    <a:ln>
                      <a:noFill/>
                    </a:ln>
                  </pic:spPr>
                </pic:pic>
              </a:graphicData>
            </a:graphic>
          </wp:inline>
        </w:drawing>
      </w:r>
      <w:r>
        <w:rPr>
          <w:rFonts w:ascii="Roboto" w:hAnsi="Roboto"/>
          <w:noProof/>
          <w:sz w:val="20"/>
          <w:szCs w:val="20"/>
        </w:rPr>
        <w:t xml:space="preserve">    </w:t>
      </w:r>
      <w:r>
        <w:rPr>
          <w:rFonts w:ascii="Roboto" w:hAnsi="Roboto"/>
          <w:noProof/>
          <w:sz w:val="20"/>
          <w:szCs w:val="20"/>
        </w:rPr>
        <w:drawing>
          <wp:inline distT="0" distB="0" distL="0" distR="0" wp14:anchorId="10E82186" wp14:editId="47337E47">
            <wp:extent cx="3149713" cy="231316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69774" cy="2327893"/>
                    </a:xfrm>
                    <a:prstGeom prst="rect">
                      <a:avLst/>
                    </a:prstGeom>
                    <a:noFill/>
                    <a:ln>
                      <a:noFill/>
                    </a:ln>
                  </pic:spPr>
                </pic:pic>
              </a:graphicData>
            </a:graphic>
          </wp:inline>
        </w:drawing>
      </w:r>
    </w:p>
    <w:p w14:paraId="4996F580" w14:textId="77777777" w:rsidR="00CD41BB" w:rsidRPr="00CD41BB" w:rsidRDefault="00CD41BB" w:rsidP="00CD41BB">
      <w:pPr>
        <w:shd w:val="clear" w:color="auto" w:fill="FFFFFF"/>
        <w:spacing w:after="195" w:line="240" w:lineRule="auto"/>
        <w:rPr>
          <w:rFonts w:ascii="Roboto" w:eastAsia="Times New Roman" w:hAnsi="Roboto" w:cs="Times New Roman"/>
          <w:sz w:val="20"/>
          <w:szCs w:val="20"/>
        </w:rPr>
      </w:pPr>
      <w:r w:rsidRPr="00CD41BB">
        <w:rPr>
          <w:rFonts w:eastAsia="Times New Roman" w:cs="Times New Roman"/>
          <w:szCs w:val="28"/>
        </w:rPr>
        <w:t>- Thông qua các trò chơi phụ huynh cùng con ôn luyện các chữ cái đã học với các đồ vật gần gũi như vỏ ngao, hạt lạc, bìa cát tong, ống hút, nắp chai nhựa….</w:t>
      </w:r>
    </w:p>
    <w:p w14:paraId="3F551627" w14:textId="52963B7F" w:rsidR="00CD41BB" w:rsidRPr="00CD41BB" w:rsidRDefault="00087925" w:rsidP="00CD41BB">
      <w:pPr>
        <w:shd w:val="clear" w:color="auto" w:fill="FFFFFF"/>
        <w:spacing w:after="195" w:line="240" w:lineRule="auto"/>
        <w:rPr>
          <w:rFonts w:ascii="Roboto" w:eastAsia="Times New Roman" w:hAnsi="Roboto" w:cs="Times New Roman"/>
          <w:sz w:val="20"/>
          <w:szCs w:val="20"/>
        </w:rPr>
      </w:pPr>
      <w:r>
        <w:rPr>
          <w:rFonts w:ascii="Roboto" w:eastAsia="Times New Roman" w:hAnsi="Roboto" w:cs="Times New Roman"/>
          <w:sz w:val="20"/>
          <w:szCs w:val="20"/>
        </w:rPr>
        <w:t xml:space="preserve">  </w:t>
      </w:r>
      <w:r>
        <w:rPr>
          <w:noProof/>
        </w:rPr>
        <w:drawing>
          <wp:inline distT="0" distB="0" distL="0" distR="0" wp14:anchorId="556663E1" wp14:editId="16A46346">
            <wp:extent cx="6643171" cy="3899535"/>
            <wp:effectExtent l="0" t="0" r="571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74496" cy="3917923"/>
                    </a:xfrm>
                    <a:prstGeom prst="rect">
                      <a:avLst/>
                    </a:prstGeom>
                  </pic:spPr>
                </pic:pic>
              </a:graphicData>
            </a:graphic>
          </wp:inline>
        </w:drawing>
      </w:r>
    </w:p>
    <w:p w14:paraId="3E3FAA2A" w14:textId="77777777" w:rsidR="00CD41BB" w:rsidRPr="00087925" w:rsidRDefault="00CD41BB" w:rsidP="00CD41BB">
      <w:pPr>
        <w:shd w:val="clear" w:color="auto" w:fill="FFFFFF"/>
        <w:spacing w:after="195" w:line="240" w:lineRule="auto"/>
        <w:rPr>
          <w:rFonts w:ascii="Roboto" w:eastAsia="Times New Roman" w:hAnsi="Roboto" w:cs="Times New Roman"/>
          <w:b/>
          <w:bCs/>
          <w:sz w:val="20"/>
          <w:szCs w:val="20"/>
        </w:rPr>
      </w:pPr>
      <w:r w:rsidRPr="00087925">
        <w:rPr>
          <w:rFonts w:eastAsia="Times New Roman" w:cs="Times New Roman"/>
          <w:b/>
          <w:bCs/>
          <w:szCs w:val="28"/>
        </w:rPr>
        <w:t>3. Phụ huynh tập cho trẻ thích nghi với môi trường tiểu học</w:t>
      </w:r>
    </w:p>
    <w:p w14:paraId="2B6FD87D" w14:textId="2D07EE5E" w:rsidR="00CD41BB" w:rsidRPr="00CD41BB" w:rsidRDefault="00737C83" w:rsidP="00CD41BB">
      <w:pPr>
        <w:shd w:val="clear" w:color="auto" w:fill="FFFFFF"/>
        <w:spacing w:after="195" w:line="240" w:lineRule="auto"/>
        <w:rPr>
          <w:rFonts w:ascii="Roboto" w:eastAsia="Times New Roman" w:hAnsi="Roboto" w:cs="Times New Roman"/>
          <w:sz w:val="20"/>
          <w:szCs w:val="20"/>
        </w:rPr>
      </w:pPr>
      <w:r>
        <w:rPr>
          <w:rFonts w:eastAsia="Times New Roman" w:cs="Times New Roman"/>
          <w:szCs w:val="28"/>
        </w:rPr>
        <w:lastRenderedPageBreak/>
        <w:t xml:space="preserve">       </w:t>
      </w:r>
      <w:r w:rsidR="00CD41BB" w:rsidRPr="00CD41BB">
        <w:rPr>
          <w:rFonts w:eastAsia="Times New Roman" w:cs="Times New Roman"/>
          <w:szCs w:val="28"/>
        </w:rPr>
        <w:t>Ngay từ khi bắt đầu nghỉ hè phụ huynh  có thể tập cho trẻ ngồi vào bàn học 15-20 phút sau đó tăng lên 25-30 phút.</w:t>
      </w:r>
    </w:p>
    <w:p w14:paraId="7CD0F4F8" w14:textId="6B5613F3" w:rsidR="00CD41BB" w:rsidRPr="00087925" w:rsidRDefault="00CD41BB" w:rsidP="00CD41BB">
      <w:pPr>
        <w:shd w:val="clear" w:color="auto" w:fill="FFFFFF"/>
        <w:spacing w:after="195" w:line="240" w:lineRule="auto"/>
        <w:rPr>
          <w:rFonts w:ascii="Roboto" w:eastAsia="Times New Roman" w:hAnsi="Roboto" w:cs="Times New Roman"/>
          <w:b/>
          <w:bCs/>
          <w:sz w:val="20"/>
          <w:szCs w:val="20"/>
        </w:rPr>
      </w:pPr>
      <w:r w:rsidRPr="00087925">
        <w:rPr>
          <w:rFonts w:eastAsia="Times New Roman" w:cs="Times New Roman"/>
          <w:b/>
          <w:bCs/>
          <w:szCs w:val="28"/>
        </w:rPr>
        <w:t>4. Rèn luyện kĩ năng tập trung, chú ý</w:t>
      </w:r>
    </w:p>
    <w:p w14:paraId="7752CBD2" w14:textId="34F22FF7" w:rsidR="00CD41BB" w:rsidRPr="00CD41BB" w:rsidRDefault="00737C83" w:rsidP="00CD41BB">
      <w:pPr>
        <w:shd w:val="clear" w:color="auto" w:fill="FFFFFF"/>
        <w:spacing w:after="195" w:line="240" w:lineRule="auto"/>
        <w:rPr>
          <w:rFonts w:ascii="Roboto" w:eastAsia="Times New Roman" w:hAnsi="Roboto" w:cs="Times New Roman"/>
          <w:sz w:val="20"/>
          <w:szCs w:val="20"/>
        </w:rPr>
      </w:pPr>
      <w:r>
        <w:rPr>
          <w:rFonts w:eastAsia="Times New Roman" w:cs="Times New Roman"/>
          <w:szCs w:val="28"/>
        </w:rPr>
        <w:t xml:space="preserve">     </w:t>
      </w:r>
      <w:r w:rsidR="00CD41BB" w:rsidRPr="00CD41BB">
        <w:rPr>
          <w:rFonts w:eastAsia="Times New Roman" w:cs="Times New Roman"/>
          <w:szCs w:val="28"/>
        </w:rPr>
        <w:t>Bố mẹ mỗi tối hãy đọ cho con nghe một câu chuyện hay một bài thơ rồi cùng trẻ trò chuyện về câu truyện hoặc bài thơ đó để trẻ tập trung lắng nghe.</w:t>
      </w:r>
    </w:p>
    <w:p w14:paraId="3E622FB3" w14:textId="1523015C" w:rsidR="00CD41BB" w:rsidRPr="00087925" w:rsidRDefault="00CD41BB" w:rsidP="00CD41BB">
      <w:pPr>
        <w:shd w:val="clear" w:color="auto" w:fill="FFFFFF"/>
        <w:spacing w:after="195" w:line="240" w:lineRule="auto"/>
        <w:rPr>
          <w:rFonts w:ascii="Roboto" w:eastAsia="Times New Roman" w:hAnsi="Roboto" w:cs="Times New Roman"/>
          <w:b/>
          <w:bCs/>
          <w:sz w:val="20"/>
          <w:szCs w:val="20"/>
        </w:rPr>
      </w:pPr>
      <w:r w:rsidRPr="00087925">
        <w:rPr>
          <w:rFonts w:eastAsia="Times New Roman" w:cs="Times New Roman"/>
          <w:b/>
          <w:bCs/>
          <w:szCs w:val="28"/>
        </w:rPr>
        <w:t>5. Rèn kĩ năng tự phục vụ</w:t>
      </w:r>
    </w:p>
    <w:p w14:paraId="57CCBBF8" w14:textId="62B49924" w:rsidR="00CD41BB" w:rsidRPr="00CD41BB" w:rsidRDefault="00737C83" w:rsidP="00CD41BB">
      <w:pPr>
        <w:shd w:val="clear" w:color="auto" w:fill="FFFFFF"/>
        <w:spacing w:after="195" w:line="240" w:lineRule="auto"/>
        <w:rPr>
          <w:rFonts w:ascii="Roboto" w:eastAsia="Times New Roman" w:hAnsi="Roboto" w:cs="Times New Roman"/>
          <w:sz w:val="20"/>
          <w:szCs w:val="20"/>
        </w:rPr>
      </w:pPr>
      <w:r>
        <w:rPr>
          <w:rFonts w:eastAsia="Times New Roman" w:cs="Times New Roman"/>
          <w:szCs w:val="28"/>
        </w:rPr>
        <w:t xml:space="preserve">      </w:t>
      </w:r>
      <w:r w:rsidR="00CD41BB" w:rsidRPr="00CD41BB">
        <w:rPr>
          <w:rFonts w:eastAsia="Times New Roman" w:cs="Times New Roman"/>
          <w:szCs w:val="28"/>
        </w:rPr>
        <w:t>Phụ huynh cần rèn cho trẻ một số kĩ năng tự phục vụ như: tự mặc quần áo, tự đi tắm, tự sắp xếp quần áo, đồ dùng cá nhân, đồ dùng học tập…</w:t>
      </w:r>
    </w:p>
    <w:p w14:paraId="6454000B" w14:textId="46B40E64" w:rsidR="00CD41BB" w:rsidRPr="00CD41BB" w:rsidRDefault="00737C83" w:rsidP="00CD41BB">
      <w:pPr>
        <w:shd w:val="clear" w:color="auto" w:fill="FFFFFF"/>
        <w:spacing w:after="195" w:line="240" w:lineRule="auto"/>
        <w:rPr>
          <w:rFonts w:ascii="Roboto" w:eastAsia="Times New Roman" w:hAnsi="Roboto" w:cs="Times New Roman"/>
          <w:sz w:val="20"/>
          <w:szCs w:val="20"/>
        </w:rPr>
      </w:pPr>
      <w:r>
        <w:rPr>
          <w:rFonts w:eastAsia="Times New Roman" w:cs="Times New Roman"/>
          <w:szCs w:val="28"/>
        </w:rPr>
        <w:t xml:space="preserve">     </w:t>
      </w:r>
      <w:r w:rsidR="00CD41BB" w:rsidRPr="00CD41BB">
        <w:rPr>
          <w:rFonts w:eastAsia="Times New Roman" w:cs="Times New Roman"/>
          <w:szCs w:val="28"/>
        </w:rPr>
        <w:t>Cuối cùng là chuẩn bị về sức khỏe và thể lực cho trẻ</w:t>
      </w:r>
    </w:p>
    <w:p w14:paraId="059295DE" w14:textId="6D0036DF" w:rsidR="00CD41BB" w:rsidRPr="00CD41BB" w:rsidRDefault="00737C83" w:rsidP="00CD41BB">
      <w:pPr>
        <w:shd w:val="clear" w:color="auto" w:fill="FFFFFF"/>
        <w:spacing w:after="195" w:line="240" w:lineRule="auto"/>
        <w:rPr>
          <w:rFonts w:ascii="Roboto" w:eastAsia="Times New Roman" w:hAnsi="Roboto" w:cs="Times New Roman"/>
          <w:sz w:val="20"/>
          <w:szCs w:val="20"/>
        </w:rPr>
      </w:pPr>
      <w:r>
        <w:rPr>
          <w:rFonts w:eastAsia="Times New Roman" w:cs="Times New Roman"/>
          <w:szCs w:val="28"/>
        </w:rPr>
        <w:t xml:space="preserve">    </w:t>
      </w:r>
      <w:r w:rsidR="00CD41BB" w:rsidRPr="00CD41BB">
        <w:rPr>
          <w:rFonts w:eastAsia="Times New Roman" w:cs="Times New Roman"/>
          <w:szCs w:val="28"/>
        </w:rPr>
        <w:t>Đây là điều không thể thiếu để trẻ bước vào lớp 1, hằng ngày bố mẹ hãy cung cấp đầy đủ các chất dinh dưỡng cho con và tập luyện thể dục thể thao thường xuyên.</w:t>
      </w:r>
    </w:p>
    <w:p w14:paraId="638C2064" w14:textId="64FB98D5" w:rsidR="00CD41BB" w:rsidRPr="00CD41BB" w:rsidRDefault="00737C83" w:rsidP="00737C83">
      <w:pPr>
        <w:shd w:val="clear" w:color="auto" w:fill="FFFFFF"/>
        <w:spacing w:after="195" w:line="240" w:lineRule="auto"/>
        <w:rPr>
          <w:rFonts w:ascii="Roboto" w:eastAsia="Times New Roman" w:hAnsi="Roboto" w:cs="Times New Roman"/>
          <w:sz w:val="20"/>
          <w:szCs w:val="20"/>
        </w:rPr>
      </w:pPr>
      <w:r>
        <w:rPr>
          <w:rFonts w:eastAsia="Times New Roman" w:cs="Times New Roman"/>
          <w:szCs w:val="28"/>
        </w:rPr>
        <w:t xml:space="preserve">      </w:t>
      </w:r>
      <w:r w:rsidR="00CD41BB" w:rsidRPr="00CD41BB">
        <w:rPr>
          <w:rFonts w:eastAsia="Times New Roman" w:cs="Times New Roman"/>
          <w:szCs w:val="28"/>
        </w:rPr>
        <w:t>Trên đây là một số nội dung, việc làm cần thiết chuẩn bị tâm thế cho trẻ bước vào lớp 1. Kính chúc các con luôn tự tin và có một tinh thần, sức khỏe tốt nhất để bước vào năm học mới!</w:t>
      </w:r>
    </w:p>
    <w:p w14:paraId="1B93C02C" w14:textId="77777777" w:rsidR="00CD41BB" w:rsidRDefault="00CD41BB" w:rsidP="009E5517">
      <w:pPr>
        <w:pStyle w:val="NoSpacing"/>
        <w:ind w:left="-426"/>
        <w:jc w:val="center"/>
        <w:rPr>
          <w:rFonts w:cs="Times New Roman"/>
          <w:b/>
          <w:bCs/>
          <w:sz w:val="40"/>
          <w:szCs w:val="40"/>
        </w:rPr>
      </w:pPr>
    </w:p>
    <w:p w14:paraId="0E4014FB" w14:textId="77777777" w:rsidR="00CD41BB" w:rsidRDefault="00CD41BB" w:rsidP="009E5517">
      <w:pPr>
        <w:pStyle w:val="NoSpacing"/>
        <w:ind w:left="-426"/>
        <w:jc w:val="center"/>
        <w:rPr>
          <w:rFonts w:cs="Times New Roman"/>
          <w:b/>
          <w:bCs/>
          <w:sz w:val="40"/>
          <w:szCs w:val="40"/>
        </w:rPr>
      </w:pPr>
    </w:p>
    <w:p w14:paraId="1879C760" w14:textId="1CF4FE46" w:rsidR="007869FA" w:rsidRPr="007869FA" w:rsidRDefault="007869FA" w:rsidP="00940CEE">
      <w:pPr>
        <w:pStyle w:val="NoSpacing"/>
        <w:jc w:val="both"/>
        <w:rPr>
          <w:rFonts w:cs="Times New Roman"/>
          <w:color w:val="494949"/>
          <w:spacing w:val="5"/>
          <w:szCs w:val="28"/>
        </w:rPr>
      </w:pPr>
    </w:p>
    <w:p w14:paraId="6A91C4D7" w14:textId="7DCB9240" w:rsidR="007869FA" w:rsidRDefault="007869FA" w:rsidP="00940CEE">
      <w:pPr>
        <w:pStyle w:val="NoSpacing"/>
        <w:jc w:val="both"/>
        <w:rPr>
          <w:rFonts w:cs="Times New Roman"/>
          <w:color w:val="494949"/>
          <w:spacing w:val="5"/>
          <w:szCs w:val="28"/>
        </w:rPr>
      </w:pPr>
    </w:p>
    <w:p w14:paraId="5A155A13" w14:textId="77777777" w:rsidR="005868A4" w:rsidRPr="007869FA" w:rsidRDefault="005868A4" w:rsidP="00940CEE">
      <w:pPr>
        <w:pStyle w:val="NoSpacing"/>
        <w:jc w:val="both"/>
        <w:rPr>
          <w:rFonts w:cs="Times New Roman"/>
          <w:szCs w:val="28"/>
        </w:rPr>
      </w:pPr>
    </w:p>
    <w:sectPr w:rsidR="005868A4" w:rsidRPr="007869FA" w:rsidSect="009E5517">
      <w:footerReference w:type="default" r:id="rId21"/>
      <w:pgSz w:w="12240" w:h="15840"/>
      <w:pgMar w:top="851" w:right="616" w:bottom="426" w:left="85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B9C6CD" w14:textId="77777777" w:rsidR="007961F8" w:rsidRDefault="007961F8" w:rsidP="00B04633">
      <w:pPr>
        <w:spacing w:after="0" w:line="240" w:lineRule="auto"/>
      </w:pPr>
      <w:r>
        <w:separator/>
      </w:r>
    </w:p>
  </w:endnote>
  <w:endnote w:type="continuationSeparator" w:id="0">
    <w:p w14:paraId="365EA8DC" w14:textId="77777777" w:rsidR="007961F8" w:rsidRDefault="007961F8" w:rsidP="00B046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6299906"/>
      <w:docPartObj>
        <w:docPartGallery w:val="Page Numbers (Bottom of Page)"/>
        <w:docPartUnique/>
      </w:docPartObj>
    </w:sdtPr>
    <w:sdtEndPr>
      <w:rPr>
        <w:noProof/>
      </w:rPr>
    </w:sdtEndPr>
    <w:sdtContent>
      <w:p w14:paraId="2BB419A1" w14:textId="7B5A8A5A" w:rsidR="00B04633" w:rsidRDefault="00B04633">
        <w:pPr>
          <w:pStyle w:val="Footer"/>
          <w:jc w:val="center"/>
        </w:pPr>
        <w:r>
          <w:fldChar w:fldCharType="begin"/>
        </w:r>
        <w:r>
          <w:instrText xml:space="preserve"> PAGE   \* MERGEFORMAT </w:instrText>
        </w:r>
        <w:r>
          <w:fldChar w:fldCharType="separate"/>
        </w:r>
        <w:r w:rsidR="00BB6F1A">
          <w:rPr>
            <w:noProof/>
          </w:rPr>
          <w:t>4</w:t>
        </w:r>
        <w:r>
          <w:rPr>
            <w:noProof/>
          </w:rPr>
          <w:fldChar w:fldCharType="end"/>
        </w:r>
      </w:p>
    </w:sdtContent>
  </w:sdt>
  <w:p w14:paraId="146F1444" w14:textId="77777777" w:rsidR="00B04633" w:rsidRDefault="00B046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CE0D52" w14:textId="77777777" w:rsidR="007961F8" w:rsidRDefault="007961F8" w:rsidP="00B04633">
      <w:pPr>
        <w:spacing w:after="0" w:line="240" w:lineRule="auto"/>
      </w:pPr>
      <w:r>
        <w:separator/>
      </w:r>
    </w:p>
  </w:footnote>
  <w:footnote w:type="continuationSeparator" w:id="0">
    <w:p w14:paraId="4E89E450" w14:textId="77777777" w:rsidR="007961F8" w:rsidRDefault="007961F8" w:rsidP="00B0463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70679"/>
    <w:multiLevelType w:val="multilevel"/>
    <w:tmpl w:val="EABA9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48A1962"/>
    <w:multiLevelType w:val="multilevel"/>
    <w:tmpl w:val="DCDEB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C035BD8"/>
    <w:multiLevelType w:val="hybridMultilevel"/>
    <w:tmpl w:val="EAFECCB6"/>
    <w:lvl w:ilvl="0" w:tplc="F88011E6">
      <w:start w:val="1"/>
      <w:numFmt w:val="decimal"/>
      <w:lvlText w:val="%1."/>
      <w:lvlJc w:val="left"/>
      <w:pPr>
        <w:ind w:left="495" w:hanging="36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3" w15:restartNumberingAfterBreak="0">
    <w:nsid w:val="25346781"/>
    <w:multiLevelType w:val="multilevel"/>
    <w:tmpl w:val="FDBA8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CA574C2"/>
    <w:multiLevelType w:val="multilevel"/>
    <w:tmpl w:val="FC8E7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2EC3587"/>
    <w:multiLevelType w:val="multilevel"/>
    <w:tmpl w:val="70FE4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4A056FB"/>
    <w:multiLevelType w:val="multilevel"/>
    <w:tmpl w:val="4E1AC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5377814"/>
    <w:multiLevelType w:val="multilevel"/>
    <w:tmpl w:val="DFFEC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A9E1827"/>
    <w:multiLevelType w:val="multilevel"/>
    <w:tmpl w:val="97DC6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D3922D8"/>
    <w:multiLevelType w:val="multilevel"/>
    <w:tmpl w:val="04B27A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9070E61"/>
    <w:multiLevelType w:val="hybridMultilevel"/>
    <w:tmpl w:val="81701048"/>
    <w:lvl w:ilvl="0" w:tplc="55343A86">
      <w:start w:val="1"/>
      <w:numFmt w:val="lowerLetter"/>
      <w:lvlText w:val="%1."/>
      <w:lvlJc w:val="left"/>
      <w:pPr>
        <w:ind w:left="495" w:hanging="360"/>
      </w:pPr>
      <w:rPr>
        <w:rFonts w:hint="default"/>
        <w:b/>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11" w15:restartNumberingAfterBreak="0">
    <w:nsid w:val="758A706B"/>
    <w:multiLevelType w:val="multilevel"/>
    <w:tmpl w:val="162E4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2910390">
    <w:abstractNumId w:val="1"/>
  </w:num>
  <w:num w:numId="2" w16cid:durableId="202913197">
    <w:abstractNumId w:val="9"/>
  </w:num>
  <w:num w:numId="3" w16cid:durableId="415826637">
    <w:abstractNumId w:val="3"/>
  </w:num>
  <w:num w:numId="4" w16cid:durableId="2120448422">
    <w:abstractNumId w:val="6"/>
  </w:num>
  <w:num w:numId="5" w16cid:durableId="1466195415">
    <w:abstractNumId w:val="7"/>
  </w:num>
  <w:num w:numId="6" w16cid:durableId="815217583">
    <w:abstractNumId w:val="0"/>
  </w:num>
  <w:num w:numId="7" w16cid:durableId="930047514">
    <w:abstractNumId w:val="4"/>
  </w:num>
  <w:num w:numId="8" w16cid:durableId="592662078">
    <w:abstractNumId w:val="5"/>
  </w:num>
  <w:num w:numId="9" w16cid:durableId="671178300">
    <w:abstractNumId w:val="11"/>
  </w:num>
  <w:num w:numId="10" w16cid:durableId="1784497506">
    <w:abstractNumId w:val="8"/>
  </w:num>
  <w:num w:numId="11" w16cid:durableId="1120220534">
    <w:abstractNumId w:val="2"/>
  </w:num>
  <w:num w:numId="12" w16cid:durableId="152235335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869FA"/>
    <w:rsid w:val="00087925"/>
    <w:rsid w:val="001A2279"/>
    <w:rsid w:val="00215220"/>
    <w:rsid w:val="002A73C7"/>
    <w:rsid w:val="00316048"/>
    <w:rsid w:val="003B1716"/>
    <w:rsid w:val="003F0994"/>
    <w:rsid w:val="00513CE9"/>
    <w:rsid w:val="00580A4D"/>
    <w:rsid w:val="005868A4"/>
    <w:rsid w:val="005B3B1A"/>
    <w:rsid w:val="005D7AE6"/>
    <w:rsid w:val="005F30F4"/>
    <w:rsid w:val="006E3E56"/>
    <w:rsid w:val="00737C83"/>
    <w:rsid w:val="007869FA"/>
    <w:rsid w:val="007961F8"/>
    <w:rsid w:val="008F6FB2"/>
    <w:rsid w:val="00940CEE"/>
    <w:rsid w:val="009A632E"/>
    <w:rsid w:val="009E5517"/>
    <w:rsid w:val="00A6710E"/>
    <w:rsid w:val="00AC15B4"/>
    <w:rsid w:val="00AC228C"/>
    <w:rsid w:val="00B04633"/>
    <w:rsid w:val="00BB6F1A"/>
    <w:rsid w:val="00CD41BB"/>
    <w:rsid w:val="00D46F0C"/>
    <w:rsid w:val="00E11B8C"/>
    <w:rsid w:val="00E67A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2BBD"/>
  <w15:docId w15:val="{5AEC0E7D-49F7-4A0D-ABB1-F5258A3FEC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7869FA"/>
    <w:pPr>
      <w:spacing w:after="0" w:line="240" w:lineRule="auto"/>
    </w:pPr>
  </w:style>
  <w:style w:type="paragraph" w:styleId="Header">
    <w:name w:val="header"/>
    <w:basedOn w:val="Normal"/>
    <w:link w:val="HeaderChar"/>
    <w:uiPriority w:val="99"/>
    <w:unhideWhenUsed/>
    <w:rsid w:val="00B046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4633"/>
  </w:style>
  <w:style w:type="paragraph" w:styleId="Footer">
    <w:name w:val="footer"/>
    <w:basedOn w:val="Normal"/>
    <w:link w:val="FooterChar"/>
    <w:uiPriority w:val="99"/>
    <w:unhideWhenUsed/>
    <w:rsid w:val="00B046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4633"/>
  </w:style>
  <w:style w:type="paragraph" w:styleId="BalloonText">
    <w:name w:val="Balloon Text"/>
    <w:basedOn w:val="Normal"/>
    <w:link w:val="BalloonTextChar"/>
    <w:uiPriority w:val="99"/>
    <w:semiHidden/>
    <w:unhideWhenUsed/>
    <w:rsid w:val="00CD41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41BB"/>
    <w:rPr>
      <w:rFonts w:ascii="Tahoma" w:hAnsi="Tahoma" w:cs="Tahoma"/>
      <w:sz w:val="16"/>
      <w:szCs w:val="16"/>
    </w:rPr>
  </w:style>
  <w:style w:type="paragraph" w:styleId="ListParagraph">
    <w:name w:val="List Paragraph"/>
    <w:basedOn w:val="Normal"/>
    <w:uiPriority w:val="34"/>
    <w:qFormat/>
    <w:rsid w:val="008F6FB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7085975">
      <w:bodyDiv w:val="1"/>
      <w:marLeft w:val="0"/>
      <w:marRight w:val="0"/>
      <w:marTop w:val="0"/>
      <w:marBottom w:val="0"/>
      <w:divBdr>
        <w:top w:val="none" w:sz="0" w:space="0" w:color="auto"/>
        <w:left w:val="none" w:sz="0" w:space="0" w:color="auto"/>
        <w:bottom w:val="none" w:sz="0" w:space="0" w:color="auto"/>
        <w:right w:val="none" w:sz="0" w:space="0" w:color="auto"/>
      </w:divBdr>
      <w:divsChild>
        <w:div w:id="994652707">
          <w:marLeft w:val="0"/>
          <w:marRight w:val="0"/>
          <w:marTop w:val="0"/>
          <w:marBottom w:val="525"/>
          <w:divBdr>
            <w:top w:val="none" w:sz="0" w:space="0" w:color="auto"/>
            <w:left w:val="none" w:sz="0" w:space="0" w:color="auto"/>
            <w:bottom w:val="none" w:sz="0" w:space="0" w:color="auto"/>
            <w:right w:val="none" w:sz="0" w:space="0" w:color="auto"/>
          </w:divBdr>
        </w:div>
        <w:div w:id="1941332913">
          <w:marLeft w:val="0"/>
          <w:marRight w:val="0"/>
          <w:marTop w:val="0"/>
          <w:marBottom w:val="360"/>
          <w:divBdr>
            <w:top w:val="none" w:sz="0" w:space="0" w:color="auto"/>
            <w:left w:val="none" w:sz="0" w:space="0" w:color="auto"/>
            <w:bottom w:val="none" w:sz="0" w:space="0" w:color="auto"/>
            <w:right w:val="none" w:sz="0" w:space="0" w:color="auto"/>
          </w:divBdr>
        </w:div>
        <w:div w:id="1658611694">
          <w:marLeft w:val="0"/>
          <w:marRight w:val="0"/>
          <w:marTop w:val="0"/>
          <w:marBottom w:val="840"/>
          <w:divBdr>
            <w:top w:val="none" w:sz="0" w:space="0" w:color="auto"/>
            <w:left w:val="none" w:sz="0" w:space="0" w:color="auto"/>
            <w:bottom w:val="none" w:sz="0" w:space="0" w:color="auto"/>
            <w:right w:val="none" w:sz="0" w:space="0" w:color="auto"/>
          </w:divBdr>
          <w:divsChild>
            <w:div w:id="1028607711">
              <w:marLeft w:val="0"/>
              <w:marRight w:val="0"/>
              <w:marTop w:val="0"/>
              <w:marBottom w:val="240"/>
              <w:divBdr>
                <w:top w:val="single" w:sz="6" w:space="8" w:color="FF8302"/>
                <w:left w:val="single" w:sz="6" w:space="8" w:color="FF8302"/>
                <w:bottom w:val="single" w:sz="6" w:space="8" w:color="FF8302"/>
                <w:right w:val="single" w:sz="6" w:space="8" w:color="FF8302"/>
              </w:divBdr>
            </w:div>
            <w:div w:id="846793389">
              <w:marLeft w:val="0"/>
              <w:marRight w:val="0"/>
              <w:marTop w:val="0"/>
              <w:marBottom w:val="0"/>
              <w:divBdr>
                <w:top w:val="none" w:sz="0" w:space="0" w:color="auto"/>
                <w:left w:val="none" w:sz="0" w:space="0" w:color="auto"/>
                <w:bottom w:val="none" w:sz="0" w:space="0" w:color="auto"/>
                <w:right w:val="none" w:sz="0" w:space="0" w:color="auto"/>
              </w:divBdr>
              <w:divsChild>
                <w:div w:id="1703899846">
                  <w:marLeft w:val="0"/>
                  <w:marRight w:val="0"/>
                  <w:marTop w:val="0"/>
                  <w:marBottom w:val="0"/>
                  <w:divBdr>
                    <w:top w:val="none" w:sz="0" w:space="0" w:color="auto"/>
                    <w:left w:val="none" w:sz="0" w:space="0" w:color="auto"/>
                    <w:bottom w:val="none" w:sz="0" w:space="0" w:color="auto"/>
                    <w:right w:val="none" w:sz="0" w:space="0" w:color="auto"/>
                  </w:divBdr>
                </w:div>
              </w:divsChild>
            </w:div>
            <w:div w:id="801538025">
              <w:marLeft w:val="0"/>
              <w:marRight w:val="0"/>
              <w:marTop w:val="0"/>
              <w:marBottom w:val="0"/>
              <w:divBdr>
                <w:top w:val="none" w:sz="0" w:space="0" w:color="auto"/>
                <w:left w:val="none" w:sz="0" w:space="0" w:color="auto"/>
                <w:bottom w:val="none" w:sz="0" w:space="0" w:color="auto"/>
                <w:right w:val="none" w:sz="0" w:space="0" w:color="auto"/>
              </w:divBdr>
              <w:divsChild>
                <w:div w:id="254747335">
                  <w:marLeft w:val="0"/>
                  <w:marRight w:val="0"/>
                  <w:marTop w:val="0"/>
                  <w:marBottom w:val="0"/>
                  <w:divBdr>
                    <w:top w:val="none" w:sz="0" w:space="0" w:color="auto"/>
                    <w:left w:val="none" w:sz="0" w:space="0" w:color="auto"/>
                    <w:bottom w:val="none" w:sz="0" w:space="0" w:color="auto"/>
                    <w:right w:val="none" w:sz="0" w:space="0" w:color="auto"/>
                  </w:divBdr>
                </w:div>
              </w:divsChild>
            </w:div>
            <w:div w:id="193201386">
              <w:marLeft w:val="0"/>
              <w:marRight w:val="0"/>
              <w:marTop w:val="0"/>
              <w:marBottom w:val="0"/>
              <w:divBdr>
                <w:top w:val="none" w:sz="0" w:space="0" w:color="auto"/>
                <w:left w:val="none" w:sz="0" w:space="0" w:color="auto"/>
                <w:bottom w:val="none" w:sz="0" w:space="0" w:color="auto"/>
                <w:right w:val="none" w:sz="0" w:space="0" w:color="auto"/>
              </w:divBdr>
              <w:divsChild>
                <w:div w:id="963973108">
                  <w:marLeft w:val="0"/>
                  <w:marRight w:val="0"/>
                  <w:marTop w:val="0"/>
                  <w:marBottom w:val="0"/>
                  <w:divBdr>
                    <w:top w:val="none" w:sz="0" w:space="0" w:color="auto"/>
                    <w:left w:val="none" w:sz="0" w:space="0" w:color="auto"/>
                    <w:bottom w:val="none" w:sz="0" w:space="0" w:color="auto"/>
                    <w:right w:val="none" w:sz="0" w:space="0" w:color="auto"/>
                  </w:divBdr>
                </w:div>
              </w:divsChild>
            </w:div>
            <w:div w:id="627049119">
              <w:marLeft w:val="0"/>
              <w:marRight w:val="0"/>
              <w:marTop w:val="0"/>
              <w:marBottom w:val="0"/>
              <w:divBdr>
                <w:top w:val="none" w:sz="0" w:space="0" w:color="auto"/>
                <w:left w:val="none" w:sz="0" w:space="0" w:color="auto"/>
                <w:bottom w:val="none" w:sz="0" w:space="0" w:color="auto"/>
                <w:right w:val="none" w:sz="0" w:space="0" w:color="auto"/>
              </w:divBdr>
              <w:divsChild>
                <w:div w:id="2092116325">
                  <w:marLeft w:val="0"/>
                  <w:marRight w:val="0"/>
                  <w:marTop w:val="0"/>
                  <w:marBottom w:val="0"/>
                  <w:divBdr>
                    <w:top w:val="none" w:sz="0" w:space="0" w:color="auto"/>
                    <w:left w:val="none" w:sz="0" w:space="0" w:color="auto"/>
                    <w:bottom w:val="none" w:sz="0" w:space="0" w:color="auto"/>
                    <w:right w:val="none" w:sz="0" w:space="0" w:color="auto"/>
                  </w:divBdr>
                </w:div>
              </w:divsChild>
            </w:div>
            <w:div w:id="1133791098">
              <w:marLeft w:val="0"/>
              <w:marRight w:val="0"/>
              <w:marTop w:val="0"/>
              <w:marBottom w:val="0"/>
              <w:divBdr>
                <w:top w:val="none" w:sz="0" w:space="0" w:color="auto"/>
                <w:left w:val="none" w:sz="0" w:space="0" w:color="auto"/>
                <w:bottom w:val="none" w:sz="0" w:space="0" w:color="auto"/>
                <w:right w:val="none" w:sz="0" w:space="0" w:color="auto"/>
              </w:divBdr>
              <w:divsChild>
                <w:div w:id="700086375">
                  <w:marLeft w:val="0"/>
                  <w:marRight w:val="0"/>
                  <w:marTop w:val="0"/>
                  <w:marBottom w:val="0"/>
                  <w:divBdr>
                    <w:top w:val="none" w:sz="0" w:space="0" w:color="auto"/>
                    <w:left w:val="none" w:sz="0" w:space="0" w:color="auto"/>
                    <w:bottom w:val="none" w:sz="0" w:space="0" w:color="auto"/>
                    <w:right w:val="none" w:sz="0" w:space="0" w:color="auto"/>
                  </w:divBdr>
                </w:div>
              </w:divsChild>
            </w:div>
            <w:div w:id="628517974">
              <w:marLeft w:val="0"/>
              <w:marRight w:val="0"/>
              <w:marTop w:val="0"/>
              <w:marBottom w:val="0"/>
              <w:divBdr>
                <w:top w:val="none" w:sz="0" w:space="0" w:color="auto"/>
                <w:left w:val="none" w:sz="0" w:space="0" w:color="auto"/>
                <w:bottom w:val="none" w:sz="0" w:space="0" w:color="auto"/>
                <w:right w:val="none" w:sz="0" w:space="0" w:color="auto"/>
              </w:divBdr>
              <w:divsChild>
                <w:div w:id="805316652">
                  <w:marLeft w:val="0"/>
                  <w:marRight w:val="0"/>
                  <w:marTop w:val="0"/>
                  <w:marBottom w:val="0"/>
                  <w:divBdr>
                    <w:top w:val="none" w:sz="0" w:space="0" w:color="auto"/>
                    <w:left w:val="none" w:sz="0" w:space="0" w:color="auto"/>
                    <w:bottom w:val="none" w:sz="0" w:space="0" w:color="auto"/>
                    <w:right w:val="none" w:sz="0" w:space="0" w:color="auto"/>
                  </w:divBdr>
                </w:div>
              </w:divsChild>
            </w:div>
            <w:div w:id="1889685853">
              <w:marLeft w:val="0"/>
              <w:marRight w:val="0"/>
              <w:marTop w:val="0"/>
              <w:marBottom w:val="0"/>
              <w:divBdr>
                <w:top w:val="none" w:sz="0" w:space="0" w:color="auto"/>
                <w:left w:val="none" w:sz="0" w:space="0" w:color="auto"/>
                <w:bottom w:val="none" w:sz="0" w:space="0" w:color="auto"/>
                <w:right w:val="none" w:sz="0" w:space="0" w:color="auto"/>
              </w:divBdr>
              <w:divsChild>
                <w:div w:id="1587958222">
                  <w:marLeft w:val="0"/>
                  <w:marRight w:val="0"/>
                  <w:marTop w:val="0"/>
                  <w:marBottom w:val="0"/>
                  <w:divBdr>
                    <w:top w:val="none" w:sz="0" w:space="0" w:color="auto"/>
                    <w:left w:val="none" w:sz="0" w:space="0" w:color="auto"/>
                    <w:bottom w:val="none" w:sz="0" w:space="0" w:color="auto"/>
                    <w:right w:val="none" w:sz="0" w:space="0" w:color="auto"/>
                  </w:divBdr>
                </w:div>
              </w:divsChild>
            </w:div>
            <w:div w:id="830288721">
              <w:marLeft w:val="0"/>
              <w:marRight w:val="0"/>
              <w:marTop w:val="0"/>
              <w:marBottom w:val="0"/>
              <w:divBdr>
                <w:top w:val="none" w:sz="0" w:space="0" w:color="auto"/>
                <w:left w:val="none" w:sz="0" w:space="0" w:color="auto"/>
                <w:bottom w:val="none" w:sz="0" w:space="0" w:color="auto"/>
                <w:right w:val="none" w:sz="0" w:space="0" w:color="auto"/>
              </w:divBdr>
              <w:divsChild>
                <w:div w:id="2026133338">
                  <w:marLeft w:val="0"/>
                  <w:marRight w:val="0"/>
                  <w:marTop w:val="0"/>
                  <w:marBottom w:val="0"/>
                  <w:divBdr>
                    <w:top w:val="none" w:sz="0" w:space="0" w:color="auto"/>
                    <w:left w:val="none" w:sz="0" w:space="0" w:color="auto"/>
                    <w:bottom w:val="none" w:sz="0" w:space="0" w:color="auto"/>
                    <w:right w:val="none" w:sz="0" w:space="0" w:color="auto"/>
                  </w:divBdr>
                </w:div>
              </w:divsChild>
            </w:div>
            <w:div w:id="924385368">
              <w:marLeft w:val="0"/>
              <w:marRight w:val="0"/>
              <w:marTop w:val="0"/>
              <w:marBottom w:val="0"/>
              <w:divBdr>
                <w:top w:val="none" w:sz="0" w:space="0" w:color="auto"/>
                <w:left w:val="none" w:sz="0" w:space="0" w:color="auto"/>
                <w:bottom w:val="none" w:sz="0" w:space="0" w:color="auto"/>
                <w:right w:val="none" w:sz="0" w:space="0" w:color="auto"/>
              </w:divBdr>
              <w:divsChild>
                <w:div w:id="953248523">
                  <w:marLeft w:val="0"/>
                  <w:marRight w:val="0"/>
                  <w:marTop w:val="0"/>
                  <w:marBottom w:val="0"/>
                  <w:divBdr>
                    <w:top w:val="none" w:sz="0" w:space="0" w:color="auto"/>
                    <w:left w:val="none" w:sz="0" w:space="0" w:color="auto"/>
                    <w:bottom w:val="none" w:sz="0" w:space="0" w:color="auto"/>
                    <w:right w:val="none" w:sz="0" w:space="0" w:color="auto"/>
                  </w:divBdr>
                </w:div>
              </w:divsChild>
            </w:div>
            <w:div w:id="1791971609">
              <w:marLeft w:val="0"/>
              <w:marRight w:val="0"/>
              <w:marTop w:val="0"/>
              <w:marBottom w:val="0"/>
              <w:divBdr>
                <w:top w:val="none" w:sz="0" w:space="0" w:color="auto"/>
                <w:left w:val="none" w:sz="0" w:space="0" w:color="auto"/>
                <w:bottom w:val="none" w:sz="0" w:space="0" w:color="auto"/>
                <w:right w:val="none" w:sz="0" w:space="0" w:color="auto"/>
              </w:divBdr>
              <w:divsChild>
                <w:div w:id="660550339">
                  <w:marLeft w:val="0"/>
                  <w:marRight w:val="0"/>
                  <w:marTop w:val="0"/>
                  <w:marBottom w:val="0"/>
                  <w:divBdr>
                    <w:top w:val="none" w:sz="0" w:space="0" w:color="auto"/>
                    <w:left w:val="none" w:sz="0" w:space="0" w:color="auto"/>
                    <w:bottom w:val="none" w:sz="0" w:space="0" w:color="auto"/>
                    <w:right w:val="none" w:sz="0" w:space="0" w:color="auto"/>
                  </w:divBdr>
                </w:div>
              </w:divsChild>
            </w:div>
            <w:div w:id="239952301">
              <w:marLeft w:val="0"/>
              <w:marRight w:val="0"/>
              <w:marTop w:val="0"/>
              <w:marBottom w:val="0"/>
              <w:divBdr>
                <w:top w:val="none" w:sz="0" w:space="0" w:color="auto"/>
                <w:left w:val="none" w:sz="0" w:space="0" w:color="auto"/>
                <w:bottom w:val="none" w:sz="0" w:space="0" w:color="auto"/>
                <w:right w:val="none" w:sz="0" w:space="0" w:color="auto"/>
              </w:divBdr>
              <w:divsChild>
                <w:div w:id="429933883">
                  <w:marLeft w:val="0"/>
                  <w:marRight w:val="0"/>
                  <w:marTop w:val="0"/>
                  <w:marBottom w:val="0"/>
                  <w:divBdr>
                    <w:top w:val="none" w:sz="0" w:space="0" w:color="auto"/>
                    <w:left w:val="none" w:sz="0" w:space="0" w:color="auto"/>
                    <w:bottom w:val="none" w:sz="0" w:space="0" w:color="auto"/>
                    <w:right w:val="none" w:sz="0" w:space="0" w:color="auto"/>
                  </w:divBdr>
                </w:div>
              </w:divsChild>
            </w:div>
            <w:div w:id="2049715060">
              <w:marLeft w:val="0"/>
              <w:marRight w:val="0"/>
              <w:marTop w:val="0"/>
              <w:marBottom w:val="0"/>
              <w:divBdr>
                <w:top w:val="none" w:sz="0" w:space="0" w:color="auto"/>
                <w:left w:val="none" w:sz="0" w:space="0" w:color="auto"/>
                <w:bottom w:val="none" w:sz="0" w:space="0" w:color="auto"/>
                <w:right w:val="none" w:sz="0" w:space="0" w:color="auto"/>
              </w:divBdr>
              <w:divsChild>
                <w:div w:id="1054739820">
                  <w:marLeft w:val="0"/>
                  <w:marRight w:val="0"/>
                  <w:marTop w:val="0"/>
                  <w:marBottom w:val="0"/>
                  <w:divBdr>
                    <w:top w:val="none" w:sz="0" w:space="0" w:color="auto"/>
                    <w:left w:val="none" w:sz="0" w:space="0" w:color="auto"/>
                    <w:bottom w:val="none" w:sz="0" w:space="0" w:color="auto"/>
                    <w:right w:val="none" w:sz="0" w:space="0" w:color="auto"/>
                  </w:divBdr>
                </w:div>
              </w:divsChild>
            </w:div>
            <w:div w:id="1600211793">
              <w:marLeft w:val="0"/>
              <w:marRight w:val="0"/>
              <w:marTop w:val="0"/>
              <w:marBottom w:val="0"/>
              <w:divBdr>
                <w:top w:val="none" w:sz="0" w:space="0" w:color="auto"/>
                <w:left w:val="none" w:sz="0" w:space="0" w:color="auto"/>
                <w:bottom w:val="none" w:sz="0" w:space="0" w:color="auto"/>
                <w:right w:val="none" w:sz="0" w:space="0" w:color="auto"/>
              </w:divBdr>
              <w:divsChild>
                <w:div w:id="1740205386">
                  <w:marLeft w:val="0"/>
                  <w:marRight w:val="0"/>
                  <w:marTop w:val="0"/>
                  <w:marBottom w:val="0"/>
                  <w:divBdr>
                    <w:top w:val="none" w:sz="0" w:space="0" w:color="auto"/>
                    <w:left w:val="none" w:sz="0" w:space="0" w:color="auto"/>
                    <w:bottom w:val="none" w:sz="0" w:space="0" w:color="auto"/>
                    <w:right w:val="none" w:sz="0" w:space="0" w:color="auto"/>
                  </w:divBdr>
                </w:div>
              </w:divsChild>
            </w:div>
            <w:div w:id="957025502">
              <w:marLeft w:val="0"/>
              <w:marRight w:val="0"/>
              <w:marTop w:val="0"/>
              <w:marBottom w:val="0"/>
              <w:divBdr>
                <w:top w:val="none" w:sz="0" w:space="0" w:color="auto"/>
                <w:left w:val="none" w:sz="0" w:space="0" w:color="auto"/>
                <w:bottom w:val="none" w:sz="0" w:space="0" w:color="auto"/>
                <w:right w:val="none" w:sz="0" w:space="0" w:color="auto"/>
              </w:divBdr>
              <w:divsChild>
                <w:div w:id="1868790120">
                  <w:marLeft w:val="0"/>
                  <w:marRight w:val="0"/>
                  <w:marTop w:val="0"/>
                  <w:marBottom w:val="0"/>
                  <w:divBdr>
                    <w:top w:val="none" w:sz="0" w:space="0" w:color="auto"/>
                    <w:left w:val="none" w:sz="0" w:space="0" w:color="auto"/>
                    <w:bottom w:val="none" w:sz="0" w:space="0" w:color="auto"/>
                    <w:right w:val="none" w:sz="0" w:space="0" w:color="auto"/>
                  </w:divBdr>
                </w:div>
              </w:divsChild>
            </w:div>
            <w:div w:id="456223832">
              <w:marLeft w:val="0"/>
              <w:marRight w:val="0"/>
              <w:marTop w:val="0"/>
              <w:marBottom w:val="0"/>
              <w:divBdr>
                <w:top w:val="none" w:sz="0" w:space="0" w:color="auto"/>
                <w:left w:val="none" w:sz="0" w:space="0" w:color="auto"/>
                <w:bottom w:val="none" w:sz="0" w:space="0" w:color="auto"/>
                <w:right w:val="none" w:sz="0" w:space="0" w:color="auto"/>
              </w:divBdr>
              <w:divsChild>
                <w:div w:id="609975849">
                  <w:marLeft w:val="0"/>
                  <w:marRight w:val="0"/>
                  <w:marTop w:val="0"/>
                  <w:marBottom w:val="0"/>
                  <w:divBdr>
                    <w:top w:val="none" w:sz="0" w:space="0" w:color="auto"/>
                    <w:left w:val="none" w:sz="0" w:space="0" w:color="auto"/>
                    <w:bottom w:val="none" w:sz="0" w:space="0" w:color="auto"/>
                    <w:right w:val="none" w:sz="0" w:space="0" w:color="auto"/>
                  </w:divBdr>
                </w:div>
              </w:divsChild>
            </w:div>
            <w:div w:id="810248644">
              <w:marLeft w:val="0"/>
              <w:marRight w:val="0"/>
              <w:marTop w:val="0"/>
              <w:marBottom w:val="0"/>
              <w:divBdr>
                <w:top w:val="none" w:sz="0" w:space="0" w:color="auto"/>
                <w:left w:val="none" w:sz="0" w:space="0" w:color="auto"/>
                <w:bottom w:val="none" w:sz="0" w:space="0" w:color="auto"/>
                <w:right w:val="none" w:sz="0" w:space="0" w:color="auto"/>
              </w:divBdr>
              <w:divsChild>
                <w:div w:id="206651581">
                  <w:marLeft w:val="0"/>
                  <w:marRight w:val="0"/>
                  <w:marTop w:val="0"/>
                  <w:marBottom w:val="0"/>
                  <w:divBdr>
                    <w:top w:val="none" w:sz="0" w:space="0" w:color="auto"/>
                    <w:left w:val="none" w:sz="0" w:space="0" w:color="auto"/>
                    <w:bottom w:val="none" w:sz="0" w:space="0" w:color="auto"/>
                    <w:right w:val="none" w:sz="0" w:space="0" w:color="auto"/>
                  </w:divBdr>
                </w:div>
              </w:divsChild>
            </w:div>
            <w:div w:id="8951634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87686099">
      <w:bodyDiv w:val="1"/>
      <w:marLeft w:val="0"/>
      <w:marRight w:val="0"/>
      <w:marTop w:val="0"/>
      <w:marBottom w:val="0"/>
      <w:divBdr>
        <w:top w:val="none" w:sz="0" w:space="0" w:color="auto"/>
        <w:left w:val="none" w:sz="0" w:space="0" w:color="auto"/>
        <w:bottom w:val="none" w:sz="0" w:space="0" w:color="auto"/>
        <w:right w:val="none" w:sz="0" w:space="0" w:color="auto"/>
      </w:divBdr>
      <w:divsChild>
        <w:div w:id="1075663683">
          <w:marLeft w:val="0"/>
          <w:marRight w:val="0"/>
          <w:marTop w:val="0"/>
          <w:marBottom w:val="0"/>
          <w:divBdr>
            <w:top w:val="none" w:sz="0" w:space="0" w:color="auto"/>
            <w:left w:val="none" w:sz="0" w:space="0" w:color="auto"/>
            <w:bottom w:val="none" w:sz="0" w:space="0" w:color="auto"/>
            <w:right w:val="none" w:sz="0" w:space="0" w:color="auto"/>
          </w:divBdr>
          <w:divsChild>
            <w:div w:id="646007321">
              <w:blockQuote w:val="1"/>
              <w:marLeft w:val="0"/>
              <w:marRight w:val="0"/>
              <w:marTop w:val="0"/>
              <w:marBottom w:val="300"/>
              <w:divBdr>
                <w:top w:val="none" w:sz="0" w:space="0" w:color="auto"/>
                <w:left w:val="single" w:sz="36" w:space="15" w:color="EEEEEE"/>
                <w:bottom w:val="none" w:sz="0" w:space="0" w:color="auto"/>
                <w:right w:val="none" w:sz="0" w:space="0" w:color="auto"/>
              </w:divBdr>
            </w:div>
            <w:div w:id="1557468954">
              <w:marLeft w:val="0"/>
              <w:marRight w:val="0"/>
              <w:marTop w:val="0"/>
              <w:marBottom w:val="0"/>
              <w:divBdr>
                <w:top w:val="none" w:sz="0" w:space="0" w:color="auto"/>
                <w:left w:val="none" w:sz="0" w:space="0" w:color="auto"/>
                <w:bottom w:val="none" w:sz="0" w:space="0" w:color="auto"/>
                <w:right w:val="none" w:sz="0" w:space="0" w:color="auto"/>
              </w:divBdr>
              <w:divsChild>
                <w:div w:id="1355618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37BAC6-5DBA-4EDE-8CC2-2877FC26C9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7</Pages>
  <Words>460</Words>
  <Characters>2627</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17</cp:revision>
  <dcterms:created xsi:type="dcterms:W3CDTF">2023-03-21T09:55:00Z</dcterms:created>
  <dcterms:modified xsi:type="dcterms:W3CDTF">2023-03-22T02:44:00Z</dcterms:modified>
</cp:coreProperties>
</file>