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37" w:type="dxa"/>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493"/>
      </w:tblGrid>
      <w:tr w:rsidR="00D04897" w:rsidRPr="00D83338" w:rsidTr="002058AE">
        <w:tc>
          <w:tcPr>
            <w:tcW w:w="4644" w:type="dxa"/>
            <w:tcBorders>
              <w:top w:val="nil"/>
              <w:left w:val="nil"/>
              <w:bottom w:val="nil"/>
              <w:right w:val="nil"/>
            </w:tcBorders>
          </w:tcPr>
          <w:p w:rsidR="00D04897" w:rsidRPr="008D302C" w:rsidRDefault="00D04897" w:rsidP="001D12EF">
            <w:pPr>
              <w:spacing w:before="20" w:after="20"/>
              <w:rPr>
                <w:sz w:val="24"/>
              </w:rPr>
            </w:pPr>
            <w:r>
              <w:br w:type="page"/>
            </w:r>
            <w:r>
              <w:br w:type="page"/>
            </w:r>
            <w:r w:rsidRPr="008D302C">
              <w:rPr>
                <w:sz w:val="24"/>
              </w:rPr>
              <w:t>UBND QUẬN HỒNG BÀNG</w:t>
            </w:r>
          </w:p>
          <w:p w:rsidR="00D04897" w:rsidRPr="00084524" w:rsidRDefault="00D04897" w:rsidP="001D12EF">
            <w:pPr>
              <w:spacing w:before="20" w:after="20"/>
              <w:rPr>
                <w:b/>
                <w:sz w:val="26"/>
                <w:szCs w:val="26"/>
              </w:rPr>
            </w:pPr>
            <w:r w:rsidRPr="00084524">
              <w:rPr>
                <w:b/>
                <w:sz w:val="26"/>
                <w:szCs w:val="26"/>
              </w:rPr>
              <w:t>TRƯỜNG MẦ</w:t>
            </w:r>
            <w:r w:rsidR="00084524" w:rsidRPr="00084524">
              <w:rPr>
                <w:b/>
                <w:sz w:val="26"/>
                <w:szCs w:val="26"/>
              </w:rPr>
              <w:t>M NON THƯỢNG LÝ</w:t>
            </w:r>
          </w:p>
          <w:p w:rsidR="00D04897" w:rsidRPr="00D83338" w:rsidRDefault="0022370A" w:rsidP="001D12EF">
            <w:pPr>
              <w:spacing w:before="20" w:after="20"/>
              <w:rPr>
                <w:rFonts w:ascii=".VnTimeH" w:hAnsi=".VnTimeH"/>
                <w:b/>
                <w:sz w:val="24"/>
                <w:lang w:val="pt-BR"/>
              </w:rPr>
            </w:pPr>
            <w:r>
              <w:rPr>
                <w:rFonts w:ascii=".VnTimeH" w:hAnsi=".VnTimeH"/>
                <w:b/>
                <w:noProof/>
                <w:sz w:val="24"/>
              </w:rPr>
              <w:pict>
                <v:line id="_x0000_s1026" style="position:absolute;left:0;text-align:left;z-index:251660288" from="72.4pt,.85pt" to="148.7pt,.85pt"/>
              </w:pict>
            </w:r>
          </w:p>
        </w:tc>
        <w:tc>
          <w:tcPr>
            <w:tcW w:w="5493" w:type="dxa"/>
            <w:tcBorders>
              <w:top w:val="nil"/>
              <w:left w:val="nil"/>
              <w:bottom w:val="nil"/>
              <w:right w:val="nil"/>
            </w:tcBorders>
          </w:tcPr>
          <w:p w:rsidR="00D04897" w:rsidRPr="00D83338" w:rsidRDefault="00D04897" w:rsidP="001D12EF">
            <w:pPr>
              <w:pStyle w:val="BodyText"/>
              <w:spacing w:before="20" w:after="20"/>
              <w:jc w:val="center"/>
              <w:rPr>
                <w:i w:val="0"/>
                <w:sz w:val="24"/>
                <w:lang w:val="pt-BR"/>
              </w:rPr>
            </w:pPr>
            <w:r w:rsidRPr="00D83338">
              <w:rPr>
                <w:i w:val="0"/>
                <w:sz w:val="24"/>
                <w:lang w:val="pt-BR"/>
              </w:rPr>
              <w:t>CỘNG HOÀ XÃ HỘI CHỦ NGHĨA VIỆT NAM</w:t>
            </w:r>
          </w:p>
          <w:p w:rsidR="00D04897" w:rsidRPr="00D83338" w:rsidRDefault="0022370A" w:rsidP="001D12EF">
            <w:pPr>
              <w:spacing w:before="20" w:after="20"/>
              <w:rPr>
                <w:b/>
                <w:lang w:val="pt-BR"/>
              </w:rPr>
            </w:pPr>
            <w:r>
              <w:rPr>
                <w:b/>
                <w:noProof/>
                <w:sz w:val="26"/>
              </w:rPr>
              <w:pict>
                <v:shapetype id="_x0000_t32" coordsize="21600,21600" o:spt="32" o:oned="t" path="m,l21600,21600e" filled="f">
                  <v:path arrowok="t" fillok="f" o:connecttype="none"/>
                  <o:lock v:ext="edit" shapetype="t"/>
                </v:shapetype>
                <v:shape id="_x0000_s1028" type="#_x0000_t32" style="position:absolute;left:0;text-align:left;margin-left:51.6pt;margin-top:16.1pt;width:160pt;height:0;z-index:251658240" o:connectortype="straight"/>
              </w:pict>
            </w:r>
            <w:r w:rsidR="00D04897" w:rsidRPr="00BD3CE9">
              <w:rPr>
                <w:b/>
                <w:sz w:val="26"/>
                <w:lang w:val="pt-BR"/>
              </w:rPr>
              <w:t>Độc lập – Tự do – Hạnh phúc</w:t>
            </w:r>
          </w:p>
        </w:tc>
      </w:tr>
      <w:tr w:rsidR="00D04897" w:rsidRPr="00D83338" w:rsidTr="002058AE">
        <w:tc>
          <w:tcPr>
            <w:tcW w:w="4644" w:type="dxa"/>
            <w:tcBorders>
              <w:top w:val="nil"/>
              <w:left w:val="nil"/>
              <w:bottom w:val="nil"/>
              <w:right w:val="nil"/>
            </w:tcBorders>
          </w:tcPr>
          <w:p w:rsidR="00D04897" w:rsidRPr="00D83338" w:rsidRDefault="00D04897" w:rsidP="005F7995">
            <w:pPr>
              <w:spacing w:before="20" w:after="20" w:line="300" w:lineRule="atLeast"/>
              <w:rPr>
                <w:sz w:val="26"/>
              </w:rPr>
            </w:pPr>
            <w:r w:rsidRPr="00D83338">
              <w:rPr>
                <w:sz w:val="26"/>
              </w:rPr>
              <w:t xml:space="preserve">Số: </w:t>
            </w:r>
            <w:r w:rsidR="005F7995">
              <w:rPr>
                <w:sz w:val="26"/>
              </w:rPr>
              <w:t>10</w:t>
            </w:r>
            <w:r w:rsidR="00084524">
              <w:rPr>
                <w:sz w:val="26"/>
              </w:rPr>
              <w:t>/</w:t>
            </w:r>
            <w:r w:rsidRPr="00D83338">
              <w:rPr>
                <w:sz w:val="26"/>
              </w:rPr>
              <w:t>Q</w:t>
            </w:r>
            <w:r w:rsidRPr="00D83338">
              <w:rPr>
                <w:rFonts w:hint="eastAsia"/>
                <w:sz w:val="26"/>
              </w:rPr>
              <w:t>Đ</w:t>
            </w:r>
            <w:r w:rsidRPr="00D83338">
              <w:rPr>
                <w:sz w:val="26"/>
              </w:rPr>
              <w:t>-MN</w:t>
            </w:r>
            <w:r w:rsidR="00084524">
              <w:rPr>
                <w:sz w:val="26"/>
              </w:rPr>
              <w:t>TL</w:t>
            </w:r>
          </w:p>
        </w:tc>
        <w:tc>
          <w:tcPr>
            <w:tcW w:w="5493" w:type="dxa"/>
            <w:tcBorders>
              <w:top w:val="nil"/>
              <w:left w:val="nil"/>
              <w:bottom w:val="nil"/>
              <w:right w:val="nil"/>
            </w:tcBorders>
          </w:tcPr>
          <w:p w:rsidR="00D04897" w:rsidRPr="00D83338" w:rsidRDefault="00084524" w:rsidP="005F7995">
            <w:pPr>
              <w:pStyle w:val="BodyText"/>
              <w:spacing w:before="20" w:after="20" w:line="300" w:lineRule="atLeast"/>
              <w:jc w:val="center"/>
              <w:rPr>
                <w:b w:val="0"/>
                <w:sz w:val="26"/>
              </w:rPr>
            </w:pPr>
            <w:r>
              <w:rPr>
                <w:b w:val="0"/>
                <w:sz w:val="28"/>
              </w:rPr>
              <w:t>Thượng Lý</w:t>
            </w:r>
            <w:r w:rsidR="00D04897" w:rsidRPr="00BD3CE9">
              <w:rPr>
                <w:rFonts w:ascii=".VnTime" w:hAnsi=".VnTime"/>
                <w:b w:val="0"/>
                <w:sz w:val="28"/>
              </w:rPr>
              <w:t xml:space="preserve">, </w:t>
            </w:r>
            <w:r w:rsidR="00D04897" w:rsidRPr="00BD3CE9">
              <w:rPr>
                <w:b w:val="0"/>
                <w:sz w:val="28"/>
              </w:rPr>
              <w:t xml:space="preserve">ngày </w:t>
            </w:r>
            <w:r w:rsidR="005F7995">
              <w:rPr>
                <w:b w:val="0"/>
                <w:sz w:val="28"/>
              </w:rPr>
              <w:t>01</w:t>
            </w:r>
            <w:r w:rsidR="00BD3CE9">
              <w:rPr>
                <w:b w:val="0"/>
                <w:sz w:val="28"/>
              </w:rPr>
              <w:t xml:space="preserve"> </w:t>
            </w:r>
            <w:r w:rsidR="00D04897" w:rsidRPr="00BD3CE9">
              <w:rPr>
                <w:b w:val="0"/>
                <w:sz w:val="28"/>
              </w:rPr>
              <w:t>tháng</w:t>
            </w:r>
            <w:r w:rsidR="00310E24">
              <w:rPr>
                <w:b w:val="0"/>
                <w:sz w:val="28"/>
              </w:rPr>
              <w:t xml:space="preserve"> </w:t>
            </w:r>
            <w:r w:rsidR="005F7995">
              <w:rPr>
                <w:b w:val="0"/>
                <w:sz w:val="28"/>
              </w:rPr>
              <w:t xml:space="preserve">4 </w:t>
            </w:r>
            <w:bookmarkStart w:id="0" w:name="_GoBack"/>
            <w:bookmarkEnd w:id="0"/>
            <w:r>
              <w:rPr>
                <w:b w:val="0"/>
                <w:sz w:val="28"/>
              </w:rPr>
              <w:t xml:space="preserve"> </w:t>
            </w:r>
            <w:r w:rsidR="00D04897" w:rsidRPr="00BD3CE9">
              <w:rPr>
                <w:b w:val="0"/>
                <w:sz w:val="28"/>
              </w:rPr>
              <w:t>n</w:t>
            </w:r>
            <w:r w:rsidR="00D04897" w:rsidRPr="00BD3CE9">
              <w:rPr>
                <w:rFonts w:hint="eastAsia"/>
                <w:b w:val="0"/>
                <w:sz w:val="28"/>
              </w:rPr>
              <w:t>ă</w:t>
            </w:r>
            <w:r w:rsidR="00D04897" w:rsidRPr="00BD3CE9">
              <w:rPr>
                <w:b w:val="0"/>
                <w:sz w:val="28"/>
              </w:rPr>
              <w:t>m 20</w:t>
            </w:r>
            <w:r w:rsidR="00BB2F81" w:rsidRPr="00BD3CE9">
              <w:rPr>
                <w:b w:val="0"/>
                <w:sz w:val="28"/>
              </w:rPr>
              <w:t>2</w:t>
            </w:r>
            <w:r w:rsidR="006C10C1">
              <w:rPr>
                <w:b w:val="0"/>
                <w:sz w:val="28"/>
              </w:rPr>
              <w:t>3</w:t>
            </w:r>
          </w:p>
        </w:tc>
      </w:tr>
    </w:tbl>
    <w:p w:rsidR="00D04897" w:rsidRDefault="00D04897" w:rsidP="00D04897"/>
    <w:p w:rsidR="00D04897" w:rsidRPr="00605C7E" w:rsidRDefault="00D04897" w:rsidP="00D04897">
      <w:pPr>
        <w:rPr>
          <w:b/>
        </w:rPr>
      </w:pPr>
      <w:r w:rsidRPr="00605C7E">
        <w:rPr>
          <w:b/>
        </w:rPr>
        <w:t xml:space="preserve">QUYẾT </w:t>
      </w:r>
      <w:r w:rsidRPr="00605C7E">
        <w:rPr>
          <w:rFonts w:hint="eastAsia"/>
          <w:b/>
        </w:rPr>
        <w:t>Đ</w:t>
      </w:r>
      <w:r w:rsidRPr="00605C7E">
        <w:rPr>
          <w:b/>
        </w:rPr>
        <w:t>ỊNH</w:t>
      </w:r>
    </w:p>
    <w:p w:rsidR="00D04897" w:rsidRDefault="00997F29" w:rsidP="00D04897">
      <w:pPr>
        <w:rPr>
          <w:b/>
        </w:rPr>
      </w:pPr>
      <w:r>
        <w:rPr>
          <w:b/>
        </w:rPr>
        <w:t>Kiện toàn</w:t>
      </w:r>
      <w:r w:rsidR="00D9001B">
        <w:rPr>
          <w:b/>
        </w:rPr>
        <w:t xml:space="preserve"> Ban công khai - Trường Mầm non </w:t>
      </w:r>
      <w:r w:rsidR="00084524">
        <w:rPr>
          <w:b/>
        </w:rPr>
        <w:t>Thượng Lý</w:t>
      </w:r>
    </w:p>
    <w:p w:rsidR="00BD3CE9" w:rsidRDefault="00BD3CE9" w:rsidP="00D04897">
      <w:pPr>
        <w:rPr>
          <w:b/>
        </w:rPr>
      </w:pPr>
      <w:r>
        <w:rPr>
          <w:b/>
        </w:rPr>
        <w:t>Năm học 2022-2023</w:t>
      </w:r>
    </w:p>
    <w:p w:rsidR="00D04897" w:rsidRPr="00605C7E" w:rsidRDefault="0022370A" w:rsidP="00D04897">
      <w:pPr>
        <w:rPr>
          <w:b/>
        </w:rPr>
      </w:pPr>
      <w:r>
        <w:rPr>
          <w:b/>
          <w:noProof/>
        </w:rPr>
        <w:pict>
          <v:line id="_x0000_s1027" style="position:absolute;left:0;text-align:left;z-index:251661312" from="200.7pt,1pt" to="255.2pt,1pt"/>
        </w:pict>
      </w:r>
    </w:p>
    <w:p w:rsidR="00D04897" w:rsidRPr="00605C7E" w:rsidRDefault="00D04897" w:rsidP="00D04897">
      <w:pPr>
        <w:rPr>
          <w:b/>
        </w:rPr>
      </w:pPr>
      <w:r w:rsidRPr="00605C7E">
        <w:rPr>
          <w:b/>
        </w:rPr>
        <w:t>HIỆU TR</w:t>
      </w:r>
      <w:r w:rsidRPr="00605C7E">
        <w:rPr>
          <w:rFonts w:hint="eastAsia"/>
          <w:b/>
        </w:rPr>
        <w:t>Ư</w:t>
      </w:r>
      <w:r w:rsidRPr="00605C7E">
        <w:rPr>
          <w:b/>
        </w:rPr>
        <w:t>ỞNG TR</w:t>
      </w:r>
      <w:r w:rsidRPr="00605C7E">
        <w:rPr>
          <w:rFonts w:hint="eastAsia"/>
          <w:b/>
        </w:rPr>
        <w:t>Ư</w:t>
      </w:r>
      <w:r w:rsidRPr="00605C7E">
        <w:rPr>
          <w:b/>
        </w:rPr>
        <w:t>ỜNG MẦ</w:t>
      </w:r>
      <w:r w:rsidR="00AC3AF7">
        <w:rPr>
          <w:b/>
        </w:rPr>
        <w:t>M NON</w:t>
      </w:r>
      <w:r w:rsidR="00084524">
        <w:rPr>
          <w:b/>
        </w:rPr>
        <w:t xml:space="preserve"> THƯỢNG LÝ</w:t>
      </w:r>
    </w:p>
    <w:p w:rsidR="00D04897" w:rsidRDefault="00D04897" w:rsidP="00BB2F81">
      <w:pPr>
        <w:spacing w:line="276" w:lineRule="auto"/>
      </w:pPr>
    </w:p>
    <w:p w:rsidR="00D04897" w:rsidRPr="005C151D" w:rsidRDefault="00D04897" w:rsidP="0014046B">
      <w:pPr>
        <w:spacing w:line="264" w:lineRule="auto"/>
        <w:ind w:firstLine="545"/>
        <w:jc w:val="both"/>
        <w:rPr>
          <w:i/>
          <w:szCs w:val="26"/>
        </w:rPr>
      </w:pPr>
      <w:r w:rsidRPr="005C151D">
        <w:rPr>
          <w:i/>
        </w:rPr>
        <w:t xml:space="preserve">Căn cứ </w:t>
      </w:r>
      <w:r w:rsidR="005C151D">
        <w:rPr>
          <w:i/>
        </w:rPr>
        <w:t>Thông tư 52/2020/TT-BGDĐT ngày 31/12/2020 của Bộ Giáo dục và Đào tạo ban hành Điều lệ trường mầm non</w:t>
      </w:r>
      <w:r w:rsidRPr="005C151D">
        <w:rPr>
          <w:i/>
          <w:szCs w:val="26"/>
        </w:rPr>
        <w:t>;</w:t>
      </w:r>
    </w:p>
    <w:p w:rsidR="00D04897" w:rsidRDefault="00D04897" w:rsidP="0014046B">
      <w:pPr>
        <w:spacing w:line="264" w:lineRule="auto"/>
        <w:ind w:firstLine="545"/>
        <w:jc w:val="both"/>
        <w:rPr>
          <w:bCs/>
          <w:i/>
          <w:szCs w:val="26"/>
        </w:rPr>
      </w:pPr>
      <w:r w:rsidRPr="005C151D">
        <w:rPr>
          <w:bCs/>
          <w:i/>
          <w:szCs w:val="26"/>
        </w:rPr>
        <w:t>C</w:t>
      </w:r>
      <w:r w:rsidRPr="005C151D">
        <w:rPr>
          <w:rFonts w:hint="eastAsia"/>
          <w:bCs/>
          <w:i/>
          <w:szCs w:val="26"/>
        </w:rPr>
        <w:t>ă</w:t>
      </w:r>
      <w:r w:rsidRPr="005C151D">
        <w:rPr>
          <w:bCs/>
          <w:i/>
          <w:szCs w:val="26"/>
        </w:rPr>
        <w:t>n cứ Thông t</w:t>
      </w:r>
      <w:r w:rsidRPr="005C151D">
        <w:rPr>
          <w:rFonts w:hint="eastAsia"/>
          <w:bCs/>
          <w:i/>
          <w:szCs w:val="26"/>
        </w:rPr>
        <w:t>ư</w:t>
      </w:r>
      <w:r w:rsidR="00172398" w:rsidRPr="005C151D">
        <w:rPr>
          <w:bCs/>
          <w:i/>
          <w:szCs w:val="26"/>
        </w:rPr>
        <w:t xml:space="preserve"> 36/2017/TT</w:t>
      </w:r>
      <w:r w:rsidRPr="005C151D">
        <w:rPr>
          <w:bCs/>
          <w:i/>
          <w:szCs w:val="26"/>
        </w:rPr>
        <w:t>-BGD</w:t>
      </w:r>
      <w:r w:rsidRPr="005C151D">
        <w:rPr>
          <w:rFonts w:hint="eastAsia"/>
          <w:bCs/>
          <w:i/>
          <w:szCs w:val="26"/>
        </w:rPr>
        <w:t>Đ</w:t>
      </w:r>
      <w:r w:rsidR="00172398" w:rsidRPr="005C151D">
        <w:rPr>
          <w:bCs/>
          <w:i/>
          <w:szCs w:val="26"/>
        </w:rPr>
        <w:t>T ngày 28/12/2017</w:t>
      </w:r>
      <w:r w:rsidRPr="005C151D">
        <w:rPr>
          <w:bCs/>
          <w:i/>
          <w:szCs w:val="26"/>
        </w:rPr>
        <w:t xml:space="preserve"> </w:t>
      </w:r>
      <w:r w:rsidR="00172398" w:rsidRPr="005C151D">
        <w:rPr>
          <w:bCs/>
          <w:i/>
          <w:szCs w:val="26"/>
        </w:rPr>
        <w:t xml:space="preserve">của Bộ </w:t>
      </w:r>
      <w:r w:rsidRPr="005C151D">
        <w:rPr>
          <w:bCs/>
          <w:i/>
          <w:szCs w:val="26"/>
        </w:rPr>
        <w:t>Giáo dục và Đào tạo</w:t>
      </w:r>
      <w:r w:rsidR="00172398" w:rsidRPr="005C151D">
        <w:rPr>
          <w:bCs/>
          <w:i/>
          <w:szCs w:val="26"/>
        </w:rPr>
        <w:t xml:space="preserve"> ban hành quy chế thực hiện công khai đối với các cơ cở giáo dục và đào tạo thuộc hệ thống </w:t>
      </w:r>
      <w:r w:rsidR="00700578" w:rsidRPr="005C151D">
        <w:rPr>
          <w:bCs/>
          <w:i/>
          <w:szCs w:val="26"/>
        </w:rPr>
        <w:t>giáo dục quốc dân</w:t>
      </w:r>
      <w:r w:rsidRPr="005C151D">
        <w:rPr>
          <w:bCs/>
          <w:i/>
          <w:szCs w:val="26"/>
        </w:rPr>
        <w:t>;</w:t>
      </w:r>
    </w:p>
    <w:p w:rsidR="00BD3CE9" w:rsidRDefault="00BD3CE9" w:rsidP="00BD3CE9">
      <w:pPr>
        <w:spacing w:line="264" w:lineRule="auto"/>
        <w:ind w:firstLine="545"/>
        <w:jc w:val="both"/>
        <w:rPr>
          <w:bCs/>
          <w:i/>
          <w:szCs w:val="26"/>
        </w:rPr>
      </w:pPr>
      <w:r w:rsidRPr="005C151D">
        <w:rPr>
          <w:bCs/>
          <w:i/>
          <w:szCs w:val="26"/>
        </w:rPr>
        <w:t>C</w:t>
      </w:r>
      <w:r w:rsidRPr="005C151D">
        <w:rPr>
          <w:rFonts w:hint="eastAsia"/>
          <w:bCs/>
          <w:i/>
          <w:szCs w:val="26"/>
        </w:rPr>
        <w:t>ă</w:t>
      </w:r>
      <w:r w:rsidRPr="005C151D">
        <w:rPr>
          <w:bCs/>
          <w:i/>
          <w:szCs w:val="26"/>
        </w:rPr>
        <w:t>n cứ Thông t</w:t>
      </w:r>
      <w:r w:rsidRPr="005C151D">
        <w:rPr>
          <w:rFonts w:hint="eastAsia"/>
          <w:bCs/>
          <w:i/>
          <w:szCs w:val="26"/>
        </w:rPr>
        <w:t>ư</w:t>
      </w:r>
      <w:r w:rsidRPr="005C151D">
        <w:rPr>
          <w:bCs/>
          <w:i/>
          <w:szCs w:val="26"/>
        </w:rPr>
        <w:t xml:space="preserve"> </w:t>
      </w:r>
      <w:r>
        <w:rPr>
          <w:bCs/>
          <w:i/>
          <w:szCs w:val="26"/>
        </w:rPr>
        <w:t>61</w:t>
      </w:r>
      <w:r w:rsidRPr="005C151D">
        <w:rPr>
          <w:bCs/>
          <w:i/>
          <w:szCs w:val="26"/>
        </w:rPr>
        <w:t>/2017/TT</w:t>
      </w:r>
      <w:r>
        <w:rPr>
          <w:bCs/>
          <w:i/>
          <w:szCs w:val="26"/>
        </w:rPr>
        <w:t>-BTC ngày 15/6</w:t>
      </w:r>
      <w:r w:rsidRPr="005C151D">
        <w:rPr>
          <w:bCs/>
          <w:i/>
          <w:szCs w:val="26"/>
        </w:rPr>
        <w:t xml:space="preserve">/2017 của Bộ </w:t>
      </w:r>
      <w:r>
        <w:rPr>
          <w:bCs/>
          <w:i/>
          <w:szCs w:val="26"/>
        </w:rPr>
        <w:t>trưởng Bộ Tài chính về việc hướng dẫn</w:t>
      </w:r>
      <w:r w:rsidRPr="005C151D">
        <w:rPr>
          <w:bCs/>
          <w:i/>
          <w:szCs w:val="26"/>
        </w:rPr>
        <w:t xml:space="preserve"> </w:t>
      </w:r>
      <w:r>
        <w:rPr>
          <w:bCs/>
          <w:i/>
          <w:szCs w:val="26"/>
        </w:rPr>
        <w:t xml:space="preserve">về </w:t>
      </w:r>
      <w:r w:rsidRPr="005C151D">
        <w:rPr>
          <w:bCs/>
          <w:i/>
          <w:szCs w:val="26"/>
        </w:rPr>
        <w:t xml:space="preserve">công khai </w:t>
      </w:r>
      <w:r>
        <w:rPr>
          <w:bCs/>
          <w:i/>
          <w:szCs w:val="26"/>
        </w:rPr>
        <w:t>ngân sách đối với đơn vị dự toán ngân sách, tổ chức được ngân sách nhà nước hỗ trợ</w:t>
      </w:r>
      <w:r w:rsidRPr="005C151D">
        <w:rPr>
          <w:bCs/>
          <w:i/>
          <w:szCs w:val="26"/>
        </w:rPr>
        <w:t>;</w:t>
      </w:r>
    </w:p>
    <w:p w:rsidR="00BD3CE9" w:rsidRDefault="00BD3CE9" w:rsidP="00BD3CE9">
      <w:pPr>
        <w:spacing w:line="264" w:lineRule="auto"/>
        <w:ind w:firstLine="545"/>
        <w:jc w:val="both"/>
        <w:rPr>
          <w:bCs/>
          <w:i/>
          <w:szCs w:val="26"/>
        </w:rPr>
      </w:pPr>
      <w:r w:rsidRPr="005C151D">
        <w:rPr>
          <w:bCs/>
          <w:i/>
          <w:szCs w:val="26"/>
        </w:rPr>
        <w:t>C</w:t>
      </w:r>
      <w:r w:rsidRPr="005C151D">
        <w:rPr>
          <w:rFonts w:hint="eastAsia"/>
          <w:bCs/>
          <w:i/>
          <w:szCs w:val="26"/>
        </w:rPr>
        <w:t>ă</w:t>
      </w:r>
      <w:r w:rsidRPr="005C151D">
        <w:rPr>
          <w:bCs/>
          <w:i/>
          <w:szCs w:val="26"/>
        </w:rPr>
        <w:t>n cứ Thông t</w:t>
      </w:r>
      <w:r w:rsidRPr="005C151D">
        <w:rPr>
          <w:rFonts w:hint="eastAsia"/>
          <w:bCs/>
          <w:i/>
          <w:szCs w:val="26"/>
        </w:rPr>
        <w:t>ư</w:t>
      </w:r>
      <w:r w:rsidRPr="005C151D">
        <w:rPr>
          <w:bCs/>
          <w:i/>
          <w:szCs w:val="26"/>
        </w:rPr>
        <w:t xml:space="preserve"> </w:t>
      </w:r>
      <w:r>
        <w:rPr>
          <w:bCs/>
          <w:i/>
          <w:szCs w:val="26"/>
        </w:rPr>
        <w:t>90/2018</w:t>
      </w:r>
      <w:r w:rsidRPr="005C151D">
        <w:rPr>
          <w:bCs/>
          <w:i/>
          <w:szCs w:val="26"/>
        </w:rPr>
        <w:t>/TT</w:t>
      </w:r>
      <w:r>
        <w:rPr>
          <w:bCs/>
          <w:i/>
          <w:szCs w:val="26"/>
        </w:rPr>
        <w:t>-BTC ngày 28/9/2018</w:t>
      </w:r>
      <w:r w:rsidRPr="005C151D">
        <w:rPr>
          <w:bCs/>
          <w:i/>
          <w:szCs w:val="26"/>
        </w:rPr>
        <w:t xml:space="preserve"> của Bộ </w:t>
      </w:r>
      <w:r>
        <w:rPr>
          <w:bCs/>
          <w:i/>
          <w:szCs w:val="26"/>
        </w:rPr>
        <w:t xml:space="preserve">trưởng Bộ Tài chính sửa đổi, bổ sung một số điều của </w:t>
      </w:r>
      <w:r w:rsidRPr="005C151D">
        <w:rPr>
          <w:bCs/>
          <w:i/>
          <w:szCs w:val="26"/>
        </w:rPr>
        <w:t>Thông t</w:t>
      </w:r>
      <w:r w:rsidRPr="005C151D">
        <w:rPr>
          <w:rFonts w:hint="eastAsia"/>
          <w:bCs/>
          <w:i/>
          <w:szCs w:val="26"/>
        </w:rPr>
        <w:t>ư</w:t>
      </w:r>
      <w:r w:rsidRPr="005C151D">
        <w:rPr>
          <w:bCs/>
          <w:i/>
          <w:szCs w:val="26"/>
        </w:rPr>
        <w:t xml:space="preserve"> </w:t>
      </w:r>
      <w:r>
        <w:rPr>
          <w:bCs/>
          <w:i/>
          <w:szCs w:val="26"/>
        </w:rPr>
        <w:t>61</w:t>
      </w:r>
      <w:r w:rsidRPr="005C151D">
        <w:rPr>
          <w:bCs/>
          <w:i/>
          <w:szCs w:val="26"/>
        </w:rPr>
        <w:t>/2017/TT</w:t>
      </w:r>
      <w:r>
        <w:rPr>
          <w:bCs/>
          <w:i/>
          <w:szCs w:val="26"/>
        </w:rPr>
        <w:t>-BTC ngày 15/6</w:t>
      </w:r>
      <w:r w:rsidRPr="005C151D">
        <w:rPr>
          <w:bCs/>
          <w:i/>
          <w:szCs w:val="26"/>
        </w:rPr>
        <w:t>/2017</w:t>
      </w:r>
      <w:r>
        <w:rPr>
          <w:bCs/>
          <w:i/>
          <w:szCs w:val="26"/>
        </w:rPr>
        <w:t xml:space="preserve"> hướng dẫn</w:t>
      </w:r>
      <w:r w:rsidRPr="005C151D">
        <w:rPr>
          <w:bCs/>
          <w:i/>
          <w:szCs w:val="26"/>
        </w:rPr>
        <w:t xml:space="preserve"> </w:t>
      </w:r>
      <w:r>
        <w:rPr>
          <w:bCs/>
          <w:i/>
          <w:szCs w:val="26"/>
        </w:rPr>
        <w:t xml:space="preserve">về </w:t>
      </w:r>
      <w:r w:rsidRPr="005C151D">
        <w:rPr>
          <w:bCs/>
          <w:i/>
          <w:szCs w:val="26"/>
        </w:rPr>
        <w:t xml:space="preserve">công khai </w:t>
      </w:r>
      <w:r>
        <w:rPr>
          <w:bCs/>
          <w:i/>
          <w:szCs w:val="26"/>
        </w:rPr>
        <w:t>ngân sách đối với đơn vị dự toán ngân sách, tổ chức được ngân sách nhà nước hỗ trợ</w:t>
      </w:r>
      <w:r w:rsidRPr="005C151D">
        <w:rPr>
          <w:bCs/>
          <w:i/>
          <w:szCs w:val="26"/>
        </w:rPr>
        <w:t>;</w:t>
      </w:r>
    </w:p>
    <w:p w:rsidR="00D04897" w:rsidRPr="005C151D" w:rsidRDefault="00D04897" w:rsidP="0014046B">
      <w:pPr>
        <w:spacing w:line="264" w:lineRule="auto"/>
        <w:ind w:firstLine="567"/>
        <w:jc w:val="both"/>
        <w:rPr>
          <w:i/>
        </w:rPr>
      </w:pPr>
      <w:r w:rsidRPr="005C151D">
        <w:rPr>
          <w:i/>
        </w:rPr>
        <w:t>C</w:t>
      </w:r>
      <w:r w:rsidRPr="005C151D">
        <w:rPr>
          <w:rFonts w:hint="eastAsia"/>
          <w:i/>
        </w:rPr>
        <w:t>ă</w:t>
      </w:r>
      <w:r w:rsidRPr="005C151D">
        <w:rPr>
          <w:i/>
        </w:rPr>
        <w:t xml:space="preserve">n cứ tình hình thực tế </w:t>
      </w:r>
      <w:r w:rsidR="004376E8" w:rsidRPr="005C151D">
        <w:rPr>
          <w:i/>
        </w:rPr>
        <w:t>của</w:t>
      </w:r>
      <w:r w:rsidRPr="005C151D">
        <w:rPr>
          <w:i/>
        </w:rPr>
        <w:t xml:space="preserve"> nhà tr</w:t>
      </w:r>
      <w:r w:rsidRPr="005C151D">
        <w:rPr>
          <w:rFonts w:hint="eastAsia"/>
          <w:i/>
        </w:rPr>
        <w:t>ư</w:t>
      </w:r>
      <w:r w:rsidRPr="005C151D">
        <w:rPr>
          <w:i/>
        </w:rPr>
        <w:t>ờng</w:t>
      </w:r>
      <w:r w:rsidR="004376E8" w:rsidRPr="005C151D">
        <w:rPr>
          <w:i/>
        </w:rPr>
        <w:t xml:space="preserve"> và xét</w:t>
      </w:r>
      <w:r w:rsidRPr="005C151D">
        <w:rPr>
          <w:i/>
        </w:rPr>
        <w:t xml:space="preserve"> </w:t>
      </w:r>
      <w:r w:rsidRPr="005C151D">
        <w:rPr>
          <w:rFonts w:hint="eastAsia"/>
          <w:i/>
        </w:rPr>
        <w:t>đ</w:t>
      </w:r>
      <w:r w:rsidRPr="005C151D">
        <w:rPr>
          <w:i/>
        </w:rPr>
        <w:t>ề nghị của Ban giám hiệu tr</w:t>
      </w:r>
      <w:r w:rsidRPr="005C151D">
        <w:rPr>
          <w:rFonts w:hint="eastAsia"/>
          <w:i/>
        </w:rPr>
        <w:t>ư</w:t>
      </w:r>
      <w:r w:rsidRPr="005C151D">
        <w:rPr>
          <w:i/>
        </w:rPr>
        <w:t>ờng Mầm</w:t>
      </w:r>
      <w:r w:rsidR="00084524">
        <w:rPr>
          <w:i/>
        </w:rPr>
        <w:t xml:space="preserve"> Non Thượng Lý</w:t>
      </w:r>
      <w:r w:rsidR="00AB4C49" w:rsidRPr="005C151D">
        <w:rPr>
          <w:i/>
        </w:rPr>
        <w:t>,</w:t>
      </w:r>
    </w:p>
    <w:p w:rsidR="00D04897" w:rsidRPr="0014046B" w:rsidRDefault="00D04897" w:rsidP="00BB2F81">
      <w:pPr>
        <w:spacing w:line="276" w:lineRule="auto"/>
        <w:ind w:firstLine="567"/>
        <w:rPr>
          <w:b/>
          <w:sz w:val="10"/>
          <w:szCs w:val="10"/>
        </w:rPr>
      </w:pPr>
    </w:p>
    <w:p w:rsidR="00D04897" w:rsidRDefault="00D04897" w:rsidP="00BB2F81">
      <w:pPr>
        <w:spacing w:line="276" w:lineRule="auto"/>
        <w:ind w:firstLine="567"/>
      </w:pPr>
      <w:r w:rsidRPr="003D5F74">
        <w:rPr>
          <w:b/>
        </w:rPr>
        <w:t xml:space="preserve">QUYẾT </w:t>
      </w:r>
      <w:r w:rsidRPr="003D5F74">
        <w:rPr>
          <w:rFonts w:hint="eastAsia"/>
          <w:b/>
        </w:rPr>
        <w:t>Đ</w:t>
      </w:r>
      <w:r w:rsidRPr="003D5F74">
        <w:rPr>
          <w:b/>
        </w:rPr>
        <w:t>ỊNH</w:t>
      </w:r>
      <w:r>
        <w:t>:</w:t>
      </w:r>
    </w:p>
    <w:p w:rsidR="00D04897" w:rsidRDefault="00D04897" w:rsidP="00BB2F81">
      <w:pPr>
        <w:spacing w:line="276" w:lineRule="auto"/>
        <w:ind w:firstLine="567"/>
        <w:jc w:val="both"/>
      </w:pPr>
      <w:r w:rsidRPr="003D5F74">
        <w:rPr>
          <w:rFonts w:hint="eastAsia"/>
          <w:b/>
        </w:rPr>
        <w:t>Đ</w:t>
      </w:r>
      <w:r w:rsidRPr="003D5F74">
        <w:rPr>
          <w:b/>
        </w:rPr>
        <w:t>iều 1</w:t>
      </w:r>
      <w:r>
        <w:t xml:space="preserve">. </w:t>
      </w:r>
      <w:r w:rsidR="009B31C1">
        <w:t>Kiện toàn</w:t>
      </w:r>
      <w:r>
        <w:t xml:space="preserve"> </w:t>
      </w:r>
      <w:r w:rsidR="004376E8">
        <w:t>Ban công khai trường Mầ</w:t>
      </w:r>
      <w:r w:rsidR="00084524">
        <w:t>m non Thượng Lý</w:t>
      </w:r>
      <w:r w:rsidR="00BD3CE9">
        <w:t xml:space="preserve"> năm học 2022-2023</w:t>
      </w:r>
      <w:r w:rsidR="004376E8">
        <w:t>, gồm các thành viên có tên sau:</w:t>
      </w:r>
    </w:p>
    <w:tbl>
      <w:tblPr>
        <w:tblStyle w:val="TableGrid"/>
        <w:tblW w:w="9072"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3544"/>
        <w:gridCol w:w="1843"/>
      </w:tblGrid>
      <w:tr w:rsidR="004376E8" w:rsidTr="00084524">
        <w:tc>
          <w:tcPr>
            <w:tcW w:w="3685" w:type="dxa"/>
          </w:tcPr>
          <w:p w:rsidR="004376E8" w:rsidRDefault="004376E8" w:rsidP="00BB2F81">
            <w:pPr>
              <w:spacing w:line="276" w:lineRule="auto"/>
              <w:jc w:val="both"/>
            </w:pPr>
            <w:r>
              <w:t xml:space="preserve">1. Bà </w:t>
            </w:r>
            <w:r w:rsidR="00084524">
              <w:t>Trần Thị Khương</w:t>
            </w:r>
          </w:p>
          <w:p w:rsidR="004376E8" w:rsidRDefault="00BB2F81" w:rsidP="00BB2F81">
            <w:pPr>
              <w:spacing w:line="276" w:lineRule="auto"/>
              <w:jc w:val="both"/>
            </w:pPr>
            <w:r>
              <w:t xml:space="preserve">2. </w:t>
            </w:r>
            <w:r w:rsidR="004376E8">
              <w:t xml:space="preserve">Bà </w:t>
            </w:r>
            <w:r w:rsidR="00084524">
              <w:t>Nguyễn Thị Thu Huyền</w:t>
            </w:r>
          </w:p>
          <w:p w:rsidR="004376E8" w:rsidRDefault="004376E8" w:rsidP="00BB2F81">
            <w:pPr>
              <w:spacing w:line="276" w:lineRule="auto"/>
              <w:jc w:val="both"/>
            </w:pPr>
            <w:r>
              <w:t xml:space="preserve">4. Bà </w:t>
            </w:r>
            <w:r w:rsidR="006C10C1">
              <w:t>Nguyễn Thị Thu Nga</w:t>
            </w:r>
          </w:p>
          <w:p w:rsidR="004376E8" w:rsidRDefault="004376E8" w:rsidP="00BB2F81">
            <w:pPr>
              <w:spacing w:line="276" w:lineRule="auto"/>
              <w:jc w:val="both"/>
            </w:pPr>
            <w:r>
              <w:t xml:space="preserve">5. Bà </w:t>
            </w:r>
            <w:r w:rsidR="006C10C1">
              <w:t>Nguyễn Hải Vân</w:t>
            </w:r>
          </w:p>
          <w:p w:rsidR="004376E8" w:rsidRDefault="004376E8" w:rsidP="00BB2F81">
            <w:pPr>
              <w:spacing w:line="276" w:lineRule="auto"/>
              <w:jc w:val="both"/>
            </w:pPr>
            <w:r>
              <w:t xml:space="preserve">6. Bà </w:t>
            </w:r>
            <w:r w:rsidR="00084524">
              <w:t>Nguyễn Thị Băng Tâm</w:t>
            </w:r>
          </w:p>
          <w:p w:rsidR="0014046B" w:rsidRDefault="0014046B" w:rsidP="00084524">
            <w:pPr>
              <w:spacing w:line="276" w:lineRule="auto"/>
              <w:jc w:val="both"/>
            </w:pPr>
            <w:r>
              <w:t xml:space="preserve">7. Bà </w:t>
            </w:r>
            <w:r w:rsidR="00084524">
              <w:t>Nguyễn Thị Hạnh</w:t>
            </w:r>
          </w:p>
          <w:p w:rsidR="00084524" w:rsidRDefault="00084524" w:rsidP="00084524">
            <w:pPr>
              <w:spacing w:line="276" w:lineRule="auto"/>
              <w:jc w:val="both"/>
            </w:pPr>
            <w:r>
              <w:t>8. Bà Trần Thị Bích Hưởng</w:t>
            </w:r>
          </w:p>
          <w:p w:rsidR="00084524" w:rsidRDefault="00084524" w:rsidP="00084524">
            <w:pPr>
              <w:spacing w:line="276" w:lineRule="auto"/>
              <w:jc w:val="both"/>
            </w:pPr>
            <w:r>
              <w:t>9. Bà Mạc Thị Quyết</w:t>
            </w:r>
          </w:p>
        </w:tc>
        <w:tc>
          <w:tcPr>
            <w:tcW w:w="3544" w:type="dxa"/>
          </w:tcPr>
          <w:p w:rsidR="004376E8" w:rsidRDefault="00390C79" w:rsidP="00BB2F81">
            <w:pPr>
              <w:spacing w:line="276" w:lineRule="auto"/>
              <w:jc w:val="both"/>
            </w:pPr>
            <w:r>
              <w:t>- Hiệu trưởng</w:t>
            </w:r>
          </w:p>
          <w:p w:rsidR="006C10C1" w:rsidRDefault="00390C79" w:rsidP="00BB2F81">
            <w:pPr>
              <w:spacing w:line="276" w:lineRule="auto"/>
              <w:jc w:val="both"/>
            </w:pPr>
            <w:r>
              <w:t>- Phó Hiệu trưởng</w:t>
            </w:r>
            <w:r w:rsidR="00B52CE8">
              <w:t xml:space="preserve"> </w:t>
            </w:r>
          </w:p>
          <w:p w:rsidR="00390C79" w:rsidRDefault="00390C79" w:rsidP="00BB2F81">
            <w:pPr>
              <w:spacing w:line="276" w:lineRule="auto"/>
              <w:jc w:val="both"/>
            </w:pPr>
            <w:r>
              <w:t xml:space="preserve">- </w:t>
            </w:r>
            <w:r w:rsidR="00FB4890">
              <w:t>Phó Hiệu trưởng</w:t>
            </w:r>
          </w:p>
          <w:p w:rsidR="00390C79" w:rsidRDefault="00390C79" w:rsidP="00BB2F81">
            <w:pPr>
              <w:spacing w:line="276" w:lineRule="auto"/>
              <w:jc w:val="both"/>
            </w:pPr>
            <w:r>
              <w:t xml:space="preserve">- </w:t>
            </w:r>
            <w:r w:rsidR="00FB4890">
              <w:t xml:space="preserve">Kế toán - </w:t>
            </w:r>
            <w:r w:rsidR="00084524">
              <w:t>Tổ trưởng tổ VP</w:t>
            </w:r>
          </w:p>
          <w:p w:rsidR="006425FF" w:rsidRDefault="00BB2F81" w:rsidP="00BB2F81">
            <w:pPr>
              <w:spacing w:line="276" w:lineRule="auto"/>
              <w:jc w:val="both"/>
            </w:pPr>
            <w:r>
              <w:t xml:space="preserve">- </w:t>
            </w:r>
            <w:r w:rsidR="00084524">
              <w:t>TTCM tổ 5 tuổi</w:t>
            </w:r>
          </w:p>
          <w:p w:rsidR="0014046B" w:rsidRDefault="0014046B" w:rsidP="00084524">
            <w:pPr>
              <w:spacing w:line="276" w:lineRule="auto"/>
              <w:jc w:val="both"/>
            </w:pPr>
            <w:r>
              <w:t xml:space="preserve">- </w:t>
            </w:r>
            <w:r w:rsidR="00084524">
              <w:t>TTCM</w:t>
            </w:r>
            <w:r w:rsidR="00BD3CE9">
              <w:t xml:space="preserve"> tổ 4 tuổi</w:t>
            </w:r>
          </w:p>
          <w:p w:rsidR="00084524" w:rsidRDefault="00084524" w:rsidP="00084524">
            <w:pPr>
              <w:spacing w:line="276" w:lineRule="auto"/>
              <w:jc w:val="both"/>
            </w:pPr>
            <w:r>
              <w:t>- TTCM tổ 3 tuổi</w:t>
            </w:r>
          </w:p>
          <w:p w:rsidR="00084524" w:rsidRDefault="00084524" w:rsidP="00084524">
            <w:pPr>
              <w:spacing w:line="276" w:lineRule="auto"/>
              <w:jc w:val="both"/>
            </w:pPr>
            <w:r>
              <w:t>- Trưởng ban TTND -</w:t>
            </w:r>
          </w:p>
          <w:p w:rsidR="00084524" w:rsidRDefault="00084524" w:rsidP="00084524">
            <w:pPr>
              <w:spacing w:line="276" w:lineRule="auto"/>
              <w:jc w:val="both"/>
            </w:pPr>
            <w:r>
              <w:t>TTCM tổ NT</w:t>
            </w:r>
          </w:p>
        </w:tc>
        <w:tc>
          <w:tcPr>
            <w:tcW w:w="1843" w:type="dxa"/>
          </w:tcPr>
          <w:p w:rsidR="004376E8" w:rsidRDefault="006425FF" w:rsidP="00084524">
            <w:pPr>
              <w:spacing w:line="276" w:lineRule="auto"/>
              <w:ind w:firstLine="34"/>
              <w:jc w:val="both"/>
            </w:pPr>
            <w:r>
              <w:t>- Trưởng ban</w:t>
            </w:r>
          </w:p>
          <w:p w:rsidR="006425FF" w:rsidRDefault="006425FF" w:rsidP="00084524">
            <w:pPr>
              <w:spacing w:line="276" w:lineRule="auto"/>
              <w:ind w:firstLine="34"/>
              <w:jc w:val="both"/>
            </w:pPr>
            <w:r>
              <w:t>- Phó ban</w:t>
            </w:r>
          </w:p>
          <w:p w:rsidR="006425FF" w:rsidRDefault="006425FF" w:rsidP="00084524">
            <w:pPr>
              <w:spacing w:line="276" w:lineRule="auto"/>
              <w:ind w:firstLine="34"/>
              <w:jc w:val="both"/>
            </w:pPr>
            <w:r>
              <w:t>- Ủy viên</w:t>
            </w:r>
          </w:p>
          <w:p w:rsidR="006425FF" w:rsidRDefault="006425FF" w:rsidP="00084524">
            <w:pPr>
              <w:spacing w:line="276" w:lineRule="auto"/>
              <w:ind w:firstLine="34"/>
              <w:jc w:val="both"/>
            </w:pPr>
            <w:r>
              <w:t>- Ủy viên</w:t>
            </w:r>
          </w:p>
          <w:p w:rsidR="00084524" w:rsidRDefault="00084524" w:rsidP="00084524">
            <w:pPr>
              <w:spacing w:line="276" w:lineRule="auto"/>
              <w:ind w:firstLine="34"/>
              <w:jc w:val="both"/>
            </w:pPr>
            <w:r>
              <w:t>- Ủy viên</w:t>
            </w:r>
          </w:p>
          <w:p w:rsidR="00084524" w:rsidRDefault="00084524" w:rsidP="00084524">
            <w:pPr>
              <w:spacing w:line="276" w:lineRule="auto"/>
              <w:ind w:firstLine="34"/>
              <w:jc w:val="both"/>
            </w:pPr>
            <w:r>
              <w:t>- Ủy viên</w:t>
            </w:r>
          </w:p>
          <w:p w:rsidR="006425FF" w:rsidRDefault="006425FF" w:rsidP="00084524">
            <w:pPr>
              <w:spacing w:line="276" w:lineRule="auto"/>
              <w:ind w:firstLine="34"/>
              <w:jc w:val="both"/>
            </w:pPr>
            <w:r>
              <w:t>- Ủy viên</w:t>
            </w:r>
          </w:p>
          <w:p w:rsidR="0014046B" w:rsidRDefault="0014046B" w:rsidP="00084524">
            <w:pPr>
              <w:spacing w:line="276" w:lineRule="auto"/>
              <w:ind w:firstLine="34"/>
              <w:jc w:val="both"/>
            </w:pPr>
            <w:r>
              <w:t>- Ủy viên</w:t>
            </w:r>
          </w:p>
        </w:tc>
      </w:tr>
    </w:tbl>
    <w:p w:rsidR="00D04897" w:rsidRPr="00BD3CE9" w:rsidRDefault="00D04897" w:rsidP="00BB2F81">
      <w:pPr>
        <w:spacing w:before="120" w:line="276" w:lineRule="auto"/>
        <w:ind w:firstLine="540"/>
        <w:jc w:val="both"/>
      </w:pPr>
      <w:r w:rsidRPr="003D5F74">
        <w:rPr>
          <w:rFonts w:hint="eastAsia"/>
          <w:b/>
        </w:rPr>
        <w:t>Đ</w:t>
      </w:r>
      <w:r w:rsidRPr="003D5F74">
        <w:rPr>
          <w:b/>
        </w:rPr>
        <w:t>iều 2</w:t>
      </w:r>
      <w:r>
        <w:t xml:space="preserve">. </w:t>
      </w:r>
      <w:r w:rsidR="006425FF">
        <w:t>Ban công khai</w:t>
      </w:r>
      <w:r>
        <w:t xml:space="preserve"> c</w:t>
      </w:r>
      <w:r w:rsidRPr="008279A0">
        <w:t>ó</w:t>
      </w:r>
      <w:r>
        <w:t xml:space="preserve"> tr</w:t>
      </w:r>
      <w:r w:rsidRPr="008279A0">
        <w:t>ách</w:t>
      </w:r>
      <w:r>
        <w:t xml:space="preserve"> nhi</w:t>
      </w:r>
      <w:r w:rsidRPr="008279A0">
        <w:t>ệm</w:t>
      </w:r>
      <w:r>
        <w:t xml:space="preserve"> </w:t>
      </w:r>
      <w:r w:rsidR="006425FF">
        <w:t>triển khai thực hiện công tác công khai trong nhà trường theo đúng quy định hướng dẫn tại Thông tư 36/2017/TT-BGDĐT ngày 28/12/2017 của Bộ Giáo dục và Đào tạo</w:t>
      </w:r>
      <w:r w:rsidR="00BD3CE9">
        <w:t xml:space="preserve">; </w:t>
      </w:r>
      <w:r w:rsidR="00BD3CE9" w:rsidRPr="00BD3CE9">
        <w:rPr>
          <w:bCs/>
          <w:szCs w:val="26"/>
        </w:rPr>
        <w:t>Thông t</w:t>
      </w:r>
      <w:r w:rsidR="00BD3CE9" w:rsidRPr="00BD3CE9">
        <w:rPr>
          <w:rFonts w:hint="eastAsia"/>
          <w:bCs/>
          <w:szCs w:val="26"/>
        </w:rPr>
        <w:t>ư</w:t>
      </w:r>
      <w:r w:rsidR="00BD3CE9" w:rsidRPr="00BD3CE9">
        <w:rPr>
          <w:bCs/>
          <w:szCs w:val="26"/>
        </w:rPr>
        <w:t xml:space="preserve"> 61/2017/TT-</w:t>
      </w:r>
      <w:r w:rsidR="00BD3CE9" w:rsidRPr="00BD3CE9">
        <w:rPr>
          <w:bCs/>
          <w:szCs w:val="26"/>
        </w:rPr>
        <w:lastRenderedPageBreak/>
        <w:t>BTC ngày 15/6/2017 của Bộ trưởng Bộ Tài chính về việc hướng dẫn về công khai ngân sách đối với đơn vị dự toán ngân sách, tổ chức được ngân sách nhà nước hỗ trợ</w:t>
      </w:r>
      <w:r w:rsidR="00BD3CE9">
        <w:rPr>
          <w:bCs/>
          <w:szCs w:val="26"/>
        </w:rPr>
        <w:t xml:space="preserve">; </w:t>
      </w:r>
      <w:r w:rsidR="00BD3CE9" w:rsidRPr="00BD3CE9">
        <w:rPr>
          <w:bCs/>
          <w:szCs w:val="26"/>
        </w:rPr>
        <w:t>Thông t</w:t>
      </w:r>
      <w:r w:rsidR="00BD3CE9" w:rsidRPr="00BD3CE9">
        <w:rPr>
          <w:rFonts w:hint="eastAsia"/>
          <w:bCs/>
          <w:szCs w:val="26"/>
        </w:rPr>
        <w:t>ư</w:t>
      </w:r>
      <w:r w:rsidR="00BD3CE9" w:rsidRPr="00BD3CE9">
        <w:rPr>
          <w:bCs/>
          <w:szCs w:val="26"/>
        </w:rPr>
        <w:t xml:space="preserve"> 90/2018/TT-BTC ngày 28/9/2018 của Bộ trưởng Bộ Tài chính sửa đổi, bổ sung một số điều của Thông t</w:t>
      </w:r>
      <w:r w:rsidR="00BD3CE9" w:rsidRPr="00BD3CE9">
        <w:rPr>
          <w:rFonts w:hint="eastAsia"/>
          <w:bCs/>
          <w:szCs w:val="26"/>
        </w:rPr>
        <w:t>ư</w:t>
      </w:r>
      <w:r w:rsidR="00BD3CE9" w:rsidRPr="00BD3CE9">
        <w:rPr>
          <w:bCs/>
          <w:szCs w:val="26"/>
        </w:rPr>
        <w:t xml:space="preserve"> 61/2017/TT-BTC ngày 15/6/2017 hướng dẫn về công khai ngân sách đối với đơn vị dự toán ngân sách, tổ chức được ngân sách nhà nước hỗ trợ</w:t>
      </w:r>
      <w:r w:rsidR="006425FF" w:rsidRPr="00BD3CE9">
        <w:t>.</w:t>
      </w:r>
    </w:p>
    <w:p w:rsidR="00D04897" w:rsidRDefault="00D04897" w:rsidP="00BB2F81">
      <w:pPr>
        <w:spacing w:after="240" w:line="276" w:lineRule="auto"/>
        <w:ind w:firstLine="567"/>
        <w:contextualSpacing/>
        <w:jc w:val="both"/>
      </w:pPr>
      <w:r w:rsidRPr="003D5F74">
        <w:rPr>
          <w:rFonts w:hint="eastAsia"/>
          <w:b/>
        </w:rPr>
        <w:t>Đ</w:t>
      </w:r>
      <w:r w:rsidRPr="003D5F74">
        <w:rPr>
          <w:b/>
        </w:rPr>
        <w:t>iều 3</w:t>
      </w:r>
      <w:r>
        <w:t>. Ban gi</w:t>
      </w:r>
      <w:r w:rsidRPr="00F32258">
        <w:t>ám</w:t>
      </w:r>
      <w:r>
        <w:t xml:space="preserve"> hi</w:t>
      </w:r>
      <w:r w:rsidRPr="00F32258">
        <w:t>ệu</w:t>
      </w:r>
      <w:r>
        <w:t>, cán bộ, giáo viên, nhân viên trường Mầ</w:t>
      </w:r>
      <w:r w:rsidR="00B95366">
        <w:t>m non Thượng Lý</w:t>
      </w:r>
      <w:r>
        <w:t xml:space="preserve"> v</w:t>
      </w:r>
      <w:r w:rsidRPr="009D2ED5">
        <w:t>à</w:t>
      </w:r>
      <w:r>
        <w:t xml:space="preserve"> c</w:t>
      </w:r>
      <w:r w:rsidRPr="009D2ED5">
        <w:t>ác</w:t>
      </w:r>
      <w:r>
        <w:t xml:space="preserve"> b</w:t>
      </w:r>
      <w:r w:rsidRPr="009D2ED5">
        <w:t>ộ</w:t>
      </w:r>
      <w:r>
        <w:t xml:space="preserve"> ph</w:t>
      </w:r>
      <w:r w:rsidRPr="009D2ED5">
        <w:t>ận</w:t>
      </w:r>
      <w:r>
        <w:t xml:space="preserve"> c</w:t>
      </w:r>
      <w:r w:rsidRPr="009D2ED5">
        <w:t>ó</w:t>
      </w:r>
      <w:r>
        <w:t xml:space="preserve"> li</w:t>
      </w:r>
      <w:r w:rsidRPr="009D2ED5">
        <w:t>ê</w:t>
      </w:r>
      <w:r>
        <w:t>n quan ch</w:t>
      </w:r>
      <w:r w:rsidRPr="003D5F74">
        <w:t>ịu</w:t>
      </w:r>
      <w:r>
        <w:t xml:space="preserve"> tr</w:t>
      </w:r>
      <w:r w:rsidRPr="003D5F74">
        <w:t>ách</w:t>
      </w:r>
      <w:r>
        <w:t xml:space="preserve"> nhi</w:t>
      </w:r>
      <w:r w:rsidRPr="003D5F74">
        <w:t>ệm</w:t>
      </w:r>
      <w:r>
        <w:t xml:space="preserve"> thi h</w:t>
      </w:r>
      <w:r w:rsidRPr="00F32258">
        <w:t>ành</w:t>
      </w:r>
      <w:r>
        <w:t xml:space="preserve"> quy</w:t>
      </w:r>
      <w:r w:rsidRPr="003D5F74">
        <w:t>ết</w:t>
      </w:r>
      <w:r>
        <w:t xml:space="preserve"> </w:t>
      </w:r>
      <w:r w:rsidRPr="003D5F74">
        <w:rPr>
          <w:rFonts w:hint="eastAsia"/>
        </w:rPr>
        <w:t>đ</w:t>
      </w:r>
      <w:r w:rsidRPr="003D5F74">
        <w:t>ịnh</w:t>
      </w:r>
      <w:r>
        <w:t xml:space="preserve"> n</w:t>
      </w:r>
      <w:r w:rsidRPr="003D5F74">
        <w:t>ày</w:t>
      </w:r>
      <w:r>
        <w:t>. Quy</w:t>
      </w:r>
      <w:r w:rsidRPr="003D5F74">
        <w:t>ết</w:t>
      </w:r>
      <w:r>
        <w:t xml:space="preserve"> </w:t>
      </w:r>
      <w:r w:rsidRPr="003D5F74">
        <w:rPr>
          <w:rFonts w:hint="eastAsia"/>
        </w:rPr>
        <w:t>đ</w:t>
      </w:r>
      <w:r w:rsidRPr="003D5F74">
        <w:t>ịnh</w:t>
      </w:r>
      <w:r>
        <w:t xml:space="preserve"> c</w:t>
      </w:r>
      <w:r w:rsidRPr="003D5F74">
        <w:t>ó</w:t>
      </w:r>
      <w:r>
        <w:t xml:space="preserve"> hi</w:t>
      </w:r>
      <w:r w:rsidRPr="003D5F74">
        <w:t>ệu</w:t>
      </w:r>
      <w:r>
        <w:t xml:space="preserve"> l</w:t>
      </w:r>
      <w:r w:rsidRPr="003D5F74">
        <w:t>ực</w:t>
      </w:r>
      <w:r>
        <w:t xml:space="preserve"> k</w:t>
      </w:r>
      <w:r w:rsidRPr="003D5F74">
        <w:t>ể</w:t>
      </w:r>
      <w:r>
        <w:t xml:space="preserve"> t</w:t>
      </w:r>
      <w:r w:rsidRPr="003D5F74">
        <w:t>ừ</w:t>
      </w:r>
      <w:r>
        <w:t xml:space="preserve"> ng</w:t>
      </w:r>
      <w:r w:rsidRPr="003D5F74">
        <w:t>ày</w:t>
      </w:r>
      <w:r>
        <w:t xml:space="preserve"> k</w:t>
      </w:r>
      <w:r w:rsidRPr="003D5F74">
        <w:t>ý</w:t>
      </w:r>
      <w:r>
        <w:t>./.</w:t>
      </w:r>
    </w:p>
    <w:p w:rsidR="00D04897" w:rsidRPr="00BD3CE9" w:rsidRDefault="00D04897" w:rsidP="00D04897">
      <w:pPr>
        <w:jc w:val="both"/>
        <w:rPr>
          <w:sz w:val="14"/>
          <w:szCs w:val="1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D04897" w:rsidRPr="00D83338" w:rsidTr="002058AE">
        <w:tc>
          <w:tcPr>
            <w:tcW w:w="4644" w:type="dxa"/>
            <w:tcBorders>
              <w:top w:val="nil"/>
              <w:left w:val="nil"/>
              <w:bottom w:val="nil"/>
              <w:right w:val="nil"/>
            </w:tcBorders>
          </w:tcPr>
          <w:p w:rsidR="00D04897" w:rsidRPr="00BD3CE9" w:rsidRDefault="00D04897" w:rsidP="002058AE">
            <w:pPr>
              <w:jc w:val="both"/>
              <w:rPr>
                <w:sz w:val="24"/>
                <w:szCs w:val="24"/>
              </w:rPr>
            </w:pPr>
            <w:r w:rsidRPr="00BD3CE9">
              <w:rPr>
                <w:b/>
                <w:i/>
                <w:sz w:val="24"/>
                <w:szCs w:val="24"/>
              </w:rPr>
              <w:t>N</w:t>
            </w:r>
            <w:r w:rsidRPr="00BD3CE9">
              <w:rPr>
                <w:rFonts w:hint="eastAsia"/>
                <w:b/>
                <w:i/>
                <w:sz w:val="24"/>
                <w:szCs w:val="24"/>
              </w:rPr>
              <w:t>ơ</w:t>
            </w:r>
            <w:r w:rsidRPr="00BD3CE9">
              <w:rPr>
                <w:b/>
                <w:i/>
                <w:sz w:val="24"/>
                <w:szCs w:val="24"/>
              </w:rPr>
              <w:t>i nhận</w:t>
            </w:r>
            <w:r w:rsidRPr="00BD3CE9">
              <w:rPr>
                <w:sz w:val="24"/>
                <w:szCs w:val="24"/>
              </w:rPr>
              <w:t>:</w:t>
            </w:r>
          </w:p>
          <w:p w:rsidR="00D04897" w:rsidRPr="00D83338" w:rsidRDefault="00D04897" w:rsidP="002058AE">
            <w:pPr>
              <w:jc w:val="both"/>
              <w:rPr>
                <w:sz w:val="22"/>
              </w:rPr>
            </w:pPr>
            <w:r w:rsidRPr="00D83338">
              <w:rPr>
                <w:sz w:val="22"/>
              </w:rPr>
              <w:t>- Nh</w:t>
            </w:r>
            <w:r w:rsidRPr="00D83338">
              <w:rPr>
                <w:rFonts w:hint="eastAsia"/>
                <w:sz w:val="22"/>
              </w:rPr>
              <w:t>ư</w:t>
            </w:r>
            <w:r w:rsidRPr="00D83338">
              <w:rPr>
                <w:sz w:val="22"/>
              </w:rPr>
              <w:t xml:space="preserve"> </w:t>
            </w:r>
            <w:r w:rsidRPr="00D83338">
              <w:rPr>
                <w:rFonts w:hint="eastAsia"/>
                <w:sz w:val="22"/>
              </w:rPr>
              <w:t>đ</w:t>
            </w:r>
            <w:r w:rsidRPr="00D83338">
              <w:rPr>
                <w:sz w:val="22"/>
              </w:rPr>
              <w:t xml:space="preserve">iều </w:t>
            </w:r>
            <w:r w:rsidR="00AB4C49">
              <w:rPr>
                <w:sz w:val="22"/>
              </w:rPr>
              <w:t>3</w:t>
            </w:r>
            <w:r w:rsidRPr="00D83338">
              <w:rPr>
                <w:sz w:val="22"/>
              </w:rPr>
              <w:t>;</w:t>
            </w:r>
          </w:p>
          <w:p w:rsidR="00D04897" w:rsidRPr="00D83338" w:rsidRDefault="00D04897" w:rsidP="002058AE">
            <w:pPr>
              <w:jc w:val="both"/>
              <w:rPr>
                <w:sz w:val="22"/>
              </w:rPr>
            </w:pPr>
            <w:r w:rsidRPr="00D83338">
              <w:rPr>
                <w:sz w:val="22"/>
              </w:rPr>
              <w:t>- L</w:t>
            </w:r>
            <w:r w:rsidRPr="00D83338">
              <w:rPr>
                <w:rFonts w:hint="eastAsia"/>
                <w:sz w:val="22"/>
              </w:rPr>
              <w:t>ư</w:t>
            </w:r>
            <w:r w:rsidRPr="00D83338">
              <w:rPr>
                <w:sz w:val="22"/>
              </w:rPr>
              <w:t>u: hồ sơ, VT.</w:t>
            </w:r>
          </w:p>
        </w:tc>
        <w:tc>
          <w:tcPr>
            <w:tcW w:w="4644" w:type="dxa"/>
            <w:tcBorders>
              <w:top w:val="nil"/>
              <w:left w:val="nil"/>
              <w:bottom w:val="nil"/>
              <w:right w:val="nil"/>
            </w:tcBorders>
          </w:tcPr>
          <w:p w:rsidR="00D04897" w:rsidRPr="00D83338" w:rsidRDefault="00D04897" w:rsidP="002058AE">
            <w:pPr>
              <w:rPr>
                <w:b/>
              </w:rPr>
            </w:pPr>
            <w:r w:rsidRPr="00D83338">
              <w:rPr>
                <w:b/>
              </w:rPr>
              <w:t>HIỆU TR</w:t>
            </w:r>
            <w:r w:rsidRPr="00D83338">
              <w:rPr>
                <w:rFonts w:hint="eastAsia"/>
                <w:b/>
              </w:rPr>
              <w:t>Ư</w:t>
            </w:r>
            <w:r w:rsidRPr="00D83338">
              <w:rPr>
                <w:b/>
              </w:rPr>
              <w:t>ỞNG</w:t>
            </w:r>
          </w:p>
          <w:p w:rsidR="00D04897" w:rsidRDefault="00D04897" w:rsidP="002058AE">
            <w:pPr>
              <w:rPr>
                <w:b/>
              </w:rPr>
            </w:pPr>
          </w:p>
          <w:p w:rsidR="00997F29" w:rsidRDefault="00997F29" w:rsidP="002058AE">
            <w:pPr>
              <w:rPr>
                <w:b/>
              </w:rPr>
            </w:pPr>
          </w:p>
          <w:p w:rsidR="0014046B" w:rsidRDefault="0014046B" w:rsidP="002058AE">
            <w:pPr>
              <w:rPr>
                <w:b/>
              </w:rPr>
            </w:pPr>
          </w:p>
          <w:p w:rsidR="00BD3CE9" w:rsidRPr="00D83338" w:rsidRDefault="00BD3CE9" w:rsidP="002058AE">
            <w:pPr>
              <w:rPr>
                <w:b/>
              </w:rPr>
            </w:pPr>
          </w:p>
          <w:p w:rsidR="00D04897" w:rsidRPr="00D83338" w:rsidRDefault="00B95366" w:rsidP="002058AE">
            <w:r>
              <w:rPr>
                <w:b/>
              </w:rPr>
              <w:t>Trần Thị Khương</w:t>
            </w:r>
          </w:p>
        </w:tc>
      </w:tr>
    </w:tbl>
    <w:p w:rsidR="002B5AEA" w:rsidRDefault="002B5AEA" w:rsidP="00997F29">
      <w:pPr>
        <w:jc w:val="both"/>
        <w:rPr>
          <w:b/>
        </w:rPr>
      </w:pPr>
    </w:p>
    <w:sectPr w:rsidR="002B5AEA" w:rsidSect="001D12EF">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70A" w:rsidRDefault="0022370A" w:rsidP="001D12EF">
      <w:r>
        <w:separator/>
      </w:r>
    </w:p>
  </w:endnote>
  <w:endnote w:type="continuationSeparator" w:id="0">
    <w:p w:rsidR="0022370A" w:rsidRDefault="0022370A" w:rsidP="001D1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70A" w:rsidRDefault="0022370A" w:rsidP="001D12EF">
      <w:r>
        <w:separator/>
      </w:r>
    </w:p>
  </w:footnote>
  <w:footnote w:type="continuationSeparator" w:id="0">
    <w:p w:rsidR="0022370A" w:rsidRDefault="0022370A" w:rsidP="001D12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8607525"/>
      <w:docPartObj>
        <w:docPartGallery w:val="Page Numbers (Top of Page)"/>
        <w:docPartUnique/>
      </w:docPartObj>
    </w:sdtPr>
    <w:sdtEndPr>
      <w:rPr>
        <w:noProof/>
      </w:rPr>
    </w:sdtEndPr>
    <w:sdtContent>
      <w:p w:rsidR="001D12EF" w:rsidRDefault="001D12EF">
        <w:pPr>
          <w:pStyle w:val="Header"/>
        </w:pPr>
        <w:r>
          <w:fldChar w:fldCharType="begin"/>
        </w:r>
        <w:r>
          <w:instrText xml:space="preserve"> PAGE   \* MERGEFORMAT </w:instrText>
        </w:r>
        <w:r>
          <w:fldChar w:fldCharType="separate"/>
        </w:r>
        <w:r w:rsidR="005F7995">
          <w:rPr>
            <w:noProof/>
          </w:rPr>
          <w:t>2</w:t>
        </w:r>
        <w:r>
          <w:rPr>
            <w:noProof/>
          </w:rPr>
          <w:fldChar w:fldCharType="end"/>
        </w:r>
      </w:p>
    </w:sdtContent>
  </w:sdt>
  <w:p w:rsidR="001D12EF" w:rsidRDefault="001D12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04897"/>
    <w:rsid w:val="00084524"/>
    <w:rsid w:val="0014046B"/>
    <w:rsid w:val="00172398"/>
    <w:rsid w:val="00183969"/>
    <w:rsid w:val="001D12EF"/>
    <w:rsid w:val="0022370A"/>
    <w:rsid w:val="002B51C5"/>
    <w:rsid w:val="002B5AEA"/>
    <w:rsid w:val="002E797E"/>
    <w:rsid w:val="00310E24"/>
    <w:rsid w:val="00320E9A"/>
    <w:rsid w:val="00390C79"/>
    <w:rsid w:val="003A7D4E"/>
    <w:rsid w:val="003D330E"/>
    <w:rsid w:val="003E3B27"/>
    <w:rsid w:val="004376E8"/>
    <w:rsid w:val="00464911"/>
    <w:rsid w:val="004724F5"/>
    <w:rsid w:val="00486043"/>
    <w:rsid w:val="005022CF"/>
    <w:rsid w:val="00510723"/>
    <w:rsid w:val="005146E0"/>
    <w:rsid w:val="005C151D"/>
    <w:rsid w:val="005D4DEE"/>
    <w:rsid w:val="005D7911"/>
    <w:rsid w:val="005F7995"/>
    <w:rsid w:val="006209A3"/>
    <w:rsid w:val="006425FF"/>
    <w:rsid w:val="006772FF"/>
    <w:rsid w:val="006C10C1"/>
    <w:rsid w:val="00700578"/>
    <w:rsid w:val="007446C8"/>
    <w:rsid w:val="00757006"/>
    <w:rsid w:val="00767C83"/>
    <w:rsid w:val="00940D6E"/>
    <w:rsid w:val="00997F29"/>
    <w:rsid w:val="009B31C1"/>
    <w:rsid w:val="00AB4C49"/>
    <w:rsid w:val="00AC3AF7"/>
    <w:rsid w:val="00B52CE8"/>
    <w:rsid w:val="00B95366"/>
    <w:rsid w:val="00BB2F81"/>
    <w:rsid w:val="00BD3CE9"/>
    <w:rsid w:val="00C315EA"/>
    <w:rsid w:val="00CC7142"/>
    <w:rsid w:val="00CF30B1"/>
    <w:rsid w:val="00D04897"/>
    <w:rsid w:val="00D9001B"/>
    <w:rsid w:val="00E8223B"/>
    <w:rsid w:val="00EC4BD8"/>
    <w:rsid w:val="00F24A22"/>
    <w:rsid w:val="00FB48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8"/>
      </o:rules>
    </o:shapelayout>
  </w:shapeDefaults>
  <w:decimalSymbol w:val=","/>
  <w:listSeparator w:val=","/>
  <w15:docId w15:val="{D6DB5D1F-B61C-45ED-837B-A794B84F5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B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04897"/>
    <w:pPr>
      <w:tabs>
        <w:tab w:val="left" w:leader="hyphen" w:pos="9072"/>
      </w:tabs>
      <w:jc w:val="both"/>
    </w:pPr>
    <w:rPr>
      <w:rFonts w:eastAsia="Times New Roman" w:cs="Times New Roman"/>
      <w:b/>
      <w:i/>
      <w:iCs/>
      <w:sz w:val="22"/>
    </w:rPr>
  </w:style>
  <w:style w:type="character" w:customStyle="1" w:styleId="BodyTextChar">
    <w:name w:val="Body Text Char"/>
    <w:basedOn w:val="DefaultParagraphFont"/>
    <w:link w:val="BodyText"/>
    <w:rsid w:val="00D04897"/>
    <w:rPr>
      <w:rFonts w:eastAsia="Times New Roman" w:cs="Times New Roman"/>
      <w:b/>
      <w:i/>
      <w:iCs/>
      <w:sz w:val="22"/>
    </w:rPr>
  </w:style>
  <w:style w:type="table" w:styleId="TableGrid">
    <w:name w:val="Table Grid"/>
    <w:basedOn w:val="TableNormal"/>
    <w:uiPriority w:val="39"/>
    <w:rsid w:val="004376E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376E8"/>
    <w:pPr>
      <w:ind w:left="720"/>
      <w:contextualSpacing/>
    </w:pPr>
  </w:style>
  <w:style w:type="paragraph" w:styleId="BalloonText">
    <w:name w:val="Balloon Text"/>
    <w:basedOn w:val="Normal"/>
    <w:link w:val="BalloonTextChar"/>
    <w:uiPriority w:val="99"/>
    <w:semiHidden/>
    <w:unhideWhenUsed/>
    <w:rsid w:val="001D12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2EF"/>
    <w:rPr>
      <w:rFonts w:ascii="Segoe UI" w:hAnsi="Segoe UI" w:cs="Segoe UI"/>
      <w:sz w:val="18"/>
      <w:szCs w:val="18"/>
    </w:rPr>
  </w:style>
  <w:style w:type="paragraph" w:styleId="Header">
    <w:name w:val="header"/>
    <w:basedOn w:val="Normal"/>
    <w:link w:val="HeaderChar"/>
    <w:uiPriority w:val="99"/>
    <w:unhideWhenUsed/>
    <w:rsid w:val="001D12EF"/>
    <w:pPr>
      <w:tabs>
        <w:tab w:val="center" w:pos="4680"/>
        <w:tab w:val="right" w:pos="9360"/>
      </w:tabs>
    </w:pPr>
  </w:style>
  <w:style w:type="character" w:customStyle="1" w:styleId="HeaderChar">
    <w:name w:val="Header Char"/>
    <w:basedOn w:val="DefaultParagraphFont"/>
    <w:link w:val="Header"/>
    <w:uiPriority w:val="99"/>
    <w:rsid w:val="001D12EF"/>
  </w:style>
  <w:style w:type="paragraph" w:styleId="Footer">
    <w:name w:val="footer"/>
    <w:basedOn w:val="Normal"/>
    <w:link w:val="FooterChar"/>
    <w:uiPriority w:val="99"/>
    <w:unhideWhenUsed/>
    <w:rsid w:val="001D12EF"/>
    <w:pPr>
      <w:tabs>
        <w:tab w:val="center" w:pos="4680"/>
        <w:tab w:val="right" w:pos="9360"/>
      </w:tabs>
    </w:pPr>
  </w:style>
  <w:style w:type="character" w:customStyle="1" w:styleId="FooterChar">
    <w:name w:val="Footer Char"/>
    <w:basedOn w:val="DefaultParagraphFont"/>
    <w:link w:val="Footer"/>
    <w:uiPriority w:val="99"/>
    <w:rsid w:val="001D1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EB5A3-417F-4218-BBF1-78B6DA914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Lieu Kt MGT Ly</cp:lastModifiedBy>
  <cp:revision>34</cp:revision>
  <cp:lastPrinted>2023-05-05T04:12:00Z</cp:lastPrinted>
  <dcterms:created xsi:type="dcterms:W3CDTF">2020-12-24T01:50:00Z</dcterms:created>
  <dcterms:modified xsi:type="dcterms:W3CDTF">2023-05-08T09:43:00Z</dcterms:modified>
</cp:coreProperties>
</file>