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A7BAE" w:rsidRPr="000A7BAE" w:rsidRDefault="000A7BAE" w:rsidP="000A7BAE">
      <w:pPr>
        <w:shd w:val="clear" w:color="auto" w:fill="FFFFFF"/>
        <w:spacing w:before="100" w:beforeAutospacing="1" w:after="100" w:afterAutospacing="1" w:line="240" w:lineRule="auto"/>
        <w:jc w:val="center"/>
        <w:outlineLvl w:val="5"/>
        <w:rPr>
          <w:rFonts w:eastAsia="Times New Roman" w:cs="Times New Roman"/>
          <w:color w:val="337AB7"/>
          <w:sz w:val="32"/>
          <w:szCs w:val="32"/>
        </w:rPr>
      </w:pPr>
      <w:r w:rsidRPr="000A7BAE">
        <w:rPr>
          <w:rFonts w:eastAsia="Times New Roman" w:cs="Times New Roman"/>
          <w:color w:val="337AB7"/>
          <w:sz w:val="32"/>
          <w:szCs w:val="32"/>
        </w:rPr>
        <w:t>SẴN SÀNG ĐÓN NĂM HỌC MỚI</w:t>
      </w:r>
    </w:p>
    <w:p w:rsidR="000A7BAE" w:rsidRPr="000A7BAE" w:rsidRDefault="000A7BAE" w:rsidP="000A7BAE">
      <w:pPr>
        <w:shd w:val="clear" w:color="auto" w:fill="FFFFFF"/>
        <w:spacing w:after="150" w:line="240" w:lineRule="auto"/>
        <w:jc w:val="both"/>
        <w:rPr>
          <w:rFonts w:eastAsia="Times New Roman" w:cs="Times New Roman"/>
          <w:b/>
          <w:bCs/>
          <w:color w:val="000000"/>
          <w:szCs w:val="28"/>
        </w:rPr>
      </w:pPr>
      <w:r w:rsidRPr="000A7BAE">
        <w:rPr>
          <w:rFonts w:eastAsia="Times New Roman" w:cs="Times New Roman"/>
          <w:b/>
          <w:bCs/>
          <w:color w:val="000000"/>
          <w:szCs w:val="28"/>
        </w:rPr>
        <w:t>Chuẩn bị cho năm học mới 2022 - 2023, trường</w:t>
      </w:r>
      <w:r>
        <w:rPr>
          <w:rFonts w:eastAsia="Times New Roman" w:cs="Times New Roman"/>
          <w:b/>
          <w:bCs/>
          <w:color w:val="000000"/>
          <w:szCs w:val="28"/>
        </w:rPr>
        <w:t xml:space="preserve"> mầm non Tiên Minh</w:t>
      </w:r>
      <w:r w:rsidRPr="000A7BAE">
        <w:rPr>
          <w:rFonts w:eastAsia="Times New Roman" w:cs="Times New Roman"/>
          <w:b/>
          <w:bCs/>
          <w:color w:val="000000"/>
          <w:szCs w:val="28"/>
        </w:rPr>
        <w:t xml:space="preserve"> học đang khẩn trương tu sửa</w:t>
      </w:r>
      <w:r>
        <w:rPr>
          <w:rFonts w:eastAsia="Times New Roman" w:cs="Times New Roman"/>
          <w:b/>
          <w:bCs/>
          <w:color w:val="000000"/>
          <w:szCs w:val="28"/>
        </w:rPr>
        <w:t xml:space="preserve"> cơ sở vật chất</w:t>
      </w:r>
      <w:r w:rsidRPr="000A7BAE">
        <w:rPr>
          <w:rFonts w:eastAsia="Times New Roman" w:cs="Times New Roman"/>
          <w:b/>
          <w:bCs/>
          <w:color w:val="000000"/>
          <w:szCs w:val="28"/>
        </w:rPr>
        <w:t xml:space="preserve">, chỉnh trang trường, lớp học, cử cán bộ, giáo viên tập huấn, nâng cao trình độ... Cùng với đó, gấp rút hoàn thành công tác tuyển sinh, </w:t>
      </w:r>
      <w:r>
        <w:rPr>
          <w:rFonts w:eastAsia="Times New Roman" w:cs="Times New Roman"/>
          <w:b/>
          <w:bCs/>
          <w:color w:val="000000"/>
          <w:szCs w:val="28"/>
        </w:rPr>
        <w:t>tạo môi trường giáo dục</w:t>
      </w:r>
      <w:r w:rsidRPr="000A7BAE">
        <w:rPr>
          <w:rFonts w:eastAsia="Times New Roman" w:cs="Times New Roman"/>
          <w:b/>
          <w:bCs/>
          <w:color w:val="000000"/>
          <w:szCs w:val="28"/>
        </w:rPr>
        <w:t xml:space="preserve"> để sẵn sàng</w:t>
      </w:r>
      <w:r>
        <w:rPr>
          <w:rFonts w:eastAsia="Times New Roman" w:cs="Times New Roman"/>
          <w:b/>
          <w:bCs/>
          <w:color w:val="000000"/>
          <w:szCs w:val="28"/>
        </w:rPr>
        <w:t xml:space="preserve"> đón học sinh</w:t>
      </w:r>
      <w:r w:rsidRPr="000A7BAE">
        <w:rPr>
          <w:rFonts w:eastAsia="Times New Roman" w:cs="Times New Roman"/>
          <w:b/>
          <w:bCs/>
          <w:color w:val="000000"/>
          <w:szCs w:val="28"/>
        </w:rPr>
        <w:t xml:space="preserve"> bước vào năm học mới.</w:t>
      </w:r>
    </w:p>
    <w:p w:rsidR="000A7BAE" w:rsidRDefault="000A7BAE" w:rsidP="000A7BAE">
      <w:pPr>
        <w:shd w:val="clear" w:color="auto" w:fill="FFFFFF"/>
        <w:spacing w:before="100" w:beforeAutospacing="1" w:after="100" w:afterAutospacing="1" w:line="240" w:lineRule="auto"/>
        <w:jc w:val="center"/>
        <w:rPr>
          <w:rFonts w:eastAsia="Times New Roman" w:cs="Times New Roman"/>
          <w:color w:val="000000"/>
          <w:szCs w:val="28"/>
        </w:rPr>
      </w:pPr>
      <w:r>
        <w:rPr>
          <w:noProof/>
        </w:rPr>
        <w:drawing>
          <wp:inline distT="0" distB="0" distL="0" distR="0">
            <wp:extent cx="5733423" cy="35242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2455" cy="3535949"/>
                    </a:xfrm>
                    <a:prstGeom prst="rect">
                      <a:avLst/>
                    </a:prstGeom>
                    <a:noFill/>
                    <a:ln>
                      <a:noFill/>
                    </a:ln>
                  </pic:spPr>
                </pic:pic>
              </a:graphicData>
            </a:graphic>
          </wp:inline>
        </w:drawing>
      </w:r>
    </w:p>
    <w:p w:rsidR="000A7BAE" w:rsidRPr="000A7BAE" w:rsidRDefault="000A7BAE" w:rsidP="000A7BAE">
      <w:pPr>
        <w:shd w:val="clear" w:color="auto" w:fill="FFFFFF"/>
        <w:spacing w:before="100" w:beforeAutospacing="1" w:after="100" w:afterAutospacing="1" w:line="240" w:lineRule="auto"/>
        <w:jc w:val="center"/>
        <w:rPr>
          <w:rFonts w:eastAsia="Times New Roman" w:cs="Times New Roman"/>
          <w:color w:val="000000"/>
          <w:szCs w:val="28"/>
        </w:rPr>
      </w:pPr>
      <w:r>
        <w:rPr>
          <w:noProof/>
        </w:rPr>
        <w:drawing>
          <wp:inline distT="0" distB="0" distL="0" distR="0">
            <wp:extent cx="3346948" cy="5609590"/>
            <wp:effectExtent l="0" t="762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352722" cy="5619267"/>
                    </a:xfrm>
                    <a:prstGeom prst="rect">
                      <a:avLst/>
                    </a:prstGeom>
                    <a:noFill/>
                    <a:ln>
                      <a:noFill/>
                    </a:ln>
                  </pic:spPr>
                </pic:pic>
              </a:graphicData>
            </a:graphic>
          </wp:inline>
        </w:drawing>
      </w:r>
    </w:p>
    <w:p w:rsidR="000A7BAE" w:rsidRPr="000A7BAE" w:rsidRDefault="000A7BAE" w:rsidP="000A7BAE">
      <w:pPr>
        <w:shd w:val="clear" w:color="auto" w:fill="FFFFFF"/>
        <w:spacing w:beforeAutospacing="1" w:after="0" w:afterAutospacing="1" w:line="240" w:lineRule="auto"/>
        <w:jc w:val="center"/>
        <w:rPr>
          <w:rFonts w:eastAsia="Times New Roman" w:cs="Times New Roman"/>
          <w:color w:val="000000"/>
          <w:szCs w:val="28"/>
        </w:rPr>
      </w:pPr>
      <w:r w:rsidRPr="000A7BAE">
        <w:rPr>
          <w:rFonts w:eastAsia="Times New Roman" w:cs="Times New Roman"/>
          <w:color w:val="0000CD"/>
          <w:szCs w:val="28"/>
        </w:rPr>
        <w:lastRenderedPageBreak/>
        <w:t xml:space="preserve">Trường Mầm non </w:t>
      </w:r>
      <w:r>
        <w:rPr>
          <w:rFonts w:eastAsia="Times New Roman" w:cs="Times New Roman"/>
          <w:color w:val="0000CD"/>
          <w:szCs w:val="28"/>
        </w:rPr>
        <w:t>Tiên Mimnh</w:t>
      </w:r>
      <w:r w:rsidRPr="000A7BAE">
        <w:rPr>
          <w:rFonts w:eastAsia="Times New Roman" w:cs="Times New Roman"/>
          <w:color w:val="0000CD"/>
          <w:szCs w:val="28"/>
        </w:rPr>
        <w:t xml:space="preserve"> có cơ sở vật chất khang trang, đáp ứng yêu cầu dạy và học</w:t>
      </w:r>
      <w:r>
        <w:rPr>
          <w:rFonts w:eastAsia="Times New Roman" w:cs="Times New Roman"/>
          <w:color w:val="0000CD"/>
          <w:szCs w:val="28"/>
        </w:rPr>
        <w:t xml:space="preserve"> </w:t>
      </w:r>
      <w:r w:rsidRPr="000A7BAE">
        <w:rPr>
          <w:rFonts w:eastAsia="Times New Roman" w:cs="Times New Roman"/>
          <w:color w:val="0000CD"/>
          <w:szCs w:val="28"/>
        </w:rPr>
        <w:t>trong năm học mới 2022 - 2023.</w:t>
      </w:r>
    </w:p>
    <w:p w:rsidR="000A7BAE" w:rsidRPr="000A7BAE" w:rsidRDefault="000A7BAE" w:rsidP="000A7BAE">
      <w:pPr>
        <w:shd w:val="clear" w:color="auto" w:fill="FFFFFF"/>
        <w:spacing w:before="100" w:beforeAutospacing="1" w:after="100" w:afterAutospacing="1" w:line="240" w:lineRule="auto"/>
        <w:ind w:firstLine="720"/>
        <w:jc w:val="both"/>
        <w:rPr>
          <w:rFonts w:eastAsia="Times New Roman" w:cs="Times New Roman"/>
          <w:color w:val="000000"/>
          <w:szCs w:val="28"/>
        </w:rPr>
      </w:pPr>
      <w:r w:rsidRPr="000A7BAE">
        <w:rPr>
          <w:rFonts w:eastAsia="Times New Roman" w:cs="Times New Roman"/>
          <w:color w:val="000000"/>
          <w:szCs w:val="28"/>
        </w:rPr>
        <w:t xml:space="preserve">Trong những ngày hè, trường Mầm non </w:t>
      </w:r>
      <w:r>
        <w:rPr>
          <w:rFonts w:eastAsia="Times New Roman" w:cs="Times New Roman"/>
          <w:color w:val="000000"/>
          <w:szCs w:val="28"/>
        </w:rPr>
        <w:t>Tiên Minh</w:t>
      </w:r>
      <w:r w:rsidRPr="000A7BAE">
        <w:rPr>
          <w:rFonts w:eastAsia="Times New Roman" w:cs="Times New Roman"/>
          <w:color w:val="000000"/>
          <w:szCs w:val="28"/>
        </w:rPr>
        <w:t xml:space="preserve"> vẫn phân công cán bộ, giáo viên trực, thực hiện vệ sinh khuôn viên, đồ dùng, đồ chơi cho sạch sẽ, tổ chức trang trí lớp học cho sạch đẹp... để sẵn sàng đón trẻ đến trường trong năm học mới. </w:t>
      </w:r>
    </w:p>
    <w:p w:rsidR="000A7BAE" w:rsidRDefault="000A7BAE" w:rsidP="000A7BAE">
      <w:pPr>
        <w:shd w:val="clear" w:color="auto" w:fill="FFFFFF"/>
        <w:spacing w:before="100" w:beforeAutospacing="1" w:after="100" w:afterAutospacing="1" w:line="240" w:lineRule="auto"/>
        <w:jc w:val="center"/>
        <w:rPr>
          <w:rFonts w:eastAsia="Times New Roman" w:cs="Times New Roman"/>
          <w:color w:val="000000"/>
          <w:szCs w:val="28"/>
        </w:rPr>
      </w:pPr>
      <w:r>
        <w:rPr>
          <w:noProof/>
        </w:rPr>
        <w:drawing>
          <wp:inline distT="0" distB="0" distL="0" distR="0">
            <wp:extent cx="5972175" cy="44792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4479290"/>
                    </a:xfrm>
                    <a:prstGeom prst="rect">
                      <a:avLst/>
                    </a:prstGeom>
                    <a:noFill/>
                    <a:ln>
                      <a:noFill/>
                    </a:ln>
                  </pic:spPr>
                </pic:pic>
              </a:graphicData>
            </a:graphic>
          </wp:inline>
        </w:drawing>
      </w:r>
    </w:p>
    <w:p w:rsidR="00533CB0" w:rsidRDefault="00533CB0" w:rsidP="000A7BAE">
      <w:pPr>
        <w:shd w:val="clear" w:color="auto" w:fill="FFFFFF"/>
        <w:spacing w:before="100" w:beforeAutospacing="1" w:after="100" w:afterAutospacing="1" w:line="240" w:lineRule="auto"/>
        <w:jc w:val="center"/>
        <w:rPr>
          <w:rFonts w:eastAsia="Times New Roman" w:cs="Times New Roman"/>
          <w:color w:val="000000"/>
          <w:szCs w:val="28"/>
        </w:rPr>
      </w:pPr>
      <w:r>
        <w:rPr>
          <w:noProof/>
        </w:rPr>
        <w:lastRenderedPageBreak/>
        <w:drawing>
          <wp:inline distT="0" distB="0" distL="0" distR="0">
            <wp:extent cx="5972175" cy="4057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4057650"/>
                    </a:xfrm>
                    <a:prstGeom prst="rect">
                      <a:avLst/>
                    </a:prstGeom>
                    <a:noFill/>
                    <a:ln>
                      <a:noFill/>
                    </a:ln>
                  </pic:spPr>
                </pic:pic>
              </a:graphicData>
            </a:graphic>
          </wp:inline>
        </w:drawing>
      </w:r>
    </w:p>
    <w:p w:rsidR="00533CB0" w:rsidRDefault="00533CB0" w:rsidP="000A7BAE">
      <w:pPr>
        <w:shd w:val="clear" w:color="auto" w:fill="FFFFFF"/>
        <w:spacing w:before="100" w:beforeAutospacing="1" w:after="100" w:afterAutospacing="1" w:line="240" w:lineRule="auto"/>
        <w:jc w:val="center"/>
        <w:rPr>
          <w:rFonts w:eastAsia="Times New Roman" w:cs="Times New Roman"/>
          <w:color w:val="000000"/>
          <w:szCs w:val="28"/>
        </w:rPr>
      </w:pPr>
      <w:r>
        <w:rPr>
          <w:noProof/>
        </w:rPr>
        <w:drawing>
          <wp:inline distT="0" distB="0" distL="0" distR="0">
            <wp:extent cx="5972175" cy="4314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4314825"/>
                    </a:xfrm>
                    <a:prstGeom prst="rect">
                      <a:avLst/>
                    </a:prstGeom>
                    <a:noFill/>
                    <a:ln>
                      <a:noFill/>
                    </a:ln>
                  </pic:spPr>
                </pic:pic>
              </a:graphicData>
            </a:graphic>
          </wp:inline>
        </w:drawing>
      </w:r>
    </w:p>
    <w:p w:rsidR="00533CB0" w:rsidRDefault="00533CB0" w:rsidP="000A7BAE">
      <w:pPr>
        <w:shd w:val="clear" w:color="auto" w:fill="FFFFFF"/>
        <w:spacing w:before="100" w:beforeAutospacing="1" w:after="100" w:afterAutospacing="1" w:line="240" w:lineRule="auto"/>
        <w:jc w:val="center"/>
        <w:rPr>
          <w:rFonts w:eastAsia="Times New Roman" w:cs="Times New Roman"/>
          <w:color w:val="000000"/>
          <w:szCs w:val="28"/>
        </w:rPr>
      </w:pPr>
      <w:r>
        <w:rPr>
          <w:noProof/>
        </w:rPr>
        <w:lastRenderedPageBreak/>
        <w:drawing>
          <wp:inline distT="0" distB="0" distL="0" distR="0">
            <wp:extent cx="5972175" cy="4286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4286250"/>
                    </a:xfrm>
                    <a:prstGeom prst="rect">
                      <a:avLst/>
                    </a:prstGeom>
                    <a:noFill/>
                    <a:ln>
                      <a:noFill/>
                    </a:ln>
                  </pic:spPr>
                </pic:pic>
              </a:graphicData>
            </a:graphic>
          </wp:inline>
        </w:drawing>
      </w:r>
    </w:p>
    <w:p w:rsidR="00533CB0" w:rsidRDefault="00533CB0" w:rsidP="000A7BAE">
      <w:pPr>
        <w:shd w:val="clear" w:color="auto" w:fill="FFFFFF"/>
        <w:spacing w:before="100" w:beforeAutospacing="1" w:after="100" w:afterAutospacing="1" w:line="240" w:lineRule="auto"/>
        <w:jc w:val="center"/>
        <w:rPr>
          <w:rFonts w:eastAsia="Times New Roman" w:cs="Times New Roman"/>
          <w:color w:val="000000"/>
          <w:szCs w:val="28"/>
        </w:rPr>
      </w:pPr>
      <w:r>
        <w:rPr>
          <w:noProof/>
        </w:rPr>
        <w:drawing>
          <wp:inline distT="0" distB="0" distL="0" distR="0">
            <wp:extent cx="5942965" cy="418147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813" cy="4182072"/>
                    </a:xfrm>
                    <a:prstGeom prst="rect">
                      <a:avLst/>
                    </a:prstGeom>
                    <a:noFill/>
                    <a:ln>
                      <a:noFill/>
                    </a:ln>
                  </pic:spPr>
                </pic:pic>
              </a:graphicData>
            </a:graphic>
          </wp:inline>
        </w:drawing>
      </w:r>
    </w:p>
    <w:p w:rsidR="00533CB0" w:rsidRDefault="00533CB0" w:rsidP="00533CB0">
      <w:pPr>
        <w:shd w:val="clear" w:color="auto" w:fill="FFFFFF"/>
        <w:spacing w:before="100" w:beforeAutospacing="1" w:after="100" w:afterAutospacing="1" w:line="240" w:lineRule="auto"/>
        <w:jc w:val="center"/>
        <w:rPr>
          <w:rFonts w:eastAsia="Times New Roman" w:cs="Times New Roman"/>
          <w:color w:val="000000"/>
          <w:szCs w:val="28"/>
        </w:rPr>
      </w:pPr>
      <w:r>
        <w:rPr>
          <w:noProof/>
        </w:rPr>
        <w:lastRenderedPageBreak/>
        <w:drawing>
          <wp:inline distT="0" distB="0" distL="0" distR="0">
            <wp:extent cx="4077281" cy="5893435"/>
            <wp:effectExtent l="6032" t="0" r="6033" b="603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85484" cy="5905292"/>
                    </a:xfrm>
                    <a:prstGeom prst="rect">
                      <a:avLst/>
                    </a:prstGeom>
                    <a:noFill/>
                    <a:ln>
                      <a:noFill/>
                    </a:ln>
                  </pic:spPr>
                </pic:pic>
              </a:graphicData>
            </a:graphic>
          </wp:inline>
        </w:drawing>
      </w:r>
    </w:p>
    <w:p w:rsidR="00100111" w:rsidRDefault="00100111" w:rsidP="00533CB0">
      <w:pPr>
        <w:shd w:val="clear" w:color="auto" w:fill="FFFFFF"/>
        <w:spacing w:before="100" w:beforeAutospacing="1" w:after="100" w:afterAutospacing="1" w:line="240" w:lineRule="auto"/>
        <w:jc w:val="center"/>
        <w:rPr>
          <w:rFonts w:eastAsia="Times New Roman" w:cs="Times New Roman"/>
          <w:color w:val="000000"/>
          <w:szCs w:val="28"/>
        </w:rPr>
      </w:pPr>
      <w:r>
        <w:rPr>
          <w:noProof/>
        </w:rPr>
        <w:drawing>
          <wp:inline distT="0" distB="0" distL="0" distR="0">
            <wp:extent cx="5972175" cy="44792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4479290"/>
                    </a:xfrm>
                    <a:prstGeom prst="rect">
                      <a:avLst/>
                    </a:prstGeom>
                    <a:noFill/>
                    <a:ln>
                      <a:noFill/>
                    </a:ln>
                  </pic:spPr>
                </pic:pic>
              </a:graphicData>
            </a:graphic>
          </wp:inline>
        </w:drawing>
      </w:r>
    </w:p>
    <w:p w:rsidR="00100111" w:rsidRDefault="00100111" w:rsidP="00533CB0">
      <w:pPr>
        <w:shd w:val="clear" w:color="auto" w:fill="FFFFFF"/>
        <w:spacing w:before="100" w:beforeAutospacing="1" w:after="100" w:afterAutospacing="1" w:line="240" w:lineRule="auto"/>
        <w:jc w:val="center"/>
        <w:rPr>
          <w:rFonts w:eastAsia="Times New Roman" w:cs="Times New Roman"/>
          <w:color w:val="000000"/>
          <w:szCs w:val="28"/>
        </w:rPr>
      </w:pPr>
      <w:bookmarkStart w:id="0" w:name="_GoBack"/>
      <w:r>
        <w:rPr>
          <w:noProof/>
        </w:rPr>
        <w:lastRenderedPageBreak/>
        <w:drawing>
          <wp:inline distT="0" distB="0" distL="0" distR="0">
            <wp:extent cx="5972175" cy="4095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4095750"/>
                    </a:xfrm>
                    <a:prstGeom prst="rect">
                      <a:avLst/>
                    </a:prstGeom>
                    <a:noFill/>
                    <a:ln>
                      <a:noFill/>
                    </a:ln>
                  </pic:spPr>
                </pic:pic>
              </a:graphicData>
            </a:graphic>
          </wp:inline>
        </w:drawing>
      </w:r>
      <w:bookmarkEnd w:id="0"/>
    </w:p>
    <w:p w:rsidR="00100111" w:rsidRPr="000A7BAE" w:rsidRDefault="00100111" w:rsidP="00533CB0">
      <w:pPr>
        <w:shd w:val="clear" w:color="auto" w:fill="FFFFFF"/>
        <w:spacing w:before="100" w:beforeAutospacing="1" w:after="100" w:afterAutospacing="1" w:line="240" w:lineRule="auto"/>
        <w:jc w:val="center"/>
        <w:rPr>
          <w:rFonts w:eastAsia="Times New Roman" w:cs="Times New Roman"/>
          <w:color w:val="000000"/>
          <w:szCs w:val="28"/>
        </w:rPr>
      </w:pPr>
      <w:r>
        <w:rPr>
          <w:noProof/>
        </w:rPr>
        <w:drawing>
          <wp:inline distT="0" distB="0" distL="0" distR="0">
            <wp:extent cx="5972175" cy="3876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175" cy="3876675"/>
                    </a:xfrm>
                    <a:prstGeom prst="rect">
                      <a:avLst/>
                    </a:prstGeom>
                    <a:noFill/>
                    <a:ln>
                      <a:noFill/>
                    </a:ln>
                  </pic:spPr>
                </pic:pic>
              </a:graphicData>
            </a:graphic>
          </wp:inline>
        </w:drawing>
      </w:r>
    </w:p>
    <w:p w:rsidR="000A7BAE" w:rsidRPr="000A7BAE" w:rsidRDefault="000A7BAE" w:rsidP="000A7BAE">
      <w:pPr>
        <w:shd w:val="clear" w:color="auto" w:fill="FFFFFF"/>
        <w:spacing w:beforeAutospacing="1" w:after="0" w:afterAutospacing="1" w:line="240" w:lineRule="auto"/>
        <w:jc w:val="center"/>
        <w:rPr>
          <w:rFonts w:eastAsia="Times New Roman" w:cs="Times New Roman"/>
          <w:color w:val="000000"/>
          <w:szCs w:val="28"/>
        </w:rPr>
      </w:pPr>
      <w:r w:rsidRPr="000A7BAE">
        <w:rPr>
          <w:rFonts w:eastAsia="Times New Roman" w:cs="Times New Roman"/>
          <w:color w:val="0000CD"/>
          <w:szCs w:val="28"/>
        </w:rPr>
        <w:t xml:space="preserve">Giáo viên trường Mầm non </w:t>
      </w:r>
      <w:r w:rsidR="00533CB0">
        <w:rPr>
          <w:rFonts w:eastAsia="Times New Roman" w:cs="Times New Roman"/>
          <w:color w:val="0000CD"/>
          <w:szCs w:val="28"/>
        </w:rPr>
        <w:t>Tiên Minh</w:t>
      </w:r>
      <w:r w:rsidRPr="000A7BAE">
        <w:rPr>
          <w:rFonts w:eastAsia="Times New Roman" w:cs="Times New Roman"/>
          <w:color w:val="0000CD"/>
          <w:szCs w:val="28"/>
        </w:rPr>
        <w:t xml:space="preserve"> trang trí lớp học chuẩn bị cho năm học mới.</w:t>
      </w:r>
    </w:p>
    <w:p w:rsidR="000A7BAE" w:rsidRPr="000A7BAE" w:rsidRDefault="000A7BAE" w:rsidP="000A7BAE">
      <w:pPr>
        <w:shd w:val="clear" w:color="auto" w:fill="FFFFFF"/>
        <w:spacing w:before="100" w:beforeAutospacing="1" w:after="100" w:afterAutospacing="1" w:line="240" w:lineRule="auto"/>
        <w:jc w:val="both"/>
        <w:rPr>
          <w:rFonts w:eastAsia="Times New Roman" w:cs="Times New Roman"/>
          <w:color w:val="000000"/>
          <w:szCs w:val="28"/>
        </w:rPr>
      </w:pPr>
      <w:r w:rsidRPr="000A7BAE">
        <w:rPr>
          <w:rFonts w:eastAsia="Times New Roman" w:cs="Times New Roman"/>
          <w:color w:val="000000"/>
          <w:szCs w:val="28"/>
        </w:rPr>
        <w:lastRenderedPageBreak/>
        <w:t xml:space="preserve">Để chuẩn bị cho năm học mới 2022 - 2023, </w:t>
      </w:r>
      <w:r w:rsidR="00533CB0">
        <w:rPr>
          <w:rFonts w:eastAsia="Times New Roman" w:cs="Times New Roman"/>
          <w:color w:val="000000"/>
          <w:szCs w:val="28"/>
        </w:rPr>
        <w:t>nhà trường</w:t>
      </w:r>
      <w:r w:rsidRPr="000A7BAE">
        <w:rPr>
          <w:rFonts w:eastAsia="Times New Roman" w:cs="Times New Roman"/>
          <w:color w:val="000000"/>
          <w:szCs w:val="28"/>
        </w:rPr>
        <w:t xml:space="preserve"> đã chỉ đạo các </w:t>
      </w:r>
      <w:r w:rsidR="00533CB0">
        <w:rPr>
          <w:rFonts w:eastAsia="Times New Roman" w:cs="Times New Roman"/>
          <w:color w:val="000000"/>
          <w:szCs w:val="28"/>
        </w:rPr>
        <w:t>đồng chí cán bộ giáo viên-nhân viên</w:t>
      </w:r>
      <w:r w:rsidRPr="000A7BAE">
        <w:rPr>
          <w:rFonts w:eastAsia="Times New Roman" w:cs="Times New Roman"/>
          <w:color w:val="000000"/>
          <w:szCs w:val="28"/>
        </w:rPr>
        <w:t xml:space="preserve"> chuẩn bị các điều kiện tốt nhất. Trong đó, tập trung rà soát, sắp xếp lại điểm trường, lớp học đảm bảo tinh gọn, phù hợp, góp phần nâng cao chất lượng giáo dục và tiết kiệm biên chế giáo viên. Đồng thời, tiến hành tu sửa, nâng cấp khuôn viên, trường, lớp; trang cấp, bổ sung đồ dùng, trang thiết bị dạy học tối thiểu</w:t>
      </w:r>
      <w:r w:rsidR="00533CB0">
        <w:rPr>
          <w:rFonts w:eastAsia="Times New Roman" w:cs="Times New Roman"/>
          <w:color w:val="000000"/>
          <w:szCs w:val="28"/>
        </w:rPr>
        <w:t xml:space="preserve">. </w:t>
      </w:r>
      <w:r w:rsidRPr="000A7BAE">
        <w:rPr>
          <w:rFonts w:eastAsia="Times New Roman" w:cs="Times New Roman"/>
          <w:color w:val="000000"/>
          <w:szCs w:val="28"/>
        </w:rPr>
        <w:t>Cùng với đó tiếp tục triển khai, thực hiện nghiêm các quy định, hướng dẫn về công tác phòng, chống dịch Covid-19, đặc biệt là việc tiêm vắc-xin phòng Covid-19 cho 100% người lao động và học sinh các cơ sở giáo dục có chỉ định tiêm. Từ đó đảm bảo đầy đủ các điều kiện, sẵn sàng bước vào năm học mới 2022 - 2023.</w:t>
      </w:r>
    </w:p>
    <w:p w:rsidR="00DC0835" w:rsidRPr="000A7BAE" w:rsidRDefault="00DC0835">
      <w:pPr>
        <w:rPr>
          <w:rFonts w:cs="Times New Roman"/>
          <w:szCs w:val="28"/>
        </w:rPr>
      </w:pPr>
    </w:p>
    <w:sectPr w:rsidR="00DC0835" w:rsidRPr="000A7BAE" w:rsidSect="000A7BAE">
      <w:pgSz w:w="12240" w:h="15840"/>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BAE"/>
    <w:rsid w:val="000A7BAE"/>
    <w:rsid w:val="00100111"/>
    <w:rsid w:val="00100910"/>
    <w:rsid w:val="00385A9E"/>
    <w:rsid w:val="003B3220"/>
    <w:rsid w:val="00533CB0"/>
    <w:rsid w:val="00DC0835"/>
    <w:rsid w:val="00FC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4CDA5"/>
  <w15:chartTrackingRefBased/>
  <w15:docId w15:val="{CD7DE684-8E05-4D03-9507-879C4C2A0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753811">
      <w:bodyDiv w:val="1"/>
      <w:marLeft w:val="0"/>
      <w:marRight w:val="0"/>
      <w:marTop w:val="0"/>
      <w:marBottom w:val="0"/>
      <w:divBdr>
        <w:top w:val="none" w:sz="0" w:space="0" w:color="auto"/>
        <w:left w:val="none" w:sz="0" w:space="0" w:color="auto"/>
        <w:bottom w:val="none" w:sz="0" w:space="0" w:color="auto"/>
        <w:right w:val="none" w:sz="0" w:space="0" w:color="auto"/>
      </w:divBdr>
      <w:divsChild>
        <w:div w:id="974141923">
          <w:marLeft w:val="0"/>
          <w:marRight w:val="0"/>
          <w:marTop w:val="0"/>
          <w:marBottom w:val="300"/>
          <w:divBdr>
            <w:top w:val="none" w:sz="0" w:space="0" w:color="auto"/>
            <w:left w:val="none" w:sz="0" w:space="0" w:color="auto"/>
            <w:bottom w:val="none" w:sz="0" w:space="0" w:color="auto"/>
            <w:right w:val="none" w:sz="0" w:space="0" w:color="auto"/>
          </w:divBdr>
        </w:div>
        <w:div w:id="130661768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2022-08-28T03:55:00Z</dcterms:created>
  <dcterms:modified xsi:type="dcterms:W3CDTF">2022-08-28T04:27:00Z</dcterms:modified>
</cp:coreProperties>
</file>