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D4" w:rsidRPr="00AE5269" w:rsidRDefault="000B2FEB" w:rsidP="00AE5269">
      <w:pPr>
        <w:ind w:firstLine="720"/>
        <w:rPr>
          <w:color w:val="333333"/>
          <w:sz w:val="40"/>
          <w:szCs w:val="40"/>
          <w:shd w:val="clear" w:color="auto" w:fill="FFFFFF"/>
        </w:rPr>
      </w:pPr>
      <w:r w:rsidRPr="00AE5269">
        <w:rPr>
          <w:color w:val="333333"/>
          <w:sz w:val="40"/>
          <w:szCs w:val="40"/>
          <w:shd w:val="clear" w:color="auto" w:fill="FFFFFF"/>
        </w:rPr>
        <w:t>Hội thi "Bé ngoan khỏe, tài năng" nhằm đánh giá hiệu quả việc thực hiện công tác nuôi dưỡng, chăm sóc, giáo dục trẻ theo Chương trình giáo dục mầm non và kế hoạch chăm sóc, giáo dục trẻ tại các nhóm, lớp. Thông qua Hội thi, tuyên truyền kiến thức khoa học về chăm sóc, nuôi dưỡng, giáo dục trẻ cho phụ huynh trẻ tạo điều kiện tốt cho trẻ phát triển toàn diện về thể chất, trí tuệ, tình cảm và các kỹ năng xã hội. Mặt khác qua Hội thi nhằm phát hiện những tài năng, năng khiếu của trẻ từ đó có sự phối hợp giữa gia đình và nhà trường bồi dưỡng, phát triển năng khiếu chuyên sâu cho trẻ. Tạo sân chơi cho trẻ được giao lưu, rèn luyện kỹ năng, giúp trẻ mạnh dạn, tự tin trong giao tiếp, rèn luyện tố chất nhanh, mạnh, khéo léo. Qua Hội thi góp phần tích đẩy mạnh phong trào thực hiện chuyên đề “Xây dựng trường màm non lấy trẻ làm trung tâm” nhằm nâng cao chất lượng giáo dục toàn diện tại nhà trường.  Thông qua Hội thi nhằm khơi dạy sự sáng tạo, lòng yêu trẻ, yêu nghề của tập thể đội ngũ giáo viên, từ đó có sự điều chỉnh kế hoạch nuôi dưỡng, chăm sóc, giáo dục trẻ phù hợp với đối tượng trẻ.</w:t>
      </w:r>
    </w:p>
    <w:p w:rsidR="00AE5269" w:rsidRDefault="00AE5269">
      <w:r w:rsidRPr="00AE5269">
        <w:rPr>
          <w:noProof/>
        </w:rPr>
        <w:lastRenderedPageBreak/>
        <w:drawing>
          <wp:inline distT="0" distB="0" distL="0" distR="0">
            <wp:extent cx="8943975" cy="6038850"/>
            <wp:effectExtent l="0" t="0" r="9525" b="0"/>
            <wp:docPr id="1" name="Picture 1"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43975" cy="6038850"/>
                    </a:xfrm>
                    <a:prstGeom prst="rect">
                      <a:avLst/>
                    </a:prstGeom>
                    <a:noFill/>
                    <a:ln>
                      <a:noFill/>
                    </a:ln>
                  </pic:spPr>
                </pic:pic>
              </a:graphicData>
            </a:graphic>
          </wp:inline>
        </w:drawing>
      </w:r>
    </w:p>
    <w:p w:rsidR="00AE5269" w:rsidRDefault="00AE5269">
      <w:pPr>
        <w:rPr>
          <w:rStyle w:val="Normal"/>
          <w:rFonts w:eastAsia="Times New Roman" w:cs="Times New Roman"/>
          <w:snapToGrid w:val="0"/>
          <w:color w:val="000000"/>
          <w:w w:val="0"/>
          <w:sz w:val="0"/>
          <w:szCs w:val="0"/>
          <w:u w:color="000000"/>
          <w:bdr w:val="none" w:sz="0" w:space="0" w:color="000000"/>
          <w:shd w:val="clear" w:color="000000" w:fill="000000"/>
          <w:lang w:val="x-none" w:eastAsia="x-none" w:bidi="x-none"/>
        </w:rPr>
      </w:pPr>
      <w:r w:rsidRPr="00AE5269">
        <w:rPr>
          <w:noProof/>
        </w:rPr>
        <w:lastRenderedPageBreak/>
        <w:drawing>
          <wp:inline distT="0" distB="0" distL="0" distR="0" wp14:anchorId="57CBF461" wp14:editId="466B05E1">
            <wp:extent cx="8629650" cy="6115050"/>
            <wp:effectExtent l="0" t="0" r="0" b="0"/>
            <wp:docPr id="3" name="Picture 3"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29650" cy="6115050"/>
                    </a:xfrm>
                    <a:prstGeom prst="rect">
                      <a:avLst/>
                    </a:prstGeom>
                    <a:noFill/>
                    <a:ln>
                      <a:noFill/>
                    </a:ln>
                  </pic:spPr>
                </pic:pic>
              </a:graphicData>
            </a:graphic>
          </wp:inline>
        </w:drawing>
      </w:r>
      <w:r w:rsidRPr="00AE5269">
        <w:rPr>
          <w:noProof/>
        </w:rPr>
        <w:lastRenderedPageBreak/>
        <w:drawing>
          <wp:inline distT="0" distB="0" distL="0" distR="0" wp14:anchorId="1000AC20" wp14:editId="04D80405">
            <wp:extent cx="8524875" cy="6238875"/>
            <wp:effectExtent l="0" t="0" r="9525" b="9525"/>
            <wp:docPr id="2" name="Picture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4875" cy="6238875"/>
                    </a:xfrm>
                    <a:prstGeom prst="rect">
                      <a:avLst/>
                    </a:prstGeom>
                    <a:noFill/>
                    <a:ln>
                      <a:noFill/>
                    </a:ln>
                  </pic:spPr>
                </pic:pic>
              </a:graphicData>
            </a:graphic>
          </wp:inline>
        </w:drawing>
      </w:r>
      <w:r w:rsidRPr="00AE5269">
        <w:rPr>
          <w:rStyle w:val="Normal"/>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424BF" w:rsidRDefault="006424BF">
      <w:r w:rsidRPr="006424BF">
        <w:rPr>
          <w:noProof/>
        </w:rPr>
        <w:lastRenderedPageBreak/>
        <w:drawing>
          <wp:inline distT="0" distB="0" distL="0" distR="0">
            <wp:extent cx="8591550" cy="6010275"/>
            <wp:effectExtent l="0" t="0" r="0" b="9525"/>
            <wp:docPr id="5" name="Picture 5"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1550" cy="6010275"/>
                    </a:xfrm>
                    <a:prstGeom prst="rect">
                      <a:avLst/>
                    </a:prstGeom>
                    <a:noFill/>
                    <a:ln>
                      <a:noFill/>
                    </a:ln>
                  </pic:spPr>
                </pic:pic>
              </a:graphicData>
            </a:graphic>
          </wp:inline>
        </w:drawing>
      </w:r>
    </w:p>
    <w:p w:rsidR="006424BF" w:rsidRDefault="006424BF">
      <w:r w:rsidRPr="006424BF">
        <w:rPr>
          <w:noProof/>
        </w:rPr>
        <w:lastRenderedPageBreak/>
        <w:drawing>
          <wp:inline distT="0" distB="0" distL="0" distR="0">
            <wp:extent cx="8343900" cy="4972050"/>
            <wp:effectExtent l="0" t="0" r="0" b="0"/>
            <wp:docPr id="6" name="Picture 6" descr="C:\Users\Administrato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43900" cy="4972050"/>
                    </a:xfrm>
                    <a:prstGeom prst="rect">
                      <a:avLst/>
                    </a:prstGeom>
                    <a:noFill/>
                    <a:ln>
                      <a:noFill/>
                    </a:ln>
                  </pic:spPr>
                </pic:pic>
              </a:graphicData>
            </a:graphic>
          </wp:inline>
        </w:drawing>
      </w:r>
    </w:p>
    <w:p w:rsidR="00A90B2F" w:rsidRDefault="00A90B2F">
      <w:bookmarkStart w:id="0" w:name="_GoBack"/>
      <w:r w:rsidRPr="00A90B2F">
        <w:rPr>
          <w:noProof/>
        </w:rPr>
        <w:lastRenderedPageBreak/>
        <w:drawing>
          <wp:inline distT="0" distB="0" distL="0" distR="0">
            <wp:extent cx="8229600" cy="6219825"/>
            <wp:effectExtent l="0" t="0" r="0" b="9525"/>
            <wp:docPr id="7" name="Picture 7" descr="C:\Users\Administrato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6219825"/>
                    </a:xfrm>
                    <a:prstGeom prst="rect">
                      <a:avLst/>
                    </a:prstGeom>
                    <a:noFill/>
                    <a:ln>
                      <a:noFill/>
                    </a:ln>
                  </pic:spPr>
                </pic:pic>
              </a:graphicData>
            </a:graphic>
          </wp:inline>
        </w:drawing>
      </w:r>
      <w:bookmarkEnd w:id="0"/>
    </w:p>
    <w:sectPr w:rsidR="00A90B2F" w:rsidSect="000B2FE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EB"/>
    <w:rsid w:val="000B2FEB"/>
    <w:rsid w:val="005476D4"/>
    <w:rsid w:val="006424BF"/>
    <w:rsid w:val="00A90B2F"/>
    <w:rsid w:val="00AE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446C"/>
  <w15:chartTrackingRefBased/>
  <w15:docId w15:val="{D5DCE7DA-0942-4D00-AA84-6989ACAC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2023-05-08T02:07:00Z</dcterms:created>
  <dcterms:modified xsi:type="dcterms:W3CDTF">2023-05-08T02:13:00Z</dcterms:modified>
</cp:coreProperties>
</file>