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160"/>
        <w:tblW w:w="28226" w:type="dxa"/>
        <w:tblLook w:val="04A0" w:firstRow="1" w:lastRow="0" w:firstColumn="1" w:lastColumn="0" w:noHBand="0" w:noVBand="1"/>
      </w:tblPr>
      <w:tblGrid>
        <w:gridCol w:w="14255"/>
        <w:gridCol w:w="4508"/>
        <w:gridCol w:w="2855"/>
        <w:gridCol w:w="2076"/>
        <w:gridCol w:w="2256"/>
        <w:gridCol w:w="2276"/>
      </w:tblGrid>
      <w:tr w:rsidR="005A5DF6" w:rsidRPr="005A5DF6" w:rsidTr="009B6D1E">
        <w:trPr>
          <w:trHeight w:val="315"/>
        </w:trPr>
        <w:tc>
          <w:tcPr>
            <w:tcW w:w="2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TRƯỜNG MẦM NON VĨNH LONG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22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945"/>
        </w:trPr>
        <w:tc>
          <w:tcPr>
            <w:tcW w:w="2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F6" w:rsidRPr="005A5DF6" w:rsidRDefault="005A5DF6" w:rsidP="00DF58FE">
            <w:pPr>
              <w:tabs>
                <w:tab w:val="left" w:pos="9565"/>
              </w:tabs>
              <w:spacing w:after="0" w:line="240" w:lineRule="auto"/>
              <w:ind w:left="4713" w:firstLine="142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CHƯƠNG TRÌNH CHỦ ĐỀ: </w:t>
            </w:r>
            <w:r w:rsidR="00144173">
              <w:rPr>
                <w:rFonts w:eastAsia="Times New Roman" w:cs="Times New Roman"/>
                <w:b/>
                <w:bCs/>
                <w:sz w:val="28"/>
                <w:szCs w:val="28"/>
              </w:rPr>
              <w:t>HTTN</w:t>
            </w: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  <w:t xml:space="preserve"> Thời gian thực hiện</w:t>
            </w:r>
            <w:r w:rsidR="009B6D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4173">
              <w:rPr>
                <w:b/>
                <w:color w:val="000000" w:themeColor="text1"/>
                <w:szCs w:val="24"/>
              </w:rPr>
              <w:t>3 tuần (03/04</w:t>
            </w:r>
            <w:r w:rsidR="00144173" w:rsidRPr="00517488">
              <w:rPr>
                <w:b/>
                <w:color w:val="000000" w:themeColor="text1"/>
                <w:szCs w:val="24"/>
              </w:rPr>
              <w:t xml:space="preserve"> - </w:t>
            </w:r>
            <w:r w:rsidR="00144173">
              <w:rPr>
                <w:b/>
                <w:color w:val="000000" w:themeColor="text1"/>
                <w:szCs w:val="24"/>
              </w:rPr>
              <w:t>21</w:t>
            </w:r>
            <w:r w:rsidR="00144173" w:rsidRPr="00517488">
              <w:rPr>
                <w:b/>
                <w:color w:val="000000" w:themeColor="text1"/>
                <w:szCs w:val="24"/>
              </w:rPr>
              <w:t>/0</w:t>
            </w:r>
            <w:r w:rsidR="00144173">
              <w:rPr>
                <w:b/>
                <w:color w:val="000000" w:themeColor="text1"/>
                <w:szCs w:val="24"/>
              </w:rPr>
              <w:t>4/2023</w:t>
            </w:r>
            <w:r w:rsidR="00144173" w:rsidRPr="00517488">
              <w:rPr>
                <w:b/>
                <w:color w:val="000000" w:themeColor="text1"/>
                <w:szCs w:val="24"/>
              </w:rPr>
              <w:t>)</w:t>
            </w:r>
          </w:p>
        </w:tc>
      </w:tr>
    </w:tbl>
    <w:tbl>
      <w:tblPr>
        <w:tblW w:w="28997" w:type="dxa"/>
        <w:tblInd w:w="-851" w:type="dxa"/>
        <w:tblLook w:val="04A0" w:firstRow="1" w:lastRow="0" w:firstColumn="1" w:lastColumn="0" w:noHBand="0" w:noVBand="1"/>
      </w:tblPr>
      <w:tblGrid>
        <w:gridCol w:w="15673"/>
        <w:gridCol w:w="968"/>
        <w:gridCol w:w="3540"/>
        <w:gridCol w:w="2855"/>
        <w:gridCol w:w="2076"/>
        <w:gridCol w:w="2256"/>
        <w:gridCol w:w="2276"/>
      </w:tblGrid>
      <w:tr w:rsidR="005A5DF6" w:rsidRPr="005A5DF6" w:rsidTr="00DF58FE">
        <w:trPr>
          <w:trHeight w:val="106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eGrid"/>
              <w:tblW w:w="15026" w:type="dxa"/>
              <w:tblInd w:w="421" w:type="dxa"/>
              <w:tblLook w:val="04A0" w:firstRow="1" w:lastRow="0" w:firstColumn="1" w:lastColumn="0" w:noHBand="0" w:noVBand="1"/>
            </w:tblPr>
            <w:tblGrid>
              <w:gridCol w:w="2127"/>
              <w:gridCol w:w="2410"/>
              <w:gridCol w:w="2344"/>
              <w:gridCol w:w="2610"/>
              <w:gridCol w:w="2700"/>
              <w:gridCol w:w="2835"/>
            </w:tblGrid>
            <w:tr w:rsidR="00144173" w:rsidRPr="00517488" w:rsidTr="007B1688">
              <w:tc>
                <w:tcPr>
                  <w:tcW w:w="2127" w:type="dxa"/>
                </w:tcPr>
                <w:p w:rsidR="00144173" w:rsidRPr="00517488" w:rsidRDefault="00144173" w:rsidP="0014417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3F91A81" wp14:editId="167AA128">
                            <wp:simplePos x="0" y="0"/>
                            <wp:positionH relativeFrom="column">
                              <wp:posOffset>-50800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370965" cy="389255"/>
                            <wp:effectExtent l="0" t="0" r="635" b="10795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370965" cy="38925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891E27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.1pt" to="103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" strokecolor="black [3200]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Pr="00517488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 xml:space="preserve">                Thứ</w:t>
                  </w:r>
                </w:p>
                <w:p w:rsidR="00144173" w:rsidRPr="00517488" w:rsidRDefault="00144173" w:rsidP="00144173">
                  <w:pPr>
                    <w:spacing w:line="276" w:lineRule="auto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7488">
                    <w:rPr>
                      <w:b/>
                      <w:color w:val="000000" w:themeColor="text1"/>
                      <w:sz w:val="24"/>
                      <w:szCs w:val="24"/>
                    </w:rPr>
                    <w:t>HĐ</w:t>
                  </w:r>
                </w:p>
              </w:tc>
              <w:tc>
                <w:tcPr>
                  <w:tcW w:w="2410" w:type="dxa"/>
                  <w:vAlign w:val="center"/>
                </w:tcPr>
                <w:p w:rsidR="00144173" w:rsidRPr="00517488" w:rsidRDefault="00144173" w:rsidP="0014417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7488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2</w:t>
                  </w:r>
                </w:p>
              </w:tc>
              <w:tc>
                <w:tcPr>
                  <w:tcW w:w="2344" w:type="dxa"/>
                  <w:vAlign w:val="center"/>
                </w:tcPr>
                <w:p w:rsidR="00144173" w:rsidRPr="00517488" w:rsidRDefault="00144173" w:rsidP="0014417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7488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3</w:t>
                  </w:r>
                </w:p>
              </w:tc>
              <w:tc>
                <w:tcPr>
                  <w:tcW w:w="2610" w:type="dxa"/>
                  <w:vAlign w:val="center"/>
                </w:tcPr>
                <w:p w:rsidR="00144173" w:rsidRPr="00517488" w:rsidRDefault="00144173" w:rsidP="00144173">
                  <w:pPr>
                    <w:spacing w:line="276" w:lineRule="auto"/>
                    <w:ind w:left="-108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7488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4</w:t>
                  </w:r>
                </w:p>
              </w:tc>
              <w:tc>
                <w:tcPr>
                  <w:tcW w:w="2700" w:type="dxa"/>
                  <w:vAlign w:val="center"/>
                </w:tcPr>
                <w:p w:rsidR="00144173" w:rsidRPr="00517488" w:rsidRDefault="00144173" w:rsidP="0014417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7488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5</w:t>
                  </w:r>
                </w:p>
              </w:tc>
              <w:tc>
                <w:tcPr>
                  <w:tcW w:w="2835" w:type="dxa"/>
                  <w:vAlign w:val="center"/>
                </w:tcPr>
                <w:p w:rsidR="00144173" w:rsidRPr="00517488" w:rsidRDefault="00144173" w:rsidP="00144173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517488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6</w:t>
                  </w:r>
                </w:p>
              </w:tc>
            </w:tr>
            <w:tr w:rsidR="00144173" w:rsidRPr="00517488" w:rsidTr="00144173">
              <w:trPr>
                <w:trHeight w:val="1795"/>
              </w:trPr>
              <w:tc>
                <w:tcPr>
                  <w:tcW w:w="2127" w:type="dxa"/>
                  <w:vAlign w:val="center"/>
                </w:tcPr>
                <w:p w:rsidR="00144173" w:rsidRPr="00517488" w:rsidRDefault="00144173" w:rsidP="00144173">
                  <w:pPr>
                    <w:spacing w:line="400" w:lineRule="exact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Nhánh 1</w:t>
                  </w:r>
                  <w:r w:rsidRPr="00517488"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144173" w:rsidRPr="00517488" w:rsidRDefault="00144173" w:rsidP="00144173">
                  <w:pPr>
                    <w:spacing w:line="400" w:lineRule="exact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Nước</w:t>
                  </w:r>
                </w:p>
              </w:tc>
              <w:tc>
                <w:tcPr>
                  <w:tcW w:w="241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PTTC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Bật nhảy từ trên cao xuống (cao 40-45cm)</w:t>
                  </w:r>
                </w:p>
              </w:tc>
              <w:tc>
                <w:tcPr>
                  <w:tcW w:w="2344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Vẽ mưa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(ĐT)</w:t>
                  </w:r>
                </w:p>
              </w:tc>
              <w:tc>
                <w:tcPr>
                  <w:tcW w:w="261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Dạy hát "Gọi nắng về chơi"</w:t>
                  </w:r>
                </w:p>
              </w:tc>
              <w:tc>
                <w:tcPr>
                  <w:tcW w:w="270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PTNN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Dạy trẻ đọc thơ "Mưa"</w:t>
                  </w:r>
                </w:p>
              </w:tc>
              <w:tc>
                <w:tcPr>
                  <w:tcW w:w="2835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PTNN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Làm quen chữ cái g, y</w:t>
                  </w:r>
                </w:p>
              </w:tc>
            </w:tr>
            <w:tr w:rsidR="00144173" w:rsidRPr="00517488" w:rsidTr="00144173">
              <w:trPr>
                <w:trHeight w:val="1693"/>
              </w:trPr>
              <w:tc>
                <w:tcPr>
                  <w:tcW w:w="2127" w:type="dxa"/>
                  <w:vMerge w:val="restart"/>
                  <w:vAlign w:val="center"/>
                </w:tcPr>
                <w:p w:rsidR="00144173" w:rsidRPr="00517488" w:rsidRDefault="00144173" w:rsidP="00144173">
                  <w:pPr>
                    <w:spacing w:line="400" w:lineRule="exact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Nhánh 2</w:t>
                  </w:r>
                  <w:r w:rsidRPr="00517488"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  <w:p w:rsidR="00144173" w:rsidRPr="00517488" w:rsidRDefault="00144173" w:rsidP="00144173">
                  <w:pPr>
                    <w:spacing w:line="400" w:lineRule="exact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Mùa hè</w:t>
                  </w:r>
                </w:p>
              </w:tc>
              <w:tc>
                <w:tcPr>
                  <w:tcW w:w="2410" w:type="dxa"/>
                </w:tcPr>
                <w:p w:rsidR="00144173" w:rsidRPr="007E01DB" w:rsidRDefault="00144173" w:rsidP="00144173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PTTC</w:t>
                  </w: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br/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t>Bật tách chân, khép chân  liên tục qua 7 ô</w:t>
                  </w:r>
                </w:p>
              </w:tc>
              <w:tc>
                <w:tcPr>
                  <w:tcW w:w="2344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 xml:space="preserve">Khám phá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thuyền nổi trên mặt nước 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t>(E2, E3)</w:t>
                  </w:r>
                </w:p>
              </w:tc>
              <w:tc>
                <w:tcPr>
                  <w:tcW w:w="261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Dạy hát "H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ạ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t>t mưa và em bé"</w:t>
                  </w:r>
                </w:p>
              </w:tc>
              <w:tc>
                <w:tcPr>
                  <w:tcW w:w="270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 xml:space="preserve">Chế tạo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thuyền nổi trên mặt nước</w:t>
                  </w:r>
                </w:p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t>(E5)</w:t>
                  </w:r>
                </w:p>
              </w:tc>
              <w:tc>
                <w:tcPr>
                  <w:tcW w:w="2835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PTNT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Đo dung tích các vật bằng 1 đơn vị đo</w:t>
                  </w:r>
                </w:p>
              </w:tc>
            </w:tr>
            <w:tr w:rsidR="00144173" w:rsidRPr="00517488" w:rsidTr="00144173">
              <w:trPr>
                <w:trHeight w:val="1689"/>
              </w:trPr>
              <w:tc>
                <w:tcPr>
                  <w:tcW w:w="2127" w:type="dxa"/>
                  <w:vMerge/>
                  <w:vAlign w:val="center"/>
                </w:tcPr>
                <w:p w:rsidR="00144173" w:rsidRPr="00517488" w:rsidRDefault="00144173" w:rsidP="00144173">
                  <w:pPr>
                    <w:spacing w:line="400" w:lineRule="exact"/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PTTC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Bật qua vật cản cao 15-20cm</w:t>
                  </w:r>
                </w:p>
              </w:tc>
              <w:tc>
                <w:tcPr>
                  <w:tcW w:w="2344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PTNN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Kể chuyện "Giọt nước tí xíu"</w:t>
                  </w:r>
                </w:p>
              </w:tc>
              <w:tc>
                <w:tcPr>
                  <w:tcW w:w="261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PTNN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Trò chơi chữ cái g,y.</w:t>
                  </w:r>
                </w:p>
              </w:tc>
              <w:tc>
                <w:tcPr>
                  <w:tcW w:w="2700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Dạy VĐ múa "Cho tôi đi làm mưa với"</w:t>
                  </w:r>
                </w:p>
              </w:tc>
              <w:tc>
                <w:tcPr>
                  <w:tcW w:w="2835" w:type="dxa"/>
                </w:tcPr>
                <w:p w:rsidR="00144173" w:rsidRPr="007E01DB" w:rsidRDefault="00144173" w:rsidP="00144173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E01DB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PTTM</w:t>
                  </w:r>
                  <w:r w:rsidRPr="007E01DB">
                    <w:rPr>
                      <w:color w:val="000000" w:themeColor="text1"/>
                      <w:sz w:val="28"/>
                      <w:szCs w:val="28"/>
                    </w:rPr>
                    <w:br/>
                    <w:t>Gấp quạt</w:t>
                  </w:r>
                </w:p>
              </w:tc>
            </w:tr>
          </w:tbl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DF58FE">
        <w:trPr>
          <w:trHeight w:val="375"/>
        </w:trPr>
        <w:tc>
          <w:tcPr>
            <w:tcW w:w="2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GIÁO VIÊN CHỦ NHIỆM</w:t>
            </w:r>
          </w:p>
        </w:tc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HIỆU PHÓ CM DUYỆT </w:t>
            </w:r>
          </w:p>
        </w:tc>
      </w:tr>
      <w:tr w:rsidR="005A5DF6" w:rsidRPr="005A5DF6" w:rsidTr="00DF58FE">
        <w:trPr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DF58FE">
        <w:trPr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DF58FE">
        <w:trPr>
          <w:trHeight w:val="375"/>
        </w:trPr>
        <w:tc>
          <w:tcPr>
            <w:tcW w:w="2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Bùi Thị Mến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Lưu Thị Thắm</w:t>
            </w:r>
          </w:p>
        </w:tc>
      </w:tr>
    </w:tbl>
    <w:p w:rsidR="00C14AC5" w:rsidRDefault="00C14AC5"/>
    <w:sectPr w:rsidR="00C14AC5" w:rsidSect="005A5DF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4038B"/>
    <w:multiLevelType w:val="hybridMultilevel"/>
    <w:tmpl w:val="E94C9E8A"/>
    <w:lvl w:ilvl="0" w:tplc="89FAC7E4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72AEFBE">
      <w:numFmt w:val="bullet"/>
      <w:lvlText w:val="•"/>
      <w:lvlJc w:val="left"/>
      <w:pPr>
        <w:ind w:left="245" w:hanging="136"/>
      </w:pPr>
      <w:rPr>
        <w:lang w:eastAsia="en-US" w:bidi="ar-SA"/>
      </w:rPr>
    </w:lvl>
    <w:lvl w:ilvl="2" w:tplc="02A26982">
      <w:numFmt w:val="bullet"/>
      <w:lvlText w:val="•"/>
      <w:lvlJc w:val="left"/>
      <w:pPr>
        <w:ind w:left="451" w:hanging="136"/>
      </w:pPr>
      <w:rPr>
        <w:lang w:eastAsia="en-US" w:bidi="ar-SA"/>
      </w:rPr>
    </w:lvl>
    <w:lvl w:ilvl="3" w:tplc="2918F3E4">
      <w:numFmt w:val="bullet"/>
      <w:lvlText w:val="•"/>
      <w:lvlJc w:val="left"/>
      <w:pPr>
        <w:ind w:left="657" w:hanging="136"/>
      </w:pPr>
      <w:rPr>
        <w:lang w:eastAsia="en-US" w:bidi="ar-SA"/>
      </w:rPr>
    </w:lvl>
    <w:lvl w:ilvl="4" w:tplc="264816C8">
      <w:numFmt w:val="bullet"/>
      <w:lvlText w:val="•"/>
      <w:lvlJc w:val="left"/>
      <w:pPr>
        <w:ind w:left="862" w:hanging="136"/>
      </w:pPr>
      <w:rPr>
        <w:lang w:eastAsia="en-US" w:bidi="ar-SA"/>
      </w:rPr>
    </w:lvl>
    <w:lvl w:ilvl="5" w:tplc="718CA96C">
      <w:numFmt w:val="bullet"/>
      <w:lvlText w:val="•"/>
      <w:lvlJc w:val="left"/>
      <w:pPr>
        <w:ind w:left="1068" w:hanging="136"/>
      </w:pPr>
      <w:rPr>
        <w:lang w:eastAsia="en-US" w:bidi="ar-SA"/>
      </w:rPr>
    </w:lvl>
    <w:lvl w:ilvl="6" w:tplc="24FC5AFA">
      <w:numFmt w:val="bullet"/>
      <w:lvlText w:val="•"/>
      <w:lvlJc w:val="left"/>
      <w:pPr>
        <w:ind w:left="1274" w:hanging="136"/>
      </w:pPr>
      <w:rPr>
        <w:lang w:eastAsia="en-US" w:bidi="ar-SA"/>
      </w:rPr>
    </w:lvl>
    <w:lvl w:ilvl="7" w:tplc="C0B429EA">
      <w:numFmt w:val="bullet"/>
      <w:lvlText w:val="•"/>
      <w:lvlJc w:val="left"/>
      <w:pPr>
        <w:ind w:left="1479" w:hanging="136"/>
      </w:pPr>
      <w:rPr>
        <w:lang w:eastAsia="en-US" w:bidi="ar-SA"/>
      </w:rPr>
    </w:lvl>
    <w:lvl w:ilvl="8" w:tplc="5B621F64">
      <w:numFmt w:val="bullet"/>
      <w:lvlText w:val="•"/>
      <w:lvlJc w:val="left"/>
      <w:pPr>
        <w:ind w:left="1685" w:hanging="136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F6"/>
    <w:rsid w:val="00084F83"/>
    <w:rsid w:val="00144173"/>
    <w:rsid w:val="002138F1"/>
    <w:rsid w:val="002B57A8"/>
    <w:rsid w:val="005A5DF6"/>
    <w:rsid w:val="0067442C"/>
    <w:rsid w:val="007465DB"/>
    <w:rsid w:val="00841062"/>
    <w:rsid w:val="009B6D1E"/>
    <w:rsid w:val="00A91878"/>
    <w:rsid w:val="00BD5354"/>
    <w:rsid w:val="00C14AC5"/>
    <w:rsid w:val="00DF58FE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9383"/>
  <w15:chartTrackingRefBased/>
  <w15:docId w15:val="{799D1DFB-95A2-4F2F-BEA8-7F51009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autoRedefine/>
    <w:qFormat/>
    <w:rsid w:val="005A5DF6"/>
    <w:pPr>
      <w:widowControl w:val="0"/>
      <w:autoSpaceDE w:val="0"/>
      <w:autoSpaceDN w:val="0"/>
      <w:spacing w:after="0" w:line="360" w:lineRule="auto"/>
      <w:jc w:val="center"/>
      <w:outlineLvl w:val="0"/>
    </w:pPr>
    <w:rPr>
      <w:rFonts w:eastAsia="Calibri" w:cs="Times New Roman"/>
      <w:b/>
      <w:sz w:val="28"/>
      <w:szCs w:val="28"/>
    </w:rPr>
  </w:style>
  <w:style w:type="paragraph" w:customStyle="1" w:styleId="MCVA">
    <w:name w:val="MỤC VỪA"/>
    <w:basedOn w:val="MCLN"/>
    <w:autoRedefine/>
    <w:qFormat/>
    <w:rsid w:val="009B6D1E"/>
    <w:pPr>
      <w:jc w:val="left"/>
      <w:outlineLvl w:val="1"/>
    </w:pPr>
  </w:style>
  <w:style w:type="table" w:styleId="TableGrid">
    <w:name w:val="Table Grid"/>
    <w:basedOn w:val="TableNormal"/>
    <w:uiPriority w:val="59"/>
    <w:qFormat/>
    <w:rsid w:val="009B6D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138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8960-9121-45E0-8D88-B861B141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2023-04-19T08:47:00Z</dcterms:created>
  <dcterms:modified xsi:type="dcterms:W3CDTF">2023-04-19T08:47:00Z</dcterms:modified>
</cp:coreProperties>
</file>