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8" w:type="dxa"/>
        <w:tblLayout w:type="fixed"/>
        <w:tblLook w:val="0400" w:firstRow="0" w:lastRow="0" w:firstColumn="0" w:lastColumn="0" w:noHBand="0" w:noVBand="1"/>
      </w:tblPr>
      <w:tblGrid>
        <w:gridCol w:w="4842"/>
        <w:gridCol w:w="5706"/>
      </w:tblGrid>
      <w:tr w:rsidR="005A42DD" w:rsidTr="005A42DD">
        <w:tc>
          <w:tcPr>
            <w:tcW w:w="4842" w:type="dxa"/>
            <w:shd w:val="clear" w:color="auto" w:fill="FFFFFF"/>
            <w:hideMark/>
          </w:tcPr>
          <w:p w:rsidR="005A42DD" w:rsidRPr="005A42DD" w:rsidRDefault="005A42DD">
            <w:pPr>
              <w:rPr>
                <w:color w:val="333333"/>
                <w:sz w:val="26"/>
              </w:rPr>
            </w:pPr>
            <w:r w:rsidRPr="005A42DD">
              <w:rPr>
                <w:color w:val="333333"/>
                <w:sz w:val="26"/>
              </w:rPr>
              <w:t xml:space="preserve">        UBND HUYỆN VĨNH BẢO</w:t>
            </w:r>
          </w:p>
          <w:p w:rsidR="005A42DD" w:rsidRDefault="005A42DD">
            <w:pPr>
              <w:rPr>
                <w:color w:val="333333"/>
              </w:rPr>
            </w:pPr>
            <w:r>
              <w:rPr>
                <w:b/>
                <w:color w:val="333333"/>
                <w:sz w:val="26"/>
              </w:rPr>
              <w:t xml:space="preserve">    </w:t>
            </w:r>
            <w:r w:rsidRPr="005A42DD">
              <w:rPr>
                <w:b/>
                <w:color w:val="333333"/>
                <w:sz w:val="26"/>
              </w:rPr>
              <w:t>TRƯỜNG TIỂU HỌC AN HÒA</w:t>
            </w:r>
          </w:p>
        </w:tc>
        <w:tc>
          <w:tcPr>
            <w:tcW w:w="5706" w:type="dxa"/>
            <w:shd w:val="clear" w:color="auto" w:fill="FFFFFF"/>
            <w:hideMark/>
          </w:tcPr>
          <w:p w:rsidR="005A42DD" w:rsidRPr="005A42DD" w:rsidRDefault="005A42DD">
            <w:pPr>
              <w:rPr>
                <w:color w:val="333333"/>
                <w:sz w:val="26"/>
              </w:rPr>
            </w:pPr>
            <w:r w:rsidRPr="005A42DD">
              <w:rPr>
                <w:b/>
                <w:color w:val="333333"/>
                <w:sz w:val="26"/>
              </w:rPr>
              <w:t>CỘNG HÒA XÃ HỘI CHỦ NGHĨA VIỆT NAM</w:t>
            </w:r>
          </w:p>
          <w:p w:rsidR="005A42DD" w:rsidRPr="005A42DD" w:rsidRDefault="00EA18C0" w:rsidP="005A42DD">
            <w:pPr>
              <w:rPr>
                <w:color w:val="333333"/>
                <w:sz w:val="28"/>
                <w:szCs w:val="28"/>
              </w:rPr>
            </w:pPr>
            <w:r w:rsidRPr="005A42DD">
              <w:rPr>
                <w:noProof/>
                <w:sz w:val="28"/>
                <w:szCs w:val="28"/>
              </w:rPr>
              <mc:AlternateContent>
                <mc:Choice Requires="wps">
                  <w:drawing>
                    <wp:anchor distT="0" distB="0" distL="114300" distR="114300" simplePos="0" relativeHeight="251656704" behindDoc="0" locked="0" layoutInCell="1" allowOverlap="1" wp14:anchorId="02B27B93" wp14:editId="143B683C">
                      <wp:simplePos x="0" y="0"/>
                      <wp:positionH relativeFrom="column">
                        <wp:posOffset>744855</wp:posOffset>
                      </wp:positionH>
                      <wp:positionV relativeFrom="paragraph">
                        <wp:posOffset>194310</wp:posOffset>
                      </wp:positionV>
                      <wp:extent cx="20669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2066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15.3pt" to="221.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" strokecolor="#4579b8 [3044]"/>
                  </w:pict>
                </mc:Fallback>
              </mc:AlternateContent>
            </w:r>
            <w:r w:rsidR="005A42DD">
              <w:rPr>
                <w:b/>
                <w:color w:val="333333"/>
                <w:sz w:val="26"/>
                <w:szCs w:val="26"/>
              </w:rPr>
              <w:t xml:space="preserve">                </w:t>
            </w:r>
            <w:r w:rsidR="005A42DD" w:rsidRPr="005A42DD">
              <w:rPr>
                <w:b/>
                <w:color w:val="333333"/>
                <w:sz w:val="28"/>
                <w:szCs w:val="28"/>
              </w:rPr>
              <w:t>Độc lập - Tự do - Hạnh phúc</w:t>
            </w:r>
          </w:p>
        </w:tc>
      </w:tr>
      <w:tr w:rsidR="005A42DD" w:rsidTr="005A42DD">
        <w:tc>
          <w:tcPr>
            <w:tcW w:w="4842" w:type="dxa"/>
            <w:shd w:val="clear" w:color="auto" w:fill="FFFFFF"/>
          </w:tcPr>
          <w:p w:rsidR="005A42DD" w:rsidRPr="005A42DD" w:rsidRDefault="00EA18C0">
            <w:pPr>
              <w:rPr>
                <w:color w:val="333333"/>
                <w:sz w:val="16"/>
                <w:szCs w:val="26"/>
              </w:rPr>
            </w:pPr>
            <w:r w:rsidRPr="005A42DD">
              <w:rPr>
                <w:noProof/>
                <w:sz w:val="26"/>
              </w:rPr>
              <mc:AlternateContent>
                <mc:Choice Requires="wps">
                  <w:drawing>
                    <wp:anchor distT="0" distB="0" distL="114300" distR="114300" simplePos="0" relativeHeight="251657728" behindDoc="0" locked="0" layoutInCell="1" allowOverlap="1" wp14:anchorId="6527FBB4" wp14:editId="49F01D81">
                      <wp:simplePos x="0" y="0"/>
                      <wp:positionH relativeFrom="column">
                        <wp:posOffset>742950</wp:posOffset>
                      </wp:positionH>
                      <wp:positionV relativeFrom="paragraph">
                        <wp:posOffset>-3809</wp:posOffset>
                      </wp:positionV>
                      <wp:extent cx="962025" cy="9524"/>
                      <wp:effectExtent l="0" t="0" r="28575" b="29210"/>
                      <wp:wrapNone/>
                      <wp:docPr id="2" name="Straight Connector 2"/>
                      <wp:cNvGraphicFramePr/>
                      <a:graphic xmlns:a="http://schemas.openxmlformats.org/drawingml/2006/main">
                        <a:graphicData uri="http://schemas.microsoft.com/office/word/2010/wordprocessingShape">
                          <wps:wsp>
                            <wps:cNvCnPr/>
                            <wps:spPr>
                              <a:xfrm flipV="1">
                                <a:off x="0" y="0"/>
                                <a:ext cx="962025" cy="95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3pt" to="13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" strokecolor="#4579b8 [3044]"/>
                  </w:pict>
                </mc:Fallback>
              </mc:AlternateContent>
            </w:r>
          </w:p>
          <w:p w:rsidR="005A42DD" w:rsidRDefault="005A42DD" w:rsidP="001E7079">
            <w:pPr>
              <w:rPr>
                <w:color w:val="333333"/>
                <w:sz w:val="26"/>
                <w:szCs w:val="26"/>
              </w:rPr>
            </w:pPr>
            <w:r>
              <w:rPr>
                <w:color w:val="333333"/>
                <w:sz w:val="26"/>
                <w:szCs w:val="26"/>
              </w:rPr>
              <w:t xml:space="preserve">                 Số:</w:t>
            </w:r>
            <w:r w:rsidR="001E7079">
              <w:rPr>
                <w:color w:val="333333"/>
                <w:sz w:val="26"/>
                <w:szCs w:val="26"/>
              </w:rPr>
              <w:t>148</w:t>
            </w:r>
            <w:r>
              <w:rPr>
                <w:color w:val="333333"/>
                <w:sz w:val="26"/>
                <w:szCs w:val="26"/>
              </w:rPr>
              <w:t xml:space="preserve"> /TB-TH</w:t>
            </w:r>
          </w:p>
        </w:tc>
        <w:tc>
          <w:tcPr>
            <w:tcW w:w="5706" w:type="dxa"/>
            <w:shd w:val="clear" w:color="auto" w:fill="FFFFFF"/>
          </w:tcPr>
          <w:p w:rsidR="005A42DD" w:rsidRPr="005A42DD" w:rsidRDefault="005A42DD">
            <w:pPr>
              <w:rPr>
                <w:i/>
                <w:color w:val="333333"/>
                <w:sz w:val="16"/>
                <w:szCs w:val="26"/>
              </w:rPr>
            </w:pPr>
          </w:p>
          <w:p w:rsidR="005A42DD" w:rsidRPr="005A42DD" w:rsidRDefault="005A42DD" w:rsidP="005A42DD">
            <w:pPr>
              <w:rPr>
                <w:color w:val="333333"/>
                <w:sz w:val="28"/>
                <w:szCs w:val="28"/>
              </w:rPr>
            </w:pPr>
            <w:r>
              <w:rPr>
                <w:i/>
                <w:color w:val="333333"/>
                <w:sz w:val="28"/>
                <w:szCs w:val="28"/>
              </w:rPr>
              <w:t xml:space="preserve">    </w:t>
            </w:r>
            <w:r w:rsidRPr="005A42DD">
              <w:rPr>
                <w:i/>
                <w:color w:val="333333"/>
                <w:sz w:val="28"/>
                <w:szCs w:val="28"/>
              </w:rPr>
              <w:t xml:space="preserve">An Hòa, ngày </w:t>
            </w:r>
            <w:r>
              <w:rPr>
                <w:i/>
                <w:color w:val="333333"/>
                <w:sz w:val="28"/>
                <w:szCs w:val="28"/>
              </w:rPr>
              <w:t>20 tháng 7</w:t>
            </w:r>
            <w:r w:rsidRPr="005A42DD">
              <w:rPr>
                <w:i/>
                <w:color w:val="333333"/>
                <w:sz w:val="28"/>
                <w:szCs w:val="28"/>
              </w:rPr>
              <w:t xml:space="preserve"> năm 2023</w:t>
            </w:r>
          </w:p>
        </w:tc>
      </w:tr>
    </w:tbl>
    <w:p w:rsidR="005A42DD" w:rsidRDefault="005A42DD" w:rsidP="005A42DD">
      <w:pPr>
        <w:shd w:val="clear" w:color="auto" w:fill="FFFFFF"/>
        <w:rPr>
          <w:color w:val="333333"/>
          <w:sz w:val="28"/>
          <w:szCs w:val="28"/>
        </w:rPr>
      </w:pPr>
    </w:p>
    <w:p w:rsidR="005A42DD" w:rsidRDefault="005A42DD" w:rsidP="005A42DD">
      <w:pPr>
        <w:jc w:val="center"/>
        <w:rPr>
          <w:b/>
          <w:color w:val="000000"/>
          <w:sz w:val="28"/>
          <w:szCs w:val="28"/>
        </w:rPr>
      </w:pPr>
      <w:r>
        <w:rPr>
          <w:b/>
          <w:color w:val="000000"/>
          <w:sz w:val="28"/>
          <w:szCs w:val="28"/>
        </w:rPr>
        <w:t>THÔNG BÁO</w:t>
      </w:r>
    </w:p>
    <w:p w:rsidR="005A42DD" w:rsidRDefault="00EA18C0" w:rsidP="005A42DD">
      <w:pPr>
        <w:spacing w:line="312" w:lineRule="auto"/>
        <w:jc w:val="center"/>
        <w:rPr>
          <w:b/>
          <w:color w:val="000000"/>
          <w:sz w:val="28"/>
          <w:szCs w:val="28"/>
        </w:rPr>
      </w:pPr>
      <w:r>
        <w:rPr>
          <w:noProof/>
        </w:rPr>
        <mc:AlternateContent>
          <mc:Choice Requires="wps">
            <w:drawing>
              <wp:anchor distT="0" distB="0" distL="114300" distR="114300" simplePos="0" relativeHeight="251658752" behindDoc="0" locked="0" layoutInCell="1" allowOverlap="1" wp14:anchorId="1BB8AF62" wp14:editId="172CF914">
                <wp:simplePos x="0" y="0"/>
                <wp:positionH relativeFrom="column">
                  <wp:posOffset>2657475</wp:posOffset>
                </wp:positionH>
                <wp:positionV relativeFrom="paragraph">
                  <wp:posOffset>227330</wp:posOffset>
                </wp:positionV>
                <wp:extent cx="1276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5pt,17.9pt" to="309.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WItgEAAMMDAAAOAAAAZHJzL2Uyb0RvYy54bWysU8GOEzEMvSPxD1HudKZFLGjU6R66gguC&#10;imU/IJtxOpGSOHJCp/17nLSdRYCEWO3FEyd+tt+zZ3179E4cgJLF0MvlopUCgsbBhn0vH75/fPNB&#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" strokecolor="#4579b8 [3044]"/>
            </w:pict>
          </mc:Fallback>
        </mc:AlternateContent>
      </w:r>
      <w:r w:rsidR="005A42DD">
        <w:rPr>
          <w:b/>
          <w:color w:val="000000"/>
          <w:sz w:val="28"/>
          <w:szCs w:val="28"/>
        </w:rPr>
        <w:t>Về việc Tuyển sinh (trực tiếp) lớp Một năm học 2023 - 2024</w:t>
      </w:r>
    </w:p>
    <w:tbl>
      <w:tblPr>
        <w:tblW w:w="10050" w:type="dxa"/>
        <w:tblLayout w:type="fixed"/>
        <w:tblLook w:val="0400" w:firstRow="0" w:lastRow="0" w:firstColumn="0" w:lastColumn="0" w:noHBand="0" w:noVBand="1"/>
      </w:tblPr>
      <w:tblGrid>
        <w:gridCol w:w="3690"/>
        <w:gridCol w:w="6360"/>
      </w:tblGrid>
      <w:tr w:rsidR="005A42DD" w:rsidTr="005A42DD">
        <w:trPr>
          <w:gridAfter w:val="1"/>
          <w:wAfter w:w="6360" w:type="dxa"/>
          <w:trHeight w:val="15"/>
        </w:trPr>
        <w:tc>
          <w:tcPr>
            <w:tcW w:w="3690" w:type="dxa"/>
            <w:shd w:val="clear" w:color="auto" w:fill="FFFFFF"/>
            <w:vAlign w:val="center"/>
          </w:tcPr>
          <w:p w:rsidR="005A42DD" w:rsidRPr="005A42DD" w:rsidRDefault="005A42DD">
            <w:pPr>
              <w:rPr>
                <w:color w:val="333333"/>
                <w:sz w:val="2"/>
                <w:szCs w:val="30"/>
              </w:rPr>
            </w:pPr>
          </w:p>
        </w:tc>
      </w:tr>
      <w:tr w:rsidR="005A42DD" w:rsidTr="005A42DD">
        <w:tc>
          <w:tcPr>
            <w:tcW w:w="3690" w:type="dxa"/>
            <w:shd w:val="clear" w:color="auto" w:fill="FFFFFF"/>
            <w:vAlign w:val="center"/>
          </w:tcPr>
          <w:p w:rsidR="005A42DD" w:rsidRPr="005A42DD" w:rsidRDefault="005A42DD">
            <w:pPr>
              <w:rPr>
                <w:color w:val="333333"/>
                <w:sz w:val="14"/>
                <w:szCs w:val="28"/>
              </w:rPr>
            </w:pPr>
          </w:p>
        </w:tc>
        <w:tc>
          <w:tcPr>
            <w:tcW w:w="6360" w:type="dxa"/>
            <w:shd w:val="clear" w:color="auto" w:fill="FFFFFF"/>
            <w:vAlign w:val="center"/>
          </w:tcPr>
          <w:p w:rsidR="005A42DD" w:rsidRDefault="005A42DD">
            <w:pPr>
              <w:rPr>
                <w:color w:val="333333"/>
                <w:sz w:val="28"/>
                <w:szCs w:val="28"/>
              </w:rPr>
            </w:pPr>
          </w:p>
        </w:tc>
      </w:tr>
    </w:tbl>
    <w:p w:rsidR="005A42DD" w:rsidRDefault="005A42DD" w:rsidP="005A42DD">
      <w:pPr>
        <w:ind w:firstLine="720"/>
        <w:jc w:val="both"/>
        <w:rPr>
          <w:color w:val="000000"/>
          <w:sz w:val="28"/>
          <w:szCs w:val="28"/>
        </w:rPr>
      </w:pPr>
      <w:r>
        <w:rPr>
          <w:color w:val="000000"/>
          <w:sz w:val="28"/>
          <w:szCs w:val="28"/>
        </w:rPr>
        <w:t>Căn cứ Công văn số 996/SGDĐT-KTKĐ, ngày 14/4/2023 của Sở Giáo dục và Đào tạo Hải Phòng về việc hướng dẫn tuyển sinh các lớp đầu cấp năm học 2023-2024;</w:t>
      </w:r>
    </w:p>
    <w:p w:rsidR="005A42DD" w:rsidRDefault="005A42DD" w:rsidP="005A42DD">
      <w:pPr>
        <w:spacing w:line="276" w:lineRule="auto"/>
        <w:ind w:firstLine="720"/>
        <w:jc w:val="both"/>
        <w:rPr>
          <w:color w:val="000000"/>
          <w:sz w:val="28"/>
          <w:szCs w:val="28"/>
        </w:rPr>
      </w:pPr>
      <w:r>
        <w:rPr>
          <w:color w:val="000000"/>
          <w:sz w:val="28"/>
          <w:szCs w:val="28"/>
        </w:rPr>
        <w:t xml:space="preserve">Thực hiện Công văn số 786/UBND-GDĐT, ngày 28/4/2023 của Ủy ban nhân dân huyện Vĩnh bảo về việc hướng dẫn tuyển sinh đầu cấp năm học 2023-2024; </w:t>
      </w:r>
    </w:p>
    <w:p w:rsidR="005A42DD" w:rsidRDefault="005A42DD" w:rsidP="005A42DD">
      <w:pPr>
        <w:shd w:val="clear" w:color="auto" w:fill="FFFFFF"/>
        <w:ind w:firstLine="720"/>
        <w:jc w:val="both"/>
        <w:rPr>
          <w:color w:val="333333"/>
          <w:sz w:val="28"/>
          <w:szCs w:val="28"/>
        </w:rPr>
      </w:pPr>
      <w:r>
        <w:rPr>
          <w:color w:val="333333"/>
          <w:sz w:val="28"/>
          <w:szCs w:val="28"/>
        </w:rPr>
        <w:t xml:space="preserve">Thực hiện nhiệm vụ năm học, Trường Tiểu học An Hòa thông báo tuyển sinh lớp </w:t>
      </w:r>
      <w:r w:rsidR="00ED6A29">
        <w:rPr>
          <w:color w:val="333333"/>
          <w:sz w:val="28"/>
          <w:szCs w:val="28"/>
        </w:rPr>
        <w:t>Một</w:t>
      </w:r>
      <w:r>
        <w:rPr>
          <w:color w:val="333333"/>
          <w:sz w:val="28"/>
          <w:szCs w:val="28"/>
        </w:rPr>
        <w:t xml:space="preserve"> năm học 2023-2024.</w:t>
      </w:r>
    </w:p>
    <w:p w:rsidR="005A42DD" w:rsidRDefault="005A42DD" w:rsidP="005A42DD">
      <w:pPr>
        <w:shd w:val="clear" w:color="auto" w:fill="FFFFFF"/>
        <w:ind w:firstLine="720"/>
        <w:jc w:val="both"/>
        <w:rPr>
          <w:color w:val="333333"/>
          <w:sz w:val="28"/>
          <w:szCs w:val="28"/>
        </w:rPr>
      </w:pPr>
      <w:r>
        <w:rPr>
          <w:b/>
          <w:color w:val="333333"/>
          <w:sz w:val="28"/>
          <w:szCs w:val="28"/>
        </w:rPr>
        <w:t>1. Đối tượng tuyển sinh:</w:t>
      </w:r>
    </w:p>
    <w:p w:rsidR="005A42DD" w:rsidRDefault="005A42DD" w:rsidP="005A42DD">
      <w:pPr>
        <w:shd w:val="clear" w:color="auto" w:fill="FFFFFF"/>
        <w:ind w:firstLine="720"/>
        <w:rPr>
          <w:color w:val="333333"/>
          <w:sz w:val="28"/>
          <w:szCs w:val="28"/>
        </w:rPr>
      </w:pPr>
      <w:r>
        <w:rPr>
          <w:color w:val="333333"/>
          <w:sz w:val="28"/>
          <w:szCs w:val="28"/>
        </w:rPr>
        <w:t xml:space="preserve">- Tất cả các trẻ em sinh năm 2017 trở về trước (Cả trẻ khuyết tật) thuộc vùng tuyển sinh của nhà trường. </w:t>
      </w:r>
    </w:p>
    <w:p w:rsidR="005A42DD" w:rsidRDefault="005A42DD" w:rsidP="005A42DD">
      <w:pPr>
        <w:shd w:val="clear" w:color="auto" w:fill="FFFFFF"/>
        <w:ind w:firstLine="720"/>
        <w:rPr>
          <w:b/>
          <w:color w:val="333333"/>
          <w:sz w:val="28"/>
          <w:szCs w:val="28"/>
        </w:rPr>
      </w:pPr>
      <w:r>
        <w:rPr>
          <w:b/>
          <w:color w:val="333333"/>
          <w:sz w:val="28"/>
          <w:szCs w:val="28"/>
        </w:rPr>
        <w:t>2. Thời gian tuyển sinh:</w:t>
      </w:r>
    </w:p>
    <w:p w:rsidR="005A42DD" w:rsidRDefault="005A42DD" w:rsidP="005A42DD">
      <w:pPr>
        <w:shd w:val="clear" w:color="auto" w:fill="FFFFFF"/>
        <w:tabs>
          <w:tab w:val="left" w:pos="4548"/>
        </w:tabs>
        <w:ind w:firstLine="720"/>
        <w:jc w:val="both"/>
        <w:rPr>
          <w:color w:val="333333"/>
          <w:sz w:val="28"/>
          <w:szCs w:val="28"/>
        </w:rPr>
      </w:pPr>
      <w:r>
        <w:rPr>
          <w:color w:val="333333"/>
          <w:sz w:val="28"/>
          <w:szCs w:val="28"/>
        </w:rPr>
        <w:t>* Ngày 24</w:t>
      </w:r>
      <w:r w:rsidR="00EA18C0">
        <w:rPr>
          <w:color w:val="333333"/>
          <w:sz w:val="28"/>
          <w:szCs w:val="28"/>
        </w:rPr>
        <w:t>/7/2023</w:t>
      </w:r>
      <w:r w:rsidR="00ED6A29">
        <w:rPr>
          <w:color w:val="333333"/>
          <w:sz w:val="28"/>
          <w:szCs w:val="28"/>
        </w:rPr>
        <w:t xml:space="preserve"> và ngày</w:t>
      </w:r>
      <w:r>
        <w:rPr>
          <w:color w:val="333333"/>
          <w:sz w:val="28"/>
          <w:szCs w:val="28"/>
        </w:rPr>
        <w:t xml:space="preserve"> 25/7/2023 PHHS nộp hồ sơ tuyển sinh trực tiếp tại trường</w:t>
      </w:r>
    </w:p>
    <w:p w:rsidR="005A42DD" w:rsidRDefault="005A42DD" w:rsidP="005A42DD">
      <w:pPr>
        <w:shd w:val="clear" w:color="auto" w:fill="FFFFFF"/>
        <w:tabs>
          <w:tab w:val="left" w:pos="4548"/>
        </w:tabs>
        <w:ind w:firstLine="720"/>
        <w:jc w:val="both"/>
        <w:rPr>
          <w:color w:val="333333"/>
          <w:sz w:val="28"/>
          <w:szCs w:val="28"/>
        </w:rPr>
      </w:pPr>
      <w:r>
        <w:rPr>
          <w:b/>
          <w:i/>
          <w:color w:val="333333"/>
          <w:sz w:val="28"/>
          <w:szCs w:val="28"/>
        </w:rPr>
        <w:t>Thời gian làm việc</w:t>
      </w:r>
      <w:r>
        <w:rPr>
          <w:color w:val="333333"/>
          <w:sz w:val="28"/>
          <w:szCs w:val="28"/>
        </w:rPr>
        <w:t>: Buổi sáng ngày 24/7/2023 làm việc từ 8 giờ 30 phút</w:t>
      </w:r>
      <w:r w:rsidRPr="005A42DD">
        <w:rPr>
          <w:color w:val="333333"/>
          <w:sz w:val="28"/>
          <w:szCs w:val="28"/>
        </w:rPr>
        <w:t xml:space="preserve"> </w:t>
      </w:r>
      <w:r>
        <w:rPr>
          <w:color w:val="333333"/>
          <w:sz w:val="28"/>
          <w:szCs w:val="28"/>
        </w:rPr>
        <w:t>đến 11 giờ; buổi chiều làm việc từ 14 giờ đến 17 giờ.</w:t>
      </w:r>
    </w:p>
    <w:p w:rsidR="005A42DD" w:rsidRDefault="005A42DD" w:rsidP="005A42DD">
      <w:pPr>
        <w:shd w:val="clear" w:color="auto" w:fill="FFFFFF"/>
        <w:tabs>
          <w:tab w:val="left" w:pos="4548"/>
        </w:tabs>
        <w:ind w:firstLine="720"/>
        <w:jc w:val="both"/>
        <w:rPr>
          <w:color w:val="333333"/>
          <w:sz w:val="28"/>
          <w:szCs w:val="28"/>
        </w:rPr>
      </w:pPr>
      <w:r>
        <w:rPr>
          <w:color w:val="333333"/>
          <w:sz w:val="28"/>
          <w:szCs w:val="28"/>
        </w:rPr>
        <w:t>Ngày 25/7/2023 buổi sáng làm việc từ từ 7 giờ 30 phút  đến 10 giờ 30 phút, buổi chiều từ 14 giờ đến 17 giờ.</w:t>
      </w:r>
    </w:p>
    <w:p w:rsidR="005A42DD" w:rsidRDefault="005A42DD" w:rsidP="005A42DD">
      <w:pPr>
        <w:shd w:val="clear" w:color="auto" w:fill="FFFFFF"/>
        <w:tabs>
          <w:tab w:val="left" w:pos="4548"/>
        </w:tabs>
        <w:ind w:firstLine="720"/>
        <w:jc w:val="both"/>
        <w:rPr>
          <w:color w:val="333333"/>
          <w:sz w:val="28"/>
          <w:szCs w:val="28"/>
        </w:rPr>
      </w:pPr>
      <w:r>
        <w:rPr>
          <w:b/>
          <w:color w:val="333333"/>
          <w:sz w:val="28"/>
          <w:szCs w:val="28"/>
        </w:rPr>
        <w:t>3. Nộp hồ sơ tuyển sinh:</w:t>
      </w:r>
      <w:r>
        <w:rPr>
          <w:color w:val="333333"/>
          <w:sz w:val="28"/>
          <w:szCs w:val="28"/>
        </w:rPr>
        <w:t xml:space="preserve"> </w:t>
      </w:r>
    </w:p>
    <w:p w:rsidR="005A42DD" w:rsidRDefault="005A42DD" w:rsidP="005A42DD">
      <w:pPr>
        <w:shd w:val="clear" w:color="auto" w:fill="FFFFFF"/>
        <w:tabs>
          <w:tab w:val="left" w:pos="4548"/>
        </w:tabs>
        <w:ind w:firstLine="720"/>
        <w:jc w:val="both"/>
        <w:rPr>
          <w:b/>
          <w:i/>
          <w:color w:val="333333"/>
          <w:sz w:val="28"/>
          <w:szCs w:val="28"/>
        </w:rPr>
      </w:pPr>
      <w:r>
        <w:rPr>
          <w:b/>
          <w:i/>
          <w:color w:val="333333"/>
          <w:sz w:val="28"/>
          <w:szCs w:val="28"/>
        </w:rPr>
        <w:t>Phụ huynh HS nộp trực tiếp tại trường gồm:</w:t>
      </w:r>
    </w:p>
    <w:p w:rsidR="005A42DD" w:rsidRDefault="005A42DD" w:rsidP="005A42DD">
      <w:pPr>
        <w:shd w:val="clear" w:color="auto" w:fill="FFFFFF"/>
        <w:tabs>
          <w:tab w:val="left" w:pos="4548"/>
        </w:tabs>
        <w:ind w:firstLine="720"/>
        <w:jc w:val="both"/>
        <w:rPr>
          <w:color w:val="333333"/>
          <w:sz w:val="28"/>
          <w:szCs w:val="28"/>
        </w:rPr>
      </w:pPr>
      <w:r>
        <w:rPr>
          <w:color w:val="333333"/>
          <w:sz w:val="28"/>
          <w:szCs w:val="28"/>
        </w:rPr>
        <w:t>+ Đơn xin nhập học (theo mẫu của nhà trường).</w:t>
      </w:r>
    </w:p>
    <w:p w:rsidR="005A42DD" w:rsidRDefault="005A42DD" w:rsidP="005A42DD">
      <w:pPr>
        <w:shd w:val="clear" w:color="auto" w:fill="FFFFFF"/>
        <w:tabs>
          <w:tab w:val="left" w:pos="4548"/>
        </w:tabs>
        <w:ind w:firstLine="720"/>
        <w:jc w:val="both"/>
        <w:rPr>
          <w:color w:val="333333"/>
          <w:sz w:val="28"/>
          <w:szCs w:val="28"/>
        </w:rPr>
      </w:pPr>
      <w:r>
        <w:rPr>
          <w:color w:val="333333"/>
          <w:sz w:val="28"/>
          <w:szCs w:val="28"/>
        </w:rPr>
        <w:t xml:space="preserve">+ Bản sao Giấy khai sinh hợp lệ. </w:t>
      </w:r>
    </w:p>
    <w:p w:rsidR="005A42DD" w:rsidRDefault="005A42DD" w:rsidP="005A42DD">
      <w:pPr>
        <w:shd w:val="clear" w:color="auto" w:fill="FFFFFF"/>
        <w:tabs>
          <w:tab w:val="left" w:pos="4548"/>
        </w:tabs>
        <w:ind w:firstLine="720"/>
        <w:jc w:val="both"/>
        <w:rPr>
          <w:color w:val="333333"/>
          <w:sz w:val="28"/>
          <w:szCs w:val="28"/>
        </w:rPr>
      </w:pPr>
      <w:r>
        <w:rPr>
          <w:color w:val="333333"/>
          <w:sz w:val="28"/>
          <w:szCs w:val="28"/>
        </w:rPr>
        <w:t xml:space="preserve">+ 2 ảnh 4x6 </w:t>
      </w:r>
      <w:r>
        <w:rPr>
          <w:i/>
          <w:color w:val="333333"/>
          <w:sz w:val="28"/>
          <w:szCs w:val="28"/>
        </w:rPr>
        <w:t>( 01 dán vào đơn; 01 dán vào học bạ ghi rõ họ và tên, ngày tháng năm sinh HS vào sau ảnh)</w:t>
      </w:r>
    </w:p>
    <w:p w:rsidR="005A42DD" w:rsidRDefault="005A42DD" w:rsidP="005A42DD">
      <w:pPr>
        <w:shd w:val="clear" w:color="auto" w:fill="FFFFFF"/>
        <w:tabs>
          <w:tab w:val="left" w:pos="4548"/>
        </w:tabs>
        <w:ind w:firstLine="720"/>
        <w:jc w:val="both"/>
        <w:rPr>
          <w:b/>
          <w:color w:val="333333"/>
          <w:sz w:val="28"/>
          <w:szCs w:val="28"/>
        </w:rPr>
      </w:pPr>
      <w:r>
        <w:rPr>
          <w:b/>
          <w:color w:val="333333"/>
          <w:sz w:val="28"/>
          <w:szCs w:val="28"/>
        </w:rPr>
        <w:t>4.  Địa điểm tuyển sinh:</w:t>
      </w:r>
    </w:p>
    <w:p w:rsidR="005A42DD" w:rsidRDefault="005A42DD" w:rsidP="005A42DD">
      <w:pPr>
        <w:shd w:val="clear" w:color="auto" w:fill="FFFFFF"/>
        <w:tabs>
          <w:tab w:val="left" w:pos="4548"/>
        </w:tabs>
        <w:ind w:firstLine="720"/>
        <w:jc w:val="both"/>
        <w:rPr>
          <w:color w:val="333333"/>
          <w:sz w:val="28"/>
          <w:szCs w:val="28"/>
        </w:rPr>
      </w:pPr>
      <w:r>
        <w:rPr>
          <w:b/>
          <w:color w:val="333333"/>
          <w:sz w:val="28"/>
          <w:szCs w:val="28"/>
        </w:rPr>
        <w:t xml:space="preserve"> </w:t>
      </w:r>
      <w:r>
        <w:rPr>
          <w:color w:val="333333"/>
          <w:sz w:val="28"/>
          <w:szCs w:val="28"/>
        </w:rPr>
        <w:t>Tại Văn phòng trường Tiểu học An Hòa (xã An Hòa, Vĩnh Bảo, Hải Phòng)</w:t>
      </w:r>
    </w:p>
    <w:p w:rsidR="005A42DD" w:rsidRDefault="005A42DD" w:rsidP="005A42DD">
      <w:pPr>
        <w:shd w:val="clear" w:color="auto" w:fill="FFFFFF"/>
        <w:tabs>
          <w:tab w:val="left" w:pos="4548"/>
        </w:tabs>
        <w:ind w:firstLine="720"/>
        <w:jc w:val="both"/>
        <w:rPr>
          <w:color w:val="333333"/>
          <w:sz w:val="28"/>
          <w:szCs w:val="28"/>
        </w:rPr>
      </w:pPr>
      <w:r>
        <w:rPr>
          <w:color w:val="333333"/>
          <w:sz w:val="28"/>
          <w:szCs w:val="28"/>
        </w:rPr>
        <w:t xml:space="preserve">Nhà trường xin trân trọng thông báo để các bậc phụ huynh có con em trong độ tuổi được biết, chuẩn bị đầy đủ hồ sơ hợp lệ, thực hiện đăng kí tuyển sinh đạt kết quả tốt. </w:t>
      </w:r>
    </w:p>
    <w:p w:rsidR="005A42DD" w:rsidRDefault="005A42DD" w:rsidP="005A42DD">
      <w:pPr>
        <w:shd w:val="clear" w:color="auto" w:fill="FFFFFF"/>
        <w:rPr>
          <w:color w:val="333333"/>
          <w:sz w:val="28"/>
          <w:szCs w:val="28"/>
        </w:rPr>
      </w:pPr>
    </w:p>
    <w:tbl>
      <w:tblPr>
        <w:tblW w:w="10110" w:type="dxa"/>
        <w:tblLayout w:type="fixed"/>
        <w:tblLook w:val="0400" w:firstRow="0" w:lastRow="0" w:firstColumn="0" w:lastColumn="0" w:noHBand="0" w:noVBand="1"/>
      </w:tblPr>
      <w:tblGrid>
        <w:gridCol w:w="4959"/>
        <w:gridCol w:w="5151"/>
      </w:tblGrid>
      <w:tr w:rsidR="005A42DD" w:rsidTr="005A42DD">
        <w:trPr>
          <w:trHeight w:val="1832"/>
        </w:trPr>
        <w:tc>
          <w:tcPr>
            <w:tcW w:w="4959" w:type="dxa"/>
            <w:shd w:val="clear" w:color="auto" w:fill="FFFFFF"/>
          </w:tcPr>
          <w:p w:rsidR="005A42DD" w:rsidRDefault="005A42DD" w:rsidP="005A42DD">
            <w:pPr>
              <w:rPr>
                <w:color w:val="333333"/>
                <w:sz w:val="28"/>
                <w:szCs w:val="28"/>
              </w:rPr>
            </w:pPr>
            <w:r>
              <w:rPr>
                <w:b/>
                <w:color w:val="333333"/>
                <w:sz w:val="28"/>
                <w:szCs w:val="28"/>
              </w:rPr>
              <w:t xml:space="preserve">                                                               </w:t>
            </w:r>
          </w:p>
        </w:tc>
        <w:tc>
          <w:tcPr>
            <w:tcW w:w="5151" w:type="dxa"/>
            <w:shd w:val="clear" w:color="auto" w:fill="FFFFFF"/>
          </w:tcPr>
          <w:p w:rsidR="005A42DD" w:rsidRDefault="005A42DD">
            <w:pPr>
              <w:rPr>
                <w:b/>
                <w:color w:val="000000"/>
              </w:rPr>
            </w:pPr>
            <w:r>
              <w:rPr>
                <w:i/>
                <w:color w:val="000000"/>
              </w:rPr>
              <w:t xml:space="preserve">                               </w:t>
            </w:r>
            <w:r>
              <w:rPr>
                <w:b/>
                <w:color w:val="333333"/>
                <w:sz w:val="28"/>
                <w:szCs w:val="28"/>
              </w:rPr>
              <w:t>HIỆU TRƯỞNG</w:t>
            </w:r>
          </w:p>
          <w:p w:rsidR="005A42DD" w:rsidRPr="001E7079" w:rsidRDefault="001E7079">
            <w:pPr>
              <w:rPr>
                <w:i/>
                <w:color w:val="000000"/>
              </w:rPr>
            </w:pPr>
            <w:r w:rsidRPr="001E7079">
              <w:rPr>
                <w:i/>
                <w:color w:val="000000"/>
              </w:rPr>
              <w:t xml:space="preserve">                                       (Đã ký)</w:t>
            </w:r>
          </w:p>
          <w:p w:rsidR="005A42DD" w:rsidRDefault="005A42DD">
            <w:pPr>
              <w:rPr>
                <w:b/>
                <w:color w:val="333333"/>
                <w:sz w:val="28"/>
                <w:szCs w:val="28"/>
              </w:rPr>
            </w:pPr>
          </w:p>
          <w:p w:rsidR="005A42DD" w:rsidRDefault="005A42DD">
            <w:pPr>
              <w:rPr>
                <w:b/>
                <w:color w:val="333333"/>
                <w:sz w:val="28"/>
                <w:szCs w:val="28"/>
              </w:rPr>
            </w:pPr>
          </w:p>
          <w:p w:rsidR="005A42DD" w:rsidRDefault="005A42DD">
            <w:pPr>
              <w:rPr>
                <w:b/>
                <w:color w:val="333333"/>
                <w:sz w:val="28"/>
                <w:szCs w:val="28"/>
              </w:rPr>
            </w:pPr>
          </w:p>
          <w:p w:rsidR="005A42DD" w:rsidRDefault="005A42DD">
            <w:pPr>
              <w:rPr>
                <w:b/>
                <w:color w:val="333333"/>
                <w:sz w:val="28"/>
                <w:szCs w:val="28"/>
              </w:rPr>
            </w:pPr>
            <w:r>
              <w:rPr>
                <w:b/>
                <w:color w:val="333333"/>
                <w:sz w:val="28"/>
                <w:szCs w:val="28"/>
              </w:rPr>
              <w:t xml:space="preserve">                             Đặng Thị Hư</w:t>
            </w:r>
            <w:bookmarkStart w:id="0" w:name="_GoBack"/>
            <w:bookmarkEnd w:id="0"/>
            <w:r>
              <w:rPr>
                <w:b/>
                <w:color w:val="333333"/>
                <w:sz w:val="28"/>
                <w:szCs w:val="28"/>
              </w:rPr>
              <w:t>ởng</w:t>
            </w:r>
          </w:p>
        </w:tc>
      </w:tr>
    </w:tbl>
    <w:p w:rsidR="005A42DD" w:rsidRDefault="005A42DD" w:rsidP="005A42DD">
      <w:pPr>
        <w:shd w:val="clear" w:color="auto" w:fill="FFFFFF"/>
        <w:rPr>
          <w:color w:val="333333"/>
          <w:sz w:val="28"/>
          <w:szCs w:val="28"/>
        </w:rPr>
      </w:pPr>
    </w:p>
    <w:p w:rsidR="005A42DD" w:rsidRDefault="005A42DD" w:rsidP="005A42DD">
      <w:pPr>
        <w:shd w:val="clear" w:color="auto" w:fill="FFFFFF"/>
        <w:rPr>
          <w:rFonts w:ascii="Helvetica Neue" w:eastAsia="Helvetica Neue" w:hAnsi="Helvetica Neue" w:cs="Helvetica Neue"/>
          <w:color w:val="333333"/>
          <w:sz w:val="21"/>
          <w:szCs w:val="21"/>
        </w:rPr>
      </w:pPr>
      <w:r>
        <w:rPr>
          <w:rFonts w:ascii="Arial" w:eastAsia="Arial" w:hAnsi="Arial" w:cs="Arial"/>
          <w:color w:val="333333"/>
          <w:sz w:val="21"/>
          <w:szCs w:val="21"/>
        </w:rPr>
        <w:lastRenderedPageBreak/>
        <w:t> </w:t>
      </w:r>
    </w:p>
    <w:p w:rsidR="005A42DD" w:rsidRDefault="005A42DD" w:rsidP="005A42DD"/>
    <w:p w:rsidR="005A42DD" w:rsidRDefault="005A42DD"/>
    <w:sectPr w:rsidR="005A42DD" w:rsidSect="005A42DD">
      <w:pgSz w:w="12240" w:h="15840"/>
      <w:pgMar w:top="63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F288C"/>
    <w:multiLevelType w:val="hybridMultilevel"/>
    <w:tmpl w:val="E8E07CD8"/>
    <w:lvl w:ilvl="0" w:tplc="1B1426C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2DD"/>
    <w:rsid w:val="001E7079"/>
    <w:rsid w:val="005A42DD"/>
    <w:rsid w:val="00C81903"/>
    <w:rsid w:val="00EA18C0"/>
    <w:rsid w:val="00ED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2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42DD"/>
    <w:rPr>
      <w:color w:val="0000FF"/>
      <w:u w:val="single"/>
    </w:rPr>
  </w:style>
  <w:style w:type="paragraph" w:styleId="ListParagraph">
    <w:name w:val="List Paragraph"/>
    <w:basedOn w:val="Normal"/>
    <w:uiPriority w:val="34"/>
    <w:qFormat/>
    <w:rsid w:val="005A42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2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42DD"/>
    <w:rPr>
      <w:color w:val="0000FF"/>
      <w:u w:val="single"/>
    </w:rPr>
  </w:style>
  <w:style w:type="paragraph" w:styleId="ListParagraph">
    <w:name w:val="List Paragraph"/>
    <w:basedOn w:val="Normal"/>
    <w:uiPriority w:val="34"/>
    <w:qFormat/>
    <w:rsid w:val="005A4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ThuHuong</dc:creator>
  <cp:lastModifiedBy>ThuHuong</cp:lastModifiedBy>
  <cp:revision>4</cp:revision>
  <cp:lastPrinted>2023-07-21T09:46:00Z</cp:lastPrinted>
  <dcterms:created xsi:type="dcterms:W3CDTF">2023-07-21T09:23:00Z</dcterms:created>
  <dcterms:modified xsi:type="dcterms:W3CDTF">2023-07-22T12:17:00Z</dcterms:modified>
</cp:coreProperties>
</file>