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F4482E" w14:textId="77777777" w:rsidR="005B072D" w:rsidRPr="005B072D" w:rsidRDefault="005B072D" w:rsidP="005B072D">
      <w:pPr>
        <w:shd w:val="clear" w:color="auto" w:fill="FFFFFF"/>
        <w:spacing w:after="0" w:line="440" w:lineRule="exact"/>
        <w:ind w:firstLine="567"/>
        <w:jc w:val="both"/>
        <w:rPr>
          <w:rFonts w:eastAsia="Times New Roman" w:cs="Times New Roman"/>
          <w:spacing w:val="4"/>
          <w:sz w:val="26"/>
          <w:szCs w:val="26"/>
          <w:lang w:val="en-US"/>
        </w:rPr>
      </w:pP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Trong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thời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gian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qua, tai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nạn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giao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thông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,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bạo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lực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học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đường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,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xâm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hại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trẻ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em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đã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xảy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gram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ra  ở</w:t>
      </w:r>
      <w:proofErr w:type="gram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nhiều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nơi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và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cả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ở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địa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bàn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huyện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Thuỷ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Nguyên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.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Các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vấn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đề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trên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đã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gây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ảnh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hưởng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xấu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đến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sinh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mạng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,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danh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dự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của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con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người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,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của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học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sinh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,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làm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mất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đi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cuộc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sống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bình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yên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của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nhiều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gia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đình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.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Chính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vì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vậy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việc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tuyên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truyền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phổ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biến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,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nâng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cao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hiểu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biết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và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thực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hiện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luật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ATGT,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phòng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chống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bạo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lực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học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đường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,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phòng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chống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xâm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hại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trẻ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em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là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điều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hết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sức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cần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thiết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.  </w:t>
      </w:r>
    </w:p>
    <w:p w14:paraId="4681F742" w14:textId="77777777" w:rsidR="005B072D" w:rsidRPr="005B072D" w:rsidRDefault="005B072D" w:rsidP="005B072D">
      <w:pPr>
        <w:shd w:val="clear" w:color="auto" w:fill="FFFFFF"/>
        <w:spacing w:after="0" w:line="440" w:lineRule="exact"/>
        <w:ind w:firstLine="567"/>
        <w:jc w:val="both"/>
        <w:rPr>
          <w:rFonts w:eastAsia="Times New Roman" w:cs="Times New Roman"/>
          <w:spacing w:val="4"/>
          <w:sz w:val="26"/>
          <w:szCs w:val="26"/>
          <w:lang w:val="en-US"/>
        </w:rPr>
      </w:pP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Hôm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nay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trường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THCS An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Lư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tổ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chức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hoạt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động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ngoại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khoá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với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chuyên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đề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r w:rsidRPr="005B072D">
        <w:rPr>
          <w:rFonts w:eastAsia="Times New Roman" w:cs="Times New Roman"/>
          <w:b/>
          <w:bCs/>
          <w:spacing w:val="4"/>
          <w:sz w:val="26"/>
          <w:szCs w:val="26"/>
          <w:lang w:val="en-US"/>
        </w:rPr>
        <w:t>“</w:t>
      </w:r>
      <w:proofErr w:type="gramStart"/>
      <w:r w:rsidRPr="005B072D">
        <w:rPr>
          <w:rFonts w:eastAsia="Times New Roman" w:cs="Times New Roman"/>
          <w:b/>
          <w:bCs/>
          <w:spacing w:val="4"/>
          <w:sz w:val="26"/>
          <w:szCs w:val="26"/>
          <w:lang w:val="en-US"/>
        </w:rPr>
        <w:t>An</w:t>
      </w:r>
      <w:proofErr w:type="gramEnd"/>
      <w:r w:rsidRPr="005B072D">
        <w:rPr>
          <w:rFonts w:eastAsia="Times New Roman" w:cs="Times New Roman"/>
          <w:b/>
          <w:bCs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b/>
          <w:bCs/>
          <w:spacing w:val="4"/>
          <w:sz w:val="26"/>
          <w:szCs w:val="26"/>
          <w:lang w:val="en-US"/>
        </w:rPr>
        <w:t>toàn</w:t>
      </w:r>
      <w:proofErr w:type="spellEnd"/>
      <w:r w:rsidRPr="005B072D">
        <w:rPr>
          <w:rFonts w:eastAsia="Times New Roman" w:cs="Times New Roman"/>
          <w:b/>
          <w:bCs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b/>
          <w:bCs/>
          <w:spacing w:val="4"/>
          <w:sz w:val="26"/>
          <w:szCs w:val="26"/>
          <w:lang w:val="en-US"/>
        </w:rPr>
        <w:t>cho</w:t>
      </w:r>
      <w:proofErr w:type="spellEnd"/>
      <w:r w:rsidRPr="005B072D">
        <w:rPr>
          <w:rFonts w:eastAsia="Times New Roman" w:cs="Times New Roman"/>
          <w:b/>
          <w:bCs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b/>
          <w:bCs/>
          <w:spacing w:val="4"/>
          <w:sz w:val="26"/>
          <w:szCs w:val="26"/>
          <w:lang w:val="en-US"/>
        </w:rPr>
        <w:t>em</w:t>
      </w:r>
      <w:proofErr w:type="spellEnd"/>
      <w:r w:rsidRPr="005B072D">
        <w:rPr>
          <w:rFonts w:eastAsia="Times New Roman" w:cs="Times New Roman"/>
          <w:b/>
          <w:bCs/>
          <w:spacing w:val="4"/>
          <w:sz w:val="26"/>
          <w:szCs w:val="26"/>
          <w:lang w:val="en-US"/>
        </w:rPr>
        <w:t>”</w:t>
      </w:r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để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tất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cả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các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bạn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học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sinh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trong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trường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hiểu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biết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và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chấp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hành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tốt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luật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ATGT,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phòng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chống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bạo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lực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học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đường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,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xâm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hại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trẻ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 xml:space="preserve"> </w:t>
      </w:r>
      <w:proofErr w:type="spellStart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em</w:t>
      </w:r>
      <w:proofErr w:type="spellEnd"/>
      <w:r w:rsidRPr="005B072D">
        <w:rPr>
          <w:rFonts w:eastAsia="Times New Roman" w:cs="Times New Roman"/>
          <w:spacing w:val="4"/>
          <w:sz w:val="26"/>
          <w:szCs w:val="26"/>
          <w:lang w:val="en-US"/>
        </w:rPr>
        <w:t>.</w:t>
      </w:r>
    </w:p>
    <w:p w14:paraId="2619539C" w14:textId="088BCE86" w:rsidR="005B072D" w:rsidRPr="005B072D" w:rsidRDefault="005B072D" w:rsidP="005B072D">
      <w:pPr>
        <w:pStyle w:val="BodyText2"/>
        <w:spacing w:before="120" w:after="120"/>
        <w:ind w:firstLine="567"/>
        <w:jc w:val="both"/>
        <w:rPr>
          <w:rFonts w:ascii="Times New Roman" w:hAnsi="Times New Roman" w:cs="Times New Roman"/>
          <w:b w:val="0"/>
          <w:sz w:val="26"/>
          <w:szCs w:val="26"/>
        </w:rPr>
      </w:pPr>
      <w:proofErr w:type="spellStart"/>
      <w:r w:rsidRPr="005B072D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Pr="005B072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B072D">
        <w:rPr>
          <w:rFonts w:ascii="Times New Roman" w:hAnsi="Times New Roman" w:cs="Times New Roman"/>
          <w:sz w:val="26"/>
          <w:szCs w:val="26"/>
        </w:rPr>
        <w:t>dự</w:t>
      </w:r>
      <w:proofErr w:type="spellEnd"/>
      <w:r w:rsidRPr="005B072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B072D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5B072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B072D">
        <w:rPr>
          <w:rFonts w:ascii="Times New Roman" w:hAnsi="Times New Roman" w:cs="Times New Roman"/>
          <w:sz w:val="26"/>
          <w:szCs w:val="26"/>
        </w:rPr>
        <w:t>chỉ</w:t>
      </w:r>
      <w:proofErr w:type="spellEnd"/>
      <w:r w:rsidRPr="005B072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B072D">
        <w:rPr>
          <w:rFonts w:ascii="Times New Roman" w:hAnsi="Times New Roman" w:cs="Times New Roman"/>
          <w:sz w:val="26"/>
          <w:szCs w:val="26"/>
        </w:rPr>
        <w:t>đạo</w:t>
      </w:r>
      <w:proofErr w:type="spellEnd"/>
      <w:r w:rsidRPr="005B072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B072D">
        <w:rPr>
          <w:rFonts w:ascii="Times New Roman" w:hAnsi="Times New Roman" w:cs="Times New Roman"/>
          <w:sz w:val="26"/>
          <w:szCs w:val="26"/>
        </w:rPr>
        <w:t>chuyên</w:t>
      </w:r>
      <w:proofErr w:type="spellEnd"/>
      <w:r w:rsidRPr="005B072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B072D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5B072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B072D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5B072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B072D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Pr="005B072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B072D">
        <w:rPr>
          <w:rFonts w:ascii="Times New Roman" w:hAnsi="Times New Roman" w:cs="Times New Roman"/>
          <w:sz w:val="26"/>
          <w:szCs w:val="26"/>
        </w:rPr>
        <w:t>chí</w:t>
      </w:r>
      <w:proofErr w:type="spellEnd"/>
      <w:r w:rsidRPr="005B072D">
        <w:rPr>
          <w:rFonts w:ascii="Times New Roman" w:hAnsi="Times New Roman" w:cs="Times New Roman"/>
          <w:sz w:val="26"/>
          <w:szCs w:val="26"/>
        </w:rPr>
        <w:t xml:space="preserve"> </w:t>
      </w:r>
      <w:r w:rsidRPr="005B072D">
        <w:rPr>
          <w:rFonts w:ascii="Times New Roman" w:hAnsi="Times New Roman" w:cs="Times New Roman"/>
          <w:b w:val="0"/>
          <w:sz w:val="26"/>
          <w:szCs w:val="26"/>
        </w:rPr>
        <w:t xml:space="preserve">Thượng tá </w:t>
      </w:r>
      <w:r w:rsidRPr="005B072D">
        <w:rPr>
          <w:rFonts w:ascii="Times New Roman" w:hAnsi="Times New Roman" w:cs="Times New Roman"/>
          <w:bCs w:val="0"/>
          <w:sz w:val="26"/>
          <w:szCs w:val="26"/>
        </w:rPr>
        <w:t>Hoàng Văn Khoa</w:t>
      </w:r>
      <w:r w:rsidRPr="005B072D">
        <w:rPr>
          <w:rFonts w:ascii="Times New Roman" w:hAnsi="Times New Roman" w:cs="Times New Roman"/>
          <w:b w:val="0"/>
          <w:sz w:val="26"/>
          <w:szCs w:val="26"/>
        </w:rPr>
        <w:t>- Phó trưởng Công an huyện Thuỷ Nguyên.</w:t>
      </w:r>
      <w:r w:rsidRPr="005B072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B072D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Pr="005B072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B072D">
        <w:rPr>
          <w:rFonts w:ascii="Times New Roman" w:hAnsi="Times New Roman" w:cs="Times New Roman"/>
          <w:sz w:val="26"/>
          <w:szCs w:val="26"/>
        </w:rPr>
        <w:t>chí</w:t>
      </w:r>
      <w:proofErr w:type="spellEnd"/>
      <w:r w:rsidRPr="005B072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B072D">
        <w:rPr>
          <w:rFonts w:ascii="Times New Roman" w:hAnsi="Times New Roman" w:cs="Times New Roman"/>
          <w:b w:val="0"/>
          <w:sz w:val="26"/>
          <w:szCs w:val="26"/>
        </w:rPr>
        <w:t>Trung</w:t>
      </w:r>
      <w:proofErr w:type="spellEnd"/>
      <w:r w:rsidRPr="005B072D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proofErr w:type="spellStart"/>
      <w:r w:rsidRPr="005B072D">
        <w:rPr>
          <w:rFonts w:ascii="Times New Roman" w:hAnsi="Times New Roman" w:cs="Times New Roman"/>
          <w:b w:val="0"/>
          <w:sz w:val="26"/>
          <w:szCs w:val="26"/>
        </w:rPr>
        <w:t>tá</w:t>
      </w:r>
      <w:proofErr w:type="spellEnd"/>
      <w:r w:rsidRPr="005B072D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Pr="005B072D">
        <w:rPr>
          <w:rFonts w:ascii="Times New Roman" w:hAnsi="Times New Roman" w:cs="Times New Roman"/>
          <w:bCs w:val="0"/>
          <w:sz w:val="26"/>
          <w:szCs w:val="26"/>
        </w:rPr>
        <w:t xml:space="preserve">Trần </w:t>
      </w:r>
      <w:proofErr w:type="spellStart"/>
      <w:r w:rsidRPr="005B072D">
        <w:rPr>
          <w:rFonts w:ascii="Times New Roman" w:hAnsi="Times New Roman" w:cs="Times New Roman"/>
          <w:bCs w:val="0"/>
          <w:sz w:val="26"/>
          <w:szCs w:val="26"/>
        </w:rPr>
        <w:t>Văn</w:t>
      </w:r>
      <w:proofErr w:type="spellEnd"/>
      <w:r w:rsidRPr="005B072D">
        <w:rPr>
          <w:rFonts w:ascii="Times New Roman" w:hAnsi="Times New Roman" w:cs="Times New Roman"/>
          <w:bCs w:val="0"/>
          <w:sz w:val="26"/>
          <w:szCs w:val="26"/>
        </w:rPr>
        <w:t xml:space="preserve"> </w:t>
      </w:r>
      <w:proofErr w:type="spellStart"/>
      <w:r w:rsidRPr="005B072D">
        <w:rPr>
          <w:rFonts w:ascii="Times New Roman" w:hAnsi="Times New Roman" w:cs="Times New Roman"/>
          <w:bCs w:val="0"/>
          <w:sz w:val="26"/>
          <w:szCs w:val="26"/>
        </w:rPr>
        <w:t>Phong</w:t>
      </w:r>
      <w:proofErr w:type="spellEnd"/>
      <w:r w:rsidRPr="005B072D">
        <w:rPr>
          <w:rFonts w:ascii="Times New Roman" w:hAnsi="Times New Roman" w:cs="Times New Roman"/>
          <w:b w:val="0"/>
          <w:sz w:val="26"/>
          <w:szCs w:val="26"/>
        </w:rPr>
        <w:t xml:space="preserve">- </w:t>
      </w:r>
      <w:proofErr w:type="spellStart"/>
      <w:r w:rsidRPr="005B072D">
        <w:rPr>
          <w:rFonts w:ascii="Times New Roman" w:hAnsi="Times New Roman" w:cs="Times New Roman"/>
          <w:b w:val="0"/>
          <w:sz w:val="26"/>
          <w:szCs w:val="26"/>
        </w:rPr>
        <w:t>Đội</w:t>
      </w:r>
      <w:proofErr w:type="spellEnd"/>
      <w:r w:rsidRPr="005B072D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proofErr w:type="spellStart"/>
      <w:r w:rsidRPr="005B072D">
        <w:rPr>
          <w:rFonts w:ascii="Times New Roman" w:hAnsi="Times New Roman" w:cs="Times New Roman"/>
          <w:b w:val="0"/>
          <w:sz w:val="26"/>
          <w:szCs w:val="26"/>
        </w:rPr>
        <w:t>trưởng</w:t>
      </w:r>
      <w:proofErr w:type="spellEnd"/>
      <w:r w:rsidRPr="005B072D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proofErr w:type="spellStart"/>
      <w:r w:rsidRPr="005B072D">
        <w:rPr>
          <w:rFonts w:ascii="Times New Roman" w:hAnsi="Times New Roman" w:cs="Times New Roman"/>
          <w:b w:val="0"/>
          <w:sz w:val="26"/>
          <w:szCs w:val="26"/>
        </w:rPr>
        <w:t>đội</w:t>
      </w:r>
      <w:proofErr w:type="spellEnd"/>
      <w:r w:rsidRPr="005B072D">
        <w:rPr>
          <w:rFonts w:ascii="Times New Roman" w:hAnsi="Times New Roman" w:cs="Times New Roman"/>
          <w:b w:val="0"/>
          <w:sz w:val="26"/>
          <w:szCs w:val="26"/>
        </w:rPr>
        <w:t xml:space="preserve"> XDPTBVANTQ </w:t>
      </w:r>
      <w:proofErr w:type="spellStart"/>
      <w:r w:rsidRPr="005B072D">
        <w:rPr>
          <w:rFonts w:ascii="Times New Roman" w:hAnsi="Times New Roman" w:cs="Times New Roman"/>
          <w:b w:val="0"/>
          <w:sz w:val="26"/>
          <w:szCs w:val="26"/>
        </w:rPr>
        <w:t>Công</w:t>
      </w:r>
      <w:proofErr w:type="spellEnd"/>
      <w:r w:rsidRPr="005B072D">
        <w:rPr>
          <w:rFonts w:ascii="Times New Roman" w:hAnsi="Times New Roman" w:cs="Times New Roman"/>
          <w:b w:val="0"/>
          <w:sz w:val="26"/>
          <w:szCs w:val="26"/>
        </w:rPr>
        <w:t xml:space="preserve"> an </w:t>
      </w:r>
      <w:proofErr w:type="spellStart"/>
      <w:r w:rsidRPr="005B072D">
        <w:rPr>
          <w:rFonts w:ascii="Times New Roman" w:hAnsi="Times New Roman" w:cs="Times New Roman"/>
          <w:b w:val="0"/>
          <w:sz w:val="26"/>
          <w:szCs w:val="26"/>
        </w:rPr>
        <w:t>huyện</w:t>
      </w:r>
      <w:proofErr w:type="spellEnd"/>
      <w:r w:rsidRPr="005B072D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proofErr w:type="spellStart"/>
      <w:r w:rsidRPr="005B072D">
        <w:rPr>
          <w:rFonts w:ascii="Times New Roman" w:hAnsi="Times New Roman" w:cs="Times New Roman"/>
          <w:b w:val="0"/>
          <w:sz w:val="26"/>
          <w:szCs w:val="26"/>
        </w:rPr>
        <w:t>Thuỷ</w:t>
      </w:r>
      <w:proofErr w:type="spellEnd"/>
      <w:r w:rsidRPr="005B072D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proofErr w:type="spellStart"/>
      <w:r w:rsidRPr="005B072D">
        <w:rPr>
          <w:rFonts w:ascii="Times New Roman" w:hAnsi="Times New Roman" w:cs="Times New Roman"/>
          <w:b w:val="0"/>
          <w:sz w:val="26"/>
          <w:szCs w:val="26"/>
        </w:rPr>
        <w:t>Nguyên</w:t>
      </w:r>
      <w:proofErr w:type="spellEnd"/>
      <w:r w:rsidRPr="005B072D">
        <w:rPr>
          <w:rFonts w:ascii="Times New Roman" w:hAnsi="Times New Roman" w:cs="Times New Roman"/>
          <w:b w:val="0"/>
          <w:sz w:val="26"/>
          <w:szCs w:val="26"/>
        </w:rPr>
        <w:t xml:space="preserve">. </w:t>
      </w:r>
      <w:proofErr w:type="spellStart"/>
      <w:r w:rsidRPr="005B072D">
        <w:rPr>
          <w:rFonts w:ascii="Times New Roman" w:hAnsi="Times New Roman" w:cs="Times New Roman"/>
          <w:b w:val="0"/>
          <w:sz w:val="26"/>
          <w:szCs w:val="26"/>
        </w:rPr>
        <w:t>Đồng</w:t>
      </w:r>
      <w:proofErr w:type="spellEnd"/>
      <w:r w:rsidRPr="005B072D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proofErr w:type="spellStart"/>
      <w:r w:rsidRPr="005B072D">
        <w:rPr>
          <w:rFonts w:ascii="Times New Roman" w:hAnsi="Times New Roman" w:cs="Times New Roman"/>
          <w:b w:val="0"/>
          <w:sz w:val="26"/>
          <w:szCs w:val="26"/>
        </w:rPr>
        <w:t>chí</w:t>
      </w:r>
      <w:proofErr w:type="spellEnd"/>
      <w:r w:rsidRPr="005B072D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proofErr w:type="spellStart"/>
      <w:r w:rsidRPr="005B072D">
        <w:rPr>
          <w:rFonts w:ascii="Times New Roman" w:hAnsi="Times New Roman" w:cs="Times New Roman"/>
          <w:b w:val="0"/>
          <w:sz w:val="26"/>
          <w:szCs w:val="26"/>
        </w:rPr>
        <w:t>Trung</w:t>
      </w:r>
      <w:proofErr w:type="spellEnd"/>
      <w:r w:rsidRPr="005B072D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proofErr w:type="spellStart"/>
      <w:r w:rsidRPr="005B072D">
        <w:rPr>
          <w:rFonts w:ascii="Times New Roman" w:hAnsi="Times New Roman" w:cs="Times New Roman"/>
          <w:b w:val="0"/>
          <w:sz w:val="26"/>
          <w:szCs w:val="26"/>
        </w:rPr>
        <w:t>tá</w:t>
      </w:r>
      <w:proofErr w:type="spellEnd"/>
      <w:r w:rsidRPr="005B072D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proofErr w:type="spellStart"/>
      <w:r w:rsidRPr="005B072D">
        <w:rPr>
          <w:rFonts w:ascii="Times New Roman" w:hAnsi="Times New Roman" w:cs="Times New Roman"/>
          <w:bCs w:val="0"/>
          <w:sz w:val="26"/>
          <w:szCs w:val="26"/>
        </w:rPr>
        <w:t>Hoàng</w:t>
      </w:r>
      <w:proofErr w:type="spellEnd"/>
      <w:r w:rsidRPr="005B072D">
        <w:rPr>
          <w:rFonts w:ascii="Times New Roman" w:hAnsi="Times New Roman" w:cs="Times New Roman"/>
          <w:bCs w:val="0"/>
          <w:sz w:val="26"/>
          <w:szCs w:val="26"/>
        </w:rPr>
        <w:t xml:space="preserve"> </w:t>
      </w:r>
      <w:proofErr w:type="spellStart"/>
      <w:r w:rsidRPr="005B072D">
        <w:rPr>
          <w:rFonts w:ascii="Times New Roman" w:hAnsi="Times New Roman" w:cs="Times New Roman"/>
          <w:bCs w:val="0"/>
          <w:sz w:val="26"/>
          <w:szCs w:val="26"/>
        </w:rPr>
        <w:t>Bá</w:t>
      </w:r>
      <w:proofErr w:type="spellEnd"/>
      <w:r w:rsidRPr="005B072D">
        <w:rPr>
          <w:rFonts w:ascii="Times New Roman" w:hAnsi="Times New Roman" w:cs="Times New Roman"/>
          <w:bCs w:val="0"/>
          <w:sz w:val="26"/>
          <w:szCs w:val="26"/>
        </w:rPr>
        <w:t xml:space="preserve"> </w:t>
      </w:r>
      <w:proofErr w:type="spellStart"/>
      <w:r w:rsidRPr="005B072D">
        <w:rPr>
          <w:rFonts w:ascii="Times New Roman" w:hAnsi="Times New Roman" w:cs="Times New Roman"/>
          <w:bCs w:val="0"/>
          <w:sz w:val="26"/>
          <w:szCs w:val="26"/>
        </w:rPr>
        <w:t>Mạnh</w:t>
      </w:r>
      <w:proofErr w:type="spellEnd"/>
      <w:r w:rsidRPr="005B072D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proofErr w:type="spellStart"/>
      <w:r w:rsidRPr="005B072D">
        <w:rPr>
          <w:rFonts w:ascii="Times New Roman" w:hAnsi="Times New Roman" w:cs="Times New Roman"/>
          <w:b w:val="0"/>
          <w:sz w:val="26"/>
          <w:szCs w:val="26"/>
        </w:rPr>
        <w:t>phó</w:t>
      </w:r>
      <w:proofErr w:type="spellEnd"/>
      <w:r w:rsidRPr="005B072D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proofErr w:type="spellStart"/>
      <w:r w:rsidRPr="005B072D">
        <w:rPr>
          <w:rFonts w:ascii="Times New Roman" w:hAnsi="Times New Roman" w:cs="Times New Roman"/>
          <w:b w:val="0"/>
          <w:sz w:val="26"/>
          <w:szCs w:val="26"/>
        </w:rPr>
        <w:t>đội</w:t>
      </w:r>
      <w:proofErr w:type="spellEnd"/>
      <w:r w:rsidRPr="005B072D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proofErr w:type="spellStart"/>
      <w:r w:rsidRPr="005B072D">
        <w:rPr>
          <w:rFonts w:ascii="Times New Roman" w:hAnsi="Times New Roman" w:cs="Times New Roman"/>
          <w:b w:val="0"/>
          <w:sz w:val="26"/>
          <w:szCs w:val="26"/>
        </w:rPr>
        <w:t>trưởng</w:t>
      </w:r>
      <w:proofErr w:type="spellEnd"/>
      <w:r w:rsidRPr="005B072D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proofErr w:type="spellStart"/>
      <w:r w:rsidRPr="005B072D">
        <w:rPr>
          <w:rFonts w:ascii="Times New Roman" w:hAnsi="Times New Roman" w:cs="Times New Roman"/>
          <w:b w:val="0"/>
          <w:sz w:val="26"/>
          <w:szCs w:val="26"/>
        </w:rPr>
        <w:t>đội</w:t>
      </w:r>
      <w:proofErr w:type="spellEnd"/>
      <w:r w:rsidRPr="005B072D">
        <w:rPr>
          <w:rFonts w:ascii="Times New Roman" w:hAnsi="Times New Roman" w:cs="Times New Roman"/>
          <w:b w:val="0"/>
          <w:sz w:val="26"/>
          <w:szCs w:val="26"/>
        </w:rPr>
        <w:t xml:space="preserve"> CSGTTT </w:t>
      </w:r>
      <w:proofErr w:type="spellStart"/>
      <w:r w:rsidRPr="005B072D">
        <w:rPr>
          <w:rFonts w:ascii="Times New Roman" w:hAnsi="Times New Roman" w:cs="Times New Roman"/>
          <w:b w:val="0"/>
          <w:sz w:val="26"/>
          <w:szCs w:val="26"/>
        </w:rPr>
        <w:t>cơ</w:t>
      </w:r>
      <w:proofErr w:type="spellEnd"/>
      <w:r w:rsidRPr="005B072D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proofErr w:type="spellStart"/>
      <w:r w:rsidRPr="005B072D">
        <w:rPr>
          <w:rFonts w:ascii="Times New Roman" w:hAnsi="Times New Roman" w:cs="Times New Roman"/>
          <w:b w:val="0"/>
          <w:sz w:val="26"/>
          <w:szCs w:val="26"/>
        </w:rPr>
        <w:t>động</w:t>
      </w:r>
      <w:proofErr w:type="spellEnd"/>
      <w:r w:rsidRPr="005B072D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proofErr w:type="spellStart"/>
      <w:r w:rsidRPr="005B072D">
        <w:rPr>
          <w:rFonts w:ascii="Times New Roman" w:hAnsi="Times New Roman" w:cs="Times New Roman"/>
          <w:b w:val="0"/>
          <w:sz w:val="26"/>
          <w:szCs w:val="26"/>
        </w:rPr>
        <w:t>Công</w:t>
      </w:r>
      <w:proofErr w:type="spellEnd"/>
      <w:r w:rsidRPr="005B072D">
        <w:rPr>
          <w:rFonts w:ascii="Times New Roman" w:hAnsi="Times New Roman" w:cs="Times New Roman"/>
          <w:b w:val="0"/>
          <w:sz w:val="26"/>
          <w:szCs w:val="26"/>
        </w:rPr>
        <w:t xml:space="preserve"> an </w:t>
      </w:r>
      <w:proofErr w:type="spellStart"/>
      <w:r w:rsidRPr="005B072D">
        <w:rPr>
          <w:rFonts w:ascii="Times New Roman" w:hAnsi="Times New Roman" w:cs="Times New Roman"/>
          <w:b w:val="0"/>
          <w:sz w:val="26"/>
          <w:szCs w:val="26"/>
        </w:rPr>
        <w:t>huyện</w:t>
      </w:r>
      <w:proofErr w:type="spellEnd"/>
      <w:r w:rsidRPr="005B072D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proofErr w:type="spellStart"/>
      <w:r w:rsidRPr="005B072D">
        <w:rPr>
          <w:rFonts w:ascii="Times New Roman" w:hAnsi="Times New Roman" w:cs="Times New Roman"/>
          <w:b w:val="0"/>
          <w:sz w:val="26"/>
          <w:szCs w:val="26"/>
        </w:rPr>
        <w:t>Thuỷ</w:t>
      </w:r>
      <w:proofErr w:type="spellEnd"/>
      <w:r w:rsidRPr="005B072D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proofErr w:type="spellStart"/>
      <w:r w:rsidRPr="005B072D">
        <w:rPr>
          <w:rFonts w:ascii="Times New Roman" w:hAnsi="Times New Roman" w:cs="Times New Roman"/>
          <w:b w:val="0"/>
          <w:sz w:val="26"/>
          <w:szCs w:val="26"/>
        </w:rPr>
        <w:t>Nguyên</w:t>
      </w:r>
      <w:proofErr w:type="spellEnd"/>
      <w:r w:rsidRPr="005B072D">
        <w:rPr>
          <w:rFonts w:ascii="Times New Roman" w:hAnsi="Times New Roman" w:cs="Times New Roman"/>
          <w:b w:val="0"/>
          <w:sz w:val="26"/>
          <w:szCs w:val="26"/>
        </w:rPr>
        <w:t>.</w:t>
      </w:r>
    </w:p>
    <w:p w14:paraId="2F1BD1FC" w14:textId="393F8D3F" w:rsidR="00DE70CF" w:rsidRDefault="005B072D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AA6D1CB" wp14:editId="5DBD3F6B">
            <wp:extent cx="6621145" cy="3656330"/>
            <wp:effectExtent l="0" t="0" r="825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89"/>
                    <a:stretch/>
                  </pic:blipFill>
                  <pic:spPr bwMode="auto">
                    <a:xfrm>
                      <a:off x="0" y="0"/>
                      <a:ext cx="6639496" cy="366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1A8CB7" w14:textId="4036D239" w:rsidR="005B072D" w:rsidRDefault="005B072D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EDFFB41" wp14:editId="77E28600">
            <wp:extent cx="6621145" cy="2682240"/>
            <wp:effectExtent l="0" t="0" r="825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21" b="15552"/>
                    <a:stretch/>
                  </pic:blipFill>
                  <pic:spPr bwMode="auto">
                    <a:xfrm>
                      <a:off x="0" y="0"/>
                      <a:ext cx="6627536" cy="268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2BB332" w14:textId="5BAC4BDF" w:rsidR="005B072D" w:rsidRDefault="005B072D">
      <w:pPr>
        <w:rPr>
          <w:lang w:val="en-US"/>
        </w:rPr>
      </w:pPr>
    </w:p>
    <w:p w14:paraId="7BE790CF" w14:textId="61CF4E56" w:rsidR="005B072D" w:rsidRDefault="005B072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1500608" wp14:editId="4E85104E">
            <wp:extent cx="6530613" cy="4360545"/>
            <wp:effectExtent l="0" t="0" r="381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236" cy="4367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FD1673" w14:textId="39043173" w:rsidR="005B072D" w:rsidRDefault="005B072D">
      <w:pPr>
        <w:rPr>
          <w:lang w:val="en-US"/>
        </w:rPr>
      </w:pPr>
    </w:p>
    <w:p w14:paraId="70E9CE3C" w14:textId="06BF81CA" w:rsidR="005B072D" w:rsidRPr="005B072D" w:rsidRDefault="005B072D">
      <w:pPr>
        <w:rPr>
          <w:lang w:val="en-US"/>
        </w:rPr>
      </w:pPr>
      <w:bookmarkStart w:id="0" w:name="_GoBack"/>
      <w:r>
        <w:rPr>
          <w:noProof/>
          <w:lang w:val="en-US"/>
        </w:rPr>
        <w:drawing>
          <wp:inline distT="0" distB="0" distL="0" distR="0" wp14:anchorId="010EB47A" wp14:editId="6C3195A5">
            <wp:extent cx="6568440" cy="417195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537" cy="4193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5B072D" w:rsidRPr="005B072D" w:rsidSect="005B072D">
      <w:pgSz w:w="11907" w:h="16840" w:code="9"/>
      <w:pgMar w:top="567" w:right="851" w:bottom="567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5CA"/>
    <w:rsid w:val="005275CA"/>
    <w:rsid w:val="005B072D"/>
    <w:rsid w:val="00B91C6D"/>
    <w:rsid w:val="00DE7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2F7840F"/>
  <w15:chartTrackingRefBased/>
  <w15:docId w15:val="{CDF79B4B-6241-4D61-8BCC-32356879B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B072D"/>
    <w:rPr>
      <w:rFonts w:ascii="Times New Roman" w:hAnsi="Times New Roman"/>
      <w:sz w:val="28"/>
      <w:lang w:val="vi-VN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91C6D"/>
    <w:pPr>
      <w:keepNext/>
      <w:keepLines/>
      <w:spacing w:before="360" w:after="0"/>
      <w:contextualSpacing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91C6D"/>
    <w:pPr>
      <w:keepNext/>
      <w:keepLines/>
      <w:spacing w:before="240" w:after="0"/>
      <w:contextualSpacing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B91C6D"/>
    <w:pPr>
      <w:keepNext/>
      <w:keepLines/>
      <w:spacing w:before="120" w:after="0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B91C6D"/>
    <w:pPr>
      <w:keepNext/>
      <w:keepLines/>
      <w:spacing w:before="120" w:after="0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1C6D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91C6D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91C6D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91C6D"/>
    <w:rPr>
      <w:rFonts w:ascii="Times New Roman" w:eastAsiaTheme="majorEastAsia" w:hAnsi="Times New Roman" w:cstheme="majorBidi"/>
      <w:i/>
      <w:iCs/>
      <w:sz w:val="26"/>
    </w:rPr>
  </w:style>
  <w:style w:type="character" w:customStyle="1" w:styleId="BodyText2Char">
    <w:name w:val="Body Text 2 Char"/>
    <w:link w:val="BodyText2"/>
    <w:rsid w:val="005B072D"/>
    <w:rPr>
      <w:rFonts w:eastAsia="Times New Roman"/>
      <w:b/>
      <w:bCs/>
      <w:szCs w:val="24"/>
    </w:rPr>
  </w:style>
  <w:style w:type="paragraph" w:styleId="BodyText2">
    <w:name w:val="Body Text 2"/>
    <w:basedOn w:val="Normal"/>
    <w:link w:val="BodyText2Char"/>
    <w:rsid w:val="005B072D"/>
    <w:pPr>
      <w:spacing w:after="0" w:line="240" w:lineRule="auto"/>
      <w:jc w:val="center"/>
    </w:pPr>
    <w:rPr>
      <w:rFonts w:asciiTheme="minorHAnsi" w:eastAsia="Times New Roman" w:hAnsiTheme="minorHAnsi"/>
      <w:b/>
      <w:bCs/>
      <w:sz w:val="22"/>
      <w:szCs w:val="24"/>
      <w:lang w:val="en-US"/>
    </w:rPr>
  </w:style>
  <w:style w:type="character" w:customStyle="1" w:styleId="BodyText2Char1">
    <w:name w:val="Body Text 2 Char1"/>
    <w:basedOn w:val="DefaultParagraphFont"/>
    <w:uiPriority w:val="99"/>
    <w:semiHidden/>
    <w:rsid w:val="005B072D"/>
    <w:rPr>
      <w:rFonts w:ascii="Times New Roman" w:hAnsi="Times New Roman"/>
      <w:sz w:val="28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141</Words>
  <Characters>807</Characters>
  <Application>Microsoft Office Word</Application>
  <DocSecurity>0</DocSecurity>
  <Lines>6</Lines>
  <Paragraphs>1</Paragraphs>
  <ScaleCrop>false</ScaleCrop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Trần Thị Hoài</dc:creator>
  <cp:keywords/>
  <dc:description/>
  <cp:lastModifiedBy>Trần Thị Hoài</cp:lastModifiedBy>
  <cp:revision>2</cp:revision>
  <dcterms:created xsi:type="dcterms:W3CDTF">2023-11-07T14:04:00Z</dcterms:created>
  <dcterms:modified xsi:type="dcterms:W3CDTF">2023-11-07T14:12:00Z</dcterms:modified>
</cp:coreProperties>
</file>