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BC034" w14:textId="52047C66" w:rsidR="00E542B3" w:rsidRPr="000121D6" w:rsidRDefault="001923DE" w:rsidP="00E542B3">
      <w:pPr>
        <w:spacing w:after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iCs/>
          <w:sz w:val="26"/>
          <w:szCs w:val="26"/>
        </w:rPr>
        <w:t>KẾ HOẠCH</w:t>
      </w:r>
      <w:r w:rsidR="00E542B3" w:rsidRPr="000121D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KIỂM TRA HỒ SƠ ĐỀ XUẤT LỰA CHỌN SÁCH GIÁO KHOA</w:t>
      </w:r>
    </w:p>
    <w:p w14:paraId="5A6EE2E7" w14:textId="1AD30508" w:rsidR="001923DE" w:rsidRPr="000121D6" w:rsidRDefault="001923DE" w:rsidP="001923DE">
      <w:pPr>
        <w:spacing w:after="0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0121D6">
        <w:rPr>
          <w:szCs w:val="28"/>
        </w:rPr>
        <w:t xml:space="preserve"> </w:t>
      </w:r>
      <w:r w:rsidRPr="000121D6">
        <w:rPr>
          <w:rFonts w:ascii="Times New Roman" w:hAnsi="Times New Roman"/>
          <w:i/>
          <w:sz w:val="26"/>
          <w:szCs w:val="26"/>
          <w:lang w:val="pt-BR"/>
        </w:rPr>
        <w:t xml:space="preserve">(Kèm theo </w:t>
      </w:r>
      <w:r w:rsidRPr="000121D6">
        <w:rPr>
          <w:rFonts w:ascii="Times New Roman" w:hAnsi="Times New Roman"/>
          <w:i/>
          <w:sz w:val="26"/>
          <w:szCs w:val="26"/>
        </w:rPr>
        <w:t>Q</w:t>
      </w:r>
      <w:r w:rsidRPr="000121D6">
        <w:rPr>
          <w:rFonts w:ascii="Times New Roman" w:hAnsi="Times New Roman"/>
          <w:i/>
          <w:sz w:val="26"/>
          <w:szCs w:val="26"/>
          <w:lang w:val="pt-BR"/>
        </w:rPr>
        <w:t xml:space="preserve">uyết định số          /QĐ-SGDĐT, ngày      tháng </w:t>
      </w:r>
      <w:r w:rsidR="00E92D4B" w:rsidRPr="000121D6">
        <w:rPr>
          <w:rFonts w:ascii="Times New Roman" w:hAnsi="Times New Roman"/>
          <w:i/>
          <w:sz w:val="26"/>
          <w:szCs w:val="26"/>
        </w:rPr>
        <w:t>10</w:t>
      </w:r>
      <w:r w:rsidRPr="000121D6">
        <w:rPr>
          <w:rFonts w:ascii="Times New Roman" w:hAnsi="Times New Roman"/>
          <w:i/>
          <w:sz w:val="26"/>
          <w:szCs w:val="26"/>
          <w:lang w:val="pt-BR"/>
        </w:rPr>
        <w:t xml:space="preserve"> năm 20</w:t>
      </w:r>
      <w:r w:rsidRPr="000121D6">
        <w:rPr>
          <w:rFonts w:ascii="Times New Roman" w:hAnsi="Times New Roman"/>
          <w:i/>
          <w:sz w:val="26"/>
          <w:szCs w:val="26"/>
        </w:rPr>
        <w:t>2</w:t>
      </w:r>
      <w:r w:rsidR="00E92D4B" w:rsidRPr="000121D6">
        <w:rPr>
          <w:rFonts w:ascii="Times New Roman" w:hAnsi="Times New Roman"/>
          <w:i/>
          <w:sz w:val="26"/>
          <w:szCs w:val="26"/>
        </w:rPr>
        <w:t>3</w:t>
      </w:r>
      <w:r w:rsidRPr="000121D6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</w:p>
    <w:p w14:paraId="15B96FF9" w14:textId="6B0397D3" w:rsidR="00E542B3" w:rsidRPr="000121D6" w:rsidRDefault="001923DE" w:rsidP="001923DE">
      <w:pPr>
        <w:spacing w:after="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0121D6">
        <w:rPr>
          <w:rFonts w:ascii="Times New Roman" w:hAnsi="Times New Roman"/>
          <w:i/>
          <w:sz w:val="26"/>
          <w:szCs w:val="26"/>
        </w:rPr>
        <w:t>của Giám đốc Sở GDĐT Hải Phòng )</w:t>
      </w:r>
    </w:p>
    <w:p w14:paraId="06095836" w14:textId="75570243" w:rsidR="008C1E84" w:rsidRPr="000121D6" w:rsidRDefault="00D65583" w:rsidP="002D4654">
      <w:pPr>
        <w:spacing w:before="240" w:after="0"/>
        <w:ind w:left="72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Thời gian: </w:t>
      </w:r>
      <w:r w:rsidRPr="000121D6">
        <w:rPr>
          <w:rFonts w:ascii="Times New Roman" w:hAnsi="Times New Roman" w:cs="Times New Roman"/>
          <w:bCs/>
          <w:iCs/>
          <w:sz w:val="26"/>
          <w:szCs w:val="26"/>
        </w:rPr>
        <w:t xml:space="preserve">Ngày </w:t>
      </w:r>
      <w:r w:rsidR="00E92D4B" w:rsidRPr="000121D6">
        <w:rPr>
          <w:rFonts w:ascii="Times New Roman" w:hAnsi="Times New Roman" w:cs="Times New Roman"/>
          <w:bCs/>
          <w:iCs/>
          <w:sz w:val="26"/>
          <w:szCs w:val="26"/>
        </w:rPr>
        <w:t>10</w:t>
      </w:r>
      <w:r w:rsidR="00E32F56" w:rsidRPr="000121D6">
        <w:rPr>
          <w:rFonts w:ascii="Times New Roman" w:hAnsi="Times New Roman" w:cs="Times New Roman"/>
          <w:bCs/>
          <w:iCs/>
          <w:sz w:val="26"/>
          <w:szCs w:val="26"/>
        </w:rPr>
        <w:t>, 11</w:t>
      </w:r>
      <w:r w:rsidRPr="000121D6">
        <w:rPr>
          <w:rFonts w:ascii="Times New Roman" w:hAnsi="Times New Roman" w:cs="Times New Roman"/>
          <w:bCs/>
          <w:iCs/>
          <w:sz w:val="26"/>
          <w:szCs w:val="26"/>
        </w:rPr>
        <w:t>/</w:t>
      </w:r>
      <w:r w:rsidR="00E92D4B" w:rsidRPr="000121D6">
        <w:rPr>
          <w:rFonts w:ascii="Times New Roman" w:hAnsi="Times New Roman" w:cs="Times New Roman"/>
          <w:bCs/>
          <w:iCs/>
          <w:sz w:val="26"/>
          <w:szCs w:val="26"/>
        </w:rPr>
        <w:t>10</w:t>
      </w:r>
      <w:r w:rsidRPr="000121D6">
        <w:rPr>
          <w:rFonts w:ascii="Times New Roman" w:hAnsi="Times New Roman" w:cs="Times New Roman"/>
          <w:bCs/>
          <w:iCs/>
          <w:sz w:val="26"/>
          <w:szCs w:val="26"/>
        </w:rPr>
        <w:t>/202</w:t>
      </w:r>
      <w:r w:rsidR="00E92D4B" w:rsidRPr="000121D6">
        <w:rPr>
          <w:rFonts w:ascii="Times New Roman" w:hAnsi="Times New Roman" w:cs="Times New Roman"/>
          <w:bCs/>
          <w:iCs/>
          <w:sz w:val="26"/>
          <w:szCs w:val="26"/>
        </w:rPr>
        <w:t>3</w:t>
      </w:r>
    </w:p>
    <w:p w14:paraId="2F89BE4D" w14:textId="6837D3CF" w:rsidR="00D65583" w:rsidRPr="000121D6" w:rsidRDefault="00D65583" w:rsidP="006C2F75">
      <w:pPr>
        <w:spacing w:after="0"/>
        <w:ind w:left="720"/>
        <w:rPr>
          <w:rFonts w:ascii="Times New Roman" w:hAnsi="Times New Roman" w:cs="Times New Roman"/>
          <w:bCs/>
          <w:i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Địa điểm: </w:t>
      </w:r>
      <w:r w:rsidRPr="000121D6">
        <w:rPr>
          <w:rFonts w:ascii="Times New Roman" w:hAnsi="Times New Roman" w:cs="Times New Roman"/>
          <w:bCs/>
          <w:iCs/>
          <w:sz w:val="26"/>
          <w:szCs w:val="26"/>
        </w:rPr>
        <w:t>Hội trường tầng 3, Khu B, Sở Giáo dục và Đào tạo</w:t>
      </w:r>
    </w:p>
    <w:p w14:paraId="40C595EC" w14:textId="77777777" w:rsidR="0055304A" w:rsidRPr="000121D6" w:rsidRDefault="0055304A" w:rsidP="006C2F75">
      <w:pPr>
        <w:spacing w:after="0"/>
        <w:ind w:left="720"/>
        <w:rPr>
          <w:rFonts w:ascii="Times New Roman" w:hAnsi="Times New Roman" w:cs="Times New Roman"/>
          <w:b/>
          <w:bCs/>
          <w:iCs/>
          <w:sz w:val="14"/>
          <w:szCs w:val="14"/>
        </w:rPr>
      </w:pP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563"/>
        <w:gridCol w:w="6378"/>
        <w:gridCol w:w="2551"/>
      </w:tblGrid>
      <w:tr w:rsidR="000121D6" w:rsidRPr="000121D6" w14:paraId="75156B92" w14:textId="77777777" w:rsidTr="009A6DC6">
        <w:trPr>
          <w:trHeight w:val="581"/>
        </w:trPr>
        <w:tc>
          <w:tcPr>
            <w:tcW w:w="563" w:type="dxa"/>
            <w:vAlign w:val="center"/>
          </w:tcPr>
          <w:p w14:paraId="525649AB" w14:textId="77777777" w:rsidR="009A6DC6" w:rsidRPr="000121D6" w:rsidRDefault="009A6DC6" w:rsidP="00C3697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TT</w:t>
            </w:r>
          </w:p>
        </w:tc>
        <w:tc>
          <w:tcPr>
            <w:tcW w:w="6378" w:type="dxa"/>
            <w:vAlign w:val="center"/>
          </w:tcPr>
          <w:p w14:paraId="7DFCBE17" w14:textId="77777777" w:rsidR="009A6DC6" w:rsidRPr="000121D6" w:rsidRDefault="009A6DC6" w:rsidP="00C3697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Đơn vị kiểm tra</w:t>
            </w:r>
          </w:p>
        </w:tc>
        <w:tc>
          <w:tcPr>
            <w:tcW w:w="2551" w:type="dxa"/>
            <w:vAlign w:val="center"/>
          </w:tcPr>
          <w:p w14:paraId="641565AD" w14:textId="77777777" w:rsidR="009A6DC6" w:rsidRPr="000121D6" w:rsidRDefault="009A6DC6" w:rsidP="00C3697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Người phụ trách </w:t>
            </w:r>
          </w:p>
          <w:p w14:paraId="23EA784A" w14:textId="77777777" w:rsidR="009A6DC6" w:rsidRPr="000121D6" w:rsidRDefault="009A6DC6" w:rsidP="00C3697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kiểm tra</w:t>
            </w:r>
          </w:p>
        </w:tc>
      </w:tr>
      <w:tr w:rsidR="000121D6" w:rsidRPr="000121D6" w14:paraId="049B2349" w14:textId="77777777" w:rsidTr="00491149">
        <w:trPr>
          <w:trHeight w:val="581"/>
        </w:trPr>
        <w:tc>
          <w:tcPr>
            <w:tcW w:w="9492" w:type="dxa"/>
            <w:gridSpan w:val="3"/>
            <w:vAlign w:val="center"/>
          </w:tcPr>
          <w:p w14:paraId="20660359" w14:textId="2C666F84" w:rsidR="009A6DC6" w:rsidRPr="000121D6" w:rsidRDefault="009A6DC6" w:rsidP="000121D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Buổi </w:t>
            </w:r>
            <w:r w:rsidR="000121D6"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sáng</w:t>
            </w: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1</w:t>
            </w:r>
            <w:r w:rsidR="000121D6"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/10/2023 từ </w:t>
            </w:r>
            <w:r w:rsidR="000121D6"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07</w:t>
            </w: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</w:t>
            </w:r>
            <w:r w:rsidR="000121D6"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0’</w:t>
            </w:r>
          </w:p>
        </w:tc>
      </w:tr>
      <w:tr w:rsidR="000121D6" w:rsidRPr="000121D6" w14:paraId="0E398D9A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51CCC530" w14:textId="77777777" w:rsidR="009A6DC6" w:rsidRPr="000121D6" w:rsidRDefault="009A6DC6" w:rsidP="00E83D13">
            <w:pPr>
              <w:pStyle w:val="ListParagraph"/>
              <w:numPr>
                <w:ilvl w:val="0"/>
                <w:numId w:val="21"/>
              </w:numPr>
              <w:tabs>
                <w:tab w:val="left" w:pos="345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BF17035" w14:textId="62BA3D84" w:rsidR="009A6DC6" w:rsidRPr="000121D6" w:rsidRDefault="009A6DC6" w:rsidP="00811DE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1 (5):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Vĩnh Bảo, THPT Nguyễn Bỉnh Khiêm, THPT Tô Hiệu, THPT Cộng Hiền, THPT Nguyễn Khuyến </w:t>
            </w:r>
          </w:p>
        </w:tc>
        <w:tc>
          <w:tcPr>
            <w:tcW w:w="2551" w:type="dxa"/>
            <w:vMerge w:val="restart"/>
            <w:vAlign w:val="center"/>
          </w:tcPr>
          <w:p w14:paraId="1A6D3FFD" w14:textId="35633F37" w:rsidR="009A6DC6" w:rsidRPr="000121D6" w:rsidRDefault="006663D6" w:rsidP="00E83D1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  <w:p w14:paraId="795A09DE" w14:textId="01C030C0" w:rsidR="009A6DC6" w:rsidRPr="000121D6" w:rsidRDefault="009A6DC6" w:rsidP="00E83D1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1D187010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782E28E7" w14:textId="77777777" w:rsidR="009A6DC6" w:rsidRPr="000121D6" w:rsidRDefault="009A6DC6" w:rsidP="00E83D13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5321A15C" w14:textId="56D7EC3B" w:rsidR="009A6DC6" w:rsidRPr="000121D6" w:rsidRDefault="009A6DC6" w:rsidP="00E83D13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4 (5):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Kiến An, THPT Đồng Hoà, THPT Phan Đăng Lưu, TH,THCS, THPT Hàng hải 1, TH,THCS, THPT Edison</w:t>
            </w:r>
          </w:p>
        </w:tc>
        <w:tc>
          <w:tcPr>
            <w:tcW w:w="2551" w:type="dxa"/>
            <w:vMerge/>
            <w:vAlign w:val="center"/>
          </w:tcPr>
          <w:p w14:paraId="2FD51878" w14:textId="77777777" w:rsidR="009A6DC6" w:rsidRPr="000121D6" w:rsidRDefault="009A6DC6" w:rsidP="00E83D1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3BA83BE6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4E860E28" w14:textId="77777777" w:rsidR="009A6DC6" w:rsidRPr="000121D6" w:rsidRDefault="009A6DC6" w:rsidP="009A6DC6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50666F7E" w14:textId="77777777" w:rsidR="009A6DC6" w:rsidRPr="000121D6" w:rsidRDefault="009A6DC6" w:rsidP="009A6DC6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3 (5):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An Lão, THPT Trần Hưng Đạo, THPT Quốc Tuấn, THPT Trần Tất Văn, THPT Tân Trào</w:t>
            </w:r>
          </w:p>
        </w:tc>
        <w:tc>
          <w:tcPr>
            <w:tcW w:w="2551" w:type="dxa"/>
            <w:vMerge w:val="restart"/>
            <w:vAlign w:val="center"/>
          </w:tcPr>
          <w:p w14:paraId="04D006F9" w14:textId="3B7CFFD7" w:rsidR="009A6DC6" w:rsidRPr="000121D6" w:rsidRDefault="009A6DC6" w:rsidP="009A6DC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5B970D19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6D07CB89" w14:textId="77777777" w:rsidR="009A6DC6" w:rsidRPr="000121D6" w:rsidRDefault="009A6DC6" w:rsidP="009A6DC6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0287E7C" w14:textId="17E96F39" w:rsidR="009A6DC6" w:rsidRPr="000121D6" w:rsidRDefault="009A6DC6" w:rsidP="009A6DC6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5 (7):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Nguyễn Đức Cảnh, THPT Kiến Thụy, THPT Thụy Hương, THPT Đồ Sơn, THPT Lý Thánh Tông, THPT Nguyễn Huệ,THPT Mạc Đĩnh Chi </w:t>
            </w:r>
          </w:p>
        </w:tc>
        <w:tc>
          <w:tcPr>
            <w:tcW w:w="2551" w:type="dxa"/>
            <w:vMerge/>
            <w:vAlign w:val="center"/>
          </w:tcPr>
          <w:p w14:paraId="663D5FF4" w14:textId="702ED869" w:rsidR="009A6DC6" w:rsidRPr="000121D6" w:rsidRDefault="009A6DC6" w:rsidP="009A6DC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22BD4F80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5061CC6D" w14:textId="77777777" w:rsidR="009A6DC6" w:rsidRPr="000121D6" w:rsidRDefault="009A6DC6" w:rsidP="009A6DC6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CE906F0" w14:textId="77777777" w:rsidR="009A6DC6" w:rsidRPr="000121D6" w:rsidRDefault="009A6DC6" w:rsidP="009A6DC6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2 (4):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Hùng Thắng, THPT Tiên Lãng, THPT Toàn Thắng, THPT Nhữ Văn Lan </w:t>
            </w:r>
          </w:p>
        </w:tc>
        <w:tc>
          <w:tcPr>
            <w:tcW w:w="2551" w:type="dxa"/>
            <w:vMerge w:val="restart"/>
            <w:vAlign w:val="center"/>
          </w:tcPr>
          <w:p w14:paraId="22BC094B" w14:textId="456FB34C" w:rsidR="009A6DC6" w:rsidRPr="000121D6" w:rsidRDefault="009A6DC6" w:rsidP="009A6DC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219D3328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1106FB65" w14:textId="77777777" w:rsidR="009A6DC6" w:rsidRPr="000121D6" w:rsidRDefault="009A6DC6" w:rsidP="009A6DC6">
            <w:pPr>
              <w:pStyle w:val="ListParagraph"/>
              <w:numPr>
                <w:ilvl w:val="0"/>
                <w:numId w:val="21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62D4BC3D" w14:textId="77777777" w:rsidR="009A6DC6" w:rsidRPr="000121D6" w:rsidRDefault="009A6DC6" w:rsidP="009A6DC6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6 (9):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Thuỷ Sơn, THPT Lê Ích Mộc, THPT Quang Trung, THPT 25/10, THPT Quảng Thanh,THPT Lý Thường Kiệt, THPT Phạm Ngũ Lão, THPT Bạch Đằng, THPT Nam Triệu</w:t>
            </w:r>
          </w:p>
        </w:tc>
        <w:tc>
          <w:tcPr>
            <w:tcW w:w="2551" w:type="dxa"/>
            <w:vMerge/>
            <w:vAlign w:val="center"/>
          </w:tcPr>
          <w:p w14:paraId="16464A4D" w14:textId="28B8BC96" w:rsidR="009A6DC6" w:rsidRPr="000121D6" w:rsidRDefault="009A6DC6" w:rsidP="009A6DC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00FE2428" w14:textId="77777777" w:rsidTr="00774ED4">
        <w:trPr>
          <w:trHeight w:val="606"/>
        </w:trPr>
        <w:tc>
          <w:tcPr>
            <w:tcW w:w="9492" w:type="dxa"/>
            <w:gridSpan w:val="3"/>
            <w:vAlign w:val="center"/>
          </w:tcPr>
          <w:p w14:paraId="1D1D1D6A" w14:textId="1311918C" w:rsidR="009A6DC6" w:rsidRPr="000121D6" w:rsidRDefault="009A6DC6" w:rsidP="000121D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Buổi chiều 10/10/2023 từ 14h00’</w:t>
            </w:r>
          </w:p>
        </w:tc>
      </w:tr>
      <w:tr w:rsidR="000121D6" w:rsidRPr="000121D6" w14:paraId="397F5307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07A2CA51" w14:textId="77777777" w:rsidR="009A6DC6" w:rsidRPr="000121D6" w:rsidRDefault="009A6DC6" w:rsidP="00E83D1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04FD5DD6" w14:textId="32DA6D02" w:rsidR="009A6DC6" w:rsidRPr="000121D6" w:rsidRDefault="009A6DC6" w:rsidP="00811DE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7 (8)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 THPT Lê Quý Đôn, THPT chuyên Trần Phú, THPT Hải An, THPT Phan Chu Trinh, PT Hermann Gmeiner, TH,THCS,THPT Hai Bà Trưng, THCS,THPT FPT, THPT Cát Bà; THPT Cát Hải</w:t>
            </w:r>
          </w:p>
        </w:tc>
        <w:tc>
          <w:tcPr>
            <w:tcW w:w="2551" w:type="dxa"/>
            <w:vAlign w:val="center"/>
          </w:tcPr>
          <w:p w14:paraId="2C6F00D2" w14:textId="693E3C6E" w:rsidR="009A6DC6" w:rsidRPr="000121D6" w:rsidRDefault="009A6DC6" w:rsidP="008C1E84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1D574DAA" w14:textId="77777777" w:rsidTr="009A6DC6">
        <w:trPr>
          <w:trHeight w:val="699"/>
        </w:trPr>
        <w:tc>
          <w:tcPr>
            <w:tcW w:w="563" w:type="dxa"/>
            <w:vAlign w:val="center"/>
          </w:tcPr>
          <w:p w14:paraId="781ADF52" w14:textId="77777777" w:rsidR="009A6DC6" w:rsidRPr="000121D6" w:rsidRDefault="009A6DC6" w:rsidP="00E83D1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353D08C1" w14:textId="46E42968" w:rsidR="009A6DC6" w:rsidRPr="000121D6" w:rsidRDefault="009A6DC6" w:rsidP="00E32F5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8 (7):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Lê Chân, THPT Trần Nguyên Hãn, THPT Lý Thái Tổ, THPT Hàng Hải, THPT Nguyễn Tất Thành, THPT Hữu nghị Quốc tế; TH-THCS-PT Dewey </w:t>
            </w:r>
          </w:p>
        </w:tc>
        <w:tc>
          <w:tcPr>
            <w:tcW w:w="2551" w:type="dxa"/>
            <w:vAlign w:val="center"/>
          </w:tcPr>
          <w:p w14:paraId="682CE4ED" w14:textId="51C92CCB" w:rsidR="009A6DC6" w:rsidRPr="000121D6" w:rsidRDefault="009A6DC6" w:rsidP="008C1E84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14AE2394" w14:textId="77777777" w:rsidTr="009A6DC6">
        <w:trPr>
          <w:trHeight w:val="560"/>
        </w:trPr>
        <w:tc>
          <w:tcPr>
            <w:tcW w:w="563" w:type="dxa"/>
            <w:vAlign w:val="center"/>
          </w:tcPr>
          <w:p w14:paraId="394B2602" w14:textId="77777777" w:rsidR="009A6DC6" w:rsidRPr="000121D6" w:rsidRDefault="009A6DC6" w:rsidP="00E83D1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3500A050" w14:textId="33D81CED" w:rsidR="009A6DC6" w:rsidRPr="000121D6" w:rsidRDefault="009A6DC6" w:rsidP="00811DE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9 (7):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Thái Phiên, THPT Ngô Quyền, THPT Thăng Long, THPT Marie Curie, THPT Anhxtanh, THPT Hùng Vương, THPT Lương Khánh Thiện</w:t>
            </w:r>
          </w:p>
        </w:tc>
        <w:tc>
          <w:tcPr>
            <w:tcW w:w="2551" w:type="dxa"/>
            <w:vAlign w:val="center"/>
          </w:tcPr>
          <w:p w14:paraId="7412EA29" w14:textId="13A12F4A" w:rsidR="009A6DC6" w:rsidRPr="000121D6" w:rsidRDefault="009A6DC6" w:rsidP="008C1E84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5A5F82D5" w14:textId="77777777" w:rsidTr="009A6DC6">
        <w:trPr>
          <w:trHeight w:val="907"/>
        </w:trPr>
        <w:tc>
          <w:tcPr>
            <w:tcW w:w="563" w:type="dxa"/>
            <w:vAlign w:val="center"/>
          </w:tcPr>
          <w:p w14:paraId="7797A1D4" w14:textId="77777777" w:rsidR="009A6DC6" w:rsidRPr="000121D6" w:rsidRDefault="009A6DC6" w:rsidP="00E83D13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16B7CDB6" w14:textId="3ED7E046" w:rsidR="009A6DC6" w:rsidRPr="000121D6" w:rsidRDefault="009A6DC6" w:rsidP="00811DE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Cụm chuyên môn số 10 (8):</w:t>
            </w: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THPT Nguyễn Trãi, THPT Hồng Bàng, THPT Lê Hồng Phong, THPT An Dương, THPT Lương Thế Vinh, THPT An Hải, THPT Tân An; TH-THCS- THPT Vinschool</w:t>
            </w:r>
          </w:p>
        </w:tc>
        <w:tc>
          <w:tcPr>
            <w:tcW w:w="2551" w:type="dxa"/>
            <w:vAlign w:val="center"/>
          </w:tcPr>
          <w:p w14:paraId="65110E53" w14:textId="299FEFDE" w:rsidR="009A6DC6" w:rsidRPr="000121D6" w:rsidRDefault="009A6DC6" w:rsidP="009A6DC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3DC6B9BD" w14:textId="77777777" w:rsidTr="00585800">
        <w:trPr>
          <w:trHeight w:val="907"/>
        </w:trPr>
        <w:tc>
          <w:tcPr>
            <w:tcW w:w="9492" w:type="dxa"/>
            <w:gridSpan w:val="3"/>
            <w:vAlign w:val="center"/>
          </w:tcPr>
          <w:p w14:paraId="01EEB5F2" w14:textId="77C1E426" w:rsidR="009A6DC6" w:rsidRPr="000121D6" w:rsidRDefault="009A6DC6" w:rsidP="000121D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0121D6" w:rsidRPr="000121D6" w14:paraId="02853D4C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3E576CC4" w14:textId="77777777" w:rsidR="009A6DC6" w:rsidRPr="000121D6" w:rsidRDefault="009A6DC6" w:rsidP="00B60600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E74A197" w14:textId="77777777" w:rsidR="009A6DC6" w:rsidRPr="000121D6" w:rsidRDefault="009A6DC6" w:rsidP="00B606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huyện Vĩnh Bảo; 05 trường THCS thuộc huyện Vĩnh Bảo</w:t>
            </w:r>
          </w:p>
        </w:tc>
        <w:tc>
          <w:tcPr>
            <w:tcW w:w="2551" w:type="dxa"/>
            <w:vMerge w:val="restart"/>
            <w:vAlign w:val="center"/>
          </w:tcPr>
          <w:p w14:paraId="10E37ED4" w14:textId="645A711A" w:rsidR="009A6DC6" w:rsidRPr="000121D6" w:rsidRDefault="009A6DC6" w:rsidP="00B6060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3C4C2596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4C8D3B84" w14:textId="77777777" w:rsidR="009A6DC6" w:rsidRPr="000121D6" w:rsidRDefault="009A6DC6" w:rsidP="00B60600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30AEF7D2" w14:textId="77777777" w:rsidR="009A6DC6" w:rsidRPr="000121D6" w:rsidRDefault="009A6DC6" w:rsidP="00B606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huyện Tiên Lãng; 05 trường THCS thuộc huyện Tiên Lãng</w:t>
            </w:r>
          </w:p>
        </w:tc>
        <w:tc>
          <w:tcPr>
            <w:tcW w:w="2551" w:type="dxa"/>
            <w:vMerge/>
            <w:vAlign w:val="center"/>
          </w:tcPr>
          <w:p w14:paraId="436607F5" w14:textId="3A71B253" w:rsidR="009A6DC6" w:rsidRPr="000121D6" w:rsidRDefault="009A6DC6" w:rsidP="00B60600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6ABBEE20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504AAE54" w14:textId="77777777" w:rsidR="009A6DC6" w:rsidRPr="000121D6" w:rsidRDefault="009A6DC6" w:rsidP="00360F7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3933412E" w14:textId="77777777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quận Kiến An; 05 trường THCS thuộc quận Kiến An</w:t>
            </w:r>
          </w:p>
        </w:tc>
        <w:tc>
          <w:tcPr>
            <w:tcW w:w="2551" w:type="dxa"/>
            <w:vMerge w:val="restart"/>
            <w:vAlign w:val="center"/>
          </w:tcPr>
          <w:p w14:paraId="7DA2D46A" w14:textId="7CB1D07A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5A43D077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515161A6" w14:textId="77777777" w:rsidR="009A6DC6" w:rsidRPr="000121D6" w:rsidRDefault="009A6DC6" w:rsidP="00360F7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5F498813" w14:textId="77777777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quận Hải An; 05 trường THCS thuộc quận Hải An</w:t>
            </w:r>
          </w:p>
        </w:tc>
        <w:tc>
          <w:tcPr>
            <w:tcW w:w="2551" w:type="dxa"/>
            <w:vMerge/>
            <w:vAlign w:val="center"/>
          </w:tcPr>
          <w:p w14:paraId="22F6345E" w14:textId="2F939C2B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7F55C94E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33EF3A04" w14:textId="77777777" w:rsidR="009A6DC6" w:rsidRPr="000121D6" w:rsidRDefault="009A6DC6" w:rsidP="00360F7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16ADF733" w14:textId="59C7E9E7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Phòng GD huyện Kiến Thụy; 05 trường THCS thuộc huyện Kiến Thụy</w:t>
            </w:r>
          </w:p>
        </w:tc>
        <w:tc>
          <w:tcPr>
            <w:tcW w:w="2551" w:type="dxa"/>
            <w:vMerge w:val="restart"/>
            <w:vAlign w:val="center"/>
          </w:tcPr>
          <w:p w14:paraId="2AF11F98" w14:textId="4C97D6F3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3B5013B4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59AF843E" w14:textId="77777777" w:rsidR="009A6DC6" w:rsidRPr="000121D6" w:rsidRDefault="009A6DC6" w:rsidP="00360F7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37199573" w14:textId="73047089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huyện Thủy Nguyên; 05 trường THCS thuộc huyện Thủy Nguyên</w:t>
            </w:r>
          </w:p>
        </w:tc>
        <w:tc>
          <w:tcPr>
            <w:tcW w:w="2551" w:type="dxa"/>
            <w:vMerge/>
            <w:vAlign w:val="center"/>
          </w:tcPr>
          <w:p w14:paraId="6B872980" w14:textId="5674D68E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690D9BFE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438AF2AA" w14:textId="77777777" w:rsidR="009A6DC6" w:rsidRPr="000121D6" w:rsidRDefault="009A6DC6" w:rsidP="00360F7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50B9E40F" w14:textId="77777777" w:rsidR="009A6DC6" w:rsidRPr="000121D6" w:rsidRDefault="009A6DC6" w:rsidP="00360F7B">
            <w:pPr>
              <w:pStyle w:val="ListParagraph"/>
              <w:numPr>
                <w:ilvl w:val="0"/>
                <w:numId w:val="7"/>
              </w:numPr>
              <w:tabs>
                <w:tab w:val="left" w:pos="18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huyện Cát Hải; 05 trường THCS thuộc huyện Cát Hải</w:t>
            </w:r>
          </w:p>
        </w:tc>
        <w:tc>
          <w:tcPr>
            <w:tcW w:w="2551" w:type="dxa"/>
            <w:vMerge w:val="restart"/>
            <w:vAlign w:val="center"/>
          </w:tcPr>
          <w:p w14:paraId="066EF084" w14:textId="781E0137" w:rsidR="009A6DC6" w:rsidRPr="000121D6" w:rsidRDefault="009A6DC6" w:rsidP="00360F7B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5880D4B0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606D7C31" w14:textId="77777777" w:rsidR="009A6DC6" w:rsidRPr="000121D6" w:rsidRDefault="009A6DC6" w:rsidP="00360F7B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ind w:hanging="698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006BA0EF" w14:textId="77777777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quận Ngô Quyền; 05 trường THCS thuộc quận Ngô Quyền</w:t>
            </w:r>
          </w:p>
        </w:tc>
        <w:tc>
          <w:tcPr>
            <w:tcW w:w="2551" w:type="dxa"/>
            <w:vMerge/>
            <w:vAlign w:val="center"/>
          </w:tcPr>
          <w:p w14:paraId="3C09A161" w14:textId="11A90F69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5711F356" w14:textId="77777777" w:rsidTr="003F2109">
        <w:trPr>
          <w:trHeight w:val="681"/>
        </w:trPr>
        <w:tc>
          <w:tcPr>
            <w:tcW w:w="9492" w:type="dxa"/>
            <w:gridSpan w:val="3"/>
            <w:vAlign w:val="center"/>
          </w:tcPr>
          <w:p w14:paraId="448FADF9" w14:textId="6B640605" w:rsidR="009A6DC6" w:rsidRPr="000121D6" w:rsidRDefault="009A6DC6" w:rsidP="000121D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21D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Buổi chiều 11/10/2023 từ 14h00’</w:t>
            </w:r>
          </w:p>
        </w:tc>
      </w:tr>
      <w:tr w:rsidR="000121D6" w:rsidRPr="000121D6" w14:paraId="619E26E7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44EAA519" w14:textId="77777777" w:rsidR="009A6DC6" w:rsidRPr="000121D6" w:rsidRDefault="009A6DC6" w:rsidP="00E83D1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5B43E3DA" w14:textId="77777777" w:rsidR="009A6DC6" w:rsidRPr="000121D6" w:rsidRDefault="009A6DC6" w:rsidP="00A82E94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quận Hồng Bàng; 05 trường THCS thuộc quận Hồng Bàng</w:t>
            </w:r>
          </w:p>
        </w:tc>
        <w:tc>
          <w:tcPr>
            <w:tcW w:w="2551" w:type="dxa"/>
            <w:vMerge w:val="restart"/>
            <w:vAlign w:val="center"/>
          </w:tcPr>
          <w:p w14:paraId="56890553" w14:textId="32218C20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34E6322E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796DEFF9" w14:textId="77777777" w:rsidR="009A6DC6" w:rsidRPr="000121D6" w:rsidRDefault="009A6DC6" w:rsidP="00E83D1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5A68100" w14:textId="77777777" w:rsidR="009A6DC6" w:rsidRPr="000121D6" w:rsidRDefault="009A6DC6" w:rsidP="001C3C99">
            <w:pPr>
              <w:pStyle w:val="ListParagraph"/>
              <w:numPr>
                <w:ilvl w:val="0"/>
                <w:numId w:val="2"/>
              </w:numPr>
              <w:tabs>
                <w:tab w:val="left" w:pos="183"/>
              </w:tabs>
              <w:ind w:left="0" w:firstLine="41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huyện An Lão; 05 trường THCS thuộc huyện An Lão</w:t>
            </w:r>
          </w:p>
        </w:tc>
        <w:tc>
          <w:tcPr>
            <w:tcW w:w="2551" w:type="dxa"/>
            <w:vMerge/>
            <w:vAlign w:val="center"/>
          </w:tcPr>
          <w:p w14:paraId="1FAFC35B" w14:textId="5DAD6097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4C82B4C3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1F7408FA" w14:textId="77777777" w:rsidR="009A6DC6" w:rsidRPr="000121D6" w:rsidRDefault="009A6DC6" w:rsidP="00E83D1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7BFC388" w14:textId="7A07BAAA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GDĐT huyện An Dương; 05 trường THCS thuộc huyện An Dương</w:t>
            </w:r>
          </w:p>
        </w:tc>
        <w:tc>
          <w:tcPr>
            <w:tcW w:w="2551" w:type="dxa"/>
            <w:vMerge w:val="restart"/>
            <w:vAlign w:val="center"/>
          </w:tcPr>
          <w:p w14:paraId="22BD2009" w14:textId="598C463E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5B72BDF2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01C0F405" w14:textId="77777777" w:rsidR="009A6DC6" w:rsidRPr="000121D6" w:rsidRDefault="009A6DC6" w:rsidP="00E83D1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F710141" w14:textId="77777777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quận Đồ Sơn; 05 trường THCS thuộc quận Đồ Sơn</w:t>
            </w:r>
          </w:p>
        </w:tc>
        <w:tc>
          <w:tcPr>
            <w:tcW w:w="2551" w:type="dxa"/>
            <w:vMerge/>
            <w:vAlign w:val="center"/>
          </w:tcPr>
          <w:p w14:paraId="3D4A0370" w14:textId="7F002BBC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25B01F8B" w14:textId="77777777" w:rsidTr="009A6DC6">
        <w:trPr>
          <w:trHeight w:val="809"/>
        </w:trPr>
        <w:tc>
          <w:tcPr>
            <w:tcW w:w="563" w:type="dxa"/>
            <w:vAlign w:val="center"/>
          </w:tcPr>
          <w:p w14:paraId="5BEDDA15" w14:textId="77777777" w:rsidR="009A6DC6" w:rsidRPr="000121D6" w:rsidRDefault="009A6DC6" w:rsidP="00E83D1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4137CF33" w14:textId="77777777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Lê Chân; 05 trường THCS thuộc quận Lê Chân</w:t>
            </w:r>
          </w:p>
        </w:tc>
        <w:tc>
          <w:tcPr>
            <w:tcW w:w="2551" w:type="dxa"/>
            <w:vMerge w:val="restart"/>
            <w:vAlign w:val="center"/>
          </w:tcPr>
          <w:p w14:paraId="57244677" w14:textId="4C0965E4" w:rsidR="009A6DC6" w:rsidRPr="000121D6" w:rsidRDefault="009A6DC6" w:rsidP="00360F7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0121D6" w:rsidRPr="000121D6" w14:paraId="1CB78A5D" w14:textId="77777777" w:rsidTr="009A6DC6">
        <w:trPr>
          <w:trHeight w:val="681"/>
        </w:trPr>
        <w:tc>
          <w:tcPr>
            <w:tcW w:w="563" w:type="dxa"/>
            <w:vAlign w:val="center"/>
          </w:tcPr>
          <w:p w14:paraId="70B6E8F1" w14:textId="77777777" w:rsidR="009A6DC6" w:rsidRPr="000121D6" w:rsidRDefault="009A6DC6" w:rsidP="00E83D1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470" w:hanging="357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378" w:type="dxa"/>
            <w:vAlign w:val="center"/>
          </w:tcPr>
          <w:p w14:paraId="640033CA" w14:textId="77777777" w:rsidR="009A6DC6" w:rsidRPr="000121D6" w:rsidRDefault="009A6DC6" w:rsidP="00360F7B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0" w:firstLine="38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0121D6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Phòng GD quận Dương Kinh; 05 trường THCS thuộc quận Dương Kinh</w:t>
            </w:r>
          </w:p>
        </w:tc>
        <w:tc>
          <w:tcPr>
            <w:tcW w:w="2551" w:type="dxa"/>
            <w:vMerge/>
            <w:vAlign w:val="center"/>
          </w:tcPr>
          <w:p w14:paraId="76CFCB4F" w14:textId="00CE6737" w:rsidR="009A6DC6" w:rsidRPr="000121D6" w:rsidRDefault="009A6DC6" w:rsidP="00360F7B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14:paraId="4843E495" w14:textId="6CF14612" w:rsidR="00857AA8" w:rsidRPr="000121D6" w:rsidRDefault="009758AB" w:rsidP="00811DE5">
      <w:pPr>
        <w:pStyle w:val="ListParagraph"/>
        <w:numPr>
          <w:ilvl w:val="0"/>
          <w:numId w:val="6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Thành phần tham gia kiểm tra:</w:t>
      </w:r>
      <w:r w:rsidRPr="000121D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Lãnh đạo, chuyên viên phụ trách công tác lựa chọn SGK của PGD; Đại diện BGH </w:t>
      </w:r>
      <w:r w:rsidR="00857AA8" w:rsidRPr="000121D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nhà </w:t>
      </w:r>
      <w:r w:rsidRPr="000121D6">
        <w:rPr>
          <w:rFonts w:ascii="Times New Roman" w:hAnsi="Times New Roman" w:cs="Times New Roman"/>
          <w:bCs/>
          <w:i/>
          <w:iCs/>
          <w:sz w:val="26"/>
          <w:szCs w:val="26"/>
        </w:rPr>
        <w:t>trườ</w:t>
      </w:r>
      <w:r w:rsidR="00857AA8" w:rsidRPr="000121D6">
        <w:rPr>
          <w:rFonts w:ascii="Times New Roman" w:hAnsi="Times New Roman" w:cs="Times New Roman"/>
          <w:bCs/>
          <w:i/>
          <w:iCs/>
          <w:sz w:val="26"/>
          <w:szCs w:val="26"/>
        </w:rPr>
        <w:t>ng</w:t>
      </w:r>
      <w:r w:rsidRPr="000121D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và 02 GV phụ trách công tác lựa chọn SGK.</w:t>
      </w:r>
    </w:p>
    <w:p w14:paraId="6FA4F6F3" w14:textId="77777777" w:rsidR="00857AA8" w:rsidRPr="00774ED4" w:rsidRDefault="00857AA8" w:rsidP="00811DE5">
      <w:pPr>
        <w:pStyle w:val="ListParagraph"/>
        <w:numPr>
          <w:ilvl w:val="0"/>
          <w:numId w:val="6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21D6">
        <w:rPr>
          <w:rFonts w:ascii="Times New Roman" w:hAnsi="Times New Roman" w:cs="Times New Roman"/>
          <w:bCs/>
          <w:i/>
          <w:iCs/>
          <w:sz w:val="26"/>
          <w:szCs w:val="26"/>
        </w:rPr>
        <w:t>Phòng GDĐT quận/huyện rà soát hồ sơ đề xuất lựa chọn SGK của các trường THCS, chọn cử 05 trường THCS để kiểm tra.</w:t>
      </w:r>
    </w:p>
    <w:p w14:paraId="3C9052D5" w14:textId="77777777" w:rsidR="00774ED4" w:rsidRDefault="00774ED4" w:rsidP="00774ED4">
      <w:pPr>
        <w:spacing w:before="120"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370D68A" w14:textId="77777777" w:rsidR="006663D6" w:rsidRDefault="006663D6" w:rsidP="00774ED4">
      <w:pPr>
        <w:spacing w:before="120"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C821B43" w14:textId="77777777" w:rsidR="00774ED4" w:rsidRDefault="00774ED4" w:rsidP="00774ED4">
      <w:pPr>
        <w:spacing w:before="120"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2352546" w14:textId="77777777" w:rsidR="00774ED4" w:rsidRPr="00774ED4" w:rsidRDefault="00774ED4" w:rsidP="00774ED4">
      <w:pPr>
        <w:spacing w:before="120"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E7062BD" w14:textId="77777777" w:rsidR="000E56E2" w:rsidRPr="000121D6" w:rsidRDefault="00D061D7" w:rsidP="00F24790">
      <w:pPr>
        <w:spacing w:after="0" w:line="288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DANH MỤC HỒ SƠ </w:t>
      </w:r>
      <w:r w:rsidR="000E56E2" w:rsidRPr="000121D6">
        <w:rPr>
          <w:rFonts w:ascii="Times New Roman" w:hAnsi="Times New Roman" w:cs="Times New Roman"/>
          <w:b/>
          <w:bCs/>
          <w:iCs/>
          <w:sz w:val="26"/>
          <w:szCs w:val="26"/>
        </w:rPr>
        <w:t>KIỂM TRA</w:t>
      </w:r>
    </w:p>
    <w:p w14:paraId="0E86F9C2" w14:textId="4232160A" w:rsidR="001923DE" w:rsidRPr="000121D6" w:rsidRDefault="001923DE" w:rsidP="00F24790">
      <w:pPr>
        <w:spacing w:after="0" w:line="288" w:lineRule="auto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0121D6">
        <w:rPr>
          <w:szCs w:val="28"/>
        </w:rPr>
        <w:t xml:space="preserve"> </w:t>
      </w:r>
      <w:r w:rsidRPr="000121D6">
        <w:rPr>
          <w:rFonts w:ascii="Times New Roman" w:hAnsi="Times New Roman"/>
          <w:i/>
          <w:sz w:val="26"/>
          <w:szCs w:val="26"/>
          <w:lang w:val="pt-BR"/>
        </w:rPr>
        <w:t xml:space="preserve">(Kèm theo </w:t>
      </w:r>
      <w:r w:rsidRPr="000121D6">
        <w:rPr>
          <w:rFonts w:ascii="Times New Roman" w:hAnsi="Times New Roman"/>
          <w:i/>
          <w:sz w:val="26"/>
          <w:szCs w:val="26"/>
        </w:rPr>
        <w:t>Q</w:t>
      </w:r>
      <w:r w:rsidRPr="000121D6">
        <w:rPr>
          <w:rFonts w:ascii="Times New Roman" w:hAnsi="Times New Roman"/>
          <w:i/>
          <w:sz w:val="26"/>
          <w:szCs w:val="26"/>
          <w:lang w:val="pt-BR"/>
        </w:rPr>
        <w:t xml:space="preserve">uyết định số          /QĐ-SGDĐT, ngày      tháng </w:t>
      </w:r>
      <w:r w:rsidR="009A6DC6" w:rsidRPr="000121D6">
        <w:rPr>
          <w:rFonts w:ascii="Times New Roman" w:hAnsi="Times New Roman"/>
          <w:i/>
          <w:sz w:val="26"/>
          <w:szCs w:val="26"/>
        </w:rPr>
        <w:t>10</w:t>
      </w:r>
      <w:r w:rsidRPr="000121D6">
        <w:rPr>
          <w:rFonts w:ascii="Times New Roman" w:hAnsi="Times New Roman"/>
          <w:i/>
          <w:sz w:val="26"/>
          <w:szCs w:val="26"/>
          <w:lang w:val="pt-BR"/>
        </w:rPr>
        <w:t xml:space="preserve"> năm 20</w:t>
      </w:r>
      <w:r w:rsidRPr="000121D6">
        <w:rPr>
          <w:rFonts w:ascii="Times New Roman" w:hAnsi="Times New Roman"/>
          <w:i/>
          <w:sz w:val="26"/>
          <w:szCs w:val="26"/>
        </w:rPr>
        <w:t>2</w:t>
      </w:r>
      <w:r w:rsidR="009A6DC6" w:rsidRPr="000121D6">
        <w:rPr>
          <w:rFonts w:ascii="Times New Roman" w:hAnsi="Times New Roman"/>
          <w:i/>
          <w:sz w:val="26"/>
          <w:szCs w:val="26"/>
        </w:rPr>
        <w:t>3</w:t>
      </w:r>
    </w:p>
    <w:p w14:paraId="4888D782" w14:textId="6B28515B" w:rsidR="0066122C" w:rsidRPr="000121D6" w:rsidRDefault="001923DE" w:rsidP="00F24790">
      <w:pPr>
        <w:spacing w:after="0" w:line="288" w:lineRule="auto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0121D6">
        <w:rPr>
          <w:rFonts w:ascii="Times New Roman" w:hAnsi="Times New Roman"/>
          <w:i/>
          <w:sz w:val="26"/>
          <w:szCs w:val="26"/>
        </w:rPr>
        <w:t>của Giám đốc Sở GDĐT Hải Phòng )</w:t>
      </w:r>
    </w:p>
    <w:p w14:paraId="44C070D1" w14:textId="77777777" w:rsidR="000E56E2" w:rsidRPr="000121D6" w:rsidRDefault="000E56E2" w:rsidP="00F24790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5B4CC8E" w14:textId="77777777" w:rsidR="0066122C" w:rsidRPr="000121D6" w:rsidRDefault="0066122C" w:rsidP="00F24790">
      <w:pPr>
        <w:numPr>
          <w:ilvl w:val="0"/>
          <w:numId w:val="1"/>
        </w:numPr>
        <w:tabs>
          <w:tab w:val="center" w:pos="810"/>
          <w:tab w:val="center" w:pos="993"/>
        </w:tabs>
        <w:spacing w:after="0" w:line="288" w:lineRule="auto"/>
        <w:ind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sz w:val="26"/>
          <w:szCs w:val="26"/>
        </w:rPr>
        <w:t>Đối với Phòng Giáo dục và Đào tạo quận/ huyện: </w:t>
      </w:r>
    </w:p>
    <w:p w14:paraId="24183A21" w14:textId="77777777" w:rsidR="0066122C" w:rsidRPr="000121D6" w:rsidRDefault="0066122C" w:rsidP="00F24790">
      <w:pPr>
        <w:tabs>
          <w:tab w:val="center" w:pos="810"/>
          <w:tab w:val="center" w:pos="993"/>
        </w:tabs>
        <w:spacing w:after="0" w:line="288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- Tập văn bản chỉ đạo Bộ GDĐT, Sở GDĐT;</w:t>
      </w:r>
    </w:p>
    <w:p w14:paraId="507AD5F6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left="720"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- Văn bản hướng dẫn các trường, kế hoạch về công tác lựa chọn SGK;</w:t>
      </w:r>
    </w:p>
    <w:p w14:paraId="136F0D45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left="720"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- Bản đề xuất lựa chọn Danh mục SGK của từng trường;</w:t>
      </w:r>
    </w:p>
    <w:p w14:paraId="265CCDCF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left="720"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- Báo cáo tổng hợp đề xuất lựa chọn SGK của các trường; </w:t>
      </w:r>
    </w:p>
    <w:p w14:paraId="51504B73" w14:textId="2CB7D0B9" w:rsidR="0066122C" w:rsidRPr="000121D6" w:rsidRDefault="0066122C" w:rsidP="00F24790">
      <w:pPr>
        <w:tabs>
          <w:tab w:val="center" w:pos="6946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- Bản tổng hợp điều chỉnh lựa chọn SGK của toàn quận/huyện (nếu có) (ghi rõ từng đầu sách năm 202</w:t>
      </w:r>
      <w:r w:rsidR="009A6DC6" w:rsidRPr="000121D6">
        <w:rPr>
          <w:rFonts w:ascii="Times New Roman" w:hAnsi="Times New Roman" w:cs="Times New Roman"/>
          <w:sz w:val="26"/>
          <w:szCs w:val="26"/>
        </w:rPr>
        <w:t>2</w:t>
      </w:r>
      <w:r w:rsidRPr="000121D6">
        <w:rPr>
          <w:rFonts w:ascii="Times New Roman" w:hAnsi="Times New Roman" w:cs="Times New Roman"/>
          <w:sz w:val="26"/>
          <w:szCs w:val="26"/>
        </w:rPr>
        <w:t xml:space="preserve"> - 202</w:t>
      </w:r>
      <w:r w:rsidR="009A6DC6" w:rsidRPr="000121D6">
        <w:rPr>
          <w:rFonts w:ascii="Times New Roman" w:hAnsi="Times New Roman" w:cs="Times New Roman"/>
          <w:sz w:val="26"/>
          <w:szCs w:val="26"/>
        </w:rPr>
        <w:t>3</w:t>
      </w:r>
      <w:r w:rsidRPr="000121D6">
        <w:rPr>
          <w:rFonts w:ascii="Times New Roman" w:hAnsi="Times New Roman" w:cs="Times New Roman"/>
          <w:sz w:val="26"/>
          <w:szCs w:val="26"/>
        </w:rPr>
        <w:t xml:space="preserve"> và năm 202</w:t>
      </w:r>
      <w:r w:rsidR="009A6DC6" w:rsidRPr="000121D6">
        <w:rPr>
          <w:rFonts w:ascii="Times New Roman" w:hAnsi="Times New Roman" w:cs="Times New Roman"/>
          <w:sz w:val="26"/>
          <w:szCs w:val="26"/>
        </w:rPr>
        <w:t>3</w:t>
      </w:r>
      <w:r w:rsidRPr="000121D6">
        <w:rPr>
          <w:rFonts w:ascii="Times New Roman" w:hAnsi="Times New Roman" w:cs="Times New Roman"/>
          <w:sz w:val="26"/>
          <w:szCs w:val="26"/>
        </w:rPr>
        <w:t xml:space="preserve"> - 202</w:t>
      </w:r>
      <w:r w:rsidR="009A6DC6" w:rsidRPr="000121D6">
        <w:rPr>
          <w:rFonts w:ascii="Times New Roman" w:hAnsi="Times New Roman" w:cs="Times New Roman"/>
          <w:sz w:val="26"/>
          <w:szCs w:val="26"/>
        </w:rPr>
        <w:t>4</w:t>
      </w:r>
      <w:r w:rsidRPr="000121D6">
        <w:rPr>
          <w:rFonts w:ascii="Times New Roman" w:hAnsi="Times New Roman" w:cs="Times New Roman"/>
          <w:sz w:val="26"/>
          <w:szCs w:val="26"/>
        </w:rPr>
        <w:t>).</w:t>
      </w:r>
    </w:p>
    <w:p w14:paraId="106B5F09" w14:textId="77777777" w:rsidR="0066122C" w:rsidRPr="000121D6" w:rsidRDefault="0066122C" w:rsidP="00F24790">
      <w:pPr>
        <w:numPr>
          <w:ilvl w:val="0"/>
          <w:numId w:val="1"/>
        </w:numPr>
        <w:tabs>
          <w:tab w:val="center" w:pos="709"/>
          <w:tab w:val="center" w:pos="993"/>
        </w:tabs>
        <w:spacing w:after="0" w:line="288" w:lineRule="auto"/>
        <w:ind w:hanging="1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sz w:val="26"/>
          <w:szCs w:val="26"/>
        </w:rPr>
        <w:t xml:space="preserve">Đối với nhà trường: </w:t>
      </w:r>
    </w:p>
    <w:p w14:paraId="02299119" w14:textId="0D2E6901" w:rsidR="0066122C" w:rsidRPr="000121D6" w:rsidRDefault="0066122C" w:rsidP="00F24790">
      <w:pPr>
        <w:tabs>
          <w:tab w:val="center" w:pos="851"/>
          <w:tab w:val="center" w:pos="993"/>
        </w:tabs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- Tập văn bản chỉ đạo</w:t>
      </w:r>
      <w:r w:rsidR="00811DE5" w:rsidRPr="000121D6">
        <w:rPr>
          <w:rFonts w:ascii="Times New Roman" w:hAnsi="Times New Roman" w:cs="Times New Roman"/>
          <w:sz w:val="26"/>
          <w:szCs w:val="26"/>
        </w:rPr>
        <w:t xml:space="preserve"> của</w:t>
      </w:r>
      <w:r w:rsidRPr="000121D6">
        <w:rPr>
          <w:rFonts w:ascii="Times New Roman" w:hAnsi="Times New Roman" w:cs="Times New Roman"/>
          <w:sz w:val="26"/>
          <w:szCs w:val="26"/>
        </w:rPr>
        <w:t xml:space="preserve"> Bộ GDĐT, Sở GDĐT; </w:t>
      </w:r>
      <w:r w:rsidRPr="000121D6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0121D6">
        <w:rPr>
          <w:rFonts w:ascii="Times New Roman" w:hAnsi="Times New Roman" w:cs="Times New Roman"/>
          <w:sz w:val="26"/>
          <w:szCs w:val="26"/>
        </w:rPr>
        <w:t>với trường THCS</w:t>
      </w:r>
      <w:r w:rsidRPr="000121D6">
        <w:rPr>
          <w:rFonts w:ascii="Times New Roman" w:hAnsi="Times New Roman" w:cs="Times New Roman"/>
          <w:i/>
          <w:iCs/>
          <w:sz w:val="26"/>
          <w:szCs w:val="26"/>
        </w:rPr>
        <w:t xml:space="preserve"> thêm văn bản hướng dẫn của Phòng GDĐT);</w:t>
      </w:r>
    </w:p>
    <w:p w14:paraId="0FB021BC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ab/>
        <w:t xml:space="preserve">           - Kế hoạch;                                </w:t>
      </w:r>
    </w:p>
    <w:p w14:paraId="730ADEDF" w14:textId="313CB8AD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ab/>
      </w:r>
      <w:r w:rsidRPr="000121D6">
        <w:rPr>
          <w:rFonts w:ascii="Times New Roman" w:hAnsi="Times New Roman" w:cs="Times New Roman"/>
          <w:sz w:val="26"/>
          <w:szCs w:val="26"/>
        </w:rPr>
        <w:tab/>
        <w:t xml:space="preserve">           - Minh chứng việc nhận sách hoặc đường Link </w:t>
      </w:r>
      <w:r w:rsidRPr="000121D6">
        <w:rPr>
          <w:rFonts w:ascii="Times New Roman" w:hAnsi="Times New Roman" w:cs="Times New Roman"/>
          <w:i/>
          <w:iCs/>
          <w:sz w:val="26"/>
          <w:szCs w:val="26"/>
        </w:rPr>
        <w:t xml:space="preserve">(đủ thời gian thành viên </w:t>
      </w:r>
      <w:r w:rsidR="00F57C2C" w:rsidRPr="00F57C2C">
        <w:rPr>
          <w:rFonts w:ascii="Times New Roman" w:hAnsi="Times New Roman" w:cs="Times New Roman"/>
          <w:i/>
          <w:iCs/>
          <w:sz w:val="26"/>
          <w:szCs w:val="26"/>
        </w:rPr>
        <w:t>cuộc họp của tổ chuyên môn/ nhà trường</w:t>
      </w:r>
      <w:r w:rsidR="00F57C2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121D6">
        <w:rPr>
          <w:rFonts w:ascii="Times New Roman" w:hAnsi="Times New Roman" w:cs="Times New Roman"/>
          <w:i/>
          <w:iCs/>
          <w:sz w:val="26"/>
          <w:szCs w:val="26"/>
        </w:rPr>
        <w:t>nghiên cứu theo quy định)</w:t>
      </w:r>
      <w:r w:rsidRPr="000121D6">
        <w:rPr>
          <w:rFonts w:ascii="Times New Roman" w:hAnsi="Times New Roman" w:cs="Times New Roman"/>
          <w:sz w:val="26"/>
          <w:szCs w:val="26"/>
        </w:rPr>
        <w:t>;</w:t>
      </w:r>
    </w:p>
    <w:p w14:paraId="0314FCFD" w14:textId="224915C6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         - Biên bản làm việc của </w:t>
      </w:r>
      <w:r w:rsidR="00F57C2C" w:rsidRPr="00F57C2C">
        <w:rPr>
          <w:rFonts w:ascii="Times New Roman" w:hAnsi="Times New Roman" w:cs="Times New Roman"/>
          <w:sz w:val="26"/>
          <w:szCs w:val="26"/>
        </w:rPr>
        <w:t>cuộc họp của tổ chuyên môn/ nhà trường</w:t>
      </w:r>
      <w:r w:rsidRPr="000121D6">
        <w:rPr>
          <w:rFonts w:ascii="Times New Roman" w:hAnsi="Times New Roman" w:cs="Times New Roman"/>
          <w:sz w:val="26"/>
          <w:szCs w:val="26"/>
        </w:rPr>
        <w:t>(</w:t>
      </w:r>
      <w:r w:rsidRPr="000121D6">
        <w:rPr>
          <w:rFonts w:ascii="Times New Roman" w:hAnsi="Times New Roman" w:cs="Times New Roman"/>
          <w:i/>
          <w:sz w:val="26"/>
          <w:szCs w:val="26"/>
        </w:rPr>
        <w:t xml:space="preserve">Có chữ ký của </w:t>
      </w:r>
      <w:r w:rsidR="004A72E6" w:rsidRPr="000121D6">
        <w:rPr>
          <w:rFonts w:ascii="Times New Roman" w:hAnsi="Times New Roman" w:cs="Times New Roman"/>
          <w:i/>
          <w:sz w:val="26"/>
          <w:szCs w:val="26"/>
        </w:rPr>
        <w:t xml:space="preserve">đầy đủ thành phần gồm </w:t>
      </w:r>
      <w:r w:rsidR="004A72E6" w:rsidRPr="000121D6">
        <w:rPr>
          <w:rFonts w:ascii="Times New Roman" w:hAnsi="Times New Roman" w:cs="Times New Roman"/>
          <w:i/>
          <w:sz w:val="26"/>
          <w:szCs w:val="26"/>
          <w:lang w:val="vi-VN"/>
        </w:rPr>
        <w:t>người đứng đầu, cấp phó người đứng đầu, tổ/nhóm trưởng chuyên môn</w:t>
      </w:r>
      <w:r w:rsidR="004A72E6" w:rsidRPr="000121D6">
        <w:rPr>
          <w:rFonts w:ascii="Times New Roman" w:hAnsi="Times New Roman" w:cs="Times New Roman"/>
          <w:i/>
          <w:sz w:val="26"/>
          <w:szCs w:val="26"/>
        </w:rPr>
        <w:t>, thành viên</w:t>
      </w:r>
      <w:r w:rsidR="004A72E6" w:rsidRPr="000121D6">
        <w:rPr>
          <w:rFonts w:ascii="Times New Roman" w:hAnsi="Times New Roman" w:cs="Times New Roman"/>
          <w:i/>
          <w:sz w:val="26"/>
          <w:szCs w:val="26"/>
          <w:lang w:val="vi-VN"/>
        </w:rPr>
        <w:t xml:space="preserve"> và đại diện Ban đại diện cha mẹ học sinh</w:t>
      </w:r>
      <w:r w:rsidRPr="000121D6">
        <w:rPr>
          <w:rFonts w:ascii="Times New Roman" w:hAnsi="Times New Roman" w:cs="Times New Roman"/>
          <w:i/>
          <w:sz w:val="26"/>
          <w:szCs w:val="26"/>
        </w:rPr>
        <w:t>);</w:t>
      </w:r>
    </w:p>
    <w:p w14:paraId="573A1FA5" w14:textId="77777777" w:rsidR="0066122C" w:rsidRPr="000121D6" w:rsidRDefault="0066122C" w:rsidP="00F24790">
      <w:pPr>
        <w:tabs>
          <w:tab w:val="center" w:pos="851"/>
          <w:tab w:val="center" w:pos="6946"/>
        </w:tabs>
        <w:spacing w:after="0" w:line="288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- Bản đề xuất lựa chọn Danh mục SGK của đơn vị (</w:t>
      </w:r>
      <w:r w:rsidRPr="000121D6">
        <w:rPr>
          <w:rFonts w:ascii="Times New Roman" w:hAnsi="Times New Roman" w:cs="Times New Roman"/>
          <w:i/>
          <w:sz w:val="26"/>
          <w:szCs w:val="26"/>
          <w:lang w:val="vi-VN"/>
        </w:rPr>
        <w:t>có chữ ký của người đứng đầu cơ sở giáo dục trung học và các tổ/nhóm trưởng chuyên môn</w:t>
      </w:r>
      <w:r w:rsidRPr="000121D6">
        <w:rPr>
          <w:rFonts w:ascii="Times New Roman" w:hAnsi="Times New Roman" w:cs="Times New Roman"/>
          <w:sz w:val="26"/>
          <w:szCs w:val="26"/>
        </w:rPr>
        <w:t>);</w:t>
      </w:r>
    </w:p>
    <w:p w14:paraId="6BDCDD73" w14:textId="79761E3E" w:rsidR="0066122C" w:rsidRPr="000121D6" w:rsidRDefault="0066122C" w:rsidP="00F24790">
      <w:pPr>
        <w:tabs>
          <w:tab w:val="center" w:pos="851"/>
          <w:tab w:val="center" w:pos="6946"/>
        </w:tabs>
        <w:spacing w:after="0" w:line="288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- Thông báo đến học sinh, phụ huynh về Danh mục phê duyệt của UBND thành phố; Danh mục sách giáo khoa sử dụng trong nhà trường từ năm học 202</w:t>
      </w:r>
      <w:r w:rsidR="009A6DC6" w:rsidRPr="000121D6">
        <w:rPr>
          <w:rFonts w:ascii="Times New Roman" w:hAnsi="Times New Roman" w:cs="Times New Roman"/>
          <w:sz w:val="26"/>
          <w:szCs w:val="26"/>
        </w:rPr>
        <w:t>3</w:t>
      </w:r>
      <w:r w:rsidRPr="000121D6">
        <w:rPr>
          <w:rFonts w:ascii="Times New Roman" w:hAnsi="Times New Roman" w:cs="Times New Roman"/>
          <w:sz w:val="26"/>
          <w:szCs w:val="26"/>
        </w:rPr>
        <w:t xml:space="preserve"> - 202</w:t>
      </w:r>
      <w:r w:rsidR="009A6DC6" w:rsidRPr="000121D6">
        <w:rPr>
          <w:rFonts w:ascii="Times New Roman" w:hAnsi="Times New Roman" w:cs="Times New Roman"/>
          <w:sz w:val="26"/>
          <w:szCs w:val="26"/>
        </w:rPr>
        <w:t>4</w:t>
      </w:r>
      <w:r w:rsidRPr="000121D6">
        <w:rPr>
          <w:rFonts w:ascii="Times New Roman" w:hAnsi="Times New Roman" w:cs="Times New Roman"/>
          <w:sz w:val="26"/>
          <w:szCs w:val="26"/>
        </w:rPr>
        <w:t>...</w:t>
      </w:r>
    </w:p>
    <w:p w14:paraId="132873D3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          - Báo cáo tổng hợp đề xuất lựa chọn SGK.</w:t>
      </w:r>
    </w:p>
    <w:p w14:paraId="11F020A0" w14:textId="77777777" w:rsidR="004B4DA5" w:rsidRPr="000121D6" w:rsidRDefault="004B4DA5" w:rsidP="00F24790">
      <w:pPr>
        <w:tabs>
          <w:tab w:val="center" w:pos="851"/>
          <w:tab w:val="center" w:pos="6946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>*</w:t>
      </w:r>
      <w:r w:rsidRPr="000121D6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Đối với các trường THCS</w:t>
      </w:r>
      <w:r w:rsidRPr="000121D6">
        <w:rPr>
          <w:rFonts w:ascii="Times New Roman" w:hAnsi="Times New Roman" w:cs="Times New Roman"/>
          <w:sz w:val="26"/>
          <w:szCs w:val="26"/>
        </w:rPr>
        <w:t>: Nếu có lựa chọn lại SGK lớp 6 đối với bộ môn nào thì quy trình thực hiện như lựa chọn mới đối với môn đó.</w:t>
      </w:r>
    </w:p>
    <w:p w14:paraId="44204BBA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3. Đối với tổ/ nhóm: </w:t>
      </w:r>
    </w:p>
    <w:p w14:paraId="260601DA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         - Tập văn bản chỉ đạo Bộ GDĐT, Sở GDĐT; </w:t>
      </w:r>
      <w:r w:rsidRPr="000121D6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0121D6">
        <w:rPr>
          <w:rFonts w:ascii="Times New Roman" w:hAnsi="Times New Roman" w:cs="Times New Roman"/>
          <w:sz w:val="26"/>
          <w:szCs w:val="26"/>
        </w:rPr>
        <w:t>với trường THCS</w:t>
      </w:r>
      <w:r w:rsidRPr="000121D6">
        <w:rPr>
          <w:rFonts w:ascii="Times New Roman" w:hAnsi="Times New Roman" w:cs="Times New Roman"/>
          <w:i/>
          <w:iCs/>
          <w:sz w:val="26"/>
          <w:szCs w:val="26"/>
        </w:rPr>
        <w:t xml:space="preserve"> thêm văn bản hướng dẫn của Phòng GDĐT);</w:t>
      </w:r>
      <w:r w:rsidRPr="000121D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F81D585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         - Minh chứng việc nhận sách hoặc đường Link </w:t>
      </w:r>
      <w:r w:rsidRPr="000121D6">
        <w:rPr>
          <w:rFonts w:ascii="Times New Roman" w:hAnsi="Times New Roman" w:cs="Times New Roman"/>
          <w:i/>
          <w:iCs/>
          <w:sz w:val="26"/>
          <w:szCs w:val="26"/>
        </w:rPr>
        <w:t>(đủ thời gian giáo viên nghiên cứu theo quy định)</w:t>
      </w:r>
      <w:r w:rsidRPr="000121D6">
        <w:rPr>
          <w:rFonts w:ascii="Times New Roman" w:hAnsi="Times New Roman" w:cs="Times New Roman"/>
          <w:sz w:val="26"/>
          <w:szCs w:val="26"/>
        </w:rPr>
        <w:t xml:space="preserve">;          </w:t>
      </w:r>
    </w:p>
    <w:p w14:paraId="42E93A8A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         - Biên bản </w:t>
      </w:r>
      <w:r w:rsidRPr="000121D6">
        <w:rPr>
          <w:rFonts w:ascii="Times New Roman" w:hAnsi="Times New Roman" w:cs="Times New Roman"/>
          <w:sz w:val="26"/>
          <w:szCs w:val="26"/>
          <w:lang w:val="vi-VN"/>
        </w:rPr>
        <w:t xml:space="preserve">cuộc họp </w:t>
      </w:r>
      <w:r w:rsidRPr="000121D6">
        <w:rPr>
          <w:rFonts w:ascii="Times New Roman" w:hAnsi="Times New Roman" w:cs="Times New Roman"/>
          <w:sz w:val="26"/>
          <w:szCs w:val="26"/>
        </w:rPr>
        <w:t>tổ/nhóm chuyên môn (</w:t>
      </w:r>
      <w:r w:rsidRPr="000121D6">
        <w:rPr>
          <w:rFonts w:ascii="Times New Roman" w:hAnsi="Times New Roman" w:cs="Times New Roman"/>
          <w:i/>
          <w:sz w:val="26"/>
          <w:szCs w:val="26"/>
        </w:rPr>
        <w:t xml:space="preserve">ghi rõ các ý kiến của </w:t>
      </w:r>
      <w:r w:rsidRPr="000121D6">
        <w:rPr>
          <w:rFonts w:ascii="Times New Roman" w:hAnsi="Times New Roman" w:cs="Times New Roman"/>
          <w:b/>
          <w:i/>
          <w:sz w:val="26"/>
          <w:szCs w:val="26"/>
        </w:rPr>
        <w:t>từng</w:t>
      </w:r>
      <w:r w:rsidRPr="000121D6">
        <w:rPr>
          <w:rFonts w:ascii="Times New Roman" w:hAnsi="Times New Roman" w:cs="Times New Roman"/>
          <w:i/>
          <w:sz w:val="26"/>
          <w:szCs w:val="26"/>
          <w:lang w:val="vi-VN"/>
        </w:rPr>
        <w:t xml:space="preserve"> giáo viên thảo luận và đánh giá </w:t>
      </w:r>
      <w:r w:rsidRPr="000121D6">
        <w:rPr>
          <w:rFonts w:ascii="Times New Roman" w:hAnsi="Times New Roman" w:cs="Times New Roman"/>
          <w:b/>
          <w:i/>
          <w:sz w:val="26"/>
          <w:szCs w:val="26"/>
        </w:rPr>
        <w:t>từng</w:t>
      </w:r>
      <w:r w:rsidRPr="000121D6">
        <w:rPr>
          <w:rFonts w:ascii="Times New Roman" w:hAnsi="Times New Roman" w:cs="Times New Roman"/>
          <w:i/>
          <w:sz w:val="26"/>
          <w:szCs w:val="26"/>
        </w:rPr>
        <w:t xml:space="preserve"> bản</w:t>
      </w:r>
      <w:r w:rsidRPr="000121D6">
        <w:rPr>
          <w:rFonts w:ascii="Times New Roman" w:hAnsi="Times New Roman" w:cs="Times New Roman"/>
          <w:i/>
          <w:sz w:val="26"/>
          <w:szCs w:val="26"/>
          <w:lang w:val="vi-VN"/>
        </w:rPr>
        <w:t xml:space="preserve"> sách giáo khoa của môn học thuộc chuyên môn phụ trách theo tiêu chí lựa chọn sách giáo khoa</w:t>
      </w:r>
      <w:r w:rsidRPr="000121D6">
        <w:rPr>
          <w:rFonts w:ascii="Times New Roman" w:hAnsi="Times New Roman" w:cs="Times New Roman"/>
          <w:i/>
          <w:sz w:val="26"/>
          <w:szCs w:val="26"/>
        </w:rPr>
        <w:t xml:space="preserve"> – Quyết định số 620/QĐ-UBND ngày 03/3/2021 của UBND Thành phố</w:t>
      </w:r>
      <w:r w:rsidRPr="000121D6">
        <w:rPr>
          <w:rFonts w:ascii="Times New Roman" w:hAnsi="Times New Roman" w:cs="Times New Roman"/>
          <w:sz w:val="26"/>
          <w:szCs w:val="26"/>
        </w:rPr>
        <w:t xml:space="preserve">. </w:t>
      </w:r>
      <w:r w:rsidRPr="000121D6">
        <w:rPr>
          <w:rFonts w:ascii="Times New Roman" w:hAnsi="Times New Roman" w:cs="Times New Roman"/>
          <w:i/>
          <w:sz w:val="26"/>
          <w:szCs w:val="26"/>
        </w:rPr>
        <w:t>Có chữ ký của các thành viên dự họp</w:t>
      </w:r>
      <w:r w:rsidRPr="000121D6">
        <w:rPr>
          <w:rFonts w:ascii="Times New Roman" w:hAnsi="Times New Roman" w:cs="Times New Roman"/>
          <w:sz w:val="26"/>
          <w:szCs w:val="26"/>
        </w:rPr>
        <w:t xml:space="preserve">);                   </w:t>
      </w:r>
    </w:p>
    <w:p w14:paraId="08779734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         - Biên bản kiểm phiếu; </w:t>
      </w:r>
    </w:p>
    <w:p w14:paraId="6EF05BE9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lastRenderedPageBreak/>
        <w:t xml:space="preserve">           - Phiếu lựa chọn sách giáo khoa theo từng bộ môn (</w:t>
      </w:r>
      <w:r w:rsidRPr="000121D6">
        <w:rPr>
          <w:rFonts w:ascii="Times New Roman" w:hAnsi="Times New Roman" w:cs="Times New Roman"/>
          <w:i/>
          <w:sz w:val="26"/>
          <w:szCs w:val="26"/>
        </w:rPr>
        <w:t>có đầy đủ các đầu sách theo các quyết định phê duyệt của Bộ GDĐT; có dấu treo của nhà trường; được niêm phong sau khi bỏ phiếu</w:t>
      </w:r>
      <w:r w:rsidRPr="000121D6">
        <w:rPr>
          <w:rFonts w:ascii="Times New Roman" w:hAnsi="Times New Roman" w:cs="Times New Roman"/>
          <w:sz w:val="26"/>
          <w:szCs w:val="26"/>
        </w:rPr>
        <w:t xml:space="preserve">);       </w:t>
      </w:r>
    </w:p>
    <w:p w14:paraId="1602F86D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- Phiếu nhận xét của giáo viên </w:t>
      </w:r>
      <w:r w:rsidRPr="000121D6">
        <w:rPr>
          <w:rFonts w:ascii="Times New Roman" w:hAnsi="Times New Roman" w:cs="Times New Roman"/>
          <w:b/>
          <w:bCs/>
          <w:sz w:val="26"/>
          <w:szCs w:val="26"/>
        </w:rPr>
        <w:t>riêng</w:t>
      </w:r>
      <w:r w:rsidRPr="000121D6">
        <w:rPr>
          <w:rFonts w:ascii="Times New Roman" w:hAnsi="Times New Roman" w:cs="Times New Roman"/>
          <w:sz w:val="26"/>
          <w:szCs w:val="26"/>
        </w:rPr>
        <w:t xml:space="preserve"> cho từng bản sách (</w:t>
      </w:r>
      <w:r w:rsidRPr="000121D6">
        <w:rPr>
          <w:rFonts w:ascii="Times New Roman" w:hAnsi="Times New Roman" w:cs="Times New Roman"/>
          <w:i/>
          <w:sz w:val="26"/>
          <w:szCs w:val="26"/>
        </w:rPr>
        <w:t>Bản nhận xét theo các tiêu chí của Quyết định số 620/QĐ-UBND ngày 03/3/2021 của UBND Thành phố; có chữ ký của giáo viên vào từng bản nhận xét</w:t>
      </w:r>
      <w:r w:rsidRPr="000121D6">
        <w:rPr>
          <w:rFonts w:ascii="Times New Roman" w:hAnsi="Times New Roman" w:cs="Times New Roman"/>
          <w:sz w:val="26"/>
          <w:szCs w:val="26"/>
        </w:rPr>
        <w:t>);</w:t>
      </w:r>
    </w:p>
    <w:p w14:paraId="0B012DF7" w14:textId="77777777" w:rsidR="0066122C" w:rsidRPr="000121D6" w:rsidRDefault="0066122C" w:rsidP="00F24790">
      <w:pPr>
        <w:tabs>
          <w:tab w:val="center" w:pos="810"/>
          <w:tab w:val="center" w:pos="6946"/>
        </w:tabs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sz w:val="26"/>
          <w:szCs w:val="26"/>
        </w:rPr>
        <w:t xml:space="preserve">  - Danh mục sách giáo khoa do tổ/ nhóm lựa chọn (</w:t>
      </w:r>
      <w:r w:rsidRPr="000121D6">
        <w:rPr>
          <w:rFonts w:ascii="Times New Roman" w:hAnsi="Times New Roman" w:cs="Times New Roman"/>
          <w:i/>
          <w:sz w:val="26"/>
          <w:szCs w:val="26"/>
          <w:lang w:val="vi-VN"/>
        </w:rPr>
        <w:t>Danh mục sách giáo khoa do tổ chuyên môn đề xuất lựa chọn có chữ ký của tổ trưởng tổ chuyên môn và các giáo viên tham gia lựa chọn</w:t>
      </w:r>
      <w:r w:rsidRPr="000121D6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474D1154" w14:textId="77777777" w:rsidR="0066122C" w:rsidRPr="000121D6" w:rsidRDefault="0066122C" w:rsidP="0066122C">
      <w:pPr>
        <w:tabs>
          <w:tab w:val="center" w:pos="810"/>
          <w:tab w:val="center" w:pos="6946"/>
        </w:tabs>
        <w:spacing w:after="0" w:line="264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0121D6">
        <w:rPr>
          <w:rFonts w:ascii="Times New Roman" w:hAnsi="Times New Roman" w:cs="Times New Roman"/>
          <w:sz w:val="2"/>
          <w:szCs w:val="2"/>
        </w:rPr>
        <w:t xml:space="preserve">                                 </w:t>
      </w:r>
    </w:p>
    <w:p w14:paraId="729EB0FC" w14:textId="77777777" w:rsidR="0066122C" w:rsidRPr="000121D6" w:rsidRDefault="0066122C" w:rsidP="0066122C">
      <w:pPr>
        <w:tabs>
          <w:tab w:val="center" w:pos="810"/>
          <w:tab w:val="center" w:pos="6946"/>
        </w:tabs>
        <w:spacing w:after="0" w:line="264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0121D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</w:t>
      </w:r>
    </w:p>
    <w:p w14:paraId="4CF89BD9" w14:textId="77777777" w:rsidR="007026A5" w:rsidRPr="000121D6" w:rsidRDefault="007026A5">
      <w:pPr>
        <w:rPr>
          <w:rFonts w:ascii="Times New Roman" w:hAnsi="Times New Roman" w:cs="Times New Roman"/>
        </w:rPr>
      </w:pPr>
    </w:p>
    <w:sectPr w:rsidR="007026A5" w:rsidRPr="000121D6" w:rsidSect="00774ED4">
      <w:pgSz w:w="12240" w:h="15840"/>
      <w:pgMar w:top="851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3635"/>
    <w:multiLevelType w:val="hybridMultilevel"/>
    <w:tmpl w:val="9BF6D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85D5D"/>
    <w:multiLevelType w:val="hybridMultilevel"/>
    <w:tmpl w:val="5D0CF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F33"/>
    <w:multiLevelType w:val="hybridMultilevel"/>
    <w:tmpl w:val="5D0CF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35C4"/>
    <w:multiLevelType w:val="hybridMultilevel"/>
    <w:tmpl w:val="A61C1F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9A4329"/>
    <w:multiLevelType w:val="hybridMultilevel"/>
    <w:tmpl w:val="57B8AD2A"/>
    <w:lvl w:ilvl="0" w:tplc="D556E8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45662"/>
    <w:multiLevelType w:val="hybridMultilevel"/>
    <w:tmpl w:val="893C6D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12EDA"/>
    <w:multiLevelType w:val="hybridMultilevel"/>
    <w:tmpl w:val="AB3A4154"/>
    <w:lvl w:ilvl="0" w:tplc="46AA419E">
      <w:start w:val="1"/>
      <w:numFmt w:val="bullet"/>
      <w:lvlText w:val=""/>
      <w:lvlJc w:val="left"/>
      <w:pPr>
        <w:ind w:left="5322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7" w15:restartNumberingAfterBreak="0">
    <w:nsid w:val="37C96210"/>
    <w:multiLevelType w:val="hybridMultilevel"/>
    <w:tmpl w:val="71BE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175D2"/>
    <w:multiLevelType w:val="hybridMultilevel"/>
    <w:tmpl w:val="6B0AEA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902D9"/>
    <w:multiLevelType w:val="hybridMultilevel"/>
    <w:tmpl w:val="9BF6D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58B7"/>
    <w:multiLevelType w:val="hybridMultilevel"/>
    <w:tmpl w:val="20A85510"/>
    <w:lvl w:ilvl="0" w:tplc="4C665C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60A7"/>
    <w:multiLevelType w:val="hybridMultilevel"/>
    <w:tmpl w:val="5094D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055B6"/>
    <w:multiLevelType w:val="hybridMultilevel"/>
    <w:tmpl w:val="1562BC3E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3A90DF8"/>
    <w:multiLevelType w:val="hybridMultilevel"/>
    <w:tmpl w:val="1562BC3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2A0019" w:tentative="1">
      <w:start w:val="1"/>
      <w:numFmt w:val="lowerLetter"/>
      <w:lvlText w:val="%2."/>
      <w:lvlJc w:val="left"/>
      <w:pPr>
        <w:ind w:left="1553" w:hanging="360"/>
      </w:pPr>
    </w:lvl>
    <w:lvl w:ilvl="2" w:tplc="042A001B" w:tentative="1">
      <w:start w:val="1"/>
      <w:numFmt w:val="lowerRoman"/>
      <w:lvlText w:val="%3."/>
      <w:lvlJc w:val="right"/>
      <w:pPr>
        <w:ind w:left="2273" w:hanging="180"/>
      </w:pPr>
    </w:lvl>
    <w:lvl w:ilvl="3" w:tplc="042A000F" w:tentative="1">
      <w:start w:val="1"/>
      <w:numFmt w:val="decimal"/>
      <w:lvlText w:val="%4."/>
      <w:lvlJc w:val="left"/>
      <w:pPr>
        <w:ind w:left="2993" w:hanging="360"/>
      </w:pPr>
    </w:lvl>
    <w:lvl w:ilvl="4" w:tplc="042A0019" w:tentative="1">
      <w:start w:val="1"/>
      <w:numFmt w:val="lowerLetter"/>
      <w:lvlText w:val="%5."/>
      <w:lvlJc w:val="left"/>
      <w:pPr>
        <w:ind w:left="3713" w:hanging="360"/>
      </w:pPr>
    </w:lvl>
    <w:lvl w:ilvl="5" w:tplc="042A001B" w:tentative="1">
      <w:start w:val="1"/>
      <w:numFmt w:val="lowerRoman"/>
      <w:lvlText w:val="%6."/>
      <w:lvlJc w:val="right"/>
      <w:pPr>
        <w:ind w:left="4433" w:hanging="180"/>
      </w:pPr>
    </w:lvl>
    <w:lvl w:ilvl="6" w:tplc="042A000F" w:tentative="1">
      <w:start w:val="1"/>
      <w:numFmt w:val="decimal"/>
      <w:lvlText w:val="%7."/>
      <w:lvlJc w:val="left"/>
      <w:pPr>
        <w:ind w:left="5153" w:hanging="360"/>
      </w:pPr>
    </w:lvl>
    <w:lvl w:ilvl="7" w:tplc="042A0019" w:tentative="1">
      <w:start w:val="1"/>
      <w:numFmt w:val="lowerLetter"/>
      <w:lvlText w:val="%8."/>
      <w:lvlJc w:val="left"/>
      <w:pPr>
        <w:ind w:left="5873" w:hanging="360"/>
      </w:pPr>
    </w:lvl>
    <w:lvl w:ilvl="8" w:tplc="042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67A625F8"/>
    <w:multiLevelType w:val="hybridMultilevel"/>
    <w:tmpl w:val="B5CE2C44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042A0019" w:tentative="1">
      <w:start w:val="1"/>
      <w:numFmt w:val="lowerLetter"/>
      <w:lvlText w:val="%2."/>
      <w:lvlJc w:val="left"/>
      <w:pPr>
        <w:ind w:left="1553" w:hanging="360"/>
      </w:pPr>
    </w:lvl>
    <w:lvl w:ilvl="2" w:tplc="042A001B" w:tentative="1">
      <w:start w:val="1"/>
      <w:numFmt w:val="lowerRoman"/>
      <w:lvlText w:val="%3."/>
      <w:lvlJc w:val="right"/>
      <w:pPr>
        <w:ind w:left="2273" w:hanging="180"/>
      </w:pPr>
    </w:lvl>
    <w:lvl w:ilvl="3" w:tplc="042A000F" w:tentative="1">
      <w:start w:val="1"/>
      <w:numFmt w:val="decimal"/>
      <w:lvlText w:val="%4."/>
      <w:lvlJc w:val="left"/>
      <w:pPr>
        <w:ind w:left="2993" w:hanging="360"/>
      </w:pPr>
    </w:lvl>
    <w:lvl w:ilvl="4" w:tplc="042A0019" w:tentative="1">
      <w:start w:val="1"/>
      <w:numFmt w:val="lowerLetter"/>
      <w:lvlText w:val="%5."/>
      <w:lvlJc w:val="left"/>
      <w:pPr>
        <w:ind w:left="3713" w:hanging="360"/>
      </w:pPr>
    </w:lvl>
    <w:lvl w:ilvl="5" w:tplc="042A001B" w:tentative="1">
      <w:start w:val="1"/>
      <w:numFmt w:val="lowerRoman"/>
      <w:lvlText w:val="%6."/>
      <w:lvlJc w:val="right"/>
      <w:pPr>
        <w:ind w:left="4433" w:hanging="180"/>
      </w:pPr>
    </w:lvl>
    <w:lvl w:ilvl="6" w:tplc="042A000F" w:tentative="1">
      <w:start w:val="1"/>
      <w:numFmt w:val="decimal"/>
      <w:lvlText w:val="%7."/>
      <w:lvlJc w:val="left"/>
      <w:pPr>
        <w:ind w:left="5153" w:hanging="360"/>
      </w:pPr>
    </w:lvl>
    <w:lvl w:ilvl="7" w:tplc="042A0019" w:tentative="1">
      <w:start w:val="1"/>
      <w:numFmt w:val="lowerLetter"/>
      <w:lvlText w:val="%8."/>
      <w:lvlJc w:val="left"/>
      <w:pPr>
        <w:ind w:left="5873" w:hanging="360"/>
      </w:pPr>
    </w:lvl>
    <w:lvl w:ilvl="8" w:tplc="042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68A31586"/>
    <w:multiLevelType w:val="hybridMultilevel"/>
    <w:tmpl w:val="8EBAE0F6"/>
    <w:lvl w:ilvl="0" w:tplc="AB4E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91AE6"/>
    <w:multiLevelType w:val="hybridMultilevel"/>
    <w:tmpl w:val="2738E2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0C54C6"/>
    <w:multiLevelType w:val="hybridMultilevel"/>
    <w:tmpl w:val="C416F864"/>
    <w:lvl w:ilvl="0" w:tplc="8CB0C77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F4D63"/>
    <w:multiLevelType w:val="hybridMultilevel"/>
    <w:tmpl w:val="5D0CF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31A0E"/>
    <w:multiLevelType w:val="hybridMultilevel"/>
    <w:tmpl w:val="279E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70E4F"/>
    <w:multiLevelType w:val="hybridMultilevel"/>
    <w:tmpl w:val="5D0CF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460321">
    <w:abstractNumId w:val="15"/>
  </w:num>
  <w:num w:numId="2" w16cid:durableId="1093430961">
    <w:abstractNumId w:val="17"/>
  </w:num>
  <w:num w:numId="3" w16cid:durableId="1143499842">
    <w:abstractNumId w:val="18"/>
  </w:num>
  <w:num w:numId="4" w16cid:durableId="65538356">
    <w:abstractNumId w:val="19"/>
  </w:num>
  <w:num w:numId="5" w16cid:durableId="362092671">
    <w:abstractNumId w:val="4"/>
  </w:num>
  <w:num w:numId="6" w16cid:durableId="85879932">
    <w:abstractNumId w:val="6"/>
  </w:num>
  <w:num w:numId="7" w16cid:durableId="2080638048">
    <w:abstractNumId w:val="10"/>
  </w:num>
  <w:num w:numId="8" w16cid:durableId="469248698">
    <w:abstractNumId w:val="20"/>
  </w:num>
  <w:num w:numId="9" w16cid:durableId="158741203">
    <w:abstractNumId w:val="1"/>
  </w:num>
  <w:num w:numId="10" w16cid:durableId="1048336853">
    <w:abstractNumId w:val="2"/>
  </w:num>
  <w:num w:numId="11" w16cid:durableId="1829859566">
    <w:abstractNumId w:val="5"/>
  </w:num>
  <w:num w:numId="12" w16cid:durableId="891042378">
    <w:abstractNumId w:val="16"/>
  </w:num>
  <w:num w:numId="13" w16cid:durableId="577331177">
    <w:abstractNumId w:val="3"/>
  </w:num>
  <w:num w:numId="14" w16cid:durableId="1121874473">
    <w:abstractNumId w:val="11"/>
  </w:num>
  <w:num w:numId="15" w16cid:durableId="1345013138">
    <w:abstractNumId w:val="8"/>
  </w:num>
  <w:num w:numId="16" w16cid:durableId="147553397">
    <w:abstractNumId w:val="14"/>
  </w:num>
  <w:num w:numId="17" w16cid:durableId="1946960852">
    <w:abstractNumId w:val="13"/>
  </w:num>
  <w:num w:numId="18" w16cid:durableId="2082212477">
    <w:abstractNumId w:val="12"/>
  </w:num>
  <w:num w:numId="19" w16cid:durableId="1263804908">
    <w:abstractNumId w:val="0"/>
  </w:num>
  <w:num w:numId="20" w16cid:durableId="1589575700">
    <w:abstractNumId w:val="9"/>
  </w:num>
  <w:num w:numId="21" w16cid:durableId="32268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2C"/>
    <w:rsid w:val="000121D6"/>
    <w:rsid w:val="00015771"/>
    <w:rsid w:val="00031D7A"/>
    <w:rsid w:val="00067371"/>
    <w:rsid w:val="00091F91"/>
    <w:rsid w:val="000A06A6"/>
    <w:rsid w:val="000A17AC"/>
    <w:rsid w:val="000C4E8F"/>
    <w:rsid w:val="000E56E2"/>
    <w:rsid w:val="0010238E"/>
    <w:rsid w:val="00122CA9"/>
    <w:rsid w:val="0012463B"/>
    <w:rsid w:val="00124BD8"/>
    <w:rsid w:val="001250F2"/>
    <w:rsid w:val="00166C9F"/>
    <w:rsid w:val="001923DE"/>
    <w:rsid w:val="0019767C"/>
    <w:rsid w:val="001C3C99"/>
    <w:rsid w:val="00220835"/>
    <w:rsid w:val="00232A9E"/>
    <w:rsid w:val="00236641"/>
    <w:rsid w:val="0028460F"/>
    <w:rsid w:val="00286C63"/>
    <w:rsid w:val="00293203"/>
    <w:rsid w:val="002B3262"/>
    <w:rsid w:val="002B5E0A"/>
    <w:rsid w:val="002B7E6D"/>
    <w:rsid w:val="002C02FF"/>
    <w:rsid w:val="002D4654"/>
    <w:rsid w:val="00360F7B"/>
    <w:rsid w:val="00386D58"/>
    <w:rsid w:val="003914EC"/>
    <w:rsid w:val="003A42BE"/>
    <w:rsid w:val="003B424F"/>
    <w:rsid w:val="003C0C0C"/>
    <w:rsid w:val="003D0328"/>
    <w:rsid w:val="003D147E"/>
    <w:rsid w:val="004256EE"/>
    <w:rsid w:val="00430186"/>
    <w:rsid w:val="004364BE"/>
    <w:rsid w:val="004616A9"/>
    <w:rsid w:val="004975A7"/>
    <w:rsid w:val="004A72E6"/>
    <w:rsid w:val="004B2F79"/>
    <w:rsid w:val="004B4DA5"/>
    <w:rsid w:val="004C4DFF"/>
    <w:rsid w:val="004C6FD6"/>
    <w:rsid w:val="004D120A"/>
    <w:rsid w:val="004D1E65"/>
    <w:rsid w:val="005146EC"/>
    <w:rsid w:val="0055304A"/>
    <w:rsid w:val="0057137E"/>
    <w:rsid w:val="0058388F"/>
    <w:rsid w:val="005A1347"/>
    <w:rsid w:val="005A4278"/>
    <w:rsid w:val="005E0708"/>
    <w:rsid w:val="005E11A0"/>
    <w:rsid w:val="00627052"/>
    <w:rsid w:val="00643293"/>
    <w:rsid w:val="00650EA0"/>
    <w:rsid w:val="00651E70"/>
    <w:rsid w:val="00652D75"/>
    <w:rsid w:val="00654F8F"/>
    <w:rsid w:val="0066122C"/>
    <w:rsid w:val="006663D6"/>
    <w:rsid w:val="00681538"/>
    <w:rsid w:val="006A6E1D"/>
    <w:rsid w:val="006C2F75"/>
    <w:rsid w:val="006C5D01"/>
    <w:rsid w:val="006C6E99"/>
    <w:rsid w:val="006D3D2D"/>
    <w:rsid w:val="006F5CB0"/>
    <w:rsid w:val="006F5D3D"/>
    <w:rsid w:val="007026A5"/>
    <w:rsid w:val="00720818"/>
    <w:rsid w:val="0073509C"/>
    <w:rsid w:val="00756032"/>
    <w:rsid w:val="00774ED4"/>
    <w:rsid w:val="00787964"/>
    <w:rsid w:val="007A60C6"/>
    <w:rsid w:val="007B1E73"/>
    <w:rsid w:val="007D367F"/>
    <w:rsid w:val="007F4718"/>
    <w:rsid w:val="007F79C8"/>
    <w:rsid w:val="00811DE5"/>
    <w:rsid w:val="00814DBC"/>
    <w:rsid w:val="00856FE9"/>
    <w:rsid w:val="00857AA8"/>
    <w:rsid w:val="0089478C"/>
    <w:rsid w:val="008A036C"/>
    <w:rsid w:val="008B3F67"/>
    <w:rsid w:val="008C1E84"/>
    <w:rsid w:val="008D2A7C"/>
    <w:rsid w:val="008F46F9"/>
    <w:rsid w:val="009322AE"/>
    <w:rsid w:val="0094349D"/>
    <w:rsid w:val="00950675"/>
    <w:rsid w:val="009673E9"/>
    <w:rsid w:val="009758AB"/>
    <w:rsid w:val="00983AD5"/>
    <w:rsid w:val="00986A53"/>
    <w:rsid w:val="009A6DC6"/>
    <w:rsid w:val="009D595E"/>
    <w:rsid w:val="00A2276D"/>
    <w:rsid w:val="00A83A16"/>
    <w:rsid w:val="00AA0B4A"/>
    <w:rsid w:val="00AA12C3"/>
    <w:rsid w:val="00AD2F54"/>
    <w:rsid w:val="00AD6C89"/>
    <w:rsid w:val="00AE2178"/>
    <w:rsid w:val="00AF3F59"/>
    <w:rsid w:val="00AF4774"/>
    <w:rsid w:val="00B00353"/>
    <w:rsid w:val="00B27BDD"/>
    <w:rsid w:val="00B46014"/>
    <w:rsid w:val="00B5332E"/>
    <w:rsid w:val="00B60600"/>
    <w:rsid w:val="00B63F90"/>
    <w:rsid w:val="00B668EF"/>
    <w:rsid w:val="00B7003A"/>
    <w:rsid w:val="00B75B0D"/>
    <w:rsid w:val="00BD1640"/>
    <w:rsid w:val="00C16841"/>
    <w:rsid w:val="00C21951"/>
    <w:rsid w:val="00C3697C"/>
    <w:rsid w:val="00C507C5"/>
    <w:rsid w:val="00C50D21"/>
    <w:rsid w:val="00C64D59"/>
    <w:rsid w:val="00C87920"/>
    <w:rsid w:val="00C90073"/>
    <w:rsid w:val="00C929B1"/>
    <w:rsid w:val="00CB349E"/>
    <w:rsid w:val="00CB4B36"/>
    <w:rsid w:val="00CB6D1B"/>
    <w:rsid w:val="00CC43E8"/>
    <w:rsid w:val="00CD046D"/>
    <w:rsid w:val="00CD4ACE"/>
    <w:rsid w:val="00CE5040"/>
    <w:rsid w:val="00D061D7"/>
    <w:rsid w:val="00D078B6"/>
    <w:rsid w:val="00D25669"/>
    <w:rsid w:val="00D6149E"/>
    <w:rsid w:val="00D65583"/>
    <w:rsid w:val="00D93286"/>
    <w:rsid w:val="00D95928"/>
    <w:rsid w:val="00D95D38"/>
    <w:rsid w:val="00E22D2F"/>
    <w:rsid w:val="00E32F56"/>
    <w:rsid w:val="00E542B3"/>
    <w:rsid w:val="00E56325"/>
    <w:rsid w:val="00E7034A"/>
    <w:rsid w:val="00E7542D"/>
    <w:rsid w:val="00E83D13"/>
    <w:rsid w:val="00E85EE8"/>
    <w:rsid w:val="00E9067B"/>
    <w:rsid w:val="00E92D4B"/>
    <w:rsid w:val="00EB677D"/>
    <w:rsid w:val="00EC6F23"/>
    <w:rsid w:val="00F212F8"/>
    <w:rsid w:val="00F24790"/>
    <w:rsid w:val="00F50774"/>
    <w:rsid w:val="00F533D9"/>
    <w:rsid w:val="00F57C2C"/>
    <w:rsid w:val="00F93FA8"/>
    <w:rsid w:val="00FB36F5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507B80"/>
  <w15:chartTrackingRefBased/>
  <w15:docId w15:val="{3CA86547-BA9C-479B-8D7E-666648F4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6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2022-07-22T01:30:00Z</cp:lastPrinted>
  <dcterms:created xsi:type="dcterms:W3CDTF">2023-10-06T01:53:00Z</dcterms:created>
  <dcterms:modified xsi:type="dcterms:W3CDTF">2023-10-06T02:04:00Z</dcterms:modified>
</cp:coreProperties>
</file>