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8"/>
        <w:gridCol w:w="5422"/>
      </w:tblGrid>
      <w:tr w:rsidR="0006789D" w:rsidRPr="001E51BD" w:rsidTr="009E1263">
        <w:trPr>
          <w:cantSplit/>
          <w:trHeight w:val="7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1E51BD">
              <w:rPr>
                <w:rFonts w:ascii="Times New Roman" w:hAnsi="Times New Roman"/>
                <w:noProof/>
                <w:sz w:val="24"/>
              </w:rPr>
              <w:t>ỦY BAN NHÂN DÂN QUẬN ĐỒ SƠN</w:t>
            </w:r>
          </w:p>
          <w:p w:rsidR="0006789D" w:rsidRPr="00870D69" w:rsidRDefault="0006789D" w:rsidP="009E1263">
            <w:pPr>
              <w:jc w:val="center"/>
              <w:rPr>
                <w:rFonts w:ascii="Times New Roman" w:hAnsi="Times New Roman"/>
                <w:b/>
                <w:bCs/>
                <w:noProof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72E2B1" wp14:editId="0F6F8FF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219075</wp:posOffset>
                      </wp:positionV>
                      <wp:extent cx="859790" cy="635"/>
                      <wp:effectExtent l="0" t="0" r="35560" b="3746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975DB0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17.25pt" to="139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KpGgIAADM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"/>
                  </w:pict>
                </mc:Fallback>
              </mc:AlternateConten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noProof/>
                <w:sz w:val="24"/>
              </w:rPr>
              <w:t>THCS</w: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 </w:t>
            </w:r>
            <w:r w:rsidR="00043398">
              <w:rPr>
                <w:rFonts w:ascii="Times New Roman" w:hAnsi="Times New Roman"/>
                <w:b/>
                <w:bCs/>
                <w:noProof/>
                <w:sz w:val="24"/>
                <w:lang w:val="it-IT"/>
              </w:rPr>
              <w:t>NGỌC HẢI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51B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06789D" w:rsidRPr="00BA17B9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5F2031E" wp14:editId="706E6552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28575</wp:posOffset>
                      </wp:positionV>
                      <wp:extent cx="2005965" cy="0"/>
                      <wp:effectExtent l="0" t="0" r="3238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4582C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25pt,2.25pt" to="212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AjyThe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06789D" w:rsidRPr="00BA17B9" w:rsidTr="009E1263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461A2" w:rsidRDefault="0006789D" w:rsidP="00350702">
            <w:pPr>
              <w:pStyle w:val="Heading5"/>
              <w:spacing w:before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 xml:space="preserve">Số: </w:t>
            </w:r>
            <w:r w:rsidR="00350702">
              <w:rPr>
                <w:rFonts w:ascii="Times New Roman" w:hAnsi="Times New Roman" w:cs="Times New Roman"/>
                <w:color w:val="auto"/>
                <w:szCs w:val="24"/>
              </w:rPr>
              <w:t>117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/QĐ-THCS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BA17B9" w:rsidRDefault="0006789D" w:rsidP="00375A74">
            <w:pPr>
              <w:spacing w:before="60"/>
              <w:ind w:firstLine="57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>Đồ Sơn, ngày</w:t>
            </w:r>
            <w:r w:rsidR="00BF4A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50702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1C4CB6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F82FA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F82FA3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  <w:r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</w:t>
            </w:r>
            <w:r w:rsidR="00AF2B69">
              <w:rPr>
                <w:rFonts w:ascii="Times New Roman" w:hAnsi="Times New Roman"/>
                <w:i/>
                <w:iCs/>
                <w:sz w:val="26"/>
                <w:szCs w:val="26"/>
              </w:rPr>
              <w:t>202</w:t>
            </w:r>
            <w:r w:rsidR="001C4CB6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06789D" w:rsidRPr="00C558D0" w:rsidRDefault="0006789D" w:rsidP="0006789D">
      <w:pPr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                                                                                                   </w:t>
      </w:r>
    </w:p>
    <w:p w:rsidR="0006789D" w:rsidRPr="00C558D0" w:rsidRDefault="0006789D" w:rsidP="0006789D">
      <w:pPr>
        <w:pStyle w:val="Heading2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558D0">
        <w:rPr>
          <w:rFonts w:ascii="Times New Roman" w:hAnsi="Times New Roman"/>
          <w:b/>
          <w:bCs/>
          <w:sz w:val="28"/>
          <w:szCs w:val="28"/>
          <w:lang w:val="vi-VN"/>
        </w:rPr>
        <w:t>QUYẾT ĐỊNH</w:t>
      </w:r>
    </w:p>
    <w:p w:rsidR="0006789D" w:rsidRPr="00C558D0" w:rsidRDefault="0006789D" w:rsidP="0006789D">
      <w:pPr>
        <w:pStyle w:val="Heading3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Về việc </w:t>
      </w:r>
      <w:r w:rsidR="008D2139">
        <w:rPr>
          <w:rFonts w:ascii="Times New Roman" w:hAnsi="Times New Roman"/>
        </w:rPr>
        <w:t>Kiện toàn</w:t>
      </w:r>
      <w:r w:rsidRPr="00C558D0">
        <w:rPr>
          <w:rFonts w:ascii="Times New Roman" w:hAnsi="Times New Roman"/>
          <w:lang w:val="vi-VN"/>
        </w:rPr>
        <w:t xml:space="preserve"> Hội đồng tư vấn Giáo dục</w:t>
      </w:r>
    </w:p>
    <w:p w:rsidR="0006789D" w:rsidRPr="00F82FA3" w:rsidRDefault="0006789D" w:rsidP="0006789D">
      <w:pPr>
        <w:pStyle w:val="Heading3"/>
        <w:rPr>
          <w:rFonts w:ascii="Times New Roman" w:hAnsi="Times New Roman"/>
        </w:rPr>
      </w:pPr>
      <w:r w:rsidRPr="00C558D0">
        <w:rPr>
          <w:rFonts w:ascii="Times New Roman" w:hAnsi="Times New Roman"/>
          <w:lang w:val="vi-VN"/>
        </w:rPr>
        <w:t>Năm họ</w:t>
      </w:r>
      <w:r>
        <w:rPr>
          <w:rFonts w:ascii="Times New Roman" w:hAnsi="Times New Roman"/>
          <w:lang w:val="vi-VN"/>
        </w:rPr>
        <w:t xml:space="preserve">c </w:t>
      </w:r>
      <w:r w:rsidR="00AF2B69">
        <w:rPr>
          <w:rFonts w:ascii="Times New Roman" w:hAnsi="Times New Roman"/>
          <w:lang w:val="vi-VN"/>
        </w:rPr>
        <w:t>202</w:t>
      </w:r>
      <w:r w:rsidR="00CC1941">
        <w:rPr>
          <w:rFonts w:ascii="Times New Roman" w:hAnsi="Times New Roman"/>
        </w:rPr>
        <w:t>2</w:t>
      </w:r>
      <w:r w:rsidRPr="00C558D0">
        <w:rPr>
          <w:rFonts w:ascii="Times New Roman" w:hAnsi="Times New Roman"/>
          <w:lang w:val="vi-VN"/>
        </w:rPr>
        <w:t xml:space="preserve"> </w:t>
      </w:r>
      <w:r w:rsidR="00AF5DAB">
        <w:rPr>
          <w:rFonts w:ascii="Times New Roman" w:hAnsi="Times New Roman"/>
          <w:lang w:val="vi-VN"/>
        </w:rPr>
        <w:t>-</w:t>
      </w:r>
      <w:r w:rsidRPr="00C558D0">
        <w:rPr>
          <w:rFonts w:ascii="Times New Roman" w:hAnsi="Times New Roman"/>
          <w:lang w:val="vi-VN"/>
        </w:rPr>
        <w:t xml:space="preserve"> </w:t>
      </w:r>
      <w:r w:rsidR="00043398">
        <w:rPr>
          <w:rFonts w:ascii="Times New Roman" w:hAnsi="Times New Roman"/>
          <w:lang w:val="vi-VN"/>
        </w:rPr>
        <w:t>20</w:t>
      </w:r>
      <w:r w:rsidR="00CC1941">
        <w:rPr>
          <w:rFonts w:ascii="Times New Roman" w:hAnsi="Times New Roman"/>
        </w:rPr>
        <w:t>23</w:t>
      </w:r>
    </w:p>
    <w:p w:rsidR="0006789D" w:rsidRPr="00C558D0" w:rsidRDefault="0006789D" w:rsidP="0006789D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6C159" wp14:editId="63445004">
                <wp:simplePos x="0" y="0"/>
                <wp:positionH relativeFrom="column">
                  <wp:posOffset>2435860</wp:posOffset>
                </wp:positionH>
                <wp:positionV relativeFrom="paragraph">
                  <wp:posOffset>34290</wp:posOffset>
                </wp:positionV>
                <wp:extent cx="928370" cy="0"/>
                <wp:effectExtent l="10795" t="12700" r="1333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D2BDF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pt,2.7pt" to="264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toEQIAACc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"/>
            </w:pict>
          </mc:Fallback>
        </mc:AlternateContent>
      </w:r>
    </w:p>
    <w:p w:rsidR="0006789D" w:rsidRPr="00C558D0" w:rsidRDefault="0006789D" w:rsidP="0006789D">
      <w:pPr>
        <w:pStyle w:val="Heading3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HIỆU TRƯỞNG TRƯỜNG THCS </w:t>
      </w:r>
      <w:r w:rsidR="00043398">
        <w:rPr>
          <w:rFonts w:ascii="Times New Roman" w:hAnsi="Times New Roman"/>
          <w:lang w:val="vi-VN"/>
        </w:rPr>
        <w:t>NGỌC HẢI</w:t>
      </w:r>
    </w:p>
    <w:p w:rsidR="0006789D" w:rsidRPr="00C558D0" w:rsidRDefault="0006789D" w:rsidP="0006789D">
      <w:pPr>
        <w:rPr>
          <w:rFonts w:ascii="Times New Roman" w:hAnsi="Times New Roman"/>
          <w:lang w:val="vi-VN"/>
        </w:rPr>
      </w:pPr>
    </w:p>
    <w:p w:rsidR="00F32830" w:rsidRPr="00FA3C83" w:rsidRDefault="00F32830" w:rsidP="00F32830">
      <w:pPr>
        <w:pStyle w:val="BodyTextIndent2"/>
        <w:spacing w:before="120" w:after="120" w:line="288" w:lineRule="auto"/>
        <w:rPr>
          <w:rFonts w:ascii="Times New Roman" w:hAnsi="Times New Roman"/>
          <w:iCs/>
          <w:lang w:val="vi-VN"/>
        </w:rPr>
      </w:pPr>
      <w:r w:rsidRPr="00FA3C83">
        <w:rPr>
          <w:rFonts w:ascii="Times New Roman" w:hAnsi="Times New Roman"/>
          <w:iCs/>
          <w:lang w:val="vi-VN"/>
        </w:rPr>
        <w:t xml:space="preserve">Căn cứ  Điều lệ trường THCS, THPT và trường phổ thông có nhiều cấp học ban hành kèm theo Thông tư số: </w:t>
      </w:r>
      <w:r w:rsidRPr="00FA3C83">
        <w:rPr>
          <w:rFonts w:ascii="Times New Roman" w:hAnsi="Times New Roman"/>
          <w:iCs/>
        </w:rPr>
        <w:t>3</w:t>
      </w:r>
      <w:r w:rsidRPr="00FA3C83">
        <w:rPr>
          <w:rFonts w:ascii="Times New Roman" w:hAnsi="Times New Roman"/>
          <w:iCs/>
          <w:lang w:val="vi-VN"/>
        </w:rPr>
        <w:t>2/20</w:t>
      </w:r>
      <w:r w:rsidRPr="00FA3C83">
        <w:rPr>
          <w:rFonts w:ascii="Times New Roman" w:hAnsi="Times New Roman"/>
          <w:iCs/>
        </w:rPr>
        <w:t>20</w:t>
      </w:r>
      <w:r w:rsidRPr="00FA3C83">
        <w:rPr>
          <w:rFonts w:ascii="Times New Roman" w:hAnsi="Times New Roman"/>
          <w:iCs/>
          <w:lang w:val="vi-VN"/>
        </w:rPr>
        <w:t xml:space="preserve">/TT-BGDĐT ngày </w:t>
      </w:r>
      <w:r w:rsidRPr="00FA3C83">
        <w:rPr>
          <w:rFonts w:ascii="Times New Roman" w:hAnsi="Times New Roman"/>
          <w:iCs/>
        </w:rPr>
        <w:t>15</w:t>
      </w:r>
      <w:r w:rsidRPr="00FA3C83">
        <w:rPr>
          <w:rFonts w:ascii="Times New Roman" w:hAnsi="Times New Roman"/>
          <w:iCs/>
          <w:lang w:val="vi-VN"/>
        </w:rPr>
        <w:t xml:space="preserve"> tháng</w:t>
      </w:r>
      <w:r w:rsidRPr="00FA3C83">
        <w:rPr>
          <w:rFonts w:ascii="Times New Roman" w:hAnsi="Times New Roman"/>
          <w:iCs/>
        </w:rPr>
        <w:t xml:space="preserve"> 9</w:t>
      </w:r>
      <w:r w:rsidRPr="00FA3C83">
        <w:rPr>
          <w:rFonts w:ascii="Times New Roman" w:hAnsi="Times New Roman"/>
          <w:iCs/>
          <w:lang w:val="vi-VN"/>
        </w:rPr>
        <w:t xml:space="preserve"> năm 20</w:t>
      </w:r>
      <w:r w:rsidRPr="00FA3C83">
        <w:rPr>
          <w:rFonts w:ascii="Times New Roman" w:hAnsi="Times New Roman"/>
          <w:iCs/>
        </w:rPr>
        <w:t>20</w:t>
      </w:r>
      <w:r w:rsidRPr="00FA3C83">
        <w:rPr>
          <w:rFonts w:ascii="Times New Roman" w:hAnsi="Times New Roman"/>
          <w:iCs/>
          <w:lang w:val="vi-VN"/>
        </w:rPr>
        <w:t xml:space="preserve"> của Bộ trưởng Bộ Giáo dục và Đào tạo;</w:t>
      </w:r>
    </w:p>
    <w:p w:rsidR="0006789D" w:rsidRPr="00C558D0" w:rsidRDefault="0019705B" w:rsidP="0006789D">
      <w:pPr>
        <w:pStyle w:val="BodyTextIndent"/>
        <w:spacing w:before="120" w:after="120" w:line="288" w:lineRule="auto"/>
        <w:rPr>
          <w:rFonts w:ascii="Times New Roman" w:hAnsi="Times New Roman"/>
          <w:b w:val="0"/>
          <w:bCs/>
          <w:i w:val="0"/>
          <w:iCs/>
          <w:lang w:val="vi-VN"/>
        </w:rPr>
      </w:pPr>
      <w:r>
        <w:rPr>
          <w:rFonts w:ascii="Times New Roman" w:hAnsi="Times New Roman"/>
          <w:b w:val="0"/>
          <w:bCs/>
          <w:i w:val="0"/>
          <w:iCs/>
          <w:lang w:val="vi-VN"/>
        </w:rPr>
        <w:t xml:space="preserve">Xét đề nghị của </w:t>
      </w:r>
      <w:r w:rsidR="00EE0F18">
        <w:rPr>
          <w:rFonts w:ascii="Times New Roman" w:hAnsi="Times New Roman"/>
          <w:b w:val="0"/>
          <w:bCs/>
          <w:i w:val="0"/>
          <w:iCs/>
        </w:rPr>
        <w:t>ông</w:t>
      </w:r>
      <w:r w:rsidR="008D2139">
        <w:rPr>
          <w:rFonts w:ascii="Times New Roman" w:hAnsi="Times New Roman"/>
          <w:b w:val="0"/>
          <w:bCs/>
          <w:i w:val="0"/>
          <w:iCs/>
        </w:rPr>
        <w:t xml:space="preserve"> Phó hiệu trưởng</w:t>
      </w:r>
      <w:r w:rsidR="0006789D" w:rsidRPr="00C558D0">
        <w:rPr>
          <w:rFonts w:ascii="Times New Roman" w:hAnsi="Times New Roman"/>
          <w:b w:val="0"/>
          <w:bCs/>
          <w:i w:val="0"/>
          <w:iCs/>
          <w:lang w:val="vi-VN"/>
        </w:rPr>
        <w:t>,</w:t>
      </w:r>
    </w:p>
    <w:p w:rsidR="0006789D" w:rsidRPr="00C558D0" w:rsidRDefault="0006789D" w:rsidP="0006789D">
      <w:pPr>
        <w:jc w:val="center"/>
        <w:rPr>
          <w:rFonts w:ascii="Times New Roman" w:hAnsi="Times New Roman"/>
          <w:b/>
          <w:bCs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QUYẾT ĐỊNH:</w:t>
      </w:r>
    </w:p>
    <w:p w:rsidR="0006789D" w:rsidRPr="00C558D0" w:rsidRDefault="0006789D" w:rsidP="0006789D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Điều 1</w:t>
      </w:r>
      <w:r w:rsidRPr="00C558D0">
        <w:rPr>
          <w:rFonts w:ascii="Times New Roman" w:hAnsi="Times New Roman"/>
          <w:lang w:val="vi-VN"/>
        </w:rPr>
        <w:t xml:space="preserve">. </w:t>
      </w:r>
      <w:r w:rsidR="008D2139">
        <w:rPr>
          <w:rFonts w:ascii="Times New Roman" w:hAnsi="Times New Roman"/>
        </w:rPr>
        <w:t>Kiện toàn</w:t>
      </w:r>
      <w:r w:rsidRPr="00C558D0">
        <w:rPr>
          <w:rFonts w:ascii="Times New Roman" w:hAnsi="Times New Roman"/>
          <w:lang w:val="vi-VN"/>
        </w:rPr>
        <w:t xml:space="preserve"> </w:t>
      </w:r>
      <w:r w:rsidR="000F2F6D">
        <w:rPr>
          <w:rFonts w:ascii="Times New Roman" w:hAnsi="Times New Roman"/>
        </w:rPr>
        <w:t>H</w:t>
      </w:r>
      <w:r w:rsidR="000F2F6D">
        <w:rPr>
          <w:rFonts w:ascii="Times New Roman" w:hAnsi="Times New Roman"/>
          <w:lang w:val="vi-VN"/>
        </w:rPr>
        <w:t xml:space="preserve">ội đồng </w:t>
      </w:r>
      <w:r w:rsidR="000F2F6D">
        <w:rPr>
          <w:rFonts w:ascii="Times New Roman" w:hAnsi="Times New Roman"/>
        </w:rPr>
        <w:t>T</w:t>
      </w:r>
      <w:r w:rsidRPr="00C558D0">
        <w:rPr>
          <w:rFonts w:ascii="Times New Roman" w:hAnsi="Times New Roman"/>
          <w:lang w:val="vi-VN"/>
        </w:rPr>
        <w:t>ư vấn giáo dục gồ</w:t>
      </w:r>
      <w:r>
        <w:rPr>
          <w:rFonts w:ascii="Times New Roman" w:hAnsi="Times New Roman"/>
          <w:lang w:val="vi-VN"/>
        </w:rPr>
        <w:t xml:space="preserve">m các </w:t>
      </w:r>
      <w:r w:rsidR="00C72AB9">
        <w:rPr>
          <w:rFonts w:ascii="Times New Roman" w:hAnsi="Times New Roman"/>
        </w:rPr>
        <w:t>ông (</w:t>
      </w:r>
      <w:r>
        <w:rPr>
          <w:rFonts w:ascii="Times New Roman" w:hAnsi="Times New Roman"/>
          <w:lang w:val="vi-VN"/>
        </w:rPr>
        <w:t>bà</w:t>
      </w:r>
      <w:r w:rsidR="00C72AB9">
        <w:rPr>
          <w:rFonts w:ascii="Times New Roman" w:hAnsi="Times New Roman"/>
        </w:rPr>
        <w:t>)</w:t>
      </w:r>
      <w:r>
        <w:rPr>
          <w:rFonts w:ascii="Times New Roman" w:hAnsi="Times New Roman"/>
          <w:lang w:val="vi-VN"/>
        </w:rPr>
        <w:t xml:space="preserve"> c</w:t>
      </w:r>
      <w:r w:rsidRPr="00C558D0">
        <w:rPr>
          <w:rFonts w:ascii="Times New Roman" w:hAnsi="Times New Roman"/>
          <w:lang w:val="vi-VN"/>
        </w:rPr>
        <w:t>ó tên</w:t>
      </w:r>
      <w:bookmarkStart w:id="0" w:name="_GoBack"/>
      <w:bookmarkEnd w:id="0"/>
      <w:r w:rsidRPr="00C558D0">
        <w:rPr>
          <w:rFonts w:ascii="Times New Roman" w:hAnsi="Times New Roman"/>
          <w:lang w:val="vi-VN"/>
        </w:rPr>
        <w:t xml:space="preserve"> sau:</w:t>
      </w:r>
    </w:p>
    <w:p w:rsidR="0006789D" w:rsidRPr="00C558D0" w:rsidRDefault="0006789D" w:rsidP="0006789D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1. </w:t>
      </w:r>
      <w:r w:rsidR="000F2F6D">
        <w:rPr>
          <w:rFonts w:ascii="Times New Roman" w:hAnsi="Times New Roman"/>
        </w:rPr>
        <w:t xml:space="preserve">Chủ tịch Hội đồng: </w:t>
      </w:r>
      <w:r w:rsidRPr="00C558D0">
        <w:rPr>
          <w:rFonts w:ascii="Times New Roman" w:hAnsi="Times New Roman"/>
          <w:lang w:val="vi-VN"/>
        </w:rPr>
        <w:t>Bà Nguyễn Thị Kim Thúy - Hiệu trưởng;</w:t>
      </w:r>
    </w:p>
    <w:p w:rsidR="0006789D" w:rsidRDefault="0006789D" w:rsidP="0006789D">
      <w:pPr>
        <w:spacing w:before="120" w:after="120"/>
        <w:ind w:firstLine="720"/>
        <w:jc w:val="both"/>
        <w:rPr>
          <w:rFonts w:ascii="Times New Roman" w:hAnsi="Times New Roman"/>
        </w:rPr>
      </w:pPr>
      <w:r w:rsidRPr="00C558D0">
        <w:rPr>
          <w:rFonts w:ascii="Times New Roman" w:hAnsi="Times New Roman"/>
          <w:lang w:val="vi-VN"/>
        </w:rPr>
        <w:t xml:space="preserve">2. </w:t>
      </w:r>
      <w:r w:rsidR="000F2F6D">
        <w:rPr>
          <w:rFonts w:ascii="Times New Roman" w:hAnsi="Times New Roman"/>
        </w:rPr>
        <w:t>Phó chủ tịch Hội đồng:</w:t>
      </w:r>
      <w:r w:rsidR="00751AB8">
        <w:rPr>
          <w:rFonts w:ascii="Times New Roman" w:hAnsi="Times New Roman"/>
        </w:rPr>
        <w:t xml:space="preserve"> </w:t>
      </w:r>
      <w:r w:rsidR="002B7724">
        <w:rPr>
          <w:rFonts w:ascii="Times New Roman" w:hAnsi="Times New Roman"/>
        </w:rPr>
        <w:t>Ông Lại Ngọc Thuyên</w:t>
      </w:r>
      <w:r w:rsidRPr="00C558D0">
        <w:rPr>
          <w:rFonts w:ascii="Times New Roman" w:hAnsi="Times New Roman"/>
          <w:lang w:val="vi-VN"/>
        </w:rPr>
        <w:t xml:space="preserve"> - Phó hiệu trưởng;</w:t>
      </w:r>
    </w:p>
    <w:p w:rsidR="00C9395A" w:rsidRDefault="002A41C8" w:rsidP="0006789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9395A">
        <w:rPr>
          <w:rFonts w:ascii="Times New Roman" w:hAnsi="Times New Roman"/>
        </w:rPr>
        <w:t>Thư kí: Bà Lưu Thị Thơm - Giáo viên;</w:t>
      </w:r>
    </w:p>
    <w:p w:rsidR="000F2F6D" w:rsidRDefault="00C9395A" w:rsidP="0006789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F2F6D">
        <w:rPr>
          <w:rFonts w:ascii="Times New Roman" w:hAnsi="Times New Roman"/>
        </w:rPr>
        <w:t>Các thành viên:</w:t>
      </w:r>
    </w:p>
    <w:p w:rsidR="002A41C8" w:rsidRPr="002A41C8" w:rsidRDefault="000F2F6D" w:rsidP="0006789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="002A41C8">
        <w:rPr>
          <w:rFonts w:ascii="Times New Roman" w:hAnsi="Times New Roman"/>
        </w:rPr>
        <w:t>Bà Hoàng Thị Hải - Chủ tịch công đoàn;</w:t>
      </w:r>
    </w:p>
    <w:p w:rsidR="0006789D" w:rsidRPr="00C558D0" w:rsidRDefault="000F2F6D" w:rsidP="0006789D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 - </w:t>
      </w:r>
      <w:r w:rsidR="0006789D" w:rsidRPr="00C558D0">
        <w:rPr>
          <w:rFonts w:ascii="Times New Roman" w:hAnsi="Times New Roman"/>
          <w:lang w:val="vi-VN"/>
        </w:rPr>
        <w:t xml:space="preserve">Bà </w:t>
      </w:r>
      <w:r w:rsidR="00043398">
        <w:rPr>
          <w:rFonts w:ascii="Times New Roman" w:hAnsi="Times New Roman"/>
        </w:rPr>
        <w:t>Nguyễn Thị Quỳnh Hương</w:t>
      </w:r>
      <w:r w:rsidR="0019705B">
        <w:rPr>
          <w:rFonts w:ascii="Times New Roman" w:hAnsi="Times New Roman"/>
        </w:rPr>
        <w:t xml:space="preserve"> - </w:t>
      </w:r>
      <w:r w:rsidR="00314DCE">
        <w:rPr>
          <w:rFonts w:ascii="Times New Roman" w:hAnsi="Times New Roman"/>
          <w:lang w:val="vi-VN"/>
        </w:rPr>
        <w:t>Giáo viên</w:t>
      </w:r>
      <w:r w:rsidR="00043398">
        <w:rPr>
          <w:rFonts w:ascii="Times New Roman" w:hAnsi="Times New Roman"/>
          <w:lang w:val="vi-VN"/>
        </w:rPr>
        <w:t xml:space="preserve"> tổng phụ trách</w:t>
      </w:r>
      <w:r w:rsidR="0006789D" w:rsidRPr="00C558D0">
        <w:rPr>
          <w:rFonts w:ascii="Times New Roman" w:hAnsi="Times New Roman"/>
          <w:lang w:val="vi-VN"/>
        </w:rPr>
        <w:t>;</w:t>
      </w:r>
    </w:p>
    <w:p w:rsidR="008D2139" w:rsidRDefault="008D2139" w:rsidP="0006789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Bà </w:t>
      </w:r>
      <w:r w:rsidR="00C72AB9">
        <w:rPr>
          <w:rFonts w:ascii="Times New Roman" w:hAnsi="Times New Roman"/>
        </w:rPr>
        <w:t>Nguyễn Thuỳ Dung - Tổ trưởng tổ KHTN;</w:t>
      </w:r>
    </w:p>
    <w:p w:rsidR="003B5407" w:rsidRDefault="00C72AB9" w:rsidP="003B5407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Phạm Thị Ngân - Tổ trưởng tổ KHXH</w:t>
      </w:r>
      <w:r w:rsidR="003B5407">
        <w:rPr>
          <w:rFonts w:ascii="Times New Roman" w:hAnsi="Times New Roman"/>
        </w:rPr>
        <w:t>, giáo viên chủ nhiệm lớp 9B</w:t>
      </w:r>
      <w:r>
        <w:rPr>
          <w:rFonts w:ascii="Times New Roman" w:hAnsi="Times New Roman"/>
        </w:rPr>
        <w:t>;</w:t>
      </w:r>
    </w:p>
    <w:p w:rsidR="003B5407" w:rsidRPr="003B5407" w:rsidRDefault="003B5407" w:rsidP="003B5407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vi-VN"/>
        </w:rPr>
        <w:t xml:space="preserve"> Bà </w:t>
      </w:r>
      <w:r>
        <w:rPr>
          <w:rFonts w:ascii="Times New Roman" w:hAnsi="Times New Roman"/>
        </w:rPr>
        <w:t>Bùi Thủy Yến</w:t>
      </w:r>
      <w:r w:rsidRPr="00C558D0">
        <w:rPr>
          <w:rFonts w:ascii="Times New Roman" w:hAnsi="Times New Roman"/>
          <w:lang w:val="vi-VN"/>
        </w:rPr>
        <w:t xml:space="preserve"> - Giáo viên</w:t>
      </w:r>
      <w:r w:rsidR="00C9395A">
        <w:rPr>
          <w:rFonts w:ascii="Times New Roman" w:hAnsi="Times New Roman"/>
        </w:rPr>
        <w:t xml:space="preserve"> dạy GDCD</w:t>
      </w:r>
      <w:r>
        <w:rPr>
          <w:rFonts w:ascii="Times New Roman" w:hAnsi="Times New Roman"/>
        </w:rPr>
        <w:t>.</w:t>
      </w:r>
    </w:p>
    <w:p w:rsidR="0006789D" w:rsidRPr="00C558D0" w:rsidRDefault="0006789D" w:rsidP="00F82FA3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Điều 2</w:t>
      </w:r>
      <w:r w:rsidRPr="00C558D0">
        <w:rPr>
          <w:rFonts w:ascii="Times New Roman" w:hAnsi="Times New Roman"/>
          <w:lang w:val="vi-VN"/>
        </w:rPr>
        <w:t xml:space="preserve">. Hội đồng </w:t>
      </w:r>
      <w:r w:rsidR="00751AB8">
        <w:rPr>
          <w:rFonts w:ascii="Times New Roman" w:hAnsi="Times New Roman"/>
        </w:rPr>
        <w:t>T</w:t>
      </w:r>
      <w:r w:rsidRPr="00C558D0">
        <w:rPr>
          <w:rFonts w:ascii="Times New Roman" w:hAnsi="Times New Roman"/>
          <w:lang w:val="vi-VN"/>
        </w:rPr>
        <w:t xml:space="preserve">ư vấn giáo dục có trách nhiệm tư </w:t>
      </w:r>
      <w:r w:rsidR="00751AB8">
        <w:rPr>
          <w:rFonts w:ascii="Times New Roman" w:hAnsi="Times New Roman"/>
          <w:lang w:val="vi-VN"/>
        </w:rPr>
        <w:t>vấn về kế hoạch của nhà trường,</w:t>
      </w:r>
      <w:r w:rsidRPr="00C558D0">
        <w:rPr>
          <w:rFonts w:ascii="Times New Roman" w:hAnsi="Times New Roman"/>
          <w:lang w:val="vi-VN"/>
        </w:rPr>
        <w:t xml:space="preserve"> tư vấ</w:t>
      </w:r>
      <w:r>
        <w:rPr>
          <w:rFonts w:ascii="Times New Roman" w:hAnsi="Times New Roman"/>
          <w:lang w:val="vi-VN"/>
        </w:rPr>
        <w:t xml:space="preserve">n các vấn </w:t>
      </w:r>
      <w:r w:rsidRPr="00C558D0">
        <w:rPr>
          <w:rFonts w:ascii="Times New Roman" w:hAnsi="Times New Roman"/>
          <w:lang w:val="vi-VN"/>
        </w:rPr>
        <w:t>đề thuộc lĩnh vực giáo dục cho viên chức, người lao động,</w:t>
      </w:r>
      <w:r w:rsidR="00751AB8">
        <w:rPr>
          <w:rFonts w:ascii="Times New Roman" w:hAnsi="Times New Roman"/>
        </w:rPr>
        <w:t xml:space="preserve"> tư vấn cho</w:t>
      </w:r>
      <w:r w:rsidRPr="00C558D0">
        <w:rPr>
          <w:rFonts w:ascii="Times New Roman" w:hAnsi="Times New Roman"/>
          <w:lang w:val="vi-VN"/>
        </w:rPr>
        <w:t xml:space="preserve"> học sinh</w:t>
      </w:r>
      <w:r w:rsidR="00751AB8">
        <w:rPr>
          <w:rFonts w:ascii="Times New Roman" w:hAnsi="Times New Roman"/>
        </w:rPr>
        <w:t xml:space="preserve"> và </w:t>
      </w:r>
      <w:r w:rsidRPr="00C558D0">
        <w:rPr>
          <w:rFonts w:ascii="Times New Roman" w:hAnsi="Times New Roman"/>
          <w:lang w:val="vi-VN"/>
        </w:rPr>
        <w:t>cha mẹ học sinh của nhà trường.</w:t>
      </w:r>
    </w:p>
    <w:p w:rsidR="0006789D" w:rsidRPr="00C558D0" w:rsidRDefault="0006789D" w:rsidP="00F82FA3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 xml:space="preserve">Điều 3. </w:t>
      </w:r>
      <w:r w:rsidRPr="00C558D0">
        <w:rPr>
          <w:rFonts w:ascii="Times New Roman" w:hAnsi="Times New Roman"/>
          <w:lang w:val="vi-VN"/>
        </w:rPr>
        <w:t xml:space="preserve">Các </w:t>
      </w:r>
      <w:r w:rsidR="00C72AB9">
        <w:rPr>
          <w:rFonts w:ascii="Times New Roman" w:hAnsi="Times New Roman"/>
        </w:rPr>
        <w:t>ông (</w:t>
      </w:r>
      <w:r w:rsidRPr="00C558D0">
        <w:rPr>
          <w:rFonts w:ascii="Times New Roman" w:hAnsi="Times New Roman"/>
          <w:lang w:val="vi-VN"/>
        </w:rPr>
        <w:t>bà</w:t>
      </w:r>
      <w:r w:rsidR="00C72AB9">
        <w:rPr>
          <w:rFonts w:ascii="Times New Roman" w:hAnsi="Times New Roman"/>
        </w:rPr>
        <w:t>)</w:t>
      </w:r>
      <w:r w:rsidRPr="00C558D0">
        <w:rPr>
          <w:rFonts w:ascii="Times New Roman" w:hAnsi="Times New Roman"/>
          <w:lang w:val="vi-VN"/>
        </w:rPr>
        <w:t xml:space="preserve"> có tên trong danh sách ở Điều 1 </w:t>
      </w:r>
      <w:r w:rsidRPr="000663BD">
        <w:rPr>
          <w:rFonts w:ascii="Times New Roman" w:hAnsi="Times New Roman"/>
          <w:lang w:val="vi-VN"/>
        </w:rPr>
        <w:t xml:space="preserve">và các bộ phận liên quan </w:t>
      </w:r>
      <w:r w:rsidRPr="00C558D0">
        <w:rPr>
          <w:rFonts w:ascii="Times New Roman" w:hAnsi="Times New Roman"/>
          <w:lang w:val="vi-VN"/>
        </w:rPr>
        <w:t>căn cứ Quyết định thi hành./.</w:t>
      </w:r>
    </w:p>
    <w:p w:rsidR="0006789D" w:rsidRPr="00C9395A" w:rsidRDefault="00C9395A" w:rsidP="0006789D">
      <w:pPr>
        <w:rPr>
          <w:rFonts w:ascii="Times New Roman" w:hAnsi="Times New Roman"/>
          <w:b/>
          <w:bCs/>
          <w:sz w:val="10"/>
        </w:rPr>
      </w:pPr>
      <w:r>
        <w:rPr>
          <w:rFonts w:ascii="Times New Roman" w:hAnsi="Times New Roman"/>
          <w:b/>
          <w:bCs/>
          <w:lang w:val="vi-VN"/>
        </w:rPr>
        <w:t xml:space="preserve">          </w:t>
      </w:r>
    </w:p>
    <w:tbl>
      <w:tblPr>
        <w:tblW w:w="8222" w:type="dxa"/>
        <w:tblInd w:w="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253"/>
      </w:tblGrid>
      <w:tr w:rsidR="0006789D" w:rsidRPr="00A55F30" w:rsidTr="00F82FA3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98108E" w:rsidRDefault="0006789D" w:rsidP="009E12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810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8108E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   </w:t>
            </w:r>
          </w:p>
          <w:p w:rsidR="0006789D" w:rsidRPr="00D91CC1" w:rsidRDefault="0006789D" w:rsidP="009E1263">
            <w:pPr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- Như Điều 3;</w:t>
            </w:r>
          </w:p>
          <w:p w:rsidR="0006789D" w:rsidRPr="00A55F30" w:rsidRDefault="00F82FA3" w:rsidP="009E1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- </w:t>
            </w:r>
            <w:r w:rsidR="0006789D"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Lưu: </w:t>
            </w:r>
            <w:r w:rsidR="00751AB8">
              <w:rPr>
                <w:rFonts w:ascii="Times New Roman" w:hAnsi="Times New Roman"/>
                <w:spacing w:val="-10"/>
                <w:sz w:val="22"/>
                <w:szCs w:val="22"/>
              </w:rPr>
              <w:t>Hồ sơ Tư vấn,</w:t>
            </w:r>
            <w:r w:rsidR="0006789D"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VT.</w:t>
            </w:r>
            <w:r w:rsidR="0006789D" w:rsidRPr="00A55F3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HIỆU TRƯỞNG</w:t>
            </w:r>
            <w:r w:rsidRPr="00E44DC2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6789D" w:rsidRPr="00A55F30" w:rsidRDefault="0006789D" w:rsidP="009E1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Nguyễn Thị Kim Thúy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5C250A" w:rsidRDefault="005C250A" w:rsidP="0006789D"/>
    <w:sectPr w:rsidR="005C250A" w:rsidSect="00C9395A">
      <w:pgSz w:w="11907" w:h="16839" w:code="9"/>
      <w:pgMar w:top="1134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D"/>
    <w:rsid w:val="00043398"/>
    <w:rsid w:val="0006789D"/>
    <w:rsid w:val="00077625"/>
    <w:rsid w:val="000F2F6D"/>
    <w:rsid w:val="0019705B"/>
    <w:rsid w:val="001C4CB6"/>
    <w:rsid w:val="001E56B6"/>
    <w:rsid w:val="002A41C8"/>
    <w:rsid w:val="002B7724"/>
    <w:rsid w:val="002B7D07"/>
    <w:rsid w:val="00314DCE"/>
    <w:rsid w:val="00350702"/>
    <w:rsid w:val="00375A74"/>
    <w:rsid w:val="003B3CAC"/>
    <w:rsid w:val="003B5407"/>
    <w:rsid w:val="004069DE"/>
    <w:rsid w:val="005C250A"/>
    <w:rsid w:val="00702FFE"/>
    <w:rsid w:val="00751AB8"/>
    <w:rsid w:val="008D2139"/>
    <w:rsid w:val="0095113C"/>
    <w:rsid w:val="009A5918"/>
    <w:rsid w:val="00AA70F2"/>
    <w:rsid w:val="00AF2B69"/>
    <w:rsid w:val="00AF5DAB"/>
    <w:rsid w:val="00BF4A99"/>
    <w:rsid w:val="00C72AB9"/>
    <w:rsid w:val="00C9395A"/>
    <w:rsid w:val="00CC1941"/>
    <w:rsid w:val="00D029A3"/>
    <w:rsid w:val="00E12D8D"/>
    <w:rsid w:val="00EE0F18"/>
    <w:rsid w:val="00F32830"/>
    <w:rsid w:val="00F82FA3"/>
    <w:rsid w:val="00FA3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C489-E2EF-4D60-819F-5922577A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NH</cp:lastModifiedBy>
  <cp:revision>3</cp:revision>
  <cp:lastPrinted>2022-10-19T01:14:00Z</cp:lastPrinted>
  <dcterms:created xsi:type="dcterms:W3CDTF">2022-10-19T01:01:00Z</dcterms:created>
  <dcterms:modified xsi:type="dcterms:W3CDTF">2022-10-19T01:16:00Z</dcterms:modified>
</cp:coreProperties>
</file>