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0" w:type="dxa"/>
        <w:tblCellMar>
          <w:left w:w="85" w:type="dxa"/>
          <w:right w:w="85" w:type="dxa"/>
        </w:tblCellMar>
        <w:tblLook w:val="0000" w:firstRow="0" w:lastRow="0" w:firstColumn="0" w:lastColumn="0" w:noHBand="0" w:noVBand="0"/>
      </w:tblPr>
      <w:tblGrid>
        <w:gridCol w:w="4248"/>
        <w:gridCol w:w="5422"/>
      </w:tblGrid>
      <w:tr w:rsidR="003162BF" w:rsidRPr="001E51BD" w:rsidTr="009E1263">
        <w:trPr>
          <w:cantSplit/>
          <w:trHeight w:val="735"/>
        </w:trPr>
        <w:tc>
          <w:tcPr>
            <w:tcW w:w="4248" w:type="dxa"/>
            <w:tcBorders>
              <w:top w:val="nil"/>
              <w:left w:val="nil"/>
              <w:bottom w:val="nil"/>
              <w:right w:val="nil"/>
            </w:tcBorders>
          </w:tcPr>
          <w:p w:rsidR="003162BF" w:rsidRPr="001E51BD" w:rsidRDefault="003162BF" w:rsidP="009E1263">
            <w:pPr>
              <w:jc w:val="center"/>
              <w:rPr>
                <w:rFonts w:ascii="Times New Roman" w:hAnsi="Times New Roman"/>
                <w:noProof/>
                <w:sz w:val="24"/>
              </w:rPr>
            </w:pPr>
            <w:r w:rsidRPr="001E51BD">
              <w:rPr>
                <w:rFonts w:ascii="Times New Roman" w:hAnsi="Times New Roman"/>
                <w:noProof/>
                <w:sz w:val="24"/>
              </w:rPr>
              <w:t>ỦY BAN NHÂN DÂN QUẬN ĐỒ SƠN</w:t>
            </w:r>
          </w:p>
          <w:p w:rsidR="003162BF" w:rsidRPr="00870D69" w:rsidRDefault="003162BF" w:rsidP="009E1263">
            <w:pPr>
              <w:jc w:val="center"/>
              <w:rPr>
                <w:rFonts w:ascii="Times New Roman" w:hAnsi="Times New Roman"/>
                <w:b/>
                <w:bCs/>
                <w:noProof/>
                <w:lang w:val="it-IT"/>
              </w:rPr>
            </w:pPr>
            <w:r>
              <w:rPr>
                <w:noProof/>
              </w:rPr>
              <mc:AlternateContent>
                <mc:Choice Requires="wps">
                  <w:drawing>
                    <wp:anchor distT="0" distB="0" distL="114300" distR="114300" simplePos="0" relativeHeight="251662336" behindDoc="0" locked="0" layoutInCell="1" allowOverlap="1">
                      <wp:simplePos x="0" y="0"/>
                      <wp:positionH relativeFrom="column">
                        <wp:posOffset>874232</wp:posOffset>
                      </wp:positionH>
                      <wp:positionV relativeFrom="paragraph">
                        <wp:posOffset>238125</wp:posOffset>
                      </wp:positionV>
                      <wp:extent cx="859790" cy="635"/>
                      <wp:effectExtent l="0" t="0" r="16510"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7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D44D2"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18.75pt" to="136.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KpGgIAADMEAAAOAAAAZHJzL2Uyb0RvYy54bWysU8GO2jAQvVfqP1i+QxIWWIgIqyqBXmgX&#10;abe9G9shVh3bsg0BVf33jk2gS3upqubgjO2ZN29mnhdPp1aiI7dOaFXgbJhixBXVTKh9gb+8rgcz&#10;jJwnihGpFS/wmTv8tHz/btGZnI90oyXjFgGIcnlnCtx4b/IkcbThLXFDbbiCy1rblnjY2n3CLOkA&#10;vZXJKE2nSactM1ZT7hycVpdLvIz4dc2pf65rxz2SBQZuPq42rruwJssFyfeWmEbQngb5BxYtEQqS&#10;3qAq4gk6WPEHVCuo1U7Xfkh1m+i6FpTHGqCaLP2tmpeGGB5rgeY4c2uT+3+w9PNxa5FgBZ5gpEgL&#10;I9oIxdE0dKYzLgeHUm1tqI2e1IvZaPrNIaXLhqg9jwxfzwbCshCR3IWEjTOAv+s+aQY+5OB1bNOp&#10;ti2qpTBfQ2AAh1agU5zL+TYXfvKIwuFsMn+cw/QoXE0fJjERyQNGiDTW+Y9ctygYBZZAPyKS48b5&#10;wOmXS3BXei2kjHOXCnUFnk9GkxjgtBQsXAY3Z/e7Ulp0JEE58evz3rlZfVAsgjWcsFVveyLkxYbk&#10;UgU8qAXo9NZFGt/n6Xw1W83Gg/FouhqM06oafFiX48F0nT1OqoeqLKvsR6CWjfNGMMZVYHeVaTb+&#10;Oxn0D+YisJtQb21I7tFjv4Ds9R9Jx7GGSV40sdPsvLXXcYMyo3P/ioL03+7BfvvWlz8BAAD//wMA&#10;UEsDBBQABgAIAAAAIQBiTzUo3QAAAAkBAAAPAAAAZHJzL2Rvd25yZXYueG1sTI/BTsMwDIbvSLxD&#10;ZCRuLF0rVihNpwkBFyQkRuGcNqatSJyqybry9ngndvztT78/l9vFWTHjFAZPCtarBARS681AnYL6&#10;4/nmDkSImoy2nlDBLwbYVpcXpS6MP9I7zvvYCS6hUGgFfYxjIWVoe3Q6rPyIxLtvPzkdOU6dNJM+&#10;crmzMk2SjXR6IL7Q6xEfe2x/9genYPf1+pS9zY3z1tx39adxdfKSKnV9teweQERc4j8MJ31Wh4qd&#10;Gn8gE4TlnOU5owqy/BYEA2merUE0p8EGZFXK8w+qPwAAAP//AwBQSwECLQAUAAYACAAAACEAtoM4&#10;kv4AAADhAQAAEwAAAAAAAAAAAAAAAAAAAAAAW0NvbnRlbnRfVHlwZXNdLnhtbFBLAQItABQABgAI&#10;AAAAIQA4/SH/1gAAAJQBAAALAAAAAAAAAAAAAAAAAC8BAABfcmVscy8ucmVsc1BLAQItABQABgAI&#10;AAAAIQAeO4KpGgIAADMEAAAOAAAAAAAAAAAAAAAAAC4CAABkcnMvZTJvRG9jLnhtbFBLAQItABQA&#10;BgAIAAAAIQBiTzUo3QAAAAkBAAAPAAAAAAAAAAAAAAAAAHQEAABkcnMvZG93bnJldi54bWxQSwUG&#10;AAAAAAQABADzAAAAfgUAAAAA&#10;"/>
                  </w:pict>
                </mc:Fallback>
              </mc:AlternateContent>
            </w:r>
            <w:r w:rsidRPr="001E51BD">
              <w:rPr>
                <w:rFonts w:ascii="Times New Roman" w:hAnsi="Times New Roman"/>
                <w:b/>
                <w:bCs/>
                <w:noProof/>
                <w:sz w:val="24"/>
              </w:rPr>
              <w:t xml:space="preserve">TRƯỜNG </w:t>
            </w:r>
            <w:r>
              <w:rPr>
                <w:rFonts w:ascii="Times New Roman" w:hAnsi="Times New Roman"/>
                <w:b/>
                <w:bCs/>
                <w:noProof/>
                <w:sz w:val="24"/>
              </w:rPr>
              <w:t>THCS</w:t>
            </w:r>
            <w:r w:rsidRPr="001E51BD">
              <w:rPr>
                <w:rFonts w:ascii="Times New Roman" w:hAnsi="Times New Roman"/>
                <w:b/>
                <w:bCs/>
                <w:noProof/>
                <w:sz w:val="24"/>
              </w:rPr>
              <w:t xml:space="preserve"> </w:t>
            </w:r>
            <w:r w:rsidR="00150258">
              <w:rPr>
                <w:rFonts w:ascii="Times New Roman" w:hAnsi="Times New Roman"/>
                <w:b/>
                <w:bCs/>
                <w:noProof/>
                <w:sz w:val="24"/>
                <w:lang w:val="it-IT"/>
              </w:rPr>
              <w:t>NGỌC HẢI</w:t>
            </w:r>
          </w:p>
        </w:tc>
        <w:tc>
          <w:tcPr>
            <w:tcW w:w="5422" w:type="dxa"/>
            <w:tcBorders>
              <w:top w:val="nil"/>
              <w:left w:val="nil"/>
              <w:bottom w:val="nil"/>
              <w:right w:val="nil"/>
            </w:tcBorders>
          </w:tcPr>
          <w:p w:rsidR="003162BF" w:rsidRPr="001E51BD" w:rsidRDefault="003162BF" w:rsidP="009E1263">
            <w:pPr>
              <w:jc w:val="center"/>
              <w:rPr>
                <w:rFonts w:ascii="Times New Roman" w:hAnsi="Times New Roman"/>
                <w:b/>
                <w:bCs/>
                <w:sz w:val="24"/>
              </w:rPr>
            </w:pPr>
            <w:r w:rsidRPr="001E51BD">
              <w:rPr>
                <w:rFonts w:ascii="Times New Roman" w:hAnsi="Times New Roman"/>
                <w:b/>
                <w:bCs/>
                <w:sz w:val="24"/>
              </w:rPr>
              <w:t>CỘNG HOÀ XÃ HỘI CHỦ NGHĨA VIỆT NAM</w:t>
            </w:r>
          </w:p>
          <w:p w:rsidR="003162BF" w:rsidRPr="00BA17B9" w:rsidRDefault="003162BF" w:rsidP="009E1263">
            <w:pPr>
              <w:jc w:val="center"/>
              <w:rPr>
                <w:rFonts w:ascii="Times New Roman" w:hAnsi="Times New Roman"/>
                <w:b/>
                <w:bCs/>
                <w:sz w:val="26"/>
                <w:szCs w:val="26"/>
              </w:rPr>
            </w:pPr>
            <w:r w:rsidRPr="00BA17B9">
              <w:rPr>
                <w:rFonts w:ascii="Times New Roman" w:hAnsi="Times New Roman"/>
                <w:b/>
                <w:bCs/>
                <w:sz w:val="26"/>
                <w:szCs w:val="26"/>
              </w:rPr>
              <w:t>Độc lập - Tự do - Hạnh phúc</w:t>
            </w:r>
          </w:p>
          <w:p w:rsidR="003162BF" w:rsidRPr="001E51BD" w:rsidRDefault="003162BF" w:rsidP="009E1263">
            <w:pPr>
              <w:jc w:val="center"/>
              <w:rPr>
                <w:rFonts w:ascii="Times New Roman" w:hAnsi="Times New Roman"/>
                <w:b/>
                <w:bCs/>
              </w:rPr>
            </w:pPr>
            <w:r>
              <w:rPr>
                <w:noProof/>
              </w:rPr>
              <mc:AlternateContent>
                <mc:Choice Requires="wps">
                  <w:drawing>
                    <wp:anchor distT="4294967293" distB="4294967293" distL="114300" distR="114300" simplePos="0" relativeHeight="251661312" behindDoc="0" locked="0" layoutInCell="1" allowOverlap="1" wp14:anchorId="16CD75F8" wp14:editId="63337379">
                      <wp:simplePos x="0" y="0"/>
                      <wp:positionH relativeFrom="column">
                        <wp:posOffset>688975</wp:posOffset>
                      </wp:positionH>
                      <wp:positionV relativeFrom="paragraph">
                        <wp:posOffset>48259</wp:posOffset>
                      </wp:positionV>
                      <wp:extent cx="2005965" cy="0"/>
                      <wp:effectExtent l="0" t="0" r="1333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AE9034" id="Line 5"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5pt,3.8pt" to="21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x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AjyThez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Cd3Y6D2gAAAAcBAAAPAAAAZHJzL2Rvd25yZXYueG1sTI7BTsMwEETvSPyDtUhcKuoQQqlC&#10;nAoBuXFpAXHdxksSEa/T2G0DX8/CBY5PM5p5xWpyvTrQGDrPBi7nCSji2tuOGwMvz9XFElSIyBZ7&#10;z2TgkwKsytOTAnPrj7ymwyY2SkY45GigjXHItQ51Sw7D3A/Ekr370WEUHBttRzzKuOt1miQL7bBj&#10;eWhxoPuW6o/N3hkI1Svtqq9ZPUverhpP6e7h6RGNOT+b7m5BRZriXxl+9EUdSnHa+j3boHrhZHkt&#10;VQM3C1CSZ2mWgdr+si4L/d+//AYAAP//AwBQSwECLQAUAAYACAAAACEAtoM4kv4AAADhAQAAEwAA&#10;AAAAAAAAAAAAAAAAAAAAW0NvbnRlbnRfVHlwZXNdLnhtbFBLAQItABQABgAIAAAAIQA4/SH/1gAA&#10;AJQBAAALAAAAAAAAAAAAAAAAAC8BAABfcmVscy8ucmVsc1BLAQItABQABgAIAAAAIQC8SXxwEQIA&#10;ACgEAAAOAAAAAAAAAAAAAAAAAC4CAABkcnMvZTJvRG9jLnhtbFBLAQItABQABgAIAAAAIQCd3Y6D&#10;2gAAAAcBAAAPAAAAAAAAAAAAAAAAAGsEAABkcnMvZG93bnJldi54bWxQSwUGAAAAAAQABADzAAAA&#10;cgUAAAAA&#10;"/>
                  </w:pict>
                </mc:Fallback>
              </mc:AlternateContent>
            </w:r>
          </w:p>
        </w:tc>
      </w:tr>
      <w:tr w:rsidR="003162BF" w:rsidRPr="00BA17B9" w:rsidTr="009E1263">
        <w:trPr>
          <w:cantSplit/>
        </w:trPr>
        <w:tc>
          <w:tcPr>
            <w:tcW w:w="4248" w:type="dxa"/>
            <w:tcBorders>
              <w:top w:val="nil"/>
              <w:left w:val="nil"/>
              <w:bottom w:val="nil"/>
              <w:right w:val="nil"/>
            </w:tcBorders>
          </w:tcPr>
          <w:p w:rsidR="003162BF" w:rsidRPr="001461A2" w:rsidRDefault="003162BF" w:rsidP="001B19A8">
            <w:pPr>
              <w:pStyle w:val="Heading5"/>
              <w:spacing w:before="60"/>
              <w:rPr>
                <w:rFonts w:ascii="Times New Roman" w:hAnsi="Times New Roman" w:cs="Times New Roman"/>
                <w:color w:val="auto"/>
                <w:sz w:val="24"/>
                <w:szCs w:val="24"/>
              </w:rPr>
            </w:pPr>
            <w:r>
              <w:rPr>
                <w:rFonts w:ascii="Times New Roman" w:hAnsi="Times New Roman" w:cs="Times New Roman"/>
                <w:color w:val="auto"/>
                <w:szCs w:val="24"/>
              </w:rPr>
              <w:t xml:space="preserve">              </w:t>
            </w:r>
            <w:r w:rsidRPr="001461A2">
              <w:rPr>
                <w:rFonts w:ascii="Times New Roman" w:hAnsi="Times New Roman" w:cs="Times New Roman"/>
                <w:color w:val="auto"/>
                <w:szCs w:val="24"/>
              </w:rPr>
              <w:t>Số:</w:t>
            </w:r>
            <w:r w:rsidR="00D06DBD">
              <w:rPr>
                <w:rFonts w:ascii="Times New Roman" w:hAnsi="Times New Roman" w:cs="Times New Roman"/>
                <w:color w:val="auto"/>
                <w:szCs w:val="24"/>
              </w:rPr>
              <w:t xml:space="preserve"> </w:t>
            </w:r>
            <w:r w:rsidR="007F6BE0">
              <w:rPr>
                <w:rFonts w:ascii="Times New Roman" w:hAnsi="Times New Roman" w:cs="Times New Roman"/>
                <w:color w:val="auto"/>
                <w:szCs w:val="24"/>
              </w:rPr>
              <w:t>110</w:t>
            </w:r>
            <w:r w:rsidRPr="001461A2">
              <w:rPr>
                <w:rFonts w:ascii="Times New Roman" w:hAnsi="Times New Roman" w:cs="Times New Roman"/>
                <w:color w:val="auto"/>
                <w:szCs w:val="24"/>
              </w:rPr>
              <w:t>/QĐ-THCS</w:t>
            </w:r>
          </w:p>
        </w:tc>
        <w:tc>
          <w:tcPr>
            <w:tcW w:w="5422" w:type="dxa"/>
            <w:tcBorders>
              <w:top w:val="nil"/>
              <w:left w:val="nil"/>
              <w:bottom w:val="nil"/>
              <w:right w:val="nil"/>
            </w:tcBorders>
          </w:tcPr>
          <w:p w:rsidR="003162BF" w:rsidRPr="00BA17B9" w:rsidRDefault="007F6BE0" w:rsidP="001B19A8">
            <w:pPr>
              <w:spacing w:before="60"/>
              <w:jc w:val="center"/>
              <w:rPr>
                <w:rFonts w:ascii="Times New Roman" w:hAnsi="Times New Roman"/>
                <w:i/>
                <w:iCs/>
                <w:sz w:val="26"/>
                <w:szCs w:val="26"/>
              </w:rPr>
            </w:pPr>
            <w:r>
              <w:rPr>
                <w:rFonts w:ascii="Times New Roman" w:hAnsi="Times New Roman"/>
                <w:i/>
                <w:iCs/>
                <w:sz w:val="26"/>
                <w:szCs w:val="26"/>
              </w:rPr>
              <w:t>Đồ Sơn, ngày 02</w:t>
            </w:r>
            <w:r w:rsidR="00CC398F">
              <w:rPr>
                <w:rFonts w:ascii="Times New Roman" w:hAnsi="Times New Roman"/>
                <w:i/>
                <w:iCs/>
                <w:sz w:val="26"/>
                <w:szCs w:val="26"/>
              </w:rPr>
              <w:t xml:space="preserve"> </w:t>
            </w:r>
            <w:r w:rsidR="003162BF">
              <w:rPr>
                <w:rFonts w:ascii="Times New Roman" w:hAnsi="Times New Roman"/>
                <w:i/>
                <w:iCs/>
                <w:sz w:val="26"/>
                <w:szCs w:val="26"/>
              </w:rPr>
              <w:t xml:space="preserve">tháng </w:t>
            </w:r>
            <w:r w:rsidR="00406F1E">
              <w:rPr>
                <w:rFonts w:ascii="Times New Roman" w:hAnsi="Times New Roman"/>
                <w:i/>
                <w:iCs/>
                <w:sz w:val="26"/>
                <w:szCs w:val="26"/>
              </w:rPr>
              <w:t>8</w:t>
            </w:r>
            <w:r w:rsidR="003162BF" w:rsidRPr="00BA17B9">
              <w:rPr>
                <w:rFonts w:ascii="Times New Roman" w:hAnsi="Times New Roman"/>
                <w:i/>
                <w:iCs/>
                <w:sz w:val="26"/>
                <w:szCs w:val="26"/>
              </w:rPr>
              <w:t xml:space="preserve"> năm </w:t>
            </w:r>
            <w:r w:rsidR="00DB59A7">
              <w:rPr>
                <w:rFonts w:ascii="Times New Roman" w:hAnsi="Times New Roman"/>
                <w:i/>
                <w:iCs/>
                <w:sz w:val="26"/>
                <w:szCs w:val="26"/>
              </w:rPr>
              <w:t>202</w:t>
            </w:r>
            <w:r>
              <w:rPr>
                <w:rFonts w:ascii="Times New Roman" w:hAnsi="Times New Roman"/>
                <w:i/>
                <w:iCs/>
                <w:sz w:val="26"/>
                <w:szCs w:val="26"/>
              </w:rPr>
              <w:t>2</w:t>
            </w:r>
          </w:p>
        </w:tc>
      </w:tr>
    </w:tbl>
    <w:p w:rsidR="003162BF" w:rsidRPr="00EC7410" w:rsidRDefault="003162BF" w:rsidP="003162BF">
      <w:pPr>
        <w:rPr>
          <w:rFonts w:ascii="Times New Roman" w:hAnsi="Times New Roman"/>
        </w:rPr>
      </w:pPr>
      <w:r w:rsidRPr="00EC7410">
        <w:rPr>
          <w:rFonts w:ascii="Times New Roman" w:hAnsi="Times New Roman"/>
        </w:rPr>
        <w:t xml:space="preserve">                                                                                                   </w:t>
      </w:r>
    </w:p>
    <w:p w:rsidR="003162BF" w:rsidRPr="00EC7410" w:rsidRDefault="003162BF" w:rsidP="003162BF">
      <w:pPr>
        <w:pStyle w:val="Heading2"/>
        <w:rPr>
          <w:rFonts w:ascii="Times New Roman" w:hAnsi="Times New Roman"/>
          <w:b/>
          <w:sz w:val="28"/>
          <w:szCs w:val="28"/>
          <w:lang w:val="pt-BR"/>
        </w:rPr>
      </w:pPr>
      <w:r w:rsidRPr="00EC7410">
        <w:rPr>
          <w:rFonts w:ascii="Times New Roman" w:hAnsi="Times New Roman"/>
          <w:b/>
          <w:sz w:val="28"/>
          <w:szCs w:val="28"/>
          <w:lang w:val="pt-BR"/>
        </w:rPr>
        <w:t>QUYẾT ĐỊNH</w:t>
      </w:r>
    </w:p>
    <w:p w:rsidR="003162BF" w:rsidRPr="00EC7410" w:rsidRDefault="003162BF" w:rsidP="003162BF">
      <w:pPr>
        <w:pStyle w:val="Heading3"/>
        <w:rPr>
          <w:rFonts w:ascii="Times New Roman" w:hAnsi="Times New Roman"/>
          <w:lang w:val="pt-BR"/>
        </w:rPr>
      </w:pPr>
      <w:r w:rsidRPr="00EC7410">
        <w:rPr>
          <w:rFonts w:ascii="Times New Roman" w:hAnsi="Times New Roman"/>
          <w:lang w:val="pt-BR"/>
        </w:rPr>
        <w:t xml:space="preserve">Về việc </w:t>
      </w:r>
      <w:r w:rsidR="007F6BE0">
        <w:rPr>
          <w:rFonts w:ascii="Times New Roman" w:hAnsi="Times New Roman"/>
          <w:lang w:val="pt-BR"/>
        </w:rPr>
        <w:t>thành lập Ban biên tập Cổng thông tin điện tử</w:t>
      </w:r>
    </w:p>
    <w:p w:rsidR="003162BF" w:rsidRPr="00EC7410" w:rsidRDefault="003162BF" w:rsidP="003162BF">
      <w:pPr>
        <w:pStyle w:val="Heading3"/>
        <w:rPr>
          <w:rFonts w:ascii="Times New Roman" w:hAnsi="Times New Roman"/>
          <w:lang w:val="pt-BR"/>
        </w:rPr>
      </w:pPr>
      <w:r w:rsidRPr="00EC7410">
        <w:rPr>
          <w:rFonts w:ascii="Times New Roman" w:hAnsi="Times New Roman"/>
          <w:lang w:val="pt-BR"/>
        </w:rPr>
        <w:t xml:space="preserve">Trường THCS </w:t>
      </w:r>
      <w:r w:rsidR="00150258">
        <w:rPr>
          <w:rFonts w:ascii="Times New Roman" w:hAnsi="Times New Roman"/>
          <w:lang w:val="pt-BR"/>
        </w:rPr>
        <w:t>Ngọc Hải</w:t>
      </w:r>
      <w:r w:rsidRPr="00EC7410">
        <w:rPr>
          <w:rFonts w:ascii="Times New Roman" w:hAnsi="Times New Roman"/>
          <w:lang w:val="pt-BR"/>
        </w:rPr>
        <w:t xml:space="preserve"> </w:t>
      </w:r>
    </w:p>
    <w:p w:rsidR="003162BF" w:rsidRPr="00EC7410" w:rsidRDefault="003162BF" w:rsidP="003162BF">
      <w:pPr>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59264" behindDoc="0" locked="0" layoutInCell="1" allowOverlap="1" wp14:anchorId="3B387B2F" wp14:editId="00DA86BB">
                <wp:simplePos x="0" y="0"/>
                <wp:positionH relativeFrom="column">
                  <wp:posOffset>2400300</wp:posOffset>
                </wp:positionH>
                <wp:positionV relativeFrom="paragraph">
                  <wp:posOffset>56515</wp:posOffset>
                </wp:positionV>
                <wp:extent cx="986155" cy="0"/>
                <wp:effectExtent l="13335" t="6350" r="1016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A3ED2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45pt" to="266.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sG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hfzWTadYkQHV0KKIc9Y5z9z3aFglFgC5YhLTlvnAw9SDCHhGqU3Qsqo&#10;tVSoB+zpZBoTnJaCBWcIc/awr6RFJxKmJX6xKPA8hll9VCyCtZyw9c32RMirDZdLFfCgEqBzs67j&#10;8GORLtbz9Twf5ZPZepSndT36tKny0WyTfZzWH+qqqrOfgVqWF61gjKvAbhjNLP876W+P5DpU9+G8&#10;tyF5ix77BWSHfyQdpQzqXedgr9llZweJYRpj8O3lhHF/3IP9+L5XvwAAAP//AwBQSwMEFAAGAAgA&#10;AAAhAHAe/zPcAAAABwEAAA8AAABkcnMvZG93bnJldi54bWxMj8FOwzAQRO9I/IO1SFyq1qEWJaRx&#10;KgTkxoWWius23iYR8TqN3Tbw9RgucBzNaOZNvhptJ040+NaxhptZAoK4cqblWsPbppymIHxANtg5&#10;Jg2f5GFVXF7kmBl35lc6rUMtYgn7DDU0IfSZlL5qyKKfuZ44ens3WAxRDrU0A55jue3kPEkW0mLL&#10;caHBnh4bqj7WR6vBl1s6lF+TapK8q9rR/PD08oxaX1+ND0sQgcbwF4Yf/IgORWTauSMbLzoN6i6N&#10;X4KG9B5E9G+VUiB2v1oWufzPX3wDAAD//wMAUEsBAi0AFAAGAAgAAAAhALaDOJL+AAAA4QEAABMA&#10;AAAAAAAAAAAAAAAAAAAAAFtDb250ZW50X1R5cGVzXS54bWxQSwECLQAUAAYACAAAACEAOP0h/9YA&#10;AACUAQAACwAAAAAAAAAAAAAAAAAvAQAAX3JlbHMvLnJlbHNQSwECLQAUAAYACAAAACEAJmSbBhAC&#10;AAAnBAAADgAAAAAAAAAAAAAAAAAuAgAAZHJzL2Uyb0RvYy54bWxQSwECLQAUAAYACAAAACEAcB7/&#10;M9wAAAAHAQAADwAAAAAAAAAAAAAAAABqBAAAZHJzL2Rvd25yZXYueG1sUEsFBgAAAAAEAAQA8wAA&#10;AHMFAAAAAA==&#10;"/>
            </w:pict>
          </mc:Fallback>
        </mc:AlternateContent>
      </w:r>
    </w:p>
    <w:p w:rsidR="003162BF" w:rsidRPr="00EC7410" w:rsidRDefault="003162BF" w:rsidP="007F6BE0">
      <w:pPr>
        <w:pStyle w:val="Heading3"/>
        <w:spacing w:after="240"/>
        <w:rPr>
          <w:rFonts w:ascii="Times New Roman" w:hAnsi="Times New Roman"/>
          <w:lang w:val="pt-BR"/>
        </w:rPr>
      </w:pPr>
      <w:r w:rsidRPr="00EC7410">
        <w:rPr>
          <w:rFonts w:ascii="Times New Roman" w:hAnsi="Times New Roman"/>
          <w:lang w:val="pt-BR"/>
        </w:rPr>
        <w:t xml:space="preserve">HIỆU TRƯỞNG TRƯỜNG THCS </w:t>
      </w:r>
      <w:r w:rsidR="00150258">
        <w:rPr>
          <w:rFonts w:ascii="Times New Roman" w:hAnsi="Times New Roman"/>
          <w:lang w:val="pt-BR"/>
        </w:rPr>
        <w:t>NGỌC HẢI</w:t>
      </w:r>
    </w:p>
    <w:p w:rsidR="001C681F" w:rsidRDefault="001C681F" w:rsidP="007F6BE0">
      <w:pPr>
        <w:keepNext/>
        <w:spacing w:after="120" w:line="276" w:lineRule="auto"/>
        <w:ind w:firstLine="720"/>
        <w:jc w:val="both"/>
        <w:rPr>
          <w:rFonts w:ascii="Times New Roman" w:hAnsi="Times New Roman"/>
          <w:i/>
          <w:iCs/>
        </w:rPr>
      </w:pPr>
      <w:r w:rsidRPr="00D31B93">
        <w:rPr>
          <w:rFonts w:ascii="Times New Roman" w:hAnsi="Times New Roman"/>
          <w:i/>
          <w:iCs/>
          <w:lang w:val="vi-VN"/>
        </w:rPr>
        <w:t>Căn cứ</w:t>
      </w:r>
      <w:r w:rsidRPr="00D31B93">
        <w:rPr>
          <w:i/>
          <w:iCs/>
          <w:lang w:val="vi-VN"/>
        </w:rPr>
        <w:t xml:space="preserve"> </w:t>
      </w:r>
      <w:r w:rsidRPr="00D31B93">
        <w:rPr>
          <w:rFonts w:ascii="Times New Roman" w:hAnsi="Times New Roman"/>
          <w:i/>
          <w:iCs/>
          <w:lang w:val="vi-VN"/>
        </w:rPr>
        <w:t xml:space="preserve">Thông tư số: </w:t>
      </w:r>
      <w:r w:rsidRPr="00D31B93">
        <w:rPr>
          <w:rFonts w:ascii="Times New Roman" w:hAnsi="Times New Roman"/>
          <w:i/>
          <w:iCs/>
        </w:rPr>
        <w:t>3</w:t>
      </w:r>
      <w:r w:rsidRPr="00D31B93">
        <w:rPr>
          <w:rFonts w:ascii="Times New Roman" w:hAnsi="Times New Roman"/>
          <w:i/>
          <w:iCs/>
          <w:lang w:val="vi-VN"/>
        </w:rPr>
        <w:t>2/20</w:t>
      </w:r>
      <w:r w:rsidRPr="00D31B93">
        <w:rPr>
          <w:rFonts w:ascii="Times New Roman" w:hAnsi="Times New Roman"/>
          <w:i/>
          <w:iCs/>
        </w:rPr>
        <w:t>20</w:t>
      </w:r>
      <w:r w:rsidRPr="00D31B93">
        <w:rPr>
          <w:rFonts w:ascii="Times New Roman" w:hAnsi="Times New Roman"/>
          <w:i/>
          <w:iCs/>
          <w:lang w:val="vi-VN"/>
        </w:rPr>
        <w:t xml:space="preserve">/TT-BGDĐT ngày </w:t>
      </w:r>
      <w:r w:rsidRPr="00D31B93">
        <w:rPr>
          <w:rFonts w:ascii="Times New Roman" w:hAnsi="Times New Roman"/>
          <w:i/>
          <w:iCs/>
        </w:rPr>
        <w:t>15</w:t>
      </w:r>
      <w:r w:rsidRPr="00D31B93">
        <w:rPr>
          <w:rFonts w:ascii="Times New Roman" w:hAnsi="Times New Roman"/>
          <w:i/>
          <w:iCs/>
          <w:lang w:val="vi-VN"/>
        </w:rPr>
        <w:t xml:space="preserve"> tháng</w:t>
      </w:r>
      <w:r w:rsidRPr="00D31B93">
        <w:rPr>
          <w:rFonts w:ascii="Times New Roman" w:hAnsi="Times New Roman"/>
          <w:i/>
          <w:iCs/>
        </w:rPr>
        <w:t xml:space="preserve"> 9</w:t>
      </w:r>
      <w:r w:rsidRPr="00D31B93">
        <w:rPr>
          <w:rFonts w:ascii="Times New Roman" w:hAnsi="Times New Roman"/>
          <w:i/>
          <w:iCs/>
          <w:lang w:val="vi-VN"/>
        </w:rPr>
        <w:t xml:space="preserve"> năm 20</w:t>
      </w:r>
      <w:r w:rsidRPr="00D31B93">
        <w:rPr>
          <w:rFonts w:ascii="Times New Roman" w:hAnsi="Times New Roman"/>
          <w:i/>
          <w:iCs/>
        </w:rPr>
        <w:t>20</w:t>
      </w:r>
      <w:r w:rsidRPr="00D31B93">
        <w:rPr>
          <w:rFonts w:ascii="Times New Roman" w:hAnsi="Times New Roman"/>
          <w:i/>
          <w:iCs/>
          <w:lang w:val="vi-VN"/>
        </w:rPr>
        <w:t xml:space="preserve"> của Bộ trưởng Bộ Giáo dục và Đào tạo</w:t>
      </w:r>
      <w:r>
        <w:rPr>
          <w:i/>
          <w:iCs/>
        </w:rPr>
        <w:t xml:space="preserve"> ban hành</w:t>
      </w:r>
      <w:r w:rsidRPr="00D31B93">
        <w:rPr>
          <w:rFonts w:ascii="Times New Roman" w:hAnsi="Times New Roman"/>
          <w:i/>
          <w:iCs/>
          <w:lang w:val="vi-VN"/>
        </w:rPr>
        <w:t xml:space="preserve">  Điều lệ trường THCS, THPT và trường phổ thông có nhiều cấp học;</w:t>
      </w:r>
    </w:p>
    <w:p w:rsidR="007F6BE0" w:rsidRPr="007F6BE0" w:rsidRDefault="007F6BE0" w:rsidP="007F6BE0">
      <w:pPr>
        <w:keepNext/>
        <w:spacing w:after="120" w:line="276" w:lineRule="auto"/>
        <w:ind w:firstLine="720"/>
        <w:jc w:val="both"/>
        <w:rPr>
          <w:rFonts w:ascii="Times New Roman" w:hAnsi="Times New Roman"/>
          <w:i/>
          <w:szCs w:val="28"/>
        </w:rPr>
      </w:pPr>
      <w:r w:rsidRPr="007F6BE0">
        <w:rPr>
          <w:rFonts w:ascii="Times New Roman" w:hAnsi="Times New Roman"/>
          <w:i/>
          <w:szCs w:val="28"/>
        </w:rPr>
        <w:t>Căn cứ Thông tư số 37/2020/TT-BGDĐT của Bộ Giáo dục và Đào tạo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sidR="007F6BE0" w:rsidRPr="007F6BE0" w:rsidRDefault="007F6BE0" w:rsidP="007F6BE0">
      <w:pPr>
        <w:keepNext/>
        <w:spacing w:after="120" w:line="276" w:lineRule="auto"/>
        <w:ind w:firstLine="720"/>
        <w:jc w:val="both"/>
        <w:rPr>
          <w:rFonts w:ascii="Times New Roman" w:hAnsi="Times New Roman"/>
          <w:i/>
          <w:szCs w:val="28"/>
        </w:rPr>
      </w:pPr>
      <w:r w:rsidRPr="007F6BE0">
        <w:rPr>
          <w:rFonts w:ascii="Times New Roman" w:hAnsi="Times New Roman"/>
          <w:i/>
          <w:szCs w:val="28"/>
        </w:rPr>
        <w:t>Căn cứ Quyết định số 224/QĐ-GD&amp;ĐT ngày 26/6/2022 của Phòng Giáo dục và Đào tạo quận Đồ Sơn về Ban hành Quy chế hoạt động của Cổng thông tin điện tử ngành Giáo dục và Đào tạo quận</w:t>
      </w:r>
      <w:r>
        <w:rPr>
          <w:rFonts w:ascii="Times New Roman" w:hAnsi="Times New Roman"/>
          <w:i/>
          <w:szCs w:val="28"/>
        </w:rPr>
        <w:t xml:space="preserve"> Đồ Sơn</w:t>
      </w:r>
      <w:r w:rsidRPr="007F6BE0">
        <w:rPr>
          <w:rFonts w:ascii="Times New Roman" w:hAnsi="Times New Roman"/>
          <w:i/>
          <w:szCs w:val="28"/>
        </w:rPr>
        <w:t>;</w:t>
      </w:r>
    </w:p>
    <w:p w:rsidR="003162BF" w:rsidRPr="001C681F" w:rsidRDefault="00332987" w:rsidP="003162BF">
      <w:pPr>
        <w:pStyle w:val="BodyTextIndent"/>
        <w:spacing w:before="120" w:after="120" w:line="288" w:lineRule="auto"/>
        <w:rPr>
          <w:rFonts w:ascii="Times New Roman" w:hAnsi="Times New Roman"/>
          <w:b w:val="0"/>
          <w:lang w:val="pt-BR"/>
        </w:rPr>
      </w:pPr>
      <w:r w:rsidRPr="001C681F">
        <w:rPr>
          <w:rFonts w:ascii="Times New Roman" w:hAnsi="Times New Roman"/>
          <w:b w:val="0"/>
          <w:lang w:val="pt-BR"/>
        </w:rPr>
        <w:t>Xét đề nghị của ông</w:t>
      </w:r>
      <w:r w:rsidR="003162BF" w:rsidRPr="001C681F">
        <w:rPr>
          <w:rFonts w:ascii="Times New Roman" w:hAnsi="Times New Roman"/>
          <w:b w:val="0"/>
          <w:lang w:val="pt-BR"/>
        </w:rPr>
        <w:t xml:space="preserve"> </w:t>
      </w:r>
      <w:r w:rsidR="00E87BFD" w:rsidRPr="001C681F">
        <w:rPr>
          <w:rFonts w:ascii="Times New Roman" w:hAnsi="Times New Roman"/>
          <w:b w:val="0"/>
          <w:lang w:val="pt-BR"/>
        </w:rPr>
        <w:t>P</w:t>
      </w:r>
      <w:r w:rsidR="003162BF" w:rsidRPr="001C681F">
        <w:rPr>
          <w:rFonts w:ascii="Times New Roman" w:hAnsi="Times New Roman"/>
          <w:b w:val="0"/>
          <w:lang w:val="pt-BR"/>
        </w:rPr>
        <w:t>hó hiệu trưởng nhà trường,</w:t>
      </w:r>
    </w:p>
    <w:p w:rsidR="003162BF" w:rsidRPr="00EC7410" w:rsidRDefault="003162BF" w:rsidP="003162BF">
      <w:pPr>
        <w:jc w:val="center"/>
        <w:rPr>
          <w:rFonts w:ascii="Times New Roman" w:hAnsi="Times New Roman"/>
          <w:b/>
          <w:szCs w:val="28"/>
          <w:lang w:val="pt-BR"/>
        </w:rPr>
      </w:pPr>
      <w:r w:rsidRPr="00EC7410">
        <w:rPr>
          <w:rFonts w:ascii="Times New Roman" w:hAnsi="Times New Roman"/>
          <w:b/>
          <w:szCs w:val="28"/>
          <w:lang w:val="pt-BR"/>
        </w:rPr>
        <w:t>QUYẾT ĐỊNH:</w:t>
      </w:r>
    </w:p>
    <w:p w:rsidR="003162BF" w:rsidRDefault="003162BF" w:rsidP="003162BF">
      <w:pPr>
        <w:spacing w:before="120" w:after="120"/>
        <w:ind w:firstLine="720"/>
        <w:jc w:val="both"/>
        <w:rPr>
          <w:rFonts w:ascii="Times New Roman" w:hAnsi="Times New Roman"/>
          <w:lang w:val="pt-BR"/>
        </w:rPr>
      </w:pPr>
      <w:r w:rsidRPr="00EC7410">
        <w:rPr>
          <w:rFonts w:ascii="Times New Roman" w:hAnsi="Times New Roman"/>
          <w:b/>
          <w:lang w:val="pt-BR"/>
        </w:rPr>
        <w:t>Điều 1</w:t>
      </w:r>
      <w:r w:rsidRPr="00EC7410">
        <w:rPr>
          <w:rFonts w:ascii="Times New Roman" w:hAnsi="Times New Roman"/>
          <w:lang w:val="pt-BR"/>
        </w:rPr>
        <w:t xml:space="preserve">. </w:t>
      </w:r>
      <w:r w:rsidR="007F6BE0">
        <w:rPr>
          <w:rFonts w:ascii="Times New Roman" w:hAnsi="Times New Roman"/>
          <w:lang w:val="pt-BR"/>
        </w:rPr>
        <w:t>Thành lập Ban biên tập Cổng thông tin điện tử trường THCS Ngọc Hải gồm các ông bà có tên sau:</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1. Trưởng ban: Bà Nguyễn Thị Kim Thúy - Bí thư chi bộ, Hiệu trưởng</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2. Phó</w:t>
      </w:r>
      <w:r w:rsidR="00474B45">
        <w:rPr>
          <w:rFonts w:ascii="Times New Roman" w:hAnsi="Times New Roman"/>
          <w:lang w:val="pt-BR"/>
        </w:rPr>
        <w:t xml:space="preserve"> Trưởng</w:t>
      </w:r>
      <w:r>
        <w:rPr>
          <w:rFonts w:ascii="Times New Roman" w:hAnsi="Times New Roman"/>
          <w:lang w:val="pt-BR"/>
        </w:rPr>
        <w:t xml:space="preserve"> ban: Ông Lại Ngọc Thuyên - Phó bí thư chi bộ, Phó Hiệu trưởng</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3. Thư kí: Bà Dương Phương Anh - Giáo viên CNTT</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 xml:space="preserve">4. Các thành viên: </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 Bà Phạm Thị Ngân - Ủy viên BCH chi bộ, Tổ trưởng KHXH</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 Bà Nguyễn Thùy Dung - Tổ trưởng KHTN</w:t>
      </w:r>
    </w:p>
    <w:p w:rsidR="007F6BE0" w:rsidRDefault="007F6BE0" w:rsidP="003162BF">
      <w:pPr>
        <w:spacing w:before="120" w:after="120"/>
        <w:ind w:firstLine="720"/>
        <w:jc w:val="both"/>
        <w:rPr>
          <w:rFonts w:ascii="Times New Roman" w:hAnsi="Times New Roman"/>
          <w:lang w:val="pt-BR"/>
        </w:rPr>
      </w:pPr>
      <w:r>
        <w:rPr>
          <w:rFonts w:ascii="Times New Roman" w:hAnsi="Times New Roman"/>
          <w:lang w:val="pt-BR"/>
        </w:rPr>
        <w:t>+ Bà Hoàng Thị Hải - Chủ tịch công đoàn trường</w:t>
      </w:r>
    </w:p>
    <w:p w:rsidR="007F6BE0" w:rsidRPr="00EC7410" w:rsidRDefault="007F6BE0" w:rsidP="003162BF">
      <w:pPr>
        <w:spacing w:before="120" w:after="120"/>
        <w:ind w:firstLine="720"/>
        <w:jc w:val="both"/>
        <w:rPr>
          <w:rFonts w:ascii="Times New Roman" w:hAnsi="Times New Roman"/>
          <w:b/>
          <w:lang w:val="pt-BR"/>
        </w:rPr>
      </w:pPr>
      <w:r>
        <w:rPr>
          <w:rFonts w:ascii="Times New Roman" w:hAnsi="Times New Roman"/>
          <w:lang w:val="pt-BR"/>
        </w:rPr>
        <w:t>+ Bà Nguyễn Thị Quỳnh Hương - TPT Đội, bí thư chi Đoàn TN</w:t>
      </w:r>
    </w:p>
    <w:p w:rsidR="003162BF" w:rsidRDefault="003162BF" w:rsidP="003162BF">
      <w:pPr>
        <w:spacing w:before="120" w:after="120"/>
        <w:ind w:firstLine="720"/>
        <w:jc w:val="both"/>
        <w:rPr>
          <w:rFonts w:ascii="Times New Roman" w:hAnsi="Times New Roman"/>
          <w:lang w:val="pt-BR"/>
        </w:rPr>
      </w:pPr>
      <w:r w:rsidRPr="00EC7410">
        <w:rPr>
          <w:rFonts w:ascii="Times New Roman" w:hAnsi="Times New Roman"/>
          <w:b/>
          <w:lang w:val="pt-BR"/>
        </w:rPr>
        <w:t>Điều 2</w:t>
      </w:r>
      <w:r w:rsidRPr="00EC7410">
        <w:rPr>
          <w:rFonts w:ascii="Times New Roman" w:hAnsi="Times New Roman"/>
          <w:lang w:val="pt-BR"/>
        </w:rPr>
        <w:t xml:space="preserve">. </w:t>
      </w:r>
      <w:r w:rsidR="007F6BE0">
        <w:rPr>
          <w:rFonts w:ascii="Times New Roman" w:hAnsi="Times New Roman"/>
          <w:lang w:val="pt-BR"/>
        </w:rPr>
        <w:t>Ban biên tập Cổng thông tin điện tử của trường chịu trách nhiệm quản lí, vận hành, sử dụng Cổng thông tin điện tử hiệu quả, đúng pháp luật.</w:t>
      </w:r>
    </w:p>
    <w:p w:rsidR="007F6BE0" w:rsidRPr="007F6BE0" w:rsidRDefault="007F6BE0" w:rsidP="003162BF">
      <w:pPr>
        <w:spacing w:before="120" w:after="120"/>
        <w:ind w:firstLine="720"/>
        <w:jc w:val="both"/>
        <w:rPr>
          <w:rFonts w:ascii="Times New Roman" w:hAnsi="Times New Roman"/>
          <w:lang w:val="pt-BR"/>
        </w:rPr>
      </w:pPr>
      <w:r>
        <w:rPr>
          <w:rFonts w:ascii="Times New Roman" w:hAnsi="Times New Roman"/>
          <w:b/>
          <w:lang w:val="pt-BR"/>
        </w:rPr>
        <w:t xml:space="preserve">Điều 3. </w:t>
      </w:r>
      <w:r>
        <w:rPr>
          <w:rFonts w:ascii="Times New Roman" w:hAnsi="Times New Roman"/>
          <w:lang w:val="pt-BR"/>
        </w:rPr>
        <w:t>Các ông (bà) có tên tại Điều 1 căn cứ</w:t>
      </w:r>
      <w:r w:rsidR="00474B45">
        <w:rPr>
          <w:rFonts w:ascii="Times New Roman" w:hAnsi="Times New Roman"/>
          <w:lang w:val="pt-BR"/>
        </w:rPr>
        <w:t>s</w:t>
      </w:r>
      <w:r>
        <w:rPr>
          <w:rFonts w:ascii="Times New Roman" w:hAnsi="Times New Roman"/>
          <w:lang w:val="pt-BR"/>
        </w:rPr>
        <w:t xml:space="preserve"> quyết định thi hành./.</w:t>
      </w:r>
    </w:p>
    <w:p w:rsidR="003162BF" w:rsidRPr="007F6BE0" w:rsidRDefault="003162BF" w:rsidP="003162BF">
      <w:pPr>
        <w:rPr>
          <w:rFonts w:ascii="Times New Roman" w:hAnsi="Times New Roman"/>
          <w:b/>
          <w:sz w:val="12"/>
          <w:lang w:val="pt-BR"/>
        </w:rPr>
      </w:pPr>
      <w:r w:rsidRPr="00EC7410">
        <w:rPr>
          <w:rFonts w:ascii="Times New Roman" w:hAnsi="Times New Roman"/>
          <w:b/>
          <w:lang w:val="pt-BR"/>
        </w:rPr>
        <w:t xml:space="preserve">            </w:t>
      </w:r>
    </w:p>
    <w:tbl>
      <w:tblPr>
        <w:tblW w:w="9800" w:type="dxa"/>
        <w:tblInd w:w="-452" w:type="dxa"/>
        <w:tblCellMar>
          <w:left w:w="0" w:type="dxa"/>
          <w:right w:w="0" w:type="dxa"/>
        </w:tblCellMar>
        <w:tblLook w:val="0000" w:firstRow="0" w:lastRow="0" w:firstColumn="0" w:lastColumn="0" w:noHBand="0" w:noVBand="0"/>
      </w:tblPr>
      <w:tblGrid>
        <w:gridCol w:w="6228"/>
        <w:gridCol w:w="3572"/>
      </w:tblGrid>
      <w:tr w:rsidR="003162BF" w:rsidRPr="00A55F30" w:rsidTr="009E1263">
        <w:tc>
          <w:tcPr>
            <w:tcW w:w="6228" w:type="dxa"/>
            <w:tcMar>
              <w:top w:w="0" w:type="dxa"/>
              <w:left w:w="108" w:type="dxa"/>
              <w:bottom w:w="0" w:type="dxa"/>
              <w:right w:w="108" w:type="dxa"/>
            </w:tcMar>
          </w:tcPr>
          <w:p w:rsidR="003162BF" w:rsidRPr="0098108E" w:rsidRDefault="003162BF" w:rsidP="009E1263">
            <w:pPr>
              <w:rPr>
                <w:rFonts w:ascii="Times New Roman" w:hAnsi="Times New Roman"/>
                <w:i/>
                <w:sz w:val="24"/>
                <w:szCs w:val="24"/>
              </w:rPr>
            </w:pPr>
            <w:r w:rsidRPr="0098108E">
              <w:rPr>
                <w:rFonts w:ascii="Times New Roman" w:hAnsi="Times New Roman"/>
                <w:i/>
                <w:sz w:val="24"/>
                <w:szCs w:val="24"/>
              </w:rPr>
              <w:t xml:space="preserve"> </w:t>
            </w:r>
            <w:r>
              <w:rPr>
                <w:rFonts w:ascii="Times New Roman" w:hAnsi="Times New Roman"/>
                <w:i/>
                <w:sz w:val="24"/>
                <w:szCs w:val="24"/>
              </w:rPr>
              <w:t xml:space="preserve">                  </w:t>
            </w:r>
            <w:r w:rsidRPr="0098108E">
              <w:rPr>
                <w:rFonts w:ascii="Times New Roman" w:hAnsi="Times New Roman"/>
                <w:b/>
                <w:bCs/>
                <w:i/>
                <w:iCs/>
                <w:sz w:val="24"/>
                <w:szCs w:val="24"/>
              </w:rPr>
              <w:t>Nơi nhận:</w:t>
            </w:r>
            <w:r w:rsidRPr="0098108E">
              <w:rPr>
                <w:rFonts w:ascii="Times New Roman" w:hAnsi="Times New Roman"/>
                <w:i/>
                <w:spacing w:val="-10"/>
                <w:sz w:val="24"/>
                <w:szCs w:val="24"/>
              </w:rPr>
              <w:t xml:space="preserve">   </w:t>
            </w:r>
          </w:p>
          <w:p w:rsidR="003162BF" w:rsidRPr="00D91CC1" w:rsidRDefault="003162BF" w:rsidP="009E1263">
            <w:pPr>
              <w:rPr>
                <w:rFonts w:ascii="Times New Roman" w:hAnsi="Times New Roman"/>
                <w:spacing w:val="-10"/>
                <w:sz w:val="22"/>
                <w:szCs w:val="22"/>
              </w:rPr>
            </w:pPr>
            <w:r>
              <w:rPr>
                <w:rFonts w:ascii="Times New Roman" w:hAnsi="Times New Roman"/>
                <w:spacing w:val="-10"/>
                <w:sz w:val="22"/>
                <w:szCs w:val="22"/>
              </w:rPr>
              <w:t xml:space="preserve">                          - </w:t>
            </w:r>
            <w:r w:rsidRPr="00D91CC1">
              <w:rPr>
                <w:rFonts w:ascii="Times New Roman" w:hAnsi="Times New Roman"/>
                <w:sz w:val="22"/>
                <w:szCs w:val="22"/>
                <w:lang w:val="vi-VN"/>
              </w:rPr>
              <w:t>Phòng Giáo dục và Đào tạo quận;</w:t>
            </w:r>
          </w:p>
          <w:p w:rsidR="003162BF" w:rsidRPr="00D91CC1" w:rsidRDefault="003162BF" w:rsidP="009E1263">
            <w:pPr>
              <w:rPr>
                <w:rFonts w:ascii="Times New Roman" w:hAnsi="Times New Roman"/>
                <w:spacing w:val="-10"/>
                <w:sz w:val="22"/>
                <w:szCs w:val="22"/>
              </w:rPr>
            </w:pPr>
            <w:r w:rsidRPr="00D91CC1">
              <w:rPr>
                <w:rFonts w:ascii="Times New Roman" w:hAnsi="Times New Roman"/>
                <w:spacing w:val="-10"/>
                <w:sz w:val="22"/>
                <w:szCs w:val="22"/>
              </w:rPr>
              <w:t xml:space="preserve">      </w:t>
            </w:r>
            <w:r>
              <w:rPr>
                <w:rFonts w:ascii="Times New Roman" w:hAnsi="Times New Roman"/>
                <w:spacing w:val="-10"/>
                <w:sz w:val="22"/>
                <w:szCs w:val="22"/>
              </w:rPr>
              <w:t xml:space="preserve">                    - Như Điều </w:t>
            </w:r>
            <w:r w:rsidR="00150258">
              <w:rPr>
                <w:rFonts w:ascii="Times New Roman" w:hAnsi="Times New Roman"/>
                <w:spacing w:val="-10"/>
                <w:sz w:val="22"/>
                <w:szCs w:val="22"/>
              </w:rPr>
              <w:t>2</w:t>
            </w:r>
            <w:r w:rsidRPr="00D91CC1">
              <w:rPr>
                <w:rFonts w:ascii="Times New Roman" w:hAnsi="Times New Roman"/>
                <w:spacing w:val="-10"/>
                <w:sz w:val="22"/>
                <w:szCs w:val="22"/>
              </w:rPr>
              <w:t>;</w:t>
            </w:r>
          </w:p>
          <w:p w:rsidR="003162BF" w:rsidRPr="00A55F30" w:rsidRDefault="003162BF" w:rsidP="009E1263">
            <w:pPr>
              <w:jc w:val="both"/>
              <w:rPr>
                <w:rFonts w:ascii="Times New Roman" w:hAnsi="Times New Roman"/>
                <w:sz w:val="24"/>
                <w:szCs w:val="24"/>
              </w:rPr>
            </w:pPr>
            <w:r w:rsidRPr="00D91CC1">
              <w:rPr>
                <w:rFonts w:ascii="Times New Roman" w:hAnsi="Times New Roman"/>
                <w:spacing w:val="-10"/>
                <w:sz w:val="22"/>
                <w:szCs w:val="22"/>
              </w:rPr>
              <w:t xml:space="preserve">                          - Lưu: VT.</w:t>
            </w:r>
            <w:r w:rsidRPr="00A55F30">
              <w:rPr>
                <w:rFonts w:ascii="Times New Roman" w:hAnsi="Times New Roman"/>
                <w:spacing w:val="-10"/>
                <w:sz w:val="22"/>
                <w:szCs w:val="22"/>
              </w:rPr>
              <w:t xml:space="preserve"> </w:t>
            </w:r>
          </w:p>
        </w:tc>
        <w:tc>
          <w:tcPr>
            <w:tcW w:w="3572" w:type="dxa"/>
            <w:tcMar>
              <w:top w:w="0" w:type="dxa"/>
              <w:left w:w="108" w:type="dxa"/>
              <w:bottom w:w="0" w:type="dxa"/>
              <w:right w:w="108" w:type="dxa"/>
            </w:tcMar>
          </w:tcPr>
          <w:p w:rsidR="003162BF" w:rsidRPr="00E44DC2" w:rsidRDefault="003162BF" w:rsidP="009E1263">
            <w:pPr>
              <w:jc w:val="center"/>
              <w:rPr>
                <w:rFonts w:ascii="Times New Roman" w:hAnsi="Times New Roman"/>
                <w:szCs w:val="24"/>
              </w:rPr>
            </w:pPr>
            <w:r w:rsidRPr="00E44DC2">
              <w:rPr>
                <w:rFonts w:ascii="Times New Roman" w:hAnsi="Times New Roman"/>
                <w:b/>
                <w:bCs/>
              </w:rPr>
              <w:t>HIỆU TRƯỞNG</w:t>
            </w:r>
            <w:r w:rsidRPr="00E44DC2">
              <w:rPr>
                <w:rFonts w:ascii="Times New Roman" w:hAnsi="Times New Roman"/>
                <w:b/>
                <w:bCs/>
                <w:szCs w:val="24"/>
              </w:rPr>
              <w:t> </w:t>
            </w:r>
            <w:r w:rsidRPr="00E44DC2">
              <w:rPr>
                <w:rFonts w:ascii="Times New Roman" w:hAnsi="Times New Roman"/>
                <w:szCs w:val="24"/>
              </w:rPr>
              <w:t xml:space="preserve"> </w:t>
            </w:r>
          </w:p>
          <w:p w:rsidR="003162BF" w:rsidRDefault="003162BF" w:rsidP="007F6BE0">
            <w:pPr>
              <w:jc w:val="center"/>
              <w:rPr>
                <w:rFonts w:ascii="Times New Roman" w:hAnsi="Times New Roman"/>
                <w:szCs w:val="24"/>
              </w:rPr>
            </w:pPr>
            <w:r w:rsidRPr="00E44DC2">
              <w:rPr>
                <w:rFonts w:ascii="Times New Roman" w:hAnsi="Times New Roman"/>
                <w:b/>
                <w:bCs/>
              </w:rPr>
              <w:t> </w:t>
            </w:r>
            <w:r w:rsidRPr="00E44DC2">
              <w:rPr>
                <w:rFonts w:ascii="Times New Roman" w:hAnsi="Times New Roman"/>
                <w:szCs w:val="24"/>
              </w:rPr>
              <w:t xml:space="preserve"> </w:t>
            </w:r>
            <w:bookmarkStart w:id="0" w:name="_GoBack"/>
            <w:bookmarkEnd w:id="0"/>
          </w:p>
          <w:p w:rsidR="007F6BE0" w:rsidRPr="007F6BE0" w:rsidRDefault="007F6BE0" w:rsidP="007F6BE0">
            <w:pPr>
              <w:jc w:val="center"/>
              <w:rPr>
                <w:rFonts w:ascii="Times New Roman" w:hAnsi="Times New Roman"/>
                <w:szCs w:val="24"/>
              </w:rPr>
            </w:pPr>
          </w:p>
          <w:p w:rsidR="003162BF" w:rsidRPr="00E44DC2" w:rsidRDefault="003162BF" w:rsidP="009E1263">
            <w:pPr>
              <w:jc w:val="center"/>
              <w:rPr>
                <w:rFonts w:ascii="Times New Roman" w:hAnsi="Times New Roman"/>
                <w:b/>
                <w:bCs/>
              </w:rPr>
            </w:pPr>
          </w:p>
          <w:p w:rsidR="003162BF" w:rsidRPr="00E44DC2" w:rsidRDefault="003162BF" w:rsidP="009E1263">
            <w:pPr>
              <w:jc w:val="center"/>
              <w:rPr>
                <w:rFonts w:ascii="Times New Roman" w:hAnsi="Times New Roman"/>
                <w:b/>
                <w:bCs/>
              </w:rPr>
            </w:pPr>
          </w:p>
          <w:p w:rsidR="003162BF" w:rsidRPr="00A55F30" w:rsidRDefault="003162BF" w:rsidP="009E1263">
            <w:pPr>
              <w:jc w:val="center"/>
              <w:rPr>
                <w:rFonts w:ascii="Times New Roman" w:hAnsi="Times New Roman"/>
                <w:sz w:val="24"/>
                <w:szCs w:val="24"/>
              </w:rPr>
            </w:pPr>
            <w:r w:rsidRPr="00E44DC2">
              <w:rPr>
                <w:rFonts w:ascii="Times New Roman" w:hAnsi="Times New Roman"/>
                <w:b/>
                <w:bCs/>
              </w:rPr>
              <w:t>Nguyễn Thị Kim Thúy</w:t>
            </w:r>
            <w:r w:rsidRPr="00E44DC2">
              <w:rPr>
                <w:rFonts w:ascii="Times New Roman" w:hAnsi="Times New Roman"/>
                <w:szCs w:val="24"/>
              </w:rPr>
              <w:t xml:space="preserve"> </w:t>
            </w:r>
          </w:p>
        </w:tc>
      </w:tr>
    </w:tbl>
    <w:p w:rsidR="005C250A" w:rsidRDefault="005C250A" w:rsidP="003162BF"/>
    <w:sectPr w:rsidR="005C250A" w:rsidSect="007159AC">
      <w:pgSz w:w="11907" w:h="16839" w:code="9"/>
      <w:pgMar w:top="284" w:right="1134" w:bottom="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BF"/>
    <w:rsid w:val="00053AE2"/>
    <w:rsid w:val="00077625"/>
    <w:rsid w:val="00150258"/>
    <w:rsid w:val="001B19A8"/>
    <w:rsid w:val="001C681F"/>
    <w:rsid w:val="00212199"/>
    <w:rsid w:val="003162BF"/>
    <w:rsid w:val="00332987"/>
    <w:rsid w:val="00406F1E"/>
    <w:rsid w:val="004357EE"/>
    <w:rsid w:val="00474B45"/>
    <w:rsid w:val="005C250A"/>
    <w:rsid w:val="006559AC"/>
    <w:rsid w:val="007159AC"/>
    <w:rsid w:val="00736625"/>
    <w:rsid w:val="007F6BE0"/>
    <w:rsid w:val="00CC398F"/>
    <w:rsid w:val="00D06DBD"/>
    <w:rsid w:val="00D75320"/>
    <w:rsid w:val="00DB59A7"/>
    <w:rsid w:val="00E87BFD"/>
    <w:rsid w:val="00F94D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BF"/>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qFormat/>
    <w:rsid w:val="003162BF"/>
    <w:pPr>
      <w:keepNext/>
      <w:jc w:val="center"/>
      <w:outlineLvl w:val="1"/>
    </w:pPr>
    <w:rPr>
      <w:rFonts w:ascii=".VnTimeH" w:hAnsi=".VnTimeH"/>
      <w:sz w:val="32"/>
    </w:rPr>
  </w:style>
  <w:style w:type="paragraph" w:styleId="Heading3">
    <w:name w:val="heading 3"/>
    <w:basedOn w:val="Normal"/>
    <w:next w:val="Normal"/>
    <w:link w:val="Heading3Char"/>
    <w:qFormat/>
    <w:rsid w:val="003162BF"/>
    <w:pPr>
      <w:keepNext/>
      <w:jc w:val="center"/>
      <w:outlineLvl w:val="2"/>
    </w:pPr>
    <w:rPr>
      <w:b/>
    </w:rPr>
  </w:style>
  <w:style w:type="paragraph" w:styleId="Heading5">
    <w:name w:val="heading 5"/>
    <w:basedOn w:val="Normal"/>
    <w:next w:val="Normal"/>
    <w:link w:val="Heading5Char"/>
    <w:uiPriority w:val="9"/>
    <w:unhideWhenUsed/>
    <w:qFormat/>
    <w:rsid w:val="003162B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62BF"/>
    <w:rPr>
      <w:rFonts w:ascii=".VnTimeH" w:eastAsia="Times New Roman" w:hAnsi=".VnTimeH" w:cs="Times New Roman"/>
      <w:sz w:val="32"/>
      <w:szCs w:val="20"/>
    </w:rPr>
  </w:style>
  <w:style w:type="character" w:customStyle="1" w:styleId="Heading3Char">
    <w:name w:val="Heading 3 Char"/>
    <w:basedOn w:val="DefaultParagraphFont"/>
    <w:link w:val="Heading3"/>
    <w:rsid w:val="003162BF"/>
    <w:rPr>
      <w:rFonts w:ascii=".VnTime" w:eastAsia="Times New Roman" w:hAnsi=".VnTime" w:cs="Times New Roman"/>
      <w:b/>
      <w:sz w:val="28"/>
      <w:szCs w:val="20"/>
    </w:rPr>
  </w:style>
  <w:style w:type="paragraph" w:styleId="BodyTextIndent">
    <w:name w:val="Body Text Indent"/>
    <w:basedOn w:val="Normal"/>
    <w:link w:val="BodyTextIndentChar"/>
    <w:rsid w:val="003162BF"/>
    <w:pPr>
      <w:ind w:firstLine="720"/>
      <w:jc w:val="both"/>
    </w:pPr>
    <w:rPr>
      <w:b/>
      <w:i/>
    </w:rPr>
  </w:style>
  <w:style w:type="character" w:customStyle="1" w:styleId="BodyTextIndentChar">
    <w:name w:val="Body Text Indent Char"/>
    <w:basedOn w:val="DefaultParagraphFont"/>
    <w:link w:val="BodyTextIndent"/>
    <w:rsid w:val="003162BF"/>
    <w:rPr>
      <w:rFonts w:ascii=".VnTime" w:eastAsia="Times New Roman" w:hAnsi=".VnTime" w:cs="Times New Roman"/>
      <w:b/>
      <w:i/>
      <w:sz w:val="28"/>
      <w:szCs w:val="20"/>
    </w:rPr>
  </w:style>
  <w:style w:type="paragraph" w:styleId="BodyTextIndent2">
    <w:name w:val="Body Text Indent 2"/>
    <w:basedOn w:val="Normal"/>
    <w:link w:val="BodyTextIndent2Char"/>
    <w:rsid w:val="003162BF"/>
    <w:pPr>
      <w:ind w:firstLine="720"/>
      <w:jc w:val="both"/>
    </w:pPr>
    <w:rPr>
      <w:i/>
    </w:rPr>
  </w:style>
  <w:style w:type="character" w:customStyle="1" w:styleId="BodyTextIndent2Char">
    <w:name w:val="Body Text Indent 2 Char"/>
    <w:basedOn w:val="DefaultParagraphFont"/>
    <w:link w:val="BodyTextIndent2"/>
    <w:rsid w:val="003162BF"/>
    <w:rPr>
      <w:rFonts w:ascii=".VnTime" w:eastAsia="Times New Roman" w:hAnsi=".VnTime" w:cs="Times New Roman"/>
      <w:i/>
      <w:sz w:val="28"/>
      <w:szCs w:val="20"/>
    </w:rPr>
  </w:style>
  <w:style w:type="character" w:customStyle="1" w:styleId="Heading5Char">
    <w:name w:val="Heading 5 Char"/>
    <w:basedOn w:val="DefaultParagraphFont"/>
    <w:link w:val="Heading5"/>
    <w:uiPriority w:val="9"/>
    <w:rsid w:val="003162BF"/>
    <w:rPr>
      <w:rFonts w:asciiTheme="majorHAnsi" w:eastAsiaTheme="majorEastAsia" w:hAnsiTheme="majorHAnsi" w:cstheme="majorBidi"/>
      <w:color w:val="243F60" w:themeColor="accent1" w:themeShade="7F"/>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BF"/>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qFormat/>
    <w:rsid w:val="003162BF"/>
    <w:pPr>
      <w:keepNext/>
      <w:jc w:val="center"/>
      <w:outlineLvl w:val="1"/>
    </w:pPr>
    <w:rPr>
      <w:rFonts w:ascii=".VnTimeH" w:hAnsi=".VnTimeH"/>
      <w:sz w:val="32"/>
    </w:rPr>
  </w:style>
  <w:style w:type="paragraph" w:styleId="Heading3">
    <w:name w:val="heading 3"/>
    <w:basedOn w:val="Normal"/>
    <w:next w:val="Normal"/>
    <w:link w:val="Heading3Char"/>
    <w:qFormat/>
    <w:rsid w:val="003162BF"/>
    <w:pPr>
      <w:keepNext/>
      <w:jc w:val="center"/>
      <w:outlineLvl w:val="2"/>
    </w:pPr>
    <w:rPr>
      <w:b/>
    </w:rPr>
  </w:style>
  <w:style w:type="paragraph" w:styleId="Heading5">
    <w:name w:val="heading 5"/>
    <w:basedOn w:val="Normal"/>
    <w:next w:val="Normal"/>
    <w:link w:val="Heading5Char"/>
    <w:uiPriority w:val="9"/>
    <w:unhideWhenUsed/>
    <w:qFormat/>
    <w:rsid w:val="003162B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62BF"/>
    <w:rPr>
      <w:rFonts w:ascii=".VnTimeH" w:eastAsia="Times New Roman" w:hAnsi=".VnTimeH" w:cs="Times New Roman"/>
      <w:sz w:val="32"/>
      <w:szCs w:val="20"/>
    </w:rPr>
  </w:style>
  <w:style w:type="character" w:customStyle="1" w:styleId="Heading3Char">
    <w:name w:val="Heading 3 Char"/>
    <w:basedOn w:val="DefaultParagraphFont"/>
    <w:link w:val="Heading3"/>
    <w:rsid w:val="003162BF"/>
    <w:rPr>
      <w:rFonts w:ascii=".VnTime" w:eastAsia="Times New Roman" w:hAnsi=".VnTime" w:cs="Times New Roman"/>
      <w:b/>
      <w:sz w:val="28"/>
      <w:szCs w:val="20"/>
    </w:rPr>
  </w:style>
  <w:style w:type="paragraph" w:styleId="BodyTextIndent">
    <w:name w:val="Body Text Indent"/>
    <w:basedOn w:val="Normal"/>
    <w:link w:val="BodyTextIndentChar"/>
    <w:rsid w:val="003162BF"/>
    <w:pPr>
      <w:ind w:firstLine="720"/>
      <w:jc w:val="both"/>
    </w:pPr>
    <w:rPr>
      <w:b/>
      <w:i/>
    </w:rPr>
  </w:style>
  <w:style w:type="character" w:customStyle="1" w:styleId="BodyTextIndentChar">
    <w:name w:val="Body Text Indent Char"/>
    <w:basedOn w:val="DefaultParagraphFont"/>
    <w:link w:val="BodyTextIndent"/>
    <w:rsid w:val="003162BF"/>
    <w:rPr>
      <w:rFonts w:ascii=".VnTime" w:eastAsia="Times New Roman" w:hAnsi=".VnTime" w:cs="Times New Roman"/>
      <w:b/>
      <w:i/>
      <w:sz w:val="28"/>
      <w:szCs w:val="20"/>
    </w:rPr>
  </w:style>
  <w:style w:type="paragraph" w:styleId="BodyTextIndent2">
    <w:name w:val="Body Text Indent 2"/>
    <w:basedOn w:val="Normal"/>
    <w:link w:val="BodyTextIndent2Char"/>
    <w:rsid w:val="003162BF"/>
    <w:pPr>
      <w:ind w:firstLine="720"/>
      <w:jc w:val="both"/>
    </w:pPr>
    <w:rPr>
      <w:i/>
    </w:rPr>
  </w:style>
  <w:style w:type="character" w:customStyle="1" w:styleId="BodyTextIndent2Char">
    <w:name w:val="Body Text Indent 2 Char"/>
    <w:basedOn w:val="DefaultParagraphFont"/>
    <w:link w:val="BodyTextIndent2"/>
    <w:rsid w:val="003162BF"/>
    <w:rPr>
      <w:rFonts w:ascii=".VnTime" w:eastAsia="Times New Roman" w:hAnsi=".VnTime" w:cs="Times New Roman"/>
      <w:i/>
      <w:sz w:val="28"/>
      <w:szCs w:val="20"/>
    </w:rPr>
  </w:style>
  <w:style w:type="character" w:customStyle="1" w:styleId="Heading5Char">
    <w:name w:val="Heading 5 Char"/>
    <w:basedOn w:val="DefaultParagraphFont"/>
    <w:link w:val="Heading5"/>
    <w:uiPriority w:val="9"/>
    <w:rsid w:val="003162BF"/>
    <w:rPr>
      <w:rFonts w:asciiTheme="majorHAnsi" w:eastAsiaTheme="majorEastAsia" w:hAnsiTheme="majorHAnsi" w:cstheme="majorBidi"/>
      <w:color w:val="243F60" w:themeColor="accent1" w:themeShade="7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dc:creator>
  <cp:lastModifiedBy>NH</cp:lastModifiedBy>
  <cp:revision>5</cp:revision>
  <cp:lastPrinted>2019-08-08T08:21:00Z</cp:lastPrinted>
  <dcterms:created xsi:type="dcterms:W3CDTF">2022-08-13T03:15:00Z</dcterms:created>
  <dcterms:modified xsi:type="dcterms:W3CDTF">2022-08-13T04:27:00Z</dcterms:modified>
</cp:coreProperties>
</file>