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9" w:type="dxa"/>
        <w:tblInd w:w="-266" w:type="dxa"/>
        <w:tblLook w:val="01E0" w:firstRow="1" w:lastRow="1" w:firstColumn="1" w:lastColumn="1" w:noHBand="0" w:noVBand="0"/>
      </w:tblPr>
      <w:tblGrid>
        <w:gridCol w:w="4485"/>
        <w:gridCol w:w="5784"/>
      </w:tblGrid>
      <w:tr w:rsidR="00BC0F89" w14:paraId="73B96958" w14:textId="77777777" w:rsidTr="00BC0F89">
        <w:trPr>
          <w:trHeight w:val="851"/>
        </w:trPr>
        <w:tc>
          <w:tcPr>
            <w:tcW w:w="4485" w:type="dxa"/>
            <w:hideMark/>
          </w:tcPr>
          <w:p w14:paraId="789BB35E" w14:textId="77777777" w:rsidR="00BC0F89" w:rsidRDefault="00BC0F89" w:rsidP="006943C3">
            <w:pPr>
              <w:spacing w:line="276" w:lineRule="auto"/>
              <w:jc w:val="center"/>
              <w:rPr>
                <w:rFonts w:ascii="Times New Roman" w:hAnsi="Times New Roman"/>
                <w:b/>
                <w:sz w:val="26"/>
                <w:szCs w:val="26"/>
                <w:lang w:val="nl-NL"/>
              </w:rPr>
            </w:pPr>
            <w:r>
              <w:rPr>
                <w:rFonts w:ascii="Times New Roman" w:hAnsi="Times New Roman"/>
                <w:sz w:val="26"/>
                <w:szCs w:val="26"/>
                <w:lang w:val="nl-NL"/>
              </w:rPr>
              <w:t>UBND QUẬN LÊ CHÂN</w:t>
            </w:r>
          </w:p>
          <w:p w14:paraId="083D2812" w14:textId="6C336471" w:rsidR="00BC0F89" w:rsidRDefault="00BC0F89" w:rsidP="006943C3">
            <w:pPr>
              <w:spacing w:line="276" w:lineRule="auto"/>
              <w:jc w:val="center"/>
              <w:rPr>
                <w:rFonts w:ascii="Times New Roman" w:hAnsi="Times New Roman"/>
                <w:b/>
                <w:sz w:val="26"/>
                <w:szCs w:val="26"/>
                <w:lang w:val="nl-NL"/>
              </w:rPr>
            </w:pPr>
            <w:r>
              <w:rPr>
                <w:noProof/>
              </w:rPr>
              <mc:AlternateContent>
                <mc:Choice Requires="wps">
                  <w:drawing>
                    <wp:anchor distT="0" distB="0" distL="114300" distR="114300" simplePos="0" relativeHeight="251657216" behindDoc="0" locked="0" layoutInCell="1" allowOverlap="1" wp14:anchorId="0D66F1AA" wp14:editId="1BFDA1C3">
                      <wp:simplePos x="0" y="0"/>
                      <wp:positionH relativeFrom="column">
                        <wp:posOffset>1033145</wp:posOffset>
                      </wp:positionH>
                      <wp:positionV relativeFrom="paragraph">
                        <wp:posOffset>199390</wp:posOffset>
                      </wp:positionV>
                      <wp:extent cx="831215" cy="0"/>
                      <wp:effectExtent l="13970" t="8890" r="12065" b="10160"/>
                      <wp:wrapNone/>
                      <wp:docPr id="143523354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ABAAA8"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35pt,15.7pt" to="146.8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"/>
                  </w:pict>
                </mc:Fallback>
              </mc:AlternateContent>
            </w:r>
            <w:r>
              <w:rPr>
                <w:rFonts w:ascii="Times New Roman" w:hAnsi="Times New Roman"/>
                <w:b/>
                <w:sz w:val="26"/>
                <w:szCs w:val="26"/>
                <w:lang w:val="nl-NL"/>
              </w:rPr>
              <w:t>TRƯỜNG THCS NGÔ QUYỀN</w:t>
            </w:r>
          </w:p>
        </w:tc>
        <w:tc>
          <w:tcPr>
            <w:tcW w:w="5784" w:type="dxa"/>
            <w:hideMark/>
          </w:tcPr>
          <w:p w14:paraId="2D36E506" w14:textId="77777777" w:rsidR="00BC0F89" w:rsidRDefault="00BC0F89" w:rsidP="006943C3">
            <w:pPr>
              <w:spacing w:line="276" w:lineRule="auto"/>
              <w:jc w:val="center"/>
              <w:rPr>
                <w:rFonts w:ascii="Times New Roman" w:hAnsi="Times New Roman"/>
                <w:b/>
                <w:sz w:val="26"/>
                <w:szCs w:val="26"/>
                <w:lang w:val="nl-NL"/>
              </w:rPr>
            </w:pPr>
            <w:r>
              <w:rPr>
                <w:rFonts w:ascii="Times New Roman" w:hAnsi="Times New Roman"/>
                <w:b/>
                <w:sz w:val="26"/>
                <w:szCs w:val="26"/>
                <w:lang w:val="nl-NL"/>
              </w:rPr>
              <w:t>CỘNG HOÀ XÃ HỘI CHỦ NGHĨA VIỆT NAM</w:t>
            </w:r>
          </w:p>
          <w:p w14:paraId="2DFCF0A5" w14:textId="77777777" w:rsidR="00BC0F89" w:rsidRDefault="00BC0F89" w:rsidP="006943C3">
            <w:pPr>
              <w:spacing w:line="276" w:lineRule="auto"/>
              <w:jc w:val="center"/>
              <w:rPr>
                <w:rFonts w:ascii="Times New Roman" w:hAnsi="Times New Roman"/>
                <w:b/>
                <w:bCs/>
                <w:sz w:val="26"/>
                <w:szCs w:val="26"/>
                <w:lang w:val="nl-NL"/>
              </w:rPr>
            </w:pPr>
            <w:r>
              <w:rPr>
                <w:rFonts w:ascii="Times New Roman" w:hAnsi="Times New Roman"/>
                <w:b/>
                <w:bCs/>
                <w:sz w:val="26"/>
                <w:szCs w:val="26"/>
                <w:lang w:val="nl-NL"/>
              </w:rPr>
              <w:t>Độc lập- Tự do- Hạnh phúc</w:t>
            </w:r>
          </w:p>
          <w:p w14:paraId="5BA8BF22" w14:textId="231A6BE7" w:rsidR="00BC0F89" w:rsidRDefault="00BC0F89" w:rsidP="006943C3">
            <w:pPr>
              <w:spacing w:line="276" w:lineRule="auto"/>
              <w:jc w:val="center"/>
              <w:rPr>
                <w:rFonts w:ascii="Times New Roman" w:hAnsi="Times New Roman"/>
                <w:b/>
                <w:bCs/>
                <w:sz w:val="26"/>
                <w:szCs w:val="26"/>
                <w:lang w:val="nl-NL"/>
              </w:rPr>
            </w:pPr>
            <w:r>
              <w:rPr>
                <w:noProof/>
              </w:rPr>
              <mc:AlternateContent>
                <mc:Choice Requires="wps">
                  <w:drawing>
                    <wp:anchor distT="0" distB="0" distL="114300" distR="114300" simplePos="0" relativeHeight="251658240" behindDoc="0" locked="0" layoutInCell="1" allowOverlap="1" wp14:anchorId="4151C267" wp14:editId="38E422DE">
                      <wp:simplePos x="0" y="0"/>
                      <wp:positionH relativeFrom="column">
                        <wp:posOffset>729615</wp:posOffset>
                      </wp:positionH>
                      <wp:positionV relativeFrom="paragraph">
                        <wp:posOffset>45720</wp:posOffset>
                      </wp:positionV>
                      <wp:extent cx="2031365" cy="0"/>
                      <wp:effectExtent l="5715" t="7620" r="10795" b="11430"/>
                      <wp:wrapNone/>
                      <wp:docPr id="45060625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AA9F4C"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3.6pt" to="217.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"/>
                  </w:pict>
                </mc:Fallback>
              </mc:AlternateContent>
            </w:r>
          </w:p>
        </w:tc>
      </w:tr>
    </w:tbl>
    <w:p w14:paraId="2B0B47B0" w14:textId="77777777" w:rsidR="00BC0F89" w:rsidRDefault="00BC0F89" w:rsidP="006943C3">
      <w:pPr>
        <w:spacing w:line="276" w:lineRule="auto"/>
        <w:jc w:val="center"/>
        <w:rPr>
          <w:rFonts w:ascii="Times New Roman" w:hAnsi="Times New Roman"/>
          <w:b/>
          <w:bCs/>
          <w:sz w:val="26"/>
          <w:szCs w:val="26"/>
          <w:lang w:val="nl-NL"/>
        </w:rPr>
      </w:pPr>
      <w:r>
        <w:rPr>
          <w:rFonts w:ascii="Times New Roman" w:hAnsi="Times New Roman"/>
          <w:b/>
          <w:bCs/>
          <w:sz w:val="26"/>
          <w:szCs w:val="26"/>
          <w:lang w:val="nl-NL"/>
        </w:rPr>
        <w:t>BIÊN BẢN</w:t>
      </w:r>
    </w:p>
    <w:p w14:paraId="6AC9E202" w14:textId="77777777" w:rsidR="00BC0F89" w:rsidRDefault="00BC0F89" w:rsidP="006943C3">
      <w:pPr>
        <w:spacing w:line="276" w:lineRule="auto"/>
        <w:jc w:val="center"/>
        <w:rPr>
          <w:rFonts w:ascii="Times New Roman" w:hAnsi="Times New Roman"/>
          <w:b/>
          <w:bCs/>
          <w:iCs/>
          <w:sz w:val="26"/>
          <w:szCs w:val="26"/>
          <w:lang w:val="nl-NL"/>
        </w:rPr>
      </w:pPr>
      <w:r>
        <w:rPr>
          <w:rFonts w:ascii="Times New Roman" w:hAnsi="Times New Roman"/>
          <w:b/>
          <w:bCs/>
          <w:iCs/>
          <w:sz w:val="26"/>
          <w:szCs w:val="26"/>
          <w:lang w:val="nl-NL"/>
        </w:rPr>
        <w:t xml:space="preserve">NIÊM YẾT CÔNG KHAI ĐỐI VỚI CƠ SỞ GIÁO DỤC </w:t>
      </w:r>
    </w:p>
    <w:p w14:paraId="5DF053F8" w14:textId="44DB3FD4" w:rsidR="00BC0F89" w:rsidRDefault="00BC0F89" w:rsidP="006943C3">
      <w:pPr>
        <w:spacing w:line="276" w:lineRule="auto"/>
        <w:jc w:val="center"/>
        <w:rPr>
          <w:rFonts w:ascii="Times New Roman" w:hAnsi="Times New Roman"/>
          <w:b/>
          <w:bCs/>
          <w:iCs/>
          <w:sz w:val="26"/>
          <w:szCs w:val="26"/>
          <w:lang w:val="nl-NL"/>
        </w:rPr>
      </w:pPr>
      <w:r>
        <w:rPr>
          <w:rFonts w:ascii="Times New Roman" w:hAnsi="Times New Roman"/>
          <w:b/>
          <w:bCs/>
          <w:iCs/>
          <w:sz w:val="26"/>
          <w:szCs w:val="26"/>
          <w:lang w:val="nl-NL"/>
        </w:rPr>
        <w:t>NĂM HỌC 2023 -2024</w:t>
      </w:r>
    </w:p>
    <w:p w14:paraId="2A2C8933" w14:textId="77777777" w:rsidR="006943C3" w:rsidRDefault="006943C3" w:rsidP="006943C3">
      <w:pPr>
        <w:spacing w:line="276" w:lineRule="auto"/>
        <w:jc w:val="center"/>
        <w:rPr>
          <w:rFonts w:ascii="Times New Roman" w:hAnsi="Times New Roman"/>
          <w:b/>
          <w:bCs/>
          <w:iCs/>
          <w:sz w:val="26"/>
          <w:szCs w:val="26"/>
          <w:lang w:val="nl-NL"/>
        </w:rPr>
      </w:pPr>
    </w:p>
    <w:p w14:paraId="67D24B00" w14:textId="0EF4A7E5" w:rsidR="00BC0F89" w:rsidRDefault="00BC0F89" w:rsidP="006943C3">
      <w:pPr>
        <w:spacing w:line="276" w:lineRule="auto"/>
        <w:rPr>
          <w:rFonts w:ascii="Times New Roman" w:hAnsi="Times New Roman"/>
          <w:sz w:val="26"/>
          <w:szCs w:val="26"/>
          <w:lang w:val="nl-NL"/>
        </w:rPr>
      </w:pPr>
      <w:r>
        <w:rPr>
          <w:rFonts w:ascii="Times New Roman" w:hAnsi="Times New Roman"/>
          <w:sz w:val="26"/>
          <w:szCs w:val="26"/>
          <w:lang w:val="nl-NL"/>
        </w:rPr>
        <w:tab/>
        <w:t>Hôm nay, hồi 7 giờ 30 ngày 30 tháng 08 năm 2023.</w:t>
      </w:r>
    </w:p>
    <w:p w14:paraId="09942D26" w14:textId="77777777" w:rsidR="00BC0F89" w:rsidRDefault="00BC0F89" w:rsidP="006943C3">
      <w:pPr>
        <w:spacing w:line="276" w:lineRule="auto"/>
        <w:rPr>
          <w:rFonts w:ascii="Times New Roman" w:hAnsi="Times New Roman"/>
          <w:sz w:val="26"/>
          <w:szCs w:val="26"/>
          <w:lang w:val="nl-NL"/>
        </w:rPr>
      </w:pPr>
      <w:r>
        <w:rPr>
          <w:rFonts w:ascii="Times New Roman" w:hAnsi="Times New Roman"/>
          <w:sz w:val="26"/>
          <w:szCs w:val="26"/>
          <w:lang w:val="nl-NL"/>
        </w:rPr>
        <w:tab/>
        <w:t>Tại văn phòng trường THCS Ngô Quyền</w:t>
      </w:r>
    </w:p>
    <w:p w14:paraId="1494BEBC" w14:textId="77777777" w:rsidR="00BC0F89" w:rsidRDefault="00BC0F89" w:rsidP="006943C3">
      <w:pPr>
        <w:spacing w:line="276" w:lineRule="auto"/>
        <w:ind w:firstLine="720"/>
        <w:rPr>
          <w:rFonts w:ascii="Times New Roman" w:hAnsi="Times New Roman"/>
          <w:sz w:val="26"/>
          <w:szCs w:val="26"/>
          <w:lang w:val="nl-NL"/>
        </w:rPr>
      </w:pPr>
      <w:r>
        <w:rPr>
          <w:rFonts w:ascii="Times New Roman" w:hAnsi="Times New Roman"/>
          <w:sz w:val="26"/>
          <w:szCs w:val="26"/>
          <w:lang w:val="nl-NL"/>
        </w:rPr>
        <w:t>Trường THCS Ngô Quyền tiến hành tổ chức lập biên bản niêm yết công khai như sau:</w:t>
      </w:r>
    </w:p>
    <w:p w14:paraId="2965E10E" w14:textId="77777777" w:rsidR="00BC0F89" w:rsidRDefault="00BC0F89" w:rsidP="006943C3">
      <w:pPr>
        <w:spacing w:line="276" w:lineRule="auto"/>
        <w:rPr>
          <w:rFonts w:ascii="Times New Roman" w:hAnsi="Times New Roman"/>
          <w:b/>
          <w:bCs/>
          <w:sz w:val="26"/>
          <w:szCs w:val="26"/>
          <w:lang w:val="nl-NL"/>
        </w:rPr>
      </w:pPr>
      <w:r>
        <w:rPr>
          <w:rFonts w:ascii="Times New Roman" w:hAnsi="Times New Roman"/>
          <w:sz w:val="26"/>
          <w:szCs w:val="26"/>
          <w:lang w:val="nl-NL"/>
        </w:rPr>
        <w:tab/>
      </w:r>
      <w:r>
        <w:rPr>
          <w:rFonts w:ascii="Times New Roman" w:hAnsi="Times New Roman"/>
          <w:b/>
          <w:sz w:val="26"/>
          <w:szCs w:val="26"/>
          <w:lang w:val="nl-NL"/>
        </w:rPr>
        <w:t xml:space="preserve">I. </w:t>
      </w:r>
      <w:r>
        <w:rPr>
          <w:rFonts w:ascii="Times New Roman" w:hAnsi="Times New Roman"/>
          <w:b/>
          <w:bCs/>
          <w:sz w:val="26"/>
          <w:szCs w:val="26"/>
          <w:lang w:val="nl-NL"/>
        </w:rPr>
        <w:t>Thành phần lập biên bản, gồm:</w:t>
      </w:r>
    </w:p>
    <w:p w14:paraId="447796C0" w14:textId="77777777" w:rsidR="00BC0F89" w:rsidRDefault="00BC0F89" w:rsidP="006943C3">
      <w:pPr>
        <w:spacing w:line="276" w:lineRule="auto"/>
        <w:rPr>
          <w:rFonts w:ascii="Times New Roman" w:hAnsi="Times New Roman"/>
          <w:sz w:val="26"/>
          <w:szCs w:val="26"/>
          <w:lang w:val="nl-NL"/>
        </w:rPr>
      </w:pPr>
      <w:r>
        <w:rPr>
          <w:rFonts w:ascii="Times New Roman" w:hAnsi="Times New Roman"/>
          <w:sz w:val="26"/>
          <w:szCs w:val="26"/>
          <w:lang w:val="nl-NL"/>
        </w:rPr>
        <w:tab/>
        <w:t>1. Bà Cao Hồng Chín - Hiệu trưởng</w:t>
      </w:r>
    </w:p>
    <w:p w14:paraId="3ADF1439" w14:textId="77777777" w:rsidR="00BC0F89" w:rsidRDefault="00BC0F89" w:rsidP="006943C3">
      <w:pPr>
        <w:spacing w:line="276" w:lineRule="auto"/>
        <w:ind w:firstLine="720"/>
        <w:rPr>
          <w:rFonts w:ascii="Times New Roman" w:hAnsi="Times New Roman"/>
          <w:sz w:val="26"/>
          <w:szCs w:val="26"/>
          <w:lang w:val="nl-NL"/>
        </w:rPr>
      </w:pPr>
      <w:r>
        <w:rPr>
          <w:rFonts w:ascii="Times New Roman" w:hAnsi="Times New Roman"/>
          <w:sz w:val="26"/>
          <w:szCs w:val="26"/>
          <w:lang w:val="nl-NL"/>
        </w:rPr>
        <w:t>2. Bà Vũ Thị Xuân – Phó hiệu trưởng</w:t>
      </w:r>
    </w:p>
    <w:p w14:paraId="1B17ABB2" w14:textId="77777777" w:rsidR="00BC0F89" w:rsidRDefault="00BC0F89" w:rsidP="006943C3">
      <w:pPr>
        <w:spacing w:line="276" w:lineRule="auto"/>
        <w:ind w:firstLine="720"/>
        <w:rPr>
          <w:rFonts w:ascii="Times New Roman" w:hAnsi="Times New Roman"/>
          <w:sz w:val="26"/>
          <w:szCs w:val="26"/>
          <w:lang w:val="nl-NL"/>
        </w:rPr>
      </w:pPr>
      <w:r>
        <w:rPr>
          <w:rFonts w:ascii="Times New Roman" w:hAnsi="Times New Roman"/>
          <w:sz w:val="26"/>
          <w:szCs w:val="26"/>
          <w:lang w:val="nl-NL"/>
        </w:rPr>
        <w:t>3. Bà Hứa Thanh Mai – Phó hiệu trưởng</w:t>
      </w:r>
    </w:p>
    <w:p w14:paraId="76228F19" w14:textId="66065E4F" w:rsidR="00BC0F89" w:rsidRDefault="00BC0F89" w:rsidP="006943C3">
      <w:pPr>
        <w:spacing w:line="276" w:lineRule="auto"/>
        <w:ind w:firstLine="720"/>
        <w:rPr>
          <w:rFonts w:ascii="Times New Roman" w:hAnsi="Times New Roman"/>
          <w:sz w:val="26"/>
          <w:szCs w:val="26"/>
          <w:lang w:val="nl-NL"/>
        </w:rPr>
      </w:pPr>
      <w:r>
        <w:rPr>
          <w:rFonts w:ascii="Times New Roman" w:hAnsi="Times New Roman"/>
          <w:sz w:val="26"/>
          <w:szCs w:val="26"/>
          <w:lang w:val="nl-NL"/>
        </w:rPr>
        <w:t>4. Bà Lê Thị Thanh Thảo – Phó CTCĐ</w:t>
      </w:r>
    </w:p>
    <w:p w14:paraId="26D89E35" w14:textId="77777777" w:rsidR="00BC0F89" w:rsidRDefault="00BC0F89" w:rsidP="006943C3">
      <w:pPr>
        <w:spacing w:line="276" w:lineRule="auto"/>
        <w:ind w:firstLine="720"/>
        <w:rPr>
          <w:rFonts w:ascii="Times New Roman" w:hAnsi="Times New Roman"/>
          <w:sz w:val="26"/>
          <w:szCs w:val="26"/>
          <w:lang w:val="nl-NL"/>
        </w:rPr>
      </w:pPr>
      <w:r>
        <w:rPr>
          <w:rFonts w:ascii="Times New Roman" w:hAnsi="Times New Roman"/>
          <w:sz w:val="26"/>
          <w:szCs w:val="26"/>
          <w:lang w:val="nl-NL"/>
        </w:rPr>
        <w:t>5. Bà Phạm Thanh Bình - Kế toán</w:t>
      </w:r>
    </w:p>
    <w:p w14:paraId="5F3A0EED" w14:textId="77777777" w:rsidR="00BC0F89" w:rsidRDefault="00BC0F89" w:rsidP="006943C3">
      <w:pPr>
        <w:spacing w:line="276" w:lineRule="auto"/>
        <w:ind w:firstLine="720"/>
        <w:rPr>
          <w:rFonts w:ascii="Times New Roman" w:hAnsi="Times New Roman"/>
          <w:sz w:val="26"/>
          <w:szCs w:val="26"/>
          <w:lang w:val="nl-NL"/>
        </w:rPr>
      </w:pPr>
      <w:r>
        <w:rPr>
          <w:rFonts w:ascii="Times New Roman" w:hAnsi="Times New Roman"/>
          <w:sz w:val="26"/>
          <w:szCs w:val="26"/>
          <w:lang w:val="nl-NL"/>
        </w:rPr>
        <w:t>6. Bà Nguyễn Thị Yến – Tổ trưởng tổ KHXH - Thư ký Hội đồng</w:t>
      </w:r>
    </w:p>
    <w:p w14:paraId="515B725D" w14:textId="77777777" w:rsidR="00BC0F89" w:rsidRDefault="00BC0F89" w:rsidP="006943C3">
      <w:pPr>
        <w:spacing w:line="276" w:lineRule="auto"/>
        <w:ind w:firstLine="720"/>
        <w:rPr>
          <w:rFonts w:ascii="Times New Roman" w:hAnsi="Times New Roman"/>
          <w:sz w:val="26"/>
          <w:szCs w:val="26"/>
          <w:lang w:val="nl-NL"/>
        </w:rPr>
      </w:pPr>
      <w:r>
        <w:rPr>
          <w:rFonts w:ascii="Times New Roman" w:hAnsi="Times New Roman"/>
          <w:sz w:val="26"/>
          <w:szCs w:val="26"/>
          <w:lang w:val="nl-NL"/>
        </w:rPr>
        <w:t xml:space="preserve">7. Bà Phạm Thanh Tâm – Tổ trưởng tổ KHTN </w:t>
      </w:r>
    </w:p>
    <w:p w14:paraId="3C3F3293" w14:textId="77777777" w:rsidR="00BC0F89" w:rsidRPr="006943C3" w:rsidRDefault="00BC0F89" w:rsidP="006943C3">
      <w:pPr>
        <w:spacing w:line="276" w:lineRule="auto"/>
        <w:ind w:firstLine="720"/>
        <w:rPr>
          <w:rFonts w:ascii="Times New Roman" w:hAnsi="Times New Roman"/>
          <w:b/>
          <w:bCs/>
          <w:sz w:val="26"/>
          <w:szCs w:val="26"/>
          <w:lang w:val="nl-NL"/>
        </w:rPr>
      </w:pPr>
      <w:r w:rsidRPr="006943C3">
        <w:rPr>
          <w:rFonts w:ascii="Times New Roman" w:hAnsi="Times New Roman"/>
          <w:b/>
          <w:sz w:val="26"/>
          <w:szCs w:val="26"/>
          <w:lang w:val="nl-NL"/>
        </w:rPr>
        <w:t xml:space="preserve">II. </w:t>
      </w:r>
      <w:r w:rsidRPr="006943C3">
        <w:rPr>
          <w:rFonts w:ascii="Times New Roman" w:hAnsi="Times New Roman"/>
          <w:b/>
          <w:bCs/>
          <w:sz w:val="26"/>
          <w:szCs w:val="26"/>
          <w:lang w:val="nl-NL"/>
        </w:rPr>
        <w:t>Nội dung:</w:t>
      </w:r>
    </w:p>
    <w:p w14:paraId="5F84149B" w14:textId="77777777" w:rsidR="00BC0F89" w:rsidRPr="006943C3" w:rsidRDefault="00BC0F89" w:rsidP="006943C3">
      <w:pPr>
        <w:spacing w:line="276" w:lineRule="auto"/>
        <w:ind w:firstLine="720"/>
        <w:rPr>
          <w:rFonts w:ascii="Times New Roman" w:hAnsi="Times New Roman"/>
          <w:sz w:val="26"/>
          <w:szCs w:val="26"/>
          <w:lang w:val="nl-NL"/>
        </w:rPr>
      </w:pPr>
      <w:r w:rsidRPr="006943C3">
        <w:rPr>
          <w:rFonts w:ascii="Times New Roman" w:hAnsi="Times New Roman"/>
          <w:sz w:val="26"/>
          <w:szCs w:val="26"/>
          <w:lang w:val="nl-NL"/>
        </w:rPr>
        <w:t>Căn cứ Thông tư 36/2017/TT-BGDĐT ngày 28/12/2017 của Bộ Giáo dục  - Đào tạo;</w:t>
      </w:r>
    </w:p>
    <w:p w14:paraId="69176B07" w14:textId="50544234" w:rsidR="00BC0F89" w:rsidRPr="006943C3" w:rsidRDefault="00BC0F89" w:rsidP="006943C3">
      <w:pPr>
        <w:spacing w:line="276" w:lineRule="auto"/>
        <w:ind w:firstLine="720"/>
        <w:rPr>
          <w:rFonts w:ascii="Times New Roman" w:hAnsi="Times New Roman"/>
          <w:sz w:val="26"/>
          <w:szCs w:val="26"/>
          <w:lang w:val="nl-NL"/>
        </w:rPr>
      </w:pPr>
      <w:r w:rsidRPr="006943C3">
        <w:rPr>
          <w:rFonts w:ascii="Times New Roman" w:hAnsi="Times New Roman"/>
          <w:sz w:val="26"/>
          <w:szCs w:val="26"/>
          <w:lang w:val="nl-NL"/>
        </w:rPr>
        <w:t xml:space="preserve">Căn cứ Kế hoạch số </w:t>
      </w:r>
      <w:r w:rsidR="006943C3" w:rsidRPr="006943C3">
        <w:rPr>
          <w:rFonts w:ascii="Times New Roman" w:hAnsi="Times New Roman"/>
          <w:sz w:val="26"/>
          <w:szCs w:val="26"/>
          <w:lang w:val="nl-NL"/>
        </w:rPr>
        <w:t>17</w:t>
      </w:r>
      <w:r w:rsidRPr="006943C3">
        <w:rPr>
          <w:rFonts w:ascii="Times New Roman" w:hAnsi="Times New Roman"/>
          <w:sz w:val="26"/>
          <w:szCs w:val="26"/>
          <w:lang w:val="nl-NL"/>
        </w:rPr>
        <w:t>/KH-THCS NQ ngày 30/8/2023 của trường THCS Ngô Quyền về việc tổ chức thực hiện công khai năm học 2023 - 2024.</w:t>
      </w:r>
    </w:p>
    <w:p w14:paraId="4271DAE3" w14:textId="0E590862" w:rsidR="00BC0F89" w:rsidRPr="006943C3" w:rsidRDefault="00BC0F89" w:rsidP="006943C3">
      <w:pPr>
        <w:spacing w:line="276" w:lineRule="auto"/>
        <w:ind w:firstLine="720"/>
        <w:rPr>
          <w:rFonts w:ascii="Times New Roman" w:hAnsi="Times New Roman"/>
          <w:sz w:val="26"/>
          <w:szCs w:val="26"/>
          <w:lang w:val="nl-NL"/>
        </w:rPr>
      </w:pPr>
      <w:r w:rsidRPr="006943C3">
        <w:rPr>
          <w:rFonts w:ascii="Times New Roman" w:hAnsi="Times New Roman"/>
          <w:sz w:val="26"/>
          <w:szCs w:val="26"/>
          <w:lang w:val="nl-NL"/>
        </w:rPr>
        <w:t>Trường THCS Ngô Quyền đã tiến hành lập biên bản về việc niêm yết công khai đối với cơ sở giáo dục năm học 2023 - 2024, với các nội dung sau:</w:t>
      </w:r>
    </w:p>
    <w:p w14:paraId="24E70D29" w14:textId="43027FC3" w:rsidR="00BC0F89" w:rsidRPr="006943C3" w:rsidRDefault="00BC0F89" w:rsidP="006943C3">
      <w:pPr>
        <w:spacing w:line="276" w:lineRule="auto"/>
        <w:ind w:firstLine="720"/>
        <w:rPr>
          <w:rFonts w:ascii="Times New Roman" w:hAnsi="Times New Roman"/>
          <w:sz w:val="26"/>
          <w:szCs w:val="26"/>
          <w:lang w:val="nl-NL"/>
        </w:rPr>
      </w:pPr>
      <w:r w:rsidRPr="006943C3">
        <w:rPr>
          <w:rFonts w:ascii="Times New Roman" w:hAnsi="Times New Roman"/>
          <w:sz w:val="26"/>
          <w:szCs w:val="26"/>
          <w:lang w:val="nl-NL"/>
        </w:rPr>
        <w:t>- Thời gian bắt đầu công khai: Từ 30 tháng 8 năm 2023 đến ngày 30 tháng 9 năm 2023.</w:t>
      </w:r>
    </w:p>
    <w:p w14:paraId="4EF09770" w14:textId="77777777" w:rsidR="00BC0F89" w:rsidRPr="006943C3" w:rsidRDefault="00BC0F89" w:rsidP="006943C3">
      <w:pPr>
        <w:spacing w:line="276" w:lineRule="auto"/>
        <w:ind w:firstLine="720"/>
        <w:rPr>
          <w:rFonts w:ascii="Times New Roman" w:hAnsi="Times New Roman"/>
          <w:sz w:val="26"/>
          <w:szCs w:val="26"/>
          <w:lang w:val="nl-NL"/>
        </w:rPr>
      </w:pPr>
      <w:r w:rsidRPr="006943C3">
        <w:rPr>
          <w:rFonts w:ascii="Times New Roman" w:hAnsi="Times New Roman"/>
          <w:sz w:val="26"/>
          <w:szCs w:val="26"/>
          <w:lang w:val="nl-NL"/>
        </w:rPr>
        <w:t>- Nội dung công khai:</w:t>
      </w:r>
    </w:p>
    <w:p w14:paraId="22E4AB08" w14:textId="343AA9E4" w:rsidR="00BC0F89" w:rsidRDefault="00BC0F89" w:rsidP="006943C3">
      <w:pPr>
        <w:spacing w:line="276" w:lineRule="auto"/>
        <w:ind w:firstLine="720"/>
        <w:rPr>
          <w:rFonts w:ascii="Times New Roman" w:hAnsi="Times New Roman"/>
          <w:sz w:val="26"/>
          <w:szCs w:val="26"/>
          <w:lang w:val="de-DE"/>
        </w:rPr>
      </w:pPr>
      <w:r>
        <w:rPr>
          <w:rFonts w:ascii="Times New Roman" w:hAnsi="Times New Roman"/>
          <w:sz w:val="26"/>
          <w:szCs w:val="26"/>
          <w:lang w:val="de-DE"/>
        </w:rPr>
        <w:t xml:space="preserve">* Công khai </w:t>
      </w:r>
      <w:r w:rsidR="00CB2F36">
        <w:rPr>
          <w:rFonts w:ascii="Times New Roman" w:hAnsi="Times New Roman"/>
          <w:sz w:val="26"/>
          <w:szCs w:val="26"/>
          <w:lang w:val="de-DE"/>
        </w:rPr>
        <w:t>cam kết chất lượng giáo dục và chất lượng giáo dục thực tế.</w:t>
      </w:r>
    </w:p>
    <w:p w14:paraId="39821AE3" w14:textId="4CA12448" w:rsidR="00BC0F89" w:rsidRDefault="00BC0F89" w:rsidP="006943C3">
      <w:pPr>
        <w:spacing w:line="276" w:lineRule="auto"/>
        <w:ind w:firstLine="720"/>
        <w:rPr>
          <w:rFonts w:ascii="Times New Roman" w:hAnsi="Times New Roman"/>
          <w:sz w:val="26"/>
          <w:szCs w:val="26"/>
          <w:lang w:val="pt-BR"/>
        </w:rPr>
      </w:pPr>
      <w:r>
        <w:rPr>
          <w:rFonts w:ascii="Times New Roman" w:hAnsi="Times New Roman"/>
          <w:sz w:val="26"/>
          <w:szCs w:val="26"/>
          <w:lang w:val="de-DE"/>
        </w:rPr>
        <w:t>*</w:t>
      </w:r>
      <w:r>
        <w:rPr>
          <w:rFonts w:ascii="Times New Roman" w:hAnsi="Times New Roman"/>
          <w:sz w:val="26"/>
          <w:szCs w:val="26"/>
          <w:lang w:val="pt-BR"/>
        </w:rPr>
        <w:t xml:space="preserve"> Công khai </w:t>
      </w:r>
      <w:r w:rsidR="00CB2F36">
        <w:rPr>
          <w:rFonts w:ascii="Times New Roman" w:hAnsi="Times New Roman"/>
          <w:sz w:val="26"/>
          <w:szCs w:val="26"/>
          <w:lang w:val="pt-BR"/>
        </w:rPr>
        <w:t>điều kiện đảm bảo chất lượng giáo dục.</w:t>
      </w:r>
      <w:r>
        <w:rPr>
          <w:rFonts w:ascii="Times New Roman" w:hAnsi="Times New Roman"/>
          <w:sz w:val="26"/>
          <w:szCs w:val="26"/>
          <w:lang w:val="pt-BR"/>
        </w:rPr>
        <w:t xml:space="preserve">. </w:t>
      </w:r>
    </w:p>
    <w:p w14:paraId="4F4E4D28" w14:textId="726AEAF0" w:rsidR="00BC0F89" w:rsidRDefault="00BC0F89" w:rsidP="006943C3">
      <w:pPr>
        <w:spacing w:line="276" w:lineRule="auto"/>
        <w:rPr>
          <w:rFonts w:ascii="Times New Roman" w:hAnsi="Times New Roman"/>
          <w:sz w:val="26"/>
          <w:szCs w:val="26"/>
          <w:lang w:val="pt-BR"/>
        </w:rPr>
      </w:pPr>
      <w:r>
        <w:rPr>
          <w:rFonts w:ascii="Times New Roman" w:hAnsi="Times New Roman"/>
          <w:sz w:val="26"/>
          <w:szCs w:val="26"/>
          <w:lang w:val="pt-BR"/>
        </w:rPr>
        <w:tab/>
        <w:t>* Công khai thu chi tài chính.</w:t>
      </w:r>
    </w:p>
    <w:p w14:paraId="443FD0B5" w14:textId="0F3A0A3E" w:rsidR="00BC0F89" w:rsidRDefault="00BC0F89" w:rsidP="006943C3">
      <w:pPr>
        <w:spacing w:line="276" w:lineRule="auto"/>
        <w:rPr>
          <w:rFonts w:ascii="Times New Roman" w:hAnsi="Times New Roman"/>
          <w:sz w:val="26"/>
          <w:szCs w:val="26"/>
          <w:lang w:val="pt-BR"/>
        </w:rPr>
      </w:pPr>
      <w:r>
        <w:rPr>
          <w:rFonts w:ascii="Times New Roman" w:hAnsi="Times New Roman"/>
          <w:sz w:val="26"/>
          <w:szCs w:val="26"/>
          <w:lang w:val="pt-BR"/>
        </w:rPr>
        <w:tab/>
        <w:t xml:space="preserve">- Hình thức công khai: </w:t>
      </w:r>
    </w:p>
    <w:p w14:paraId="5F36949B" w14:textId="77777777" w:rsidR="00BC0F89" w:rsidRDefault="00BC0F89" w:rsidP="006943C3">
      <w:pPr>
        <w:spacing w:line="276" w:lineRule="auto"/>
        <w:ind w:firstLine="720"/>
        <w:rPr>
          <w:rFonts w:ascii="Times New Roman" w:hAnsi="Times New Roman"/>
          <w:sz w:val="26"/>
          <w:szCs w:val="26"/>
          <w:lang w:val="pt-BR"/>
        </w:rPr>
      </w:pPr>
      <w:r>
        <w:rPr>
          <w:rFonts w:ascii="Times New Roman" w:hAnsi="Times New Roman"/>
          <w:sz w:val="26"/>
          <w:szCs w:val="26"/>
          <w:lang w:val="pt-BR"/>
        </w:rPr>
        <w:t>* Niêm yết trên bảng công khai tại văn phòng nhà trường.</w:t>
      </w:r>
    </w:p>
    <w:p w14:paraId="4BEFEAE1" w14:textId="77777777" w:rsidR="00BC0F89" w:rsidRDefault="00BC0F89" w:rsidP="006943C3">
      <w:pPr>
        <w:spacing w:line="276" w:lineRule="auto"/>
        <w:ind w:left="720"/>
        <w:rPr>
          <w:rFonts w:ascii="Times New Roman" w:hAnsi="Times New Roman"/>
          <w:sz w:val="26"/>
          <w:szCs w:val="26"/>
          <w:lang w:val="pt-BR"/>
        </w:rPr>
      </w:pPr>
      <w:r>
        <w:rPr>
          <w:rFonts w:ascii="Times New Roman" w:hAnsi="Times New Roman"/>
          <w:sz w:val="26"/>
          <w:szCs w:val="26"/>
          <w:lang w:val="pt-BR"/>
        </w:rPr>
        <w:t>* Công khai trong kỳ họp hội đồng nhà trường.</w:t>
      </w:r>
    </w:p>
    <w:p w14:paraId="4E129B25" w14:textId="77777777" w:rsidR="00BC0F89" w:rsidRDefault="00BC0F89" w:rsidP="006943C3">
      <w:pPr>
        <w:spacing w:line="276" w:lineRule="auto"/>
        <w:ind w:firstLine="720"/>
        <w:rPr>
          <w:rFonts w:ascii="Times New Roman" w:hAnsi="Times New Roman"/>
          <w:sz w:val="26"/>
          <w:szCs w:val="26"/>
          <w:lang w:val="pt-BR"/>
        </w:rPr>
      </w:pPr>
      <w:r>
        <w:rPr>
          <w:rFonts w:ascii="Times New Roman" w:hAnsi="Times New Roman"/>
          <w:sz w:val="26"/>
          <w:szCs w:val="26"/>
          <w:lang w:val="pt-BR"/>
        </w:rPr>
        <w:t>* Công khai trong kỳ họp PHHS toàn trường.</w:t>
      </w:r>
    </w:p>
    <w:p w14:paraId="3AD6B960" w14:textId="77777777" w:rsidR="00BC0F89" w:rsidRDefault="00BC0F89" w:rsidP="006943C3">
      <w:pPr>
        <w:spacing w:line="276" w:lineRule="auto"/>
        <w:ind w:firstLine="720"/>
        <w:rPr>
          <w:rFonts w:ascii="Times New Roman" w:hAnsi="Times New Roman"/>
          <w:sz w:val="26"/>
          <w:szCs w:val="26"/>
          <w:lang w:val="pt-BR"/>
        </w:rPr>
      </w:pPr>
      <w:r>
        <w:rPr>
          <w:rFonts w:ascii="Times New Roman" w:hAnsi="Times New Roman"/>
          <w:sz w:val="26"/>
          <w:szCs w:val="26"/>
          <w:lang w:val="pt-BR"/>
        </w:rPr>
        <w:t>* Công khai trên Website nhà trường.</w:t>
      </w:r>
    </w:p>
    <w:p w14:paraId="5A927708" w14:textId="77777777" w:rsidR="00BC0F89" w:rsidRDefault="00BC0F89" w:rsidP="006943C3">
      <w:pPr>
        <w:spacing w:line="276" w:lineRule="auto"/>
        <w:rPr>
          <w:rFonts w:ascii="Times New Roman" w:hAnsi="Times New Roman"/>
          <w:sz w:val="26"/>
          <w:szCs w:val="26"/>
          <w:lang w:val="nl-NL"/>
        </w:rPr>
      </w:pPr>
      <w:r>
        <w:rPr>
          <w:rFonts w:ascii="Times New Roman" w:hAnsi="Times New Roman"/>
          <w:sz w:val="26"/>
          <w:szCs w:val="26"/>
          <w:lang w:val="nl-NL"/>
        </w:rPr>
        <w:tab/>
        <w:t>Biên bản lập xong hồi 10 giờ cùng ngày, đại diện những người có liên quan cùng thống nhất thông qua. Biên bản được lập thành 02 bản lưu tại hồ sơ công khai và hồ sơ nhà trường.</w:t>
      </w:r>
    </w:p>
    <w:tbl>
      <w:tblPr>
        <w:tblW w:w="0" w:type="auto"/>
        <w:tblLook w:val="01E0" w:firstRow="1" w:lastRow="1" w:firstColumn="1" w:lastColumn="1" w:noHBand="0" w:noVBand="0"/>
      </w:tblPr>
      <w:tblGrid>
        <w:gridCol w:w="4299"/>
        <w:gridCol w:w="4773"/>
      </w:tblGrid>
      <w:tr w:rsidR="00BC0F89" w14:paraId="74E3EFF4" w14:textId="77777777" w:rsidTr="00BC0F89">
        <w:tc>
          <w:tcPr>
            <w:tcW w:w="4502" w:type="dxa"/>
          </w:tcPr>
          <w:p w14:paraId="3FED61F8" w14:textId="77777777" w:rsidR="00BC0F89" w:rsidRDefault="00BC0F89" w:rsidP="006943C3">
            <w:pPr>
              <w:spacing w:line="276" w:lineRule="auto"/>
              <w:jc w:val="center"/>
              <w:rPr>
                <w:rFonts w:ascii="Times New Roman" w:hAnsi="Times New Roman"/>
                <w:b/>
                <w:sz w:val="26"/>
                <w:szCs w:val="26"/>
                <w:lang w:val="nl-NL"/>
              </w:rPr>
            </w:pPr>
          </w:p>
        </w:tc>
        <w:tc>
          <w:tcPr>
            <w:tcW w:w="4956" w:type="dxa"/>
          </w:tcPr>
          <w:p w14:paraId="2EFEBA1C" w14:textId="77777777" w:rsidR="006943C3" w:rsidRDefault="006943C3" w:rsidP="006943C3">
            <w:pPr>
              <w:spacing w:line="276" w:lineRule="auto"/>
              <w:jc w:val="center"/>
              <w:rPr>
                <w:rFonts w:ascii="Times New Roman" w:hAnsi="Times New Roman"/>
                <w:b/>
                <w:sz w:val="26"/>
                <w:szCs w:val="26"/>
                <w:lang w:val="nl-NL"/>
              </w:rPr>
            </w:pPr>
          </w:p>
          <w:p w14:paraId="315BE1A7" w14:textId="77777777" w:rsidR="006943C3" w:rsidRDefault="006943C3" w:rsidP="006943C3">
            <w:pPr>
              <w:spacing w:line="276" w:lineRule="auto"/>
              <w:jc w:val="center"/>
              <w:rPr>
                <w:rFonts w:ascii="Times New Roman" w:hAnsi="Times New Roman"/>
                <w:b/>
                <w:sz w:val="26"/>
                <w:szCs w:val="26"/>
                <w:lang w:val="nl-NL"/>
              </w:rPr>
            </w:pPr>
          </w:p>
          <w:p w14:paraId="10D44ECC" w14:textId="7D3690BF" w:rsidR="00BC0F89" w:rsidRDefault="00BC0F89" w:rsidP="006943C3">
            <w:pPr>
              <w:spacing w:line="276" w:lineRule="auto"/>
              <w:jc w:val="center"/>
              <w:rPr>
                <w:rFonts w:ascii="Times New Roman" w:hAnsi="Times New Roman"/>
                <w:b/>
                <w:sz w:val="26"/>
                <w:szCs w:val="26"/>
                <w:lang w:val="nl-NL"/>
              </w:rPr>
            </w:pPr>
            <w:bookmarkStart w:id="0" w:name="_GoBack"/>
            <w:bookmarkEnd w:id="0"/>
            <w:r>
              <w:rPr>
                <w:rFonts w:ascii="Times New Roman" w:hAnsi="Times New Roman"/>
                <w:b/>
                <w:sz w:val="26"/>
                <w:szCs w:val="26"/>
                <w:lang w:val="nl-NL"/>
              </w:rPr>
              <w:lastRenderedPageBreak/>
              <w:t>NGƯỜI LẬP BIÊN BẢN</w:t>
            </w:r>
          </w:p>
          <w:p w14:paraId="3BDFAA92" w14:textId="77777777" w:rsidR="00BC0F89" w:rsidRDefault="00BC0F89" w:rsidP="006943C3">
            <w:pPr>
              <w:spacing w:line="276" w:lineRule="auto"/>
              <w:jc w:val="center"/>
              <w:rPr>
                <w:rFonts w:ascii="Times New Roman" w:hAnsi="Times New Roman"/>
                <w:b/>
                <w:sz w:val="26"/>
                <w:szCs w:val="26"/>
                <w:lang w:val="nl-NL"/>
              </w:rPr>
            </w:pPr>
          </w:p>
          <w:p w14:paraId="0E9F814D" w14:textId="77777777" w:rsidR="00BC0F89" w:rsidRDefault="00BC0F89" w:rsidP="006943C3">
            <w:pPr>
              <w:spacing w:line="276" w:lineRule="auto"/>
              <w:jc w:val="center"/>
              <w:rPr>
                <w:rFonts w:ascii="Times New Roman" w:hAnsi="Times New Roman"/>
                <w:b/>
                <w:sz w:val="26"/>
                <w:szCs w:val="26"/>
                <w:lang w:val="nl-NL"/>
              </w:rPr>
            </w:pPr>
          </w:p>
          <w:p w14:paraId="18302DC8" w14:textId="77777777" w:rsidR="00BC0F89" w:rsidRDefault="00BC0F89" w:rsidP="006943C3">
            <w:pPr>
              <w:spacing w:line="276" w:lineRule="auto"/>
              <w:jc w:val="center"/>
              <w:rPr>
                <w:rFonts w:ascii="Times New Roman" w:hAnsi="Times New Roman"/>
                <w:b/>
                <w:sz w:val="26"/>
                <w:szCs w:val="26"/>
                <w:lang w:val="nl-NL"/>
              </w:rPr>
            </w:pPr>
          </w:p>
          <w:p w14:paraId="0B591E16" w14:textId="77777777" w:rsidR="00BC0F89" w:rsidRDefault="00BC0F89" w:rsidP="006943C3">
            <w:pPr>
              <w:spacing w:line="276" w:lineRule="auto"/>
              <w:jc w:val="center"/>
              <w:rPr>
                <w:rFonts w:ascii="Times New Roman" w:hAnsi="Times New Roman"/>
                <w:b/>
                <w:sz w:val="26"/>
                <w:szCs w:val="26"/>
                <w:lang w:val="nl-NL"/>
              </w:rPr>
            </w:pPr>
            <w:r>
              <w:rPr>
                <w:rFonts w:ascii="Times New Roman" w:hAnsi="Times New Roman"/>
                <w:b/>
                <w:sz w:val="26"/>
                <w:szCs w:val="26"/>
                <w:lang w:val="nl-NL"/>
              </w:rPr>
              <w:t>Nguyễn Thu Huyền</w:t>
            </w:r>
          </w:p>
        </w:tc>
      </w:tr>
      <w:tr w:rsidR="00BC0F89" w14:paraId="383738F0" w14:textId="77777777" w:rsidTr="00BC0F89">
        <w:tc>
          <w:tcPr>
            <w:tcW w:w="9458" w:type="dxa"/>
            <w:gridSpan w:val="2"/>
            <w:hideMark/>
          </w:tcPr>
          <w:p w14:paraId="67796C28" w14:textId="77777777" w:rsidR="00BC0F89" w:rsidRDefault="00BC0F89" w:rsidP="006943C3">
            <w:pPr>
              <w:spacing w:line="276" w:lineRule="auto"/>
              <w:jc w:val="center"/>
              <w:rPr>
                <w:rFonts w:ascii="Times New Roman" w:hAnsi="Times New Roman"/>
                <w:b/>
                <w:sz w:val="26"/>
                <w:szCs w:val="26"/>
              </w:rPr>
            </w:pPr>
            <w:r>
              <w:rPr>
                <w:rFonts w:ascii="Times New Roman" w:hAnsi="Times New Roman"/>
                <w:b/>
                <w:sz w:val="26"/>
                <w:szCs w:val="26"/>
              </w:rPr>
              <w:lastRenderedPageBreak/>
              <w:t>CÁC THÀNH VIÊN THAM GIA LẬP BIÊN BẢN</w:t>
            </w:r>
          </w:p>
        </w:tc>
      </w:tr>
    </w:tbl>
    <w:p w14:paraId="39901313" w14:textId="77777777" w:rsidR="00BC0F89" w:rsidRDefault="00BC0F89" w:rsidP="006943C3">
      <w:pPr>
        <w:spacing w:line="276" w:lineRule="auto"/>
        <w:rPr>
          <w:sz w:val="26"/>
          <w:szCs w:val="26"/>
          <w:lang w:val="nl-NL"/>
        </w:rPr>
      </w:pPr>
    </w:p>
    <w:p w14:paraId="6738891B" w14:textId="77777777" w:rsidR="00BC0F89" w:rsidRDefault="00BC0F89" w:rsidP="006943C3">
      <w:pPr>
        <w:spacing w:line="276" w:lineRule="auto"/>
        <w:rPr>
          <w:sz w:val="26"/>
          <w:szCs w:val="26"/>
          <w:lang w:val="nl-NL"/>
        </w:rPr>
      </w:pPr>
    </w:p>
    <w:p w14:paraId="7EF0BC67" w14:textId="77777777" w:rsidR="00BC0F89" w:rsidRDefault="00BC0F89" w:rsidP="006943C3">
      <w:pPr>
        <w:spacing w:line="276" w:lineRule="auto"/>
        <w:rPr>
          <w:sz w:val="26"/>
          <w:szCs w:val="26"/>
          <w:lang w:val="nl-NL"/>
        </w:rPr>
      </w:pPr>
    </w:p>
    <w:p w14:paraId="7478B553" w14:textId="77777777" w:rsidR="00BC0F89" w:rsidRDefault="00BC0F89" w:rsidP="006943C3">
      <w:pPr>
        <w:spacing w:line="276" w:lineRule="auto"/>
        <w:rPr>
          <w:sz w:val="26"/>
          <w:szCs w:val="26"/>
          <w:lang w:val="nl-NL"/>
        </w:rPr>
      </w:pPr>
    </w:p>
    <w:p w14:paraId="55D11F5F" w14:textId="77777777" w:rsidR="00BC0F89" w:rsidRDefault="00BC0F89" w:rsidP="006943C3">
      <w:pPr>
        <w:spacing w:line="276" w:lineRule="auto"/>
        <w:rPr>
          <w:sz w:val="26"/>
          <w:szCs w:val="26"/>
          <w:lang w:val="nl-NL"/>
        </w:rPr>
      </w:pPr>
    </w:p>
    <w:p w14:paraId="52AD60D8" w14:textId="77777777" w:rsidR="00BC0F89" w:rsidRDefault="00BC0F89" w:rsidP="006943C3">
      <w:pPr>
        <w:spacing w:line="276" w:lineRule="auto"/>
        <w:rPr>
          <w:sz w:val="26"/>
          <w:szCs w:val="26"/>
          <w:lang w:val="nl-NL"/>
        </w:rPr>
      </w:pPr>
    </w:p>
    <w:p w14:paraId="6069166F" w14:textId="77777777" w:rsidR="00BC0F89" w:rsidRDefault="00BC0F89" w:rsidP="006943C3">
      <w:pPr>
        <w:spacing w:line="276" w:lineRule="auto"/>
        <w:rPr>
          <w:sz w:val="26"/>
          <w:szCs w:val="26"/>
          <w:lang w:val="nl-NL"/>
        </w:rPr>
      </w:pPr>
    </w:p>
    <w:p w14:paraId="3A8E839B" w14:textId="77777777" w:rsidR="00BC0F89" w:rsidRDefault="00BC0F89" w:rsidP="006943C3">
      <w:pPr>
        <w:spacing w:line="276" w:lineRule="auto"/>
        <w:rPr>
          <w:sz w:val="26"/>
          <w:szCs w:val="26"/>
          <w:lang w:val="nl-NL"/>
        </w:rPr>
      </w:pPr>
    </w:p>
    <w:p w14:paraId="085B9EA3" w14:textId="77777777" w:rsidR="00BC0F89" w:rsidRDefault="00BC0F89" w:rsidP="006943C3">
      <w:pPr>
        <w:spacing w:line="276" w:lineRule="auto"/>
        <w:rPr>
          <w:sz w:val="26"/>
          <w:szCs w:val="26"/>
          <w:lang w:val="nl-NL"/>
        </w:rPr>
      </w:pPr>
    </w:p>
    <w:p w14:paraId="3DE19813" w14:textId="77777777" w:rsidR="00BC0F89" w:rsidRDefault="00BC0F89" w:rsidP="006943C3">
      <w:pPr>
        <w:spacing w:line="276" w:lineRule="auto"/>
        <w:rPr>
          <w:sz w:val="26"/>
          <w:szCs w:val="26"/>
          <w:lang w:val="nl-NL"/>
        </w:rPr>
      </w:pPr>
    </w:p>
    <w:p w14:paraId="1293E7F9" w14:textId="77777777" w:rsidR="00BC0F89" w:rsidRDefault="00BC0F89" w:rsidP="006943C3">
      <w:pPr>
        <w:spacing w:line="276" w:lineRule="auto"/>
        <w:rPr>
          <w:sz w:val="26"/>
          <w:szCs w:val="26"/>
          <w:lang w:val="nl-NL"/>
        </w:rPr>
      </w:pPr>
    </w:p>
    <w:p w14:paraId="4F36F17B" w14:textId="77777777" w:rsidR="00BC0F89" w:rsidRDefault="00BC0F89" w:rsidP="006943C3">
      <w:pPr>
        <w:spacing w:line="276" w:lineRule="auto"/>
        <w:rPr>
          <w:sz w:val="26"/>
          <w:szCs w:val="26"/>
          <w:lang w:val="nl-NL"/>
        </w:rPr>
      </w:pPr>
    </w:p>
    <w:p w14:paraId="09DAD41A" w14:textId="77777777" w:rsidR="00BC0F89" w:rsidRDefault="00BC0F89" w:rsidP="006943C3">
      <w:pPr>
        <w:spacing w:line="276" w:lineRule="auto"/>
        <w:rPr>
          <w:sz w:val="26"/>
          <w:szCs w:val="26"/>
          <w:lang w:val="nl-NL"/>
        </w:rPr>
      </w:pPr>
    </w:p>
    <w:p w14:paraId="2B07A9CF" w14:textId="77777777" w:rsidR="00BC0F89" w:rsidRDefault="00BC0F89" w:rsidP="006943C3">
      <w:pPr>
        <w:spacing w:line="276" w:lineRule="auto"/>
        <w:rPr>
          <w:sz w:val="26"/>
          <w:szCs w:val="26"/>
          <w:lang w:val="nl-NL"/>
        </w:rPr>
      </w:pPr>
    </w:p>
    <w:p w14:paraId="600A4529" w14:textId="77777777" w:rsidR="00BC0F89" w:rsidRDefault="00BC0F89" w:rsidP="006943C3">
      <w:pPr>
        <w:spacing w:line="276" w:lineRule="auto"/>
        <w:rPr>
          <w:sz w:val="26"/>
          <w:szCs w:val="26"/>
          <w:lang w:val="nl-NL"/>
        </w:rPr>
      </w:pPr>
    </w:p>
    <w:p w14:paraId="050C235E" w14:textId="77777777" w:rsidR="00BC0F89" w:rsidRDefault="00BC0F89" w:rsidP="006943C3">
      <w:pPr>
        <w:spacing w:line="276" w:lineRule="auto"/>
        <w:rPr>
          <w:sz w:val="26"/>
          <w:szCs w:val="26"/>
          <w:lang w:val="nl-NL"/>
        </w:rPr>
      </w:pPr>
    </w:p>
    <w:tbl>
      <w:tblPr>
        <w:tblW w:w="0" w:type="auto"/>
        <w:tblLook w:val="01E0" w:firstRow="1" w:lastRow="1" w:firstColumn="1" w:lastColumn="1" w:noHBand="0" w:noVBand="0"/>
      </w:tblPr>
      <w:tblGrid>
        <w:gridCol w:w="4532"/>
        <w:gridCol w:w="4540"/>
      </w:tblGrid>
      <w:tr w:rsidR="00BC0F89" w14:paraId="03C27F67" w14:textId="77777777" w:rsidTr="00BC0F89">
        <w:trPr>
          <w:trHeight w:val="301"/>
        </w:trPr>
        <w:tc>
          <w:tcPr>
            <w:tcW w:w="4781" w:type="dxa"/>
          </w:tcPr>
          <w:p w14:paraId="3DB58F16" w14:textId="77777777" w:rsidR="00BC0F89" w:rsidRDefault="00BC0F89" w:rsidP="006943C3">
            <w:pPr>
              <w:spacing w:line="276" w:lineRule="auto"/>
              <w:jc w:val="left"/>
              <w:rPr>
                <w:rFonts w:ascii="Times New Roman" w:hAnsi="Times New Roman"/>
                <w:b/>
                <w:sz w:val="26"/>
                <w:szCs w:val="26"/>
                <w:lang w:val="nl-NL"/>
              </w:rPr>
            </w:pPr>
          </w:p>
        </w:tc>
        <w:tc>
          <w:tcPr>
            <w:tcW w:w="4789" w:type="dxa"/>
          </w:tcPr>
          <w:p w14:paraId="793F12D5" w14:textId="77777777" w:rsidR="00BC0F89" w:rsidRDefault="00BC0F89" w:rsidP="006943C3">
            <w:pPr>
              <w:spacing w:line="276" w:lineRule="auto"/>
              <w:jc w:val="center"/>
              <w:rPr>
                <w:rFonts w:ascii="Times New Roman" w:hAnsi="Times New Roman"/>
                <w:b/>
                <w:sz w:val="26"/>
                <w:szCs w:val="26"/>
                <w:lang w:val="nl-NL"/>
              </w:rPr>
            </w:pPr>
          </w:p>
        </w:tc>
      </w:tr>
    </w:tbl>
    <w:p w14:paraId="579E3602" w14:textId="77777777" w:rsidR="00BC0F89" w:rsidRDefault="00BC0F89" w:rsidP="006943C3">
      <w:pPr>
        <w:spacing w:line="276" w:lineRule="auto"/>
        <w:rPr>
          <w:sz w:val="26"/>
          <w:szCs w:val="26"/>
          <w:lang w:val="nl-NL"/>
        </w:rPr>
      </w:pPr>
    </w:p>
    <w:p w14:paraId="6B8ACF47" w14:textId="77777777" w:rsidR="00BC0F89" w:rsidRDefault="00BC0F89" w:rsidP="006943C3">
      <w:pPr>
        <w:spacing w:line="276" w:lineRule="auto"/>
        <w:rPr>
          <w:sz w:val="26"/>
          <w:szCs w:val="26"/>
          <w:lang w:val="nl-NL"/>
        </w:rPr>
      </w:pPr>
    </w:p>
    <w:p w14:paraId="473ECDDB" w14:textId="77777777" w:rsidR="00BC0F89" w:rsidRDefault="00BC0F89" w:rsidP="006943C3">
      <w:pPr>
        <w:spacing w:line="276" w:lineRule="auto"/>
        <w:rPr>
          <w:sz w:val="26"/>
          <w:szCs w:val="26"/>
          <w:lang w:val="nl-NL"/>
        </w:rPr>
      </w:pPr>
    </w:p>
    <w:p w14:paraId="4F6C1629" w14:textId="77777777" w:rsidR="00BC0F89" w:rsidRDefault="00BC0F89" w:rsidP="006943C3">
      <w:pPr>
        <w:spacing w:line="276" w:lineRule="auto"/>
        <w:rPr>
          <w:sz w:val="26"/>
          <w:szCs w:val="26"/>
          <w:lang w:val="nl-NL"/>
        </w:rPr>
      </w:pPr>
    </w:p>
    <w:p w14:paraId="009B074D" w14:textId="77777777" w:rsidR="00BC0F89" w:rsidRDefault="00BC0F89" w:rsidP="006943C3">
      <w:pPr>
        <w:spacing w:line="276" w:lineRule="auto"/>
        <w:rPr>
          <w:sz w:val="26"/>
          <w:szCs w:val="26"/>
          <w:lang w:val="nl-NL"/>
        </w:rPr>
      </w:pPr>
    </w:p>
    <w:p w14:paraId="5673D7BC" w14:textId="77777777" w:rsidR="00BC0F89" w:rsidRDefault="00BC0F89" w:rsidP="006943C3">
      <w:pPr>
        <w:spacing w:line="276" w:lineRule="auto"/>
        <w:rPr>
          <w:sz w:val="26"/>
          <w:szCs w:val="26"/>
          <w:lang w:val="nl-NL"/>
        </w:rPr>
      </w:pPr>
    </w:p>
    <w:p w14:paraId="35281B12" w14:textId="77777777" w:rsidR="00BC0F89" w:rsidRDefault="00BC0F89" w:rsidP="006943C3">
      <w:pPr>
        <w:spacing w:line="276" w:lineRule="auto"/>
        <w:rPr>
          <w:sz w:val="26"/>
          <w:szCs w:val="26"/>
          <w:lang w:val="nl-NL"/>
        </w:rPr>
      </w:pPr>
    </w:p>
    <w:p w14:paraId="5EA34353" w14:textId="77777777" w:rsidR="00BC0F89" w:rsidRDefault="00BC0F89" w:rsidP="006943C3">
      <w:pPr>
        <w:spacing w:line="276" w:lineRule="auto"/>
        <w:rPr>
          <w:sz w:val="26"/>
          <w:szCs w:val="26"/>
          <w:lang w:val="nl-NL"/>
        </w:rPr>
      </w:pPr>
    </w:p>
    <w:p w14:paraId="385AB36D" w14:textId="77777777" w:rsidR="00BC0F89" w:rsidRDefault="00BC0F89" w:rsidP="006943C3">
      <w:pPr>
        <w:spacing w:line="276" w:lineRule="auto"/>
        <w:rPr>
          <w:sz w:val="26"/>
          <w:szCs w:val="26"/>
          <w:lang w:val="nl-NL"/>
        </w:rPr>
      </w:pPr>
    </w:p>
    <w:p w14:paraId="0AA22222" w14:textId="77777777" w:rsidR="00BC0F89" w:rsidRDefault="00BC0F89" w:rsidP="006943C3">
      <w:pPr>
        <w:spacing w:line="276" w:lineRule="auto"/>
        <w:rPr>
          <w:sz w:val="26"/>
          <w:szCs w:val="26"/>
          <w:lang w:val="nl-NL"/>
        </w:rPr>
      </w:pPr>
    </w:p>
    <w:p w14:paraId="09043B69" w14:textId="77777777" w:rsidR="00BC0F89" w:rsidRDefault="00BC0F89" w:rsidP="006943C3">
      <w:pPr>
        <w:spacing w:line="276" w:lineRule="auto"/>
        <w:rPr>
          <w:sz w:val="26"/>
          <w:szCs w:val="26"/>
          <w:lang w:val="nl-NL"/>
        </w:rPr>
      </w:pPr>
    </w:p>
    <w:p w14:paraId="0267E272" w14:textId="77777777" w:rsidR="00BC0F89" w:rsidRDefault="00BC0F89" w:rsidP="006943C3">
      <w:pPr>
        <w:spacing w:line="276" w:lineRule="auto"/>
        <w:rPr>
          <w:sz w:val="26"/>
          <w:szCs w:val="26"/>
          <w:lang w:val="nl-NL"/>
        </w:rPr>
      </w:pPr>
    </w:p>
    <w:p w14:paraId="6666E4D6" w14:textId="77777777" w:rsidR="00BC0F89" w:rsidRDefault="00BC0F89" w:rsidP="006943C3">
      <w:pPr>
        <w:spacing w:line="276" w:lineRule="auto"/>
        <w:rPr>
          <w:sz w:val="26"/>
          <w:szCs w:val="26"/>
          <w:lang w:val="nl-NL"/>
        </w:rPr>
      </w:pPr>
    </w:p>
    <w:p w14:paraId="17B63F9F" w14:textId="77777777" w:rsidR="00B81109" w:rsidRDefault="00B81109" w:rsidP="006943C3">
      <w:pPr>
        <w:spacing w:line="276" w:lineRule="auto"/>
      </w:pPr>
    </w:p>
    <w:sectPr w:rsidR="00B81109"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F89"/>
    <w:rsid w:val="005548D3"/>
    <w:rsid w:val="006943C3"/>
    <w:rsid w:val="00717BE8"/>
    <w:rsid w:val="00B65489"/>
    <w:rsid w:val="00B81109"/>
    <w:rsid w:val="00BC0F89"/>
    <w:rsid w:val="00CB2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655B1"/>
  <w15:chartTrackingRefBased/>
  <w15:docId w15:val="{632021B6-AE82-48ED-96CE-5A3B28ABF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F89"/>
    <w:pPr>
      <w:spacing w:after="0" w:line="240" w:lineRule="auto"/>
      <w:jc w:val="both"/>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3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3C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81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2023-09-20T10:21:00Z</cp:lastPrinted>
  <dcterms:created xsi:type="dcterms:W3CDTF">2023-09-20T10:21:00Z</dcterms:created>
  <dcterms:modified xsi:type="dcterms:W3CDTF">2023-09-20T10:21:00Z</dcterms:modified>
</cp:coreProperties>
</file>