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E9" w:rsidRPr="004557E9" w:rsidRDefault="004557E9" w:rsidP="004557E9">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4557E9">
        <w:rPr>
          <w:rFonts w:ascii="Times New Roman" w:eastAsia="Times New Roman" w:hAnsi="Times New Roman" w:cs="Times New Roman"/>
          <w:b/>
          <w:bCs/>
          <w:color w:val="000000" w:themeColor="text1"/>
          <w:sz w:val="30"/>
          <w:szCs w:val="30"/>
        </w:rPr>
        <w:t xml:space="preserve">âm nhạc </w:t>
      </w:r>
    </w:p>
    <w:p w:rsidR="004557E9" w:rsidRPr="004557E9" w:rsidRDefault="004557E9" w:rsidP="004557E9">
      <w:pPr>
        <w:spacing w:after="225"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b/>
          <w:bCs/>
          <w:color w:val="000000" w:themeColor="text1"/>
          <w:sz w:val="30"/>
          <w:szCs w:val="30"/>
        </w:rPr>
        <w:t>Món đồ cần thiết</w:t>
      </w:r>
    </w:p>
    <w:p w:rsidR="004557E9" w:rsidRPr="004557E9" w:rsidRDefault="004557E9" w:rsidP="004557E9">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Bộ kính có hình dạng và kích thước bằng nhau</w:t>
      </w:r>
    </w:p>
    <w:p w:rsidR="004557E9" w:rsidRPr="004557E9" w:rsidRDefault="004557E9" w:rsidP="004557E9">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Nước</w:t>
      </w:r>
    </w:p>
    <w:p w:rsidR="004557E9" w:rsidRPr="004557E9" w:rsidRDefault="004557E9" w:rsidP="004557E9">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Muỗng kim loại</w:t>
      </w:r>
    </w:p>
    <w:p w:rsidR="004557E9" w:rsidRPr="004557E9" w:rsidRDefault="004557E9" w:rsidP="004557E9">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Màu thực phẩm (tùy chọn)</w:t>
      </w:r>
    </w:p>
    <w:p w:rsidR="004557E9" w:rsidRPr="004557E9" w:rsidRDefault="004557E9" w:rsidP="004557E9">
      <w:pPr>
        <w:spacing w:after="225"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b/>
          <w:bCs/>
          <w:color w:val="000000" w:themeColor="text1"/>
          <w:sz w:val="30"/>
          <w:szCs w:val="30"/>
        </w:rPr>
        <w:t>Hướng dẫn</w:t>
      </w:r>
    </w:p>
    <w:p w:rsidR="004557E9" w:rsidRPr="004557E9" w:rsidRDefault="004557E9" w:rsidP="004557E9">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Bắt đầu với lọ thủy tinh rỗng có cùng hình dạng và kích thước. Sử dụng muỗng kim loại để gõ vào từng cái. Bạn sẽ nhận thấy rằng mỗi âm thanh là như nhau. Bây giờ hãy tìm hiểu xem chúng ta có thể làm cho âm thanh khác đi không.</w:t>
      </w:r>
    </w:p>
    <w:p w:rsidR="004557E9" w:rsidRPr="004557E9" w:rsidRDefault="004557E9" w:rsidP="004557E9">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Đổ nước vào từng bình. Hãy chắc chắn rằng mực nước là khác nhau trong mỗi bình.</w:t>
      </w:r>
    </w:p>
    <w:p w:rsidR="004557E9" w:rsidRPr="004557E9" w:rsidRDefault="004557E9" w:rsidP="004557E9">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(Tùy chọn) Thêm màu thực phẩm vào mỗi bình giúp dễ dàng nhìn thấy các mức nước khác nhau. Bạn có thể sử dụng cùng một màu trong mỗi bình hoặc sử dụng cầu vồng màu như chúng tôi đã làm.</w:t>
      </w:r>
    </w:p>
    <w:p w:rsidR="004557E9" w:rsidRPr="004557E9" w:rsidRDefault="004557E9" w:rsidP="004557E9">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Sử dụng cùng một thìa kim loại để gõ vào lọ một lần nữa. Lắng nghe cẩn thận để bạn có thể nghe thấy âm thanh đã thay đổi như thế nào.</w:t>
      </w:r>
    </w:p>
    <w:p w:rsidR="00175F19" w:rsidRPr="004557E9" w:rsidRDefault="00175F19">
      <w:pPr>
        <w:rPr>
          <w:rFonts w:ascii="Times New Roman" w:hAnsi="Times New Roman" w:cs="Times New Roman"/>
          <w:color w:val="000000" w:themeColor="text1"/>
          <w:sz w:val="30"/>
          <w:szCs w:val="30"/>
        </w:rPr>
      </w:pPr>
    </w:p>
    <w:p w:rsidR="004557E9" w:rsidRPr="004557E9" w:rsidRDefault="004557E9" w:rsidP="004557E9">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4557E9">
        <w:rPr>
          <w:rFonts w:ascii="Times New Roman" w:eastAsia="Times New Roman" w:hAnsi="Times New Roman" w:cs="Times New Roman"/>
          <w:b/>
          <w:bCs/>
          <w:color w:val="000000" w:themeColor="text1"/>
          <w:sz w:val="30"/>
          <w:szCs w:val="30"/>
        </w:rPr>
        <w:t>Thí nghiệm hoạt động như thế nào?</w:t>
      </w:r>
    </w:p>
    <w:p w:rsidR="004557E9" w:rsidRPr="004557E9" w:rsidRDefault="004557E9" w:rsidP="004557E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Chạm vào lọ bằng thìa làm cho chúng rung và tạo ra âm thanh. Khi lọ hoàn toàn trống rỗng, các rung động và âm thanh đều giống nhau. Tuy nhiên, việc thêm nước vào bình khiến các rung động (và âm thanh) thay đổi.</w:t>
      </w:r>
    </w:p>
    <w:p w:rsidR="004557E9" w:rsidRPr="004557E9" w:rsidRDefault="004557E9" w:rsidP="004557E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Càng nhiều thứ rung động, âm thanh sẽ càng cao. Ngoài ra, càng có nhiều nước trong bình, nó sẽ càng ít rung.</w:t>
      </w:r>
    </w:p>
    <w:p w:rsidR="004557E9" w:rsidRPr="004557E9" w:rsidRDefault="004557E9" w:rsidP="004557E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t>Điều đó có nghĩa là, một cái bình chứa ít nước sẽ tạo ra âm thanh cao hơn VÀ một cái bình chứa nhiều nước hơn sẽ tạo ra âm thanh thấp hơn.</w:t>
      </w:r>
    </w:p>
    <w:p w:rsidR="004557E9" w:rsidRPr="004557E9" w:rsidRDefault="004557E9" w:rsidP="004557E9">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4557E9">
        <w:rPr>
          <w:rFonts w:ascii="Times New Roman" w:eastAsia="Times New Roman" w:hAnsi="Times New Roman" w:cs="Times New Roman"/>
          <w:b/>
          <w:bCs/>
          <w:color w:val="000000" w:themeColor="text1"/>
          <w:sz w:val="30"/>
          <w:szCs w:val="30"/>
        </w:rPr>
        <w:t>Thêm niềm vui khoa học</w:t>
      </w:r>
    </w:p>
    <w:p w:rsidR="004557E9" w:rsidRPr="004557E9" w:rsidRDefault="004557E9" w:rsidP="004557E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557E9">
        <w:rPr>
          <w:rFonts w:ascii="Times New Roman" w:eastAsia="Times New Roman" w:hAnsi="Times New Roman" w:cs="Times New Roman"/>
          <w:color w:val="000000" w:themeColor="text1"/>
          <w:sz w:val="30"/>
          <w:szCs w:val="30"/>
        </w:rPr>
        <w:lastRenderedPageBreak/>
        <w:t>Sau khi con bạn hiểu các khái niệm của thí nghiệm, hãy biến nó thành một bài học âm nhạc. Thay phiên nhau chơi các bài hát và đoán giai điệu.</w:t>
      </w:r>
    </w:p>
    <w:p w:rsidR="004557E9" w:rsidRPr="004557E9" w:rsidRDefault="004557E9">
      <w:pPr>
        <w:rPr>
          <w:rFonts w:ascii="Times New Roman" w:hAnsi="Times New Roman" w:cs="Times New Roman"/>
          <w:color w:val="000000" w:themeColor="text1"/>
          <w:sz w:val="30"/>
          <w:szCs w:val="30"/>
        </w:rPr>
      </w:pPr>
      <w:bookmarkStart w:id="0" w:name="_GoBack"/>
      <w:r>
        <w:rPr>
          <w:rFonts w:ascii="Times New Roman" w:hAnsi="Times New Roman" w:cs="Times New Roman"/>
          <w:noProof/>
          <w:color w:val="000000" w:themeColor="text1"/>
          <w:sz w:val="30"/>
          <w:szCs w:val="30"/>
        </w:rPr>
        <w:lastRenderedPageBreak/>
        <w:drawing>
          <wp:inline distT="0" distB="0" distL="0" distR="0">
            <wp:extent cx="5400675" cy="822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ical-Jars-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400675" cy="8229600"/>
                    </a:xfrm>
                    <a:prstGeom prst="rect">
                      <a:avLst/>
                    </a:prstGeom>
                  </pic:spPr>
                </pic:pic>
              </a:graphicData>
            </a:graphic>
          </wp:inline>
        </w:drawing>
      </w:r>
      <w:bookmarkEnd w:id="0"/>
    </w:p>
    <w:sectPr w:rsidR="004557E9" w:rsidRPr="0045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41D55"/>
    <w:multiLevelType w:val="multilevel"/>
    <w:tmpl w:val="197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13871"/>
    <w:multiLevelType w:val="multilevel"/>
    <w:tmpl w:val="1AB0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E9"/>
    <w:rsid w:val="00175F19"/>
    <w:rsid w:val="004557E9"/>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7581"/>
  <w15:chartTrackingRefBased/>
  <w15:docId w15:val="{E514BF4E-DEB2-4CD0-AAFB-D8790E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8254">
      <w:bodyDiv w:val="1"/>
      <w:marLeft w:val="0"/>
      <w:marRight w:val="0"/>
      <w:marTop w:val="0"/>
      <w:marBottom w:val="0"/>
      <w:divBdr>
        <w:top w:val="none" w:sz="0" w:space="0" w:color="auto"/>
        <w:left w:val="none" w:sz="0" w:space="0" w:color="auto"/>
        <w:bottom w:val="none" w:sz="0" w:space="0" w:color="auto"/>
        <w:right w:val="none" w:sz="0" w:space="0" w:color="auto"/>
      </w:divBdr>
    </w:div>
    <w:div w:id="254411645">
      <w:bodyDiv w:val="1"/>
      <w:marLeft w:val="0"/>
      <w:marRight w:val="0"/>
      <w:marTop w:val="0"/>
      <w:marBottom w:val="0"/>
      <w:divBdr>
        <w:top w:val="none" w:sz="0" w:space="0" w:color="auto"/>
        <w:left w:val="none" w:sz="0" w:space="0" w:color="auto"/>
        <w:bottom w:val="none" w:sz="0" w:space="0" w:color="auto"/>
        <w:right w:val="none" w:sz="0" w:space="0" w:color="auto"/>
      </w:divBdr>
    </w:div>
    <w:div w:id="658653542">
      <w:bodyDiv w:val="1"/>
      <w:marLeft w:val="0"/>
      <w:marRight w:val="0"/>
      <w:marTop w:val="0"/>
      <w:marBottom w:val="0"/>
      <w:divBdr>
        <w:top w:val="none" w:sz="0" w:space="0" w:color="auto"/>
        <w:left w:val="none" w:sz="0" w:space="0" w:color="auto"/>
        <w:bottom w:val="none" w:sz="0" w:space="0" w:color="auto"/>
        <w:right w:val="none" w:sz="0" w:space="0" w:color="auto"/>
      </w:divBdr>
    </w:div>
    <w:div w:id="19621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2019-05-11T13:15:00Z</dcterms:created>
  <dcterms:modified xsi:type="dcterms:W3CDTF">2019-05-11T13:17:00Z</dcterms:modified>
</cp:coreProperties>
</file>