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b w:val="1"/>
          <w:bCs w:val="1"/>
          <w:color w:val="17365D"/>
        </w:rPr>
        <w:drawing>
          <wp:anchor simplePos="0" relativeHeight="251657728" behindDoc="1" locked="0" layoutInCell="0" allowOverlap="1">
            <wp:simplePos x="0" y="0"/>
            <wp:positionH relativeFrom="page">
              <wp:posOffset>4506595</wp:posOffset>
            </wp:positionH>
            <wp:positionV relativeFrom="page">
              <wp:posOffset>640715</wp:posOffset>
            </wp:positionV>
            <wp:extent cx="2593340" cy="16960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69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Hóa chất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b w:val="1"/>
          <w:bCs w:val="1"/>
          <w:color w:val="17365D"/>
        </w:rPr>
        <w:t>ă</w:t>
      </w:r>
      <w:r>
        <w:rPr>
          <w:rFonts w:ascii="Arial" w:cs="Arial" w:eastAsia="Arial" w:hAnsi="Arial"/>
          <w:sz w:val="72"/>
          <w:szCs w:val="72"/>
          <w:b w:val="1"/>
          <w:bCs w:val="1"/>
          <w:color w:val="17365D"/>
        </w:rPr>
        <w:t>n mòn sặc sỡ</w:t>
      </w:r>
    </w:p>
    <w:p>
      <w:pPr>
        <w:spacing w:after="0" w:line="301" w:lineRule="exact"/>
        <w:rPr>
          <w:sz w:val="24"/>
          <w:szCs w:val="24"/>
          <w:color w:val="auto"/>
        </w:rPr>
      </w:pPr>
    </w:p>
    <w:p>
      <w:pPr>
        <w:ind w:right="3720"/>
        <w:spacing w:after="0" w:line="24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có l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đã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r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quen thu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c v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i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ch</w:t>
      </w:r>
      <w:r>
        <w:rPr>
          <w:rFonts w:ascii="Arial" w:cs="Arial" w:eastAsia="Arial" w:hAnsi="Arial"/>
          <w:sz w:val="24"/>
          <w:szCs w:val="24"/>
          <w:color w:val="auto"/>
        </w:rPr>
        <w:t>ỉ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th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màu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a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ng. Hãy c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g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>ng nh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nh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ng khái ni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m v</w:t>
      </w:r>
      <w:r>
        <w:rPr>
          <w:rFonts w:ascii="Arial" w:cs="Arial" w:eastAsia="Arial" w:hAnsi="Arial"/>
          <w:sz w:val="24"/>
          <w:szCs w:val="24"/>
          <w:color w:val="auto"/>
        </w:rPr>
        <w:t>ề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tác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 c</w:t>
      </w:r>
      <w:r>
        <w:rPr>
          <w:rFonts w:ascii="Arial" w:cs="Arial" w:eastAsia="Arial" w:hAnsi="Arial"/>
          <w:sz w:val="24"/>
          <w:szCs w:val="24"/>
          <w:color w:val="auto"/>
        </w:rPr>
        <w:t>ủ</w:t>
      </w:r>
      <w:r>
        <w:rPr>
          <w:rFonts w:ascii="Arial" w:cs="Arial" w:eastAsia="Arial" w:hAnsi="Arial"/>
          <w:sz w:val="24"/>
          <w:szCs w:val="24"/>
          <w:color w:val="auto"/>
        </w:rPr>
        <w:t>a công c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ki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m th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>, khái ni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m axit, baz</w:t>
      </w:r>
      <w:r>
        <w:rPr>
          <w:rFonts w:ascii="Arial" w:cs="Arial" w:eastAsia="Arial" w:hAnsi="Arial"/>
          <w:sz w:val="24"/>
          <w:szCs w:val="24"/>
          <w:color w:val="auto"/>
        </w:rPr>
        <w:t>ơ</w:t>
      </w:r>
      <w:r>
        <w:rPr>
          <w:rFonts w:ascii="Arial" w:cs="Arial" w:eastAsia="Arial" w:hAnsi="Arial"/>
          <w:sz w:val="24"/>
          <w:szCs w:val="24"/>
          <w:color w:val="auto"/>
        </w:rPr>
        <w:t>, và quá trình ph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 gi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a hai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hóa 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c.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781685</wp:posOffset>
            </wp:positionH>
            <wp:positionV relativeFrom="paragraph">
              <wp:posOffset>95250</wp:posOffset>
            </wp:positionV>
            <wp:extent cx="4671060" cy="12630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126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79" w:lineRule="exact"/>
        <w:rPr>
          <w:sz w:val="24"/>
          <w:szCs w:val="24"/>
          <w:color w:val="auto"/>
        </w:rPr>
      </w:pPr>
    </w:p>
    <w:p>
      <w:pPr>
        <w:jc w:val="center"/>
        <w:ind w:right="-4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FF0000"/>
        </w:rPr>
        <w:t>Chú ý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1460" w:right="1000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Các hóa chất sử dụng trong các hoạt động này có khả năng ăn mòn rất cao và gây bỏng khi tiếp xúc với da hay mắt.</w:t>
      </w: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ind w:left="1460" w:right="1000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Hãy luôn đeo kính bảo hộ, găng tay và áo khoác thí nghiệm trong suốt thời gian thực hiện.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F243E"/>
        </w:rPr>
        <w:t>Thí nghiệm 1 – Chất chỉ thị màu</w:t>
      </w:r>
    </w:p>
    <w:p>
      <w:pPr>
        <w:spacing w:after="0" w:line="291" w:lineRule="exact"/>
        <w:rPr>
          <w:sz w:val="24"/>
          <w:szCs w:val="24"/>
          <w:color w:val="auto"/>
        </w:rPr>
      </w:pPr>
    </w:p>
    <w:p>
      <w:pPr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>c hi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n các b</w:t>
      </w:r>
      <w:r>
        <w:rPr>
          <w:rFonts w:ascii="Arial" w:cs="Arial" w:eastAsia="Arial" w:hAnsi="Arial"/>
          <w:sz w:val="24"/>
          <w:szCs w:val="24"/>
          <w:color w:val="auto"/>
        </w:rPr>
        <w:t>ướ</w:t>
      </w:r>
      <w:r>
        <w:rPr>
          <w:rFonts w:ascii="Arial" w:cs="Arial" w:eastAsia="Arial" w:hAnsi="Arial"/>
          <w:sz w:val="24"/>
          <w:szCs w:val="24"/>
          <w:color w:val="auto"/>
        </w:rPr>
        <w:t>c trong h</w:t>
      </w:r>
      <w:r>
        <w:rPr>
          <w:rFonts w:ascii="Arial" w:cs="Arial" w:eastAsia="Arial" w:hAnsi="Arial"/>
          <w:sz w:val="24"/>
          <w:szCs w:val="24"/>
          <w:color w:val="auto"/>
        </w:rPr>
        <w:t>ướ</w:t>
      </w:r>
      <w:r>
        <w:rPr>
          <w:rFonts w:ascii="Arial" w:cs="Arial" w:eastAsia="Arial" w:hAnsi="Arial"/>
          <w:sz w:val="24"/>
          <w:szCs w:val="24"/>
          <w:color w:val="auto"/>
        </w:rPr>
        <w:t>ng d</w:t>
      </w:r>
      <w:r>
        <w:rPr>
          <w:rFonts w:ascii="Arial" w:cs="Arial" w:eastAsia="Arial" w:hAnsi="Arial"/>
          <w:sz w:val="24"/>
          <w:szCs w:val="24"/>
          <w:color w:val="auto"/>
        </w:rPr>
        <w:t>ẫ</w:t>
      </w:r>
      <w:r>
        <w:rPr>
          <w:rFonts w:ascii="Arial" w:cs="Arial" w:eastAsia="Arial" w:hAnsi="Arial"/>
          <w:sz w:val="24"/>
          <w:szCs w:val="24"/>
          <w:color w:val="auto"/>
        </w:rPr>
        <w:t>n c</w:t>
      </w:r>
      <w:r>
        <w:rPr>
          <w:rFonts w:ascii="Arial" w:cs="Arial" w:eastAsia="Arial" w:hAnsi="Arial"/>
          <w:sz w:val="24"/>
          <w:szCs w:val="24"/>
          <w:color w:val="auto"/>
        </w:rPr>
        <w:t>ủ</w:t>
      </w:r>
      <w:r>
        <w:rPr>
          <w:rFonts w:ascii="Arial" w:cs="Arial" w:eastAsia="Arial" w:hAnsi="Arial"/>
          <w:sz w:val="24"/>
          <w:szCs w:val="24"/>
          <w:color w:val="auto"/>
        </w:rPr>
        <w:t>a giáo viên v</w:t>
      </w:r>
      <w:r>
        <w:rPr>
          <w:rFonts w:ascii="Arial" w:cs="Arial" w:eastAsia="Arial" w:hAnsi="Arial"/>
          <w:sz w:val="24"/>
          <w:szCs w:val="24"/>
          <w:color w:val="auto"/>
        </w:rPr>
        <w:t>ề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o ch</w:t>
      </w:r>
      <w:r>
        <w:rPr>
          <w:rFonts w:ascii="Arial" w:cs="Arial" w:eastAsia="Arial" w:hAnsi="Arial"/>
          <w:sz w:val="24"/>
          <w:szCs w:val="24"/>
          <w:color w:val="auto"/>
        </w:rPr>
        <w:t>ỉ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th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màu t</w:t>
      </w:r>
      <w:r>
        <w:rPr>
          <w:rFonts w:ascii="Arial" w:cs="Arial" w:eastAsia="Arial" w:hAnsi="Arial"/>
          <w:sz w:val="24"/>
          <w:szCs w:val="24"/>
          <w:color w:val="auto"/>
        </w:rPr>
        <w:t>ừ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>p c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i. Giáo viên </w:t>
      </w:r>
      <w:r>
        <w:rPr>
          <w:rFonts w:ascii="Arial" w:cs="Arial" w:eastAsia="Arial" w:hAnsi="Arial"/>
          <w:sz w:val="24"/>
          <w:szCs w:val="24"/>
          <w:color w:val="auto"/>
        </w:rPr>
        <w:t>sau đó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</w:t>
      </w:r>
      <w:r>
        <w:rPr>
          <w:rFonts w:ascii="Arial" w:cs="Arial" w:eastAsia="Arial" w:hAnsi="Arial"/>
          <w:sz w:val="24"/>
          <w:szCs w:val="24"/>
          <w:color w:val="auto"/>
        </w:rPr>
        <w:t>ướ</w:t>
      </w:r>
      <w:r>
        <w:rPr>
          <w:rFonts w:ascii="Arial" w:cs="Arial" w:eastAsia="Arial" w:hAnsi="Arial"/>
          <w:sz w:val="24"/>
          <w:szCs w:val="24"/>
          <w:color w:val="auto"/>
        </w:rPr>
        <w:t>ng d</w:t>
      </w:r>
      <w:r>
        <w:rPr>
          <w:rFonts w:ascii="Arial" w:cs="Arial" w:eastAsia="Arial" w:hAnsi="Arial"/>
          <w:sz w:val="24"/>
          <w:szCs w:val="24"/>
          <w:color w:val="auto"/>
        </w:rPr>
        <w:t>ẫ</w:t>
      </w:r>
      <w:r>
        <w:rPr>
          <w:rFonts w:ascii="Arial" w:cs="Arial" w:eastAsia="Arial" w:hAnsi="Arial"/>
          <w:sz w:val="24"/>
          <w:szCs w:val="24"/>
          <w:color w:val="auto"/>
        </w:rPr>
        <w:t>n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ch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o gi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y qu</w:t>
      </w:r>
      <w:r>
        <w:rPr>
          <w:rFonts w:ascii="Arial" w:cs="Arial" w:eastAsia="Arial" w:hAnsi="Arial"/>
          <w:sz w:val="24"/>
          <w:szCs w:val="24"/>
          <w:color w:val="auto"/>
        </w:rPr>
        <w:t>ỳ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</w:t>
      </w:r>
      <w:r>
        <w:rPr>
          <w:rFonts w:ascii="Arial" w:cs="Arial" w:eastAsia="Arial" w:hAnsi="Arial"/>
          <w:sz w:val="24"/>
          <w:szCs w:val="24"/>
          <w:color w:val="auto"/>
        </w:rPr>
        <w:t>ừ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dung d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ch b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>p c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i tía.</w:t>
      </w:r>
    </w:p>
    <w:p>
      <w:pPr>
        <w:spacing w:after="0" w:line="273" w:lineRule="exact"/>
        <w:rPr>
          <w:sz w:val="24"/>
          <w:szCs w:val="24"/>
          <w:color w:val="auto"/>
        </w:rPr>
      </w:pPr>
    </w:p>
    <w:p>
      <w:pPr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ng </w:t>
      </w:r>
      <w:r>
        <w:rPr>
          <w:rFonts w:ascii="Arial" w:cs="Arial" w:eastAsia="Arial" w:hAnsi="Arial"/>
          <w:sz w:val="24"/>
          <w:szCs w:val="24"/>
          <w:b w:val="1"/>
          <w:bCs w:val="1"/>
          <w:i w:val="1"/>
          <w:iCs w:val="1"/>
          <w:color w:val="1F497D"/>
        </w:rPr>
        <w:t>dung dịch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đã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 xml:space="preserve">o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ki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m th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các hóa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trong b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ng bên d</w:t>
      </w:r>
      <w:r>
        <w:rPr>
          <w:rFonts w:ascii="Arial" w:cs="Arial" w:eastAsia="Arial" w:hAnsi="Arial"/>
          <w:sz w:val="24"/>
          <w:szCs w:val="24"/>
          <w:color w:val="auto"/>
        </w:rPr>
        <w:t>ướ</w:t>
      </w:r>
      <w:r>
        <w:rPr>
          <w:rFonts w:ascii="Arial" w:cs="Arial" w:eastAsia="Arial" w:hAnsi="Arial"/>
          <w:sz w:val="24"/>
          <w:szCs w:val="24"/>
          <w:color w:val="auto"/>
        </w:rPr>
        <w:t>i và ghi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màu s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 quan sát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ượ</w:t>
      </w:r>
      <w:r>
        <w:rPr>
          <w:rFonts w:ascii="Arial" w:cs="Arial" w:eastAsia="Arial" w:hAnsi="Arial"/>
          <w:sz w:val="24"/>
          <w:szCs w:val="24"/>
          <w:color w:val="auto"/>
        </w:rPr>
        <w:t>c 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 ch</w:t>
      </w:r>
      <w:r>
        <w:rPr>
          <w:rFonts w:ascii="Arial" w:cs="Arial" w:eastAsia="Arial" w:hAnsi="Arial"/>
          <w:sz w:val="24"/>
          <w:szCs w:val="24"/>
          <w:color w:val="auto"/>
        </w:rPr>
        <w:t>ất chỉ thị màu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này.</w:t>
      </w:r>
    </w:p>
    <w:p>
      <w:pPr>
        <w:spacing w:after="0" w:line="254" w:lineRule="exact"/>
        <w:rPr>
          <w:sz w:val="24"/>
          <w:szCs w:val="24"/>
          <w:color w:val="auto"/>
        </w:rPr>
      </w:pPr>
    </w:p>
    <w:tbl>
      <w:tblPr>
        <w:tblLayout w:type="fixed"/>
        <w:tblInd w:w="9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9"/>
        </w:trPr>
        <w:tc>
          <w:tcPr>
            <w:tcW w:w="358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0F243E"/>
              </w:rPr>
              <w:t>Hóa chất</w:t>
            </w:r>
          </w:p>
        </w:tc>
        <w:tc>
          <w:tcPr>
            <w:tcW w:w="38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0F243E"/>
              </w:rPr>
              <w:t>Màu sắc hiển thị với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3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0F243E"/>
              </w:rPr>
              <w:t>chỉ thị màu bắp cải tía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3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3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Dung d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ị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ch Natri Cacbonate</w:t>
            </w: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3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3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Gi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ấ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m</w:t>
            </w: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9"/>
        </w:trPr>
        <w:tc>
          <w:tcPr>
            <w:tcW w:w="3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3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ướ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 chanh</w:t>
            </w: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3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5"/>
        </w:trPr>
        <w:tc>
          <w:tcPr>
            <w:tcW w:w="3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0.5 M HCl</w:t>
            </w: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3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3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8"/>
              </w:rPr>
              <w:t>0.5 M NaOH</w:t>
            </w: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3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3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Dung d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ị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ch Canxi Hidroxit</w:t>
            </w: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3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3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Dung d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ị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ch b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ộ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 gi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ặ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</w:t>
            </w:r>
          </w:p>
        </w:tc>
        <w:tc>
          <w:tcPr>
            <w:tcW w:w="3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3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right="20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Sau khi xác đ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nh các màu s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>c hi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n th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 dung d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ch ch</w:t>
      </w:r>
      <w:r>
        <w:rPr>
          <w:rFonts w:ascii="Arial" w:cs="Arial" w:eastAsia="Arial" w:hAnsi="Arial"/>
          <w:sz w:val="24"/>
          <w:szCs w:val="24"/>
          <w:color w:val="auto"/>
        </w:rPr>
        <w:t>ỉ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màu b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>p c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i tía v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các hóa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khác nhau,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hãy dùng chính nh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ng màu này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v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>.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Hãy c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g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>ng th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t sáng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o!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</w:t>
      </w:r>
    </w:p>
    <w:p>
      <w:pPr>
        <w:sectPr>
          <w:pgSz w:w="11900" w:h="16838" w:orient="portrait"/>
          <w:cols w:equalWidth="0" w:num="1">
            <w:col w:w="9360"/>
          </w:cols>
          <w:pgMar w:left="1420" w:top="1130" w:right="1126" w:bottom="426" w:gutter="0" w:footer="0" w:header="0"/>
        </w:sectPr>
      </w:pPr>
    </w:p>
    <w:bookmarkStart w:id="1" w:name="page2"/>
    <w:bookmarkEnd w:id="1"/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F243E"/>
        </w:rPr>
        <w:t xml:space="preserve">Thí nghiệm 2 </w:t>
      </w:r>
      <w:r>
        <w:rPr>
          <w:rFonts w:ascii="Arial" w:cs="Arial" w:eastAsia="Arial" w:hAnsi="Arial"/>
          <w:sz w:val="28"/>
          <w:szCs w:val="28"/>
          <w:b w:val="1"/>
          <w:bCs w:val="1"/>
          <w:color w:val="0F243E"/>
        </w:rPr>
        <w:t>–</w:t>
      </w:r>
      <w:r>
        <w:rPr>
          <w:rFonts w:ascii="Arial" w:cs="Arial" w:eastAsia="Arial" w:hAnsi="Arial"/>
          <w:sz w:val="28"/>
          <w:szCs w:val="28"/>
          <w:b w:val="1"/>
          <w:bCs w:val="1"/>
          <w:color w:val="0F243E"/>
        </w:rPr>
        <w:t xml:space="preserve"> Chất chỉ thị màu tự làm</w:t>
      </w: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jc w:val="both"/>
        <w:ind w:left="1"/>
        <w:spacing w:after="0" w:line="2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Giáo viên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ư</w:t>
      </w:r>
      <w:r>
        <w:rPr>
          <w:rFonts w:ascii="Arial" w:cs="Arial" w:eastAsia="Arial" w:hAnsi="Arial"/>
          <w:sz w:val="24"/>
          <w:szCs w:val="24"/>
          <w:color w:val="auto"/>
        </w:rPr>
        <w:t>a ra các lo</w:t>
      </w:r>
      <w:r>
        <w:rPr>
          <w:rFonts w:ascii="Arial" w:cs="Arial" w:eastAsia="Arial" w:hAnsi="Arial"/>
          <w:sz w:val="24"/>
          <w:szCs w:val="24"/>
          <w:color w:val="auto"/>
        </w:rPr>
        <w:t>ại vật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u khác nhau. Hãy th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o lu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n trong nhóm c</w:t>
      </w:r>
      <w:r>
        <w:rPr>
          <w:rFonts w:ascii="Arial" w:cs="Arial" w:eastAsia="Arial" w:hAnsi="Arial"/>
          <w:sz w:val="24"/>
          <w:szCs w:val="24"/>
          <w:color w:val="auto"/>
        </w:rPr>
        <w:t>ủ</w:t>
      </w:r>
      <w:r>
        <w:rPr>
          <w:rFonts w:ascii="Arial" w:cs="Arial" w:eastAsia="Arial" w:hAnsi="Arial"/>
          <w:sz w:val="24"/>
          <w:szCs w:val="24"/>
          <w:color w:val="auto"/>
        </w:rPr>
        <w:t xml:space="preserve">a mình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xác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đ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nh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đâ</w:t>
      </w:r>
      <w:r>
        <w:rPr>
          <w:rFonts w:ascii="Arial" w:cs="Arial" w:eastAsia="Arial" w:hAnsi="Arial"/>
          <w:sz w:val="24"/>
          <w:szCs w:val="24"/>
          <w:color w:val="auto"/>
        </w:rPr>
        <w:t>u là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li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u phù h</w:t>
      </w:r>
      <w:r>
        <w:rPr>
          <w:rFonts w:ascii="Arial" w:cs="Arial" w:eastAsia="Arial" w:hAnsi="Arial"/>
          <w:sz w:val="24"/>
          <w:szCs w:val="24"/>
          <w:color w:val="auto"/>
        </w:rPr>
        <w:t>ợ</w:t>
      </w:r>
      <w:r>
        <w:rPr>
          <w:rFonts w:ascii="Arial" w:cs="Arial" w:eastAsia="Arial" w:hAnsi="Arial"/>
          <w:sz w:val="24"/>
          <w:szCs w:val="24"/>
          <w:color w:val="auto"/>
        </w:rPr>
        <w:t>p nh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đ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làm ch</w:t>
      </w:r>
      <w:r>
        <w:rPr>
          <w:rFonts w:ascii="Arial" w:cs="Arial" w:eastAsia="Arial" w:hAnsi="Arial"/>
          <w:sz w:val="24"/>
          <w:szCs w:val="24"/>
          <w:color w:val="auto"/>
        </w:rPr>
        <w:t>ất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ch</w:t>
      </w:r>
      <w:r>
        <w:rPr>
          <w:rFonts w:ascii="Arial" w:cs="Arial" w:eastAsia="Arial" w:hAnsi="Arial"/>
          <w:sz w:val="24"/>
          <w:szCs w:val="24"/>
          <w:color w:val="auto"/>
        </w:rPr>
        <w:t>ỉ thị màu</w:t>
      </w:r>
      <w:r>
        <w:rPr>
          <w:rFonts w:ascii="Arial" w:cs="Arial" w:eastAsia="Arial" w:hAnsi="Arial"/>
          <w:sz w:val="24"/>
          <w:szCs w:val="24"/>
          <w:color w:val="auto"/>
        </w:rPr>
        <w:t>.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1"/>
        <w:spacing w:after="0" w:line="25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Sau khi quy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 xml:space="preserve">t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nh 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 v</w:t>
      </w:r>
      <w:r>
        <w:rPr>
          <w:rFonts w:ascii="Arial" w:cs="Arial" w:eastAsia="Arial" w:hAnsi="Arial"/>
          <w:sz w:val="24"/>
          <w:szCs w:val="24"/>
          <w:color w:val="auto"/>
        </w:rPr>
        <w:t>ật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u thích h</w:t>
      </w:r>
      <w:r>
        <w:rPr>
          <w:rFonts w:ascii="Arial" w:cs="Arial" w:eastAsia="Arial" w:hAnsi="Arial"/>
          <w:sz w:val="24"/>
          <w:szCs w:val="24"/>
          <w:color w:val="auto"/>
        </w:rPr>
        <w:t>ợ</w:t>
      </w:r>
      <w:r>
        <w:rPr>
          <w:rFonts w:ascii="Arial" w:cs="Arial" w:eastAsia="Arial" w:hAnsi="Arial"/>
          <w:sz w:val="24"/>
          <w:szCs w:val="24"/>
          <w:color w:val="auto"/>
        </w:rPr>
        <w:t>p làm công c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ki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m th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>, hãy cùng v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i giáo viên ki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m tra nh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ng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li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u này v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i dung d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ch axit, ki</w:t>
      </w:r>
      <w:r>
        <w:rPr>
          <w:rFonts w:ascii="Arial" w:cs="Arial" w:eastAsia="Arial" w:hAnsi="Arial"/>
          <w:sz w:val="24"/>
          <w:szCs w:val="24"/>
          <w:color w:val="auto"/>
        </w:rPr>
        <w:t>ề</w:t>
      </w:r>
      <w:r>
        <w:rPr>
          <w:rFonts w:ascii="Arial" w:cs="Arial" w:eastAsia="Arial" w:hAnsi="Arial"/>
          <w:sz w:val="24"/>
          <w:szCs w:val="24"/>
          <w:color w:val="auto"/>
        </w:rPr>
        <w:t>m và dung d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ch trung tính.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ind w:left="721" w:hanging="721"/>
        <w:spacing w:after="0"/>
        <w:tabs>
          <w:tab w:leader="none" w:pos="721" w:val="left"/>
        </w:tabs>
        <w:numPr>
          <w:ilvl w:val="0"/>
          <w:numId w:val="1"/>
        </w:numPr>
        <w:rPr>
          <w:rFonts w:ascii="Arial" w:cs="Arial" w:eastAsia="Arial" w:hAnsi="Arial"/>
          <w:sz w:val="28"/>
          <w:szCs w:val="28"/>
          <w:i w:val="1"/>
          <w:iCs w:val="1"/>
          <w:color w:val="auto"/>
        </w:rPr>
      </w:pP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Làm th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ế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nào 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đ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ể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làm thí nghi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ệm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chính xác?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F243E"/>
        </w:rPr>
        <w:t xml:space="preserve">Thí nghiệm 3 </w:t>
      </w:r>
      <w:r>
        <w:rPr>
          <w:rFonts w:ascii="Arial" w:cs="Arial" w:eastAsia="Arial" w:hAnsi="Arial"/>
          <w:sz w:val="28"/>
          <w:szCs w:val="28"/>
          <w:b w:val="1"/>
          <w:bCs w:val="1"/>
          <w:color w:val="0F243E"/>
        </w:rPr>
        <w:t>– Thông đi</w:t>
      </w:r>
      <w:r>
        <w:rPr>
          <w:rFonts w:ascii="Arial" w:cs="Arial" w:eastAsia="Arial" w:hAnsi="Arial"/>
          <w:sz w:val="28"/>
          <w:szCs w:val="28"/>
          <w:b w:val="1"/>
          <w:bCs w:val="1"/>
          <w:color w:val="0F243E"/>
        </w:rPr>
        <w:t>ệp bí mật!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Đi</w:t>
      </w:r>
      <w:r>
        <w:rPr>
          <w:rFonts w:ascii="Arial" w:cs="Arial" w:eastAsia="Arial" w:hAnsi="Arial"/>
          <w:sz w:val="24"/>
          <w:szCs w:val="24"/>
          <w:color w:val="auto"/>
        </w:rPr>
        <w:t>ề</w:t>
      </w:r>
      <w:r>
        <w:rPr>
          <w:rFonts w:ascii="Arial" w:cs="Arial" w:eastAsia="Arial" w:hAnsi="Arial"/>
          <w:sz w:val="24"/>
          <w:szCs w:val="24"/>
          <w:color w:val="auto"/>
        </w:rPr>
        <w:t>u gì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x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y ra khi axit ph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 v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i baz</w:t>
      </w:r>
      <w:r>
        <w:rPr>
          <w:rFonts w:ascii="Arial" w:cs="Arial" w:eastAsia="Arial" w:hAnsi="Arial"/>
          <w:sz w:val="24"/>
          <w:szCs w:val="24"/>
          <w:color w:val="auto"/>
        </w:rPr>
        <w:t>ơ</w:t>
      </w:r>
      <w:r>
        <w:rPr>
          <w:rFonts w:ascii="Arial" w:cs="Arial" w:eastAsia="Arial" w:hAnsi="Arial"/>
          <w:sz w:val="24"/>
          <w:szCs w:val="24"/>
          <w:color w:val="auto"/>
        </w:rPr>
        <w:t>?</w:t>
      </w: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ph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 hóa 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c chung chung nh</w:t>
      </w:r>
      <w:r>
        <w:rPr>
          <w:rFonts w:ascii="Arial" w:cs="Arial" w:eastAsia="Arial" w:hAnsi="Arial"/>
          <w:sz w:val="24"/>
          <w:szCs w:val="24"/>
          <w:color w:val="auto"/>
        </w:rPr>
        <w:t>ư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sau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x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y ra:</w:t>
      </w:r>
    </w:p>
    <w:p>
      <w:pPr>
        <w:sectPr>
          <w:pgSz w:w="11900" w:h="16838" w:orient="portrait"/>
          <w:cols w:equalWidth="0" w:num="1">
            <w:col w:w="9361"/>
          </w:cols>
          <w:pgMar w:left="1419" w:top="1127" w:right="1126" w:bottom="426" w:gutter="0" w:footer="0" w:header="0"/>
        </w:sectPr>
      </w:pPr>
    </w:p>
    <w:p>
      <w:pPr>
        <w:spacing w:after="0" w:line="290" w:lineRule="exact"/>
        <w:rPr>
          <w:sz w:val="20"/>
          <w:szCs w:val="20"/>
          <w:color w:val="auto"/>
        </w:rPr>
      </w:pPr>
    </w:p>
    <w:p>
      <w:pPr>
        <w:ind w:left="182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Axit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+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Baz</w:t>
      </w: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ơ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→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Mu</w:t>
      </w: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ố</w:t>
      </w: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i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+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N</w:t>
      </w: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ướ</w:t>
      </w: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c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7">
            <w:col w:w="2541" w:space="720"/>
            <w:col w:w="160" w:space="560"/>
            <w:col w:w="600" w:space="200"/>
            <w:col w:w="240" w:space="400"/>
            <w:col w:w="560" w:space="160"/>
            <w:col w:w="160" w:space="560"/>
            <w:col w:w="2500"/>
          </w:cols>
          <w:pgMar w:left="1419" w:top="1127" w:right="1126" w:bottom="426" w:gutter="0" w:footer="0" w:header="0"/>
          <w:type w:val="continuous"/>
        </w:sectPr>
      </w:pP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left="230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0F243E"/>
        </w:rPr>
        <w:t>H</w:t>
      </w:r>
      <w:r>
        <w:rPr>
          <w:rFonts w:ascii="Arial" w:cs="Arial" w:eastAsia="Arial" w:hAnsi="Arial"/>
          <w:sz w:val="23"/>
          <w:szCs w:val="23"/>
          <w:b w:val="1"/>
          <w:bCs w:val="1"/>
          <w:color w:val="FF0000"/>
        </w:rPr>
        <w:t>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0F243E"/>
        </w:rPr>
        <w:t>+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FF0000"/>
        </w:rPr>
        <w:t>B</w:t>
      </w:r>
      <w:r>
        <w:rPr>
          <w:rFonts w:ascii="Arial" w:cs="Arial" w:eastAsia="Arial" w:hAnsi="Arial"/>
          <w:sz w:val="22"/>
          <w:szCs w:val="22"/>
          <w:b w:val="1"/>
          <w:bCs w:val="1"/>
          <w:color w:val="0F243E"/>
        </w:rPr>
        <w:t>OH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→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FF0000"/>
        </w:rPr>
        <w:t>AB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0F243E"/>
        </w:rPr>
        <w:t>+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H</w:t>
      </w:r>
      <w:r>
        <w:rPr>
          <w:rFonts w:ascii="Arial" w:cs="Arial" w:eastAsia="Arial" w:hAnsi="Arial"/>
          <w:sz w:val="13"/>
          <w:szCs w:val="13"/>
          <w:b w:val="1"/>
          <w:bCs w:val="1"/>
          <w:color w:val="0F243E"/>
        </w:rPr>
        <w:t>2</w:t>
      </w:r>
      <w:r>
        <w:rPr>
          <w:rFonts w:ascii="Arial" w:cs="Arial" w:eastAsia="Arial" w:hAnsi="Arial"/>
          <w:sz w:val="24"/>
          <w:szCs w:val="24"/>
          <w:b w:val="1"/>
          <w:bCs w:val="1"/>
          <w:color w:val="0F243E"/>
        </w:rPr>
        <w:t>O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7">
            <w:col w:w="2641" w:space="380"/>
            <w:col w:w="140" w:space="580"/>
            <w:col w:w="500" w:space="220"/>
            <w:col w:w="240" w:space="480"/>
            <w:col w:w="320" w:space="400"/>
            <w:col w:w="140" w:space="580"/>
            <w:col w:w="2740"/>
          </w:cols>
          <w:pgMar w:left="1419" w:top="1127" w:right="1126" w:bottom="426" w:gutter="0" w:footer="0" w:header="0"/>
          <w:type w:val="continuous"/>
        </w:sectPr>
      </w:pPr>
    </w:p>
    <w:p>
      <w:pPr>
        <w:spacing w:after="0" w:line="84" w:lineRule="exact"/>
        <w:rPr>
          <w:sz w:val="20"/>
          <w:szCs w:val="20"/>
          <w:color w:val="auto"/>
        </w:rPr>
      </w:pPr>
    </w:p>
    <w:p>
      <w:pPr>
        <w:ind w:left="1"/>
        <w:spacing w:after="0" w:line="2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Giáo viên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làm m</w:t>
      </w:r>
      <w:r>
        <w:rPr>
          <w:rFonts w:ascii="Arial" w:cs="Arial" w:eastAsia="Arial" w:hAnsi="Arial"/>
          <w:sz w:val="24"/>
          <w:szCs w:val="24"/>
          <w:color w:val="auto"/>
        </w:rPr>
        <w:t>ẫu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cho các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xem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ph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 trung hòa qua th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>c hành thí nghi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m.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721" w:hanging="721"/>
        <w:spacing w:after="0"/>
        <w:tabs>
          <w:tab w:leader="none" w:pos="721" w:val="left"/>
        </w:tabs>
        <w:numPr>
          <w:ilvl w:val="0"/>
          <w:numId w:val="2"/>
        </w:numPr>
        <w:rPr>
          <w:rFonts w:ascii="Arial" w:cs="Arial" w:eastAsia="Arial" w:hAnsi="Arial"/>
          <w:sz w:val="28"/>
          <w:szCs w:val="28"/>
          <w:i w:val="1"/>
          <w:iCs w:val="1"/>
          <w:color w:val="auto"/>
        </w:rPr>
      </w:pP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Hãy cùng giáo viên 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suy nghĩ v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ề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các v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ấ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n 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đ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ề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sau:</w:t>
      </w:r>
    </w:p>
    <w:p>
      <w:pPr>
        <w:spacing w:after="0" w:line="7" w:lineRule="exact"/>
        <w:rPr>
          <w:rFonts w:ascii="Arial" w:cs="Arial" w:eastAsia="Arial" w:hAnsi="Arial"/>
          <w:sz w:val="28"/>
          <w:szCs w:val="28"/>
          <w:i w:val="1"/>
          <w:iCs w:val="1"/>
          <w:color w:val="auto"/>
        </w:rPr>
      </w:pPr>
    </w:p>
    <w:p>
      <w:pPr>
        <w:ind w:left="1081" w:hanging="361"/>
        <w:spacing w:after="0" w:line="236" w:lineRule="auto"/>
        <w:tabs>
          <w:tab w:leader="none" w:pos="1081" w:val="left"/>
        </w:tabs>
        <w:numPr>
          <w:ilvl w:val="1"/>
          <w:numId w:val="2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Ph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ả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n 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ứ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ng có sinh nhi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ệ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t không?</w:t>
      </w:r>
    </w:p>
    <w:p>
      <w:pPr>
        <w:spacing w:after="0" w:line="3" w:lineRule="exact"/>
        <w:rPr>
          <w:rFonts w:ascii="Symbol" w:cs="Symbol" w:eastAsia="Symbol" w:hAnsi="Symbol"/>
          <w:sz w:val="28"/>
          <w:szCs w:val="28"/>
          <w:color w:val="auto"/>
        </w:rPr>
      </w:pPr>
    </w:p>
    <w:p>
      <w:pPr>
        <w:ind w:left="1081" w:hanging="361"/>
        <w:spacing w:after="0" w:line="237" w:lineRule="auto"/>
        <w:tabs>
          <w:tab w:leader="none" w:pos="1081" w:val="left"/>
        </w:tabs>
        <w:numPr>
          <w:ilvl w:val="1"/>
          <w:numId w:val="2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Có khí bay lên không?</w:t>
      </w:r>
    </w:p>
    <w:p>
      <w:pPr>
        <w:spacing w:after="0" w:line="4" w:lineRule="exact"/>
        <w:rPr>
          <w:rFonts w:ascii="Symbol" w:cs="Symbol" w:eastAsia="Symbol" w:hAnsi="Symbol"/>
          <w:sz w:val="28"/>
          <w:szCs w:val="28"/>
          <w:color w:val="auto"/>
        </w:rPr>
      </w:pPr>
    </w:p>
    <w:p>
      <w:pPr>
        <w:ind w:left="1081" w:hanging="361"/>
        <w:spacing w:after="0" w:line="235" w:lineRule="auto"/>
        <w:tabs>
          <w:tab w:leader="none" w:pos="1081" w:val="left"/>
        </w:tabs>
        <w:numPr>
          <w:ilvl w:val="1"/>
          <w:numId w:val="2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Các hóa ch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ấ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t s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ử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d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ụ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ng là gì?</w:t>
      </w:r>
    </w:p>
    <w:p>
      <w:pPr>
        <w:spacing w:after="0" w:line="11" w:lineRule="exact"/>
        <w:rPr>
          <w:rFonts w:ascii="Symbol" w:cs="Symbol" w:eastAsia="Symbol" w:hAnsi="Symbol"/>
          <w:sz w:val="28"/>
          <w:szCs w:val="28"/>
          <w:color w:val="auto"/>
        </w:rPr>
      </w:pPr>
    </w:p>
    <w:p>
      <w:pPr>
        <w:ind w:left="1081" w:hanging="361"/>
        <w:spacing w:after="0" w:line="238" w:lineRule="auto"/>
        <w:tabs>
          <w:tab w:leader="none" w:pos="1081" w:val="left"/>
        </w:tabs>
        <w:numPr>
          <w:ilvl w:val="1"/>
          <w:numId w:val="2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S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ử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d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ụ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ng ph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ươ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ng trình hóa 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ọ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c bên trên, ph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ả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n 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ứ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ng này sinh ra nh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ữ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ng ch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ấ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t nào?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both"/>
        <w:ind w:left="1"/>
        <w:spacing w:after="0" w:line="2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</w:t>
      </w:r>
      <w:r>
        <w:rPr>
          <w:rFonts w:ascii="Arial" w:cs="Arial" w:eastAsia="Arial" w:hAnsi="Arial"/>
          <w:sz w:val="24"/>
          <w:szCs w:val="24"/>
          <w:color w:val="auto"/>
        </w:rPr>
        <w:t>ỗ</w:t>
      </w:r>
      <w:r>
        <w:rPr>
          <w:rFonts w:ascii="Arial" w:cs="Arial" w:eastAsia="Arial" w:hAnsi="Arial"/>
          <w:sz w:val="24"/>
          <w:szCs w:val="24"/>
          <w:color w:val="auto"/>
        </w:rPr>
        <w:t>i nhóm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cùng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o ra và 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lo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m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>c tàng hình t</w:t>
      </w:r>
      <w:r>
        <w:rPr>
          <w:rFonts w:ascii="Arial" w:cs="Arial" w:eastAsia="Arial" w:hAnsi="Arial"/>
          <w:sz w:val="24"/>
          <w:szCs w:val="24"/>
          <w:color w:val="auto"/>
        </w:rPr>
        <w:t>ừ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ki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m th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axit </w:t>
      </w:r>
      <w:r>
        <w:rPr>
          <w:rFonts w:ascii="Arial" w:cs="Arial" w:eastAsia="Arial" w:hAnsi="Arial"/>
          <w:sz w:val="24"/>
          <w:szCs w:val="24"/>
          <w:color w:val="auto"/>
        </w:rPr>
        <w:t>–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baz</w:t>
      </w:r>
      <w:r>
        <w:rPr>
          <w:rFonts w:ascii="Arial" w:cs="Arial" w:eastAsia="Arial" w:hAnsi="Arial"/>
          <w:sz w:val="24"/>
          <w:szCs w:val="24"/>
          <w:color w:val="auto"/>
        </w:rPr>
        <w:t>ơ</w:t>
      </w:r>
      <w:r>
        <w:rPr>
          <w:rFonts w:ascii="Arial" w:cs="Arial" w:eastAsia="Arial" w:hAnsi="Arial"/>
          <w:sz w:val="24"/>
          <w:szCs w:val="24"/>
          <w:color w:val="auto"/>
        </w:rPr>
        <w:t>.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này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làm m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màu dung d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ch (m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>c vi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t) sau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kho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ng th</w:t>
      </w:r>
      <w:r>
        <w:rPr>
          <w:rFonts w:ascii="Arial" w:cs="Arial" w:eastAsia="Arial" w:hAnsi="Arial"/>
          <w:sz w:val="24"/>
          <w:szCs w:val="24"/>
          <w:color w:val="auto"/>
        </w:rPr>
        <w:t>ờ</w:t>
      </w:r>
      <w:r>
        <w:rPr>
          <w:rFonts w:ascii="Arial" w:cs="Arial" w:eastAsia="Arial" w:hAnsi="Arial"/>
          <w:sz w:val="24"/>
          <w:szCs w:val="24"/>
          <w:color w:val="auto"/>
        </w:rPr>
        <w:t>i gian vài giây/ phút.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Giáo viên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</w:t>
      </w:r>
      <w:r>
        <w:rPr>
          <w:rFonts w:ascii="Arial" w:cs="Arial" w:eastAsia="Arial" w:hAnsi="Arial"/>
          <w:sz w:val="24"/>
          <w:szCs w:val="24"/>
          <w:color w:val="auto"/>
        </w:rPr>
        <w:t>ướ</w:t>
      </w:r>
      <w:r>
        <w:rPr>
          <w:rFonts w:ascii="Arial" w:cs="Arial" w:eastAsia="Arial" w:hAnsi="Arial"/>
          <w:sz w:val="24"/>
          <w:szCs w:val="24"/>
          <w:color w:val="auto"/>
        </w:rPr>
        <w:t>ng d</w:t>
      </w:r>
      <w:r>
        <w:rPr>
          <w:rFonts w:ascii="Arial" w:cs="Arial" w:eastAsia="Arial" w:hAnsi="Arial"/>
          <w:sz w:val="24"/>
          <w:szCs w:val="24"/>
          <w:color w:val="auto"/>
        </w:rPr>
        <w:t>ẫ</w:t>
      </w:r>
      <w:r>
        <w:rPr>
          <w:rFonts w:ascii="Arial" w:cs="Arial" w:eastAsia="Arial" w:hAnsi="Arial"/>
          <w:sz w:val="24"/>
          <w:szCs w:val="24"/>
          <w:color w:val="auto"/>
        </w:rPr>
        <w:t>n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i</w:t>
      </w:r>
      <w:r>
        <w:rPr>
          <w:rFonts w:ascii="Arial" w:cs="Arial" w:eastAsia="Arial" w:hAnsi="Arial"/>
          <w:sz w:val="24"/>
          <w:szCs w:val="24"/>
          <w:color w:val="auto"/>
        </w:rPr>
        <w:t>ề</w:t>
      </w:r>
      <w:r>
        <w:rPr>
          <w:rFonts w:ascii="Arial" w:cs="Arial" w:eastAsia="Arial" w:hAnsi="Arial"/>
          <w:sz w:val="24"/>
          <w:szCs w:val="24"/>
          <w:color w:val="auto"/>
        </w:rPr>
        <w:t>u ch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“</w:t>
      </w:r>
      <w:r>
        <w:rPr>
          <w:rFonts w:ascii="Arial" w:cs="Arial" w:eastAsia="Arial" w:hAnsi="Arial"/>
          <w:sz w:val="24"/>
          <w:szCs w:val="24"/>
          <w:color w:val="auto"/>
        </w:rPr>
        <w:t>m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>c</w:t>
      </w:r>
      <w:r>
        <w:rPr>
          <w:rFonts w:ascii="Arial" w:cs="Arial" w:eastAsia="Arial" w:hAnsi="Arial"/>
          <w:sz w:val="24"/>
          <w:szCs w:val="24"/>
          <w:color w:val="auto"/>
        </w:rPr>
        <w:t>” đ</w:t>
      </w:r>
      <w:r>
        <w:rPr>
          <w:rFonts w:ascii="Arial" w:cs="Arial" w:eastAsia="Arial" w:hAnsi="Arial"/>
          <w:sz w:val="24"/>
          <w:szCs w:val="24"/>
          <w:color w:val="auto"/>
        </w:rPr>
        <w:t>ỏ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hay xanh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ng.</w:t>
      </w: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jc w:val="both"/>
        <w:ind w:left="1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Hãy dùng m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>c này vi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t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b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c th</w:t>
      </w:r>
      <w:r>
        <w:rPr>
          <w:rFonts w:ascii="Arial" w:cs="Arial" w:eastAsia="Arial" w:hAnsi="Arial"/>
          <w:sz w:val="24"/>
          <w:szCs w:val="24"/>
          <w:color w:val="auto"/>
        </w:rPr>
        <w:t>ư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bí m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t lên gi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y. Nh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r</w:t>
      </w:r>
      <w:r>
        <w:rPr>
          <w:rFonts w:ascii="Arial" w:cs="Arial" w:eastAsia="Arial" w:hAnsi="Arial"/>
          <w:sz w:val="24"/>
          <w:szCs w:val="24"/>
          <w:color w:val="auto"/>
        </w:rPr>
        <w:t>ằ</w:t>
      </w:r>
      <w:r>
        <w:rPr>
          <w:rFonts w:ascii="Arial" w:cs="Arial" w:eastAsia="Arial" w:hAnsi="Arial"/>
          <w:sz w:val="24"/>
          <w:szCs w:val="24"/>
          <w:color w:val="auto"/>
        </w:rPr>
        <w:t>ng ch</w:t>
      </w:r>
      <w:r>
        <w:rPr>
          <w:rFonts w:ascii="Arial" w:cs="Arial" w:eastAsia="Arial" w:hAnsi="Arial"/>
          <w:sz w:val="24"/>
          <w:szCs w:val="24"/>
          <w:color w:val="auto"/>
        </w:rPr>
        <w:t>ữ trên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c th</w:t>
      </w:r>
      <w:r>
        <w:rPr>
          <w:rFonts w:ascii="Arial" w:cs="Arial" w:eastAsia="Arial" w:hAnsi="Arial"/>
          <w:sz w:val="24"/>
          <w:szCs w:val="24"/>
          <w:color w:val="auto"/>
        </w:rPr>
        <w:t>ư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bi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n m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sau vài giây</w:t>
      </w:r>
      <w:r>
        <w:rPr>
          <w:rFonts w:ascii="Arial" w:cs="Arial" w:eastAsia="Arial" w:hAnsi="Arial"/>
          <w:sz w:val="24"/>
          <w:szCs w:val="24"/>
          <w:color w:val="auto"/>
        </w:rPr>
        <w:t>…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ind w:left="721" w:hanging="721"/>
        <w:spacing w:after="0"/>
        <w:tabs>
          <w:tab w:leader="none" w:pos="721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Vì sao?</w:t>
      </w:r>
    </w:p>
    <w:p>
      <w:pPr>
        <w:spacing w:after="0" w:line="287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1" w:hanging="721"/>
        <w:spacing w:after="0" w:line="250" w:lineRule="auto"/>
        <w:tabs>
          <w:tab w:leader="none" w:pos="721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Hãy th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ả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o lu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ậ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 cùng nhóm c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ủ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a mình ph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ươ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ng th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ứ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c hi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ể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 th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ị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l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ạ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i b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ứ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c th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ư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. B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ạ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 s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ẽ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dùng ch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ấ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t gì 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đ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ể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b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ứ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c th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ư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xu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ấ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t hi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ệ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 tr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ở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l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ạ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i?</w:t>
      </w:r>
    </w:p>
    <w:p>
      <w:pPr>
        <w:spacing w:after="0" w:line="317" w:lineRule="exact"/>
        <w:rPr>
          <w:sz w:val="20"/>
          <w:szCs w:val="20"/>
          <w:color w:val="auto"/>
        </w:rPr>
      </w:pPr>
    </w:p>
    <w:p>
      <w:pPr>
        <w:ind w:left="1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Giáo viên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cho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c</w:t>
      </w:r>
      <w:r>
        <w:rPr>
          <w:rFonts w:ascii="Arial" w:cs="Arial" w:eastAsia="Arial" w:hAnsi="Arial"/>
          <w:sz w:val="24"/>
          <w:szCs w:val="24"/>
          <w:color w:val="auto"/>
        </w:rPr>
        <w:t>ơ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i th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nghi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m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khi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n ch</w:t>
      </w:r>
      <w:r>
        <w:rPr>
          <w:rFonts w:ascii="Arial" w:cs="Arial" w:eastAsia="Arial" w:hAnsi="Arial"/>
          <w:sz w:val="24"/>
          <w:szCs w:val="24"/>
          <w:color w:val="auto"/>
        </w:rPr>
        <w:t>ữ trên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c th</w:t>
      </w:r>
      <w:r>
        <w:rPr>
          <w:rFonts w:ascii="Arial" w:cs="Arial" w:eastAsia="Arial" w:hAnsi="Arial"/>
          <w:sz w:val="24"/>
          <w:szCs w:val="24"/>
          <w:color w:val="auto"/>
        </w:rPr>
        <w:t>ư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</w:t>
      </w:r>
      <w:r>
        <w:rPr>
          <w:rFonts w:ascii="Arial" w:cs="Arial" w:eastAsia="Arial" w:hAnsi="Arial"/>
          <w:sz w:val="24"/>
          <w:szCs w:val="24"/>
          <w:color w:val="auto"/>
        </w:rPr>
        <w:t>ủ</w:t>
      </w:r>
      <w:r>
        <w:rPr>
          <w:rFonts w:ascii="Arial" w:cs="Arial" w:eastAsia="Arial" w:hAnsi="Arial"/>
          <w:sz w:val="24"/>
          <w:szCs w:val="24"/>
          <w:color w:val="auto"/>
        </w:rPr>
        <w:t>a các thành viên trong nhóm xu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hi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n tr</w:t>
      </w:r>
      <w:r>
        <w:rPr>
          <w:rFonts w:ascii="Arial" w:cs="Arial" w:eastAsia="Arial" w:hAnsi="Arial"/>
          <w:sz w:val="24"/>
          <w:szCs w:val="24"/>
          <w:color w:val="auto"/>
        </w:rPr>
        <w:t>ở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i!</w: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920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2</w:t>
      </w:r>
    </w:p>
    <w:p>
      <w:pPr>
        <w:sectPr>
          <w:pgSz w:w="11900" w:h="16838" w:orient="portrait"/>
          <w:cols w:equalWidth="0" w:num="1">
            <w:col w:w="9361"/>
          </w:cols>
          <w:pgMar w:left="1419" w:top="1127" w:right="1126" w:bottom="426" w:gutter="0" w:footer="0" w:header="0"/>
          <w:type w:val="continuous"/>
        </w:sectPr>
      </w:pPr>
    </w:p>
    <w:bookmarkStart w:id="2" w:name="page3"/>
    <w:bookmarkEnd w:id="2"/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i w:val="1"/>
          <w:iCs w:val="1"/>
          <w:color w:val="auto"/>
        </w:rPr>
        <w:t>Thí nghiệm 4 – Thực hành phản ứng trung hòa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120" w:right="12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Giáo viên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ư</w:t>
      </w:r>
      <w:r>
        <w:rPr>
          <w:rFonts w:ascii="Arial" w:cs="Arial" w:eastAsia="Arial" w:hAnsi="Arial"/>
          <w:sz w:val="24"/>
          <w:szCs w:val="24"/>
          <w:color w:val="auto"/>
        </w:rPr>
        <w:t>a ra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s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hóa 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c.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c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n l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>a ch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n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hóa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khác t</w:t>
      </w:r>
      <w:r>
        <w:rPr>
          <w:rFonts w:ascii="Arial" w:cs="Arial" w:eastAsia="Arial" w:hAnsi="Arial"/>
          <w:sz w:val="24"/>
          <w:szCs w:val="24"/>
          <w:color w:val="auto"/>
        </w:rPr>
        <w:t>ừ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nhóm các hóa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 xml:space="preserve">t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trung hòa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 xml:space="preserve">t ban </w:t>
      </w:r>
      <w:r>
        <w:rPr>
          <w:rFonts w:ascii="Arial" w:cs="Arial" w:eastAsia="Arial" w:hAnsi="Arial"/>
          <w:sz w:val="24"/>
          <w:szCs w:val="24"/>
          <w:color w:val="auto"/>
        </w:rPr>
        <w:t>đ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u.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840" w:right="120" w:hanging="721"/>
        <w:spacing w:after="0" w:line="248" w:lineRule="auto"/>
        <w:tabs>
          <w:tab w:leader="none" w:pos="84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Th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ự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c hành 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–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Hãy th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ự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c hi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ệ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 quá trình trung hòa hóa ch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ấ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t cùng c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ả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nhóm m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ộ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t cách c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ẩ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 th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ậ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 và ghi l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ạ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i thông tin vào b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ả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ng bên d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ướ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i, bao g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ồ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m hóa ch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ấ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t l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ự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a ch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ọ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 và l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ượ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ng s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ử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d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ụ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ng 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đ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ể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trung hòa 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đ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ể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cho k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ế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t qu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ả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pH 7.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6079490</wp:posOffset>
                </wp:positionH>
                <wp:positionV relativeFrom="paragraph">
                  <wp:posOffset>205105</wp:posOffset>
                </wp:positionV>
                <wp:extent cx="12065" cy="1206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7BA0C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478.7pt;margin-top:16.15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7BA0CD" stroked="f"/>
            </w:pict>
          </mc:Fallback>
        </mc:AlternateContent>
      </w:r>
    </w:p>
    <w:p>
      <w:pPr>
        <w:spacing w:after="0" w:line="283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9"/>
        </w:trPr>
        <w:tc>
          <w:tcPr>
            <w:tcW w:w="120" w:type="dxa"/>
            <w:vAlign w:val="bottom"/>
            <w:tcBorders>
              <w:top w:val="single" w:sz="8" w:color="7BA0CD"/>
              <w:lef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top w:val="single" w:sz="8" w:color="7BA0CD"/>
            </w:tcBorders>
            <w:vMerge w:val="restart"/>
            <w:shd w:val="clear" w:color="auto" w:fill="D3DFEE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Hóa ch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ấ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t</w:t>
            </w:r>
          </w:p>
        </w:tc>
        <w:tc>
          <w:tcPr>
            <w:tcW w:w="120" w:type="dxa"/>
            <w:vAlign w:val="bottom"/>
            <w:tcBorders>
              <w:top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top w:val="single" w:sz="8" w:color="7BA0CD"/>
            </w:tcBorders>
            <w:vMerge w:val="restart"/>
            <w:shd w:val="clear" w:color="auto" w:fill="D3DFEE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Axit hay Ki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ề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m</w:t>
            </w:r>
          </w:p>
        </w:tc>
        <w:tc>
          <w:tcPr>
            <w:tcW w:w="120" w:type="dxa"/>
            <w:vAlign w:val="bottom"/>
            <w:tcBorders>
              <w:top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top w:val="single" w:sz="8" w:color="7BA0CD"/>
              <w:right w:val="single" w:sz="8" w:color="7BA0CD"/>
            </w:tcBorders>
            <w:shd w:val="clear" w:color="auto" w:fill="D3DFEE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shd w:val="clear" w:color="auto" w:fill="D3DFEE"/>
              </w:rPr>
              <w:t>Hóa ch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shd w:val="clear" w:color="auto" w:fill="D3DFEE"/>
              </w:rPr>
              <w:t>ấ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shd w:val="clear" w:color="auto" w:fill="D3DFEE"/>
              </w:rPr>
              <w:t xml:space="preserve">t dùng 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shd w:val="clear" w:color="auto" w:fill="D3DFEE"/>
              </w:rPr>
              <w:t>đ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shd w:val="clear" w:color="auto" w:fill="D3DFEE"/>
              </w:rPr>
              <w:t>ể</w:t>
            </w:r>
          </w:p>
        </w:tc>
        <w:tc>
          <w:tcPr>
            <w:tcW w:w="2400" w:type="dxa"/>
            <w:vAlign w:val="bottom"/>
            <w:tcBorders>
              <w:top w:val="single" w:sz="8" w:color="7BA0CD"/>
              <w:right w:val="single" w:sz="8" w:color="7BA0CD"/>
            </w:tcBorders>
            <w:shd w:val="clear" w:color="auto" w:fill="D3DFEE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L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ượ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ng s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ử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 xml:space="preserve"> d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ụ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ng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120" w:type="dxa"/>
            <w:vAlign w:val="bottom"/>
            <w:tcBorders>
              <w:lef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vMerge w:val="continue"/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vMerge w:val="continue"/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trung hòa</w:t>
            </w:r>
          </w:p>
        </w:tc>
        <w:tc>
          <w:tcPr>
            <w:tcW w:w="240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(ml)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6"/>
        </w:trPr>
        <w:tc>
          <w:tcPr>
            <w:tcW w:w="120" w:type="dxa"/>
            <w:vAlign w:val="bottom"/>
            <w:tcBorders>
              <w:left w:val="single" w:sz="8" w:color="7BA0CD"/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120" w:type="dxa"/>
            <w:vAlign w:val="bottom"/>
            <w:tcBorders>
              <w:lef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shd w:val="clear" w:color="auto" w:fill="A7BFDE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2"/>
              </w:rPr>
              <w:t>A</w:t>
            </w:r>
          </w:p>
        </w:tc>
        <w:tc>
          <w:tcPr>
            <w:tcW w:w="120" w:type="dxa"/>
            <w:vAlign w:val="bottom"/>
            <w:tcBorders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9"/>
        </w:trPr>
        <w:tc>
          <w:tcPr>
            <w:tcW w:w="120" w:type="dxa"/>
            <w:vAlign w:val="bottom"/>
            <w:tcBorders>
              <w:left w:val="single" w:sz="8" w:color="7BA0CD"/>
              <w:bottom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120" w:type="dxa"/>
            <w:vAlign w:val="bottom"/>
            <w:tcBorders>
              <w:lef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shd w:val="clear" w:color="auto" w:fill="D3DFEE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12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8"/>
        </w:trPr>
        <w:tc>
          <w:tcPr>
            <w:tcW w:w="120" w:type="dxa"/>
            <w:vAlign w:val="bottom"/>
            <w:tcBorders>
              <w:left w:val="single" w:sz="8" w:color="7BA0CD"/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120" w:type="dxa"/>
            <w:vAlign w:val="bottom"/>
            <w:tcBorders>
              <w:lef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shd w:val="clear" w:color="auto" w:fill="A7BFDE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2"/>
              </w:rPr>
              <w:t>C</w:t>
            </w:r>
          </w:p>
        </w:tc>
        <w:tc>
          <w:tcPr>
            <w:tcW w:w="120" w:type="dxa"/>
            <w:vAlign w:val="bottom"/>
            <w:tcBorders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96"/>
        </w:trPr>
        <w:tc>
          <w:tcPr>
            <w:tcW w:w="120" w:type="dxa"/>
            <w:vAlign w:val="bottom"/>
            <w:tcBorders>
              <w:left w:val="single" w:sz="8" w:color="7BA0CD"/>
              <w:bottom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A7BFD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120" w:type="dxa"/>
            <w:vAlign w:val="bottom"/>
            <w:tcBorders>
              <w:lef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shd w:val="clear" w:color="auto" w:fill="D3DFEE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2"/>
              </w:rPr>
              <w:t>D</w:t>
            </w:r>
          </w:p>
        </w:tc>
        <w:tc>
          <w:tcPr>
            <w:tcW w:w="12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9"/>
        </w:trPr>
        <w:tc>
          <w:tcPr>
            <w:tcW w:w="120" w:type="dxa"/>
            <w:vAlign w:val="bottom"/>
            <w:tcBorders>
              <w:left w:val="single" w:sz="8" w:color="7BA0CD"/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7BA0CD"/>
              <w:right w:val="single" w:sz="8" w:color="7BA0CD"/>
            </w:tcBorders>
            <w:shd w:val="clear" w:color="auto" w:fill="D3DFE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840" w:hanging="721"/>
        <w:spacing w:after="0"/>
        <w:tabs>
          <w:tab w:leader="none" w:pos="840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Hãy th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ả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o lu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ậ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n k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ế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t qu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ả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cùng c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>ả</w:t>
      </w:r>
      <w:r>
        <w:rPr>
          <w:rFonts w:ascii="Arial" w:cs="Arial" w:eastAsia="Arial" w:hAnsi="Arial"/>
          <w:sz w:val="28"/>
          <w:szCs w:val="28"/>
          <w:i w:val="1"/>
          <w:iCs w:val="1"/>
          <w:color w:val="auto"/>
        </w:rPr>
        <w:t xml:space="preserve"> nhóm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9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3</w:t>
      </w:r>
    </w:p>
    <w:sectPr>
      <w:pgSz w:w="11900" w:h="16838" w:orient="portrait"/>
      <w:cols w:equalWidth="0" w:num="1">
        <w:col w:w="9600"/>
      </w:cols>
      <w:pgMar w:left="1300" w:top="1411" w:right="1006" w:bottom="426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19495CFF"/>
    <w:multiLevelType w:val="hybridMultilevel"/>
    <w:lvl w:ilvl="0">
      <w:lvlJc w:val="left"/>
      <w:lvlText w:val="►"/>
      <w:numFmt w:val="bullet"/>
      <w:start w:val="1"/>
    </w:lvl>
  </w:abstractNum>
  <w:abstractNum w:abstractNumId="1">
    <w:nsid w:val="2AE8944A"/>
    <w:multiLevelType w:val="hybridMultilevel"/>
    <w:lvl w:ilvl="0">
      <w:lvlJc w:val="left"/>
      <w:lvlText w:val="►"/>
      <w:numFmt w:val="bullet"/>
      <w:start w:val="1"/>
    </w:lvl>
    <w:lvl w:ilvl="1">
      <w:lvlJc w:val="left"/>
      <w:lvlText w:val=""/>
      <w:numFmt w:val="bullet"/>
      <w:start w:val="1"/>
    </w:lvl>
  </w:abstractNum>
  <w:abstractNum w:abstractNumId="2">
    <w:nsid w:val="625558EC"/>
    <w:multiLevelType w:val="hybridMultilevel"/>
    <w:lvl w:ilvl="0">
      <w:lvlJc w:val="left"/>
      <w:lvlText w:val="►"/>
      <w:numFmt w:val="bullet"/>
      <w:start w:val="1"/>
    </w:lvl>
  </w:abstractNum>
  <w:abstractNum w:abstractNumId="3">
    <w:nsid w:val="238E1F29"/>
    <w:multiLevelType w:val="hybridMultilevel"/>
    <w:lvl w:ilvl="0">
      <w:lvlJc w:val="left"/>
      <w:lvlText w:val="►"/>
      <w:numFmt w:val="bullet"/>
      <w:start w:val="1"/>
    </w:lvl>
  </w:abstractNum>
  <w:abstractNum w:abstractNumId="4">
    <w:nsid w:val="46E87CCD"/>
    <w:multiLevelType w:val="hybridMultilevel"/>
    <w:lvl w:ilvl="0">
      <w:lvlJc w:val="left"/>
      <w:lvlText w:val="►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2020-10-18T12:03:10Z</dcterms:created>
  <dcterms:modified xsi:type="dcterms:W3CDTF">2020-10-18T12:03:10Z</dcterms:modified>
</cp:coreProperties>
</file>