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6" w:type="dxa"/>
        <w:tblInd w:w="-993" w:type="dxa"/>
        <w:tblLook w:val="01E0" w:firstRow="1" w:lastRow="1" w:firstColumn="1" w:lastColumn="1" w:noHBand="0" w:noVBand="0"/>
      </w:tblPr>
      <w:tblGrid>
        <w:gridCol w:w="4821"/>
        <w:gridCol w:w="5675"/>
      </w:tblGrid>
      <w:tr w:rsidR="00961621" w:rsidRPr="00196007" w14:paraId="45D276F1" w14:textId="77777777" w:rsidTr="00555339">
        <w:tc>
          <w:tcPr>
            <w:tcW w:w="4821" w:type="dxa"/>
          </w:tcPr>
          <w:p w14:paraId="378A2DC5" w14:textId="7EC302B5" w:rsidR="00961621" w:rsidRPr="00196007" w:rsidRDefault="00815477" w:rsidP="007F7FA9">
            <w:pPr>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UBND HUYỆN AN LÃO</w:t>
            </w:r>
          </w:p>
          <w:p w14:paraId="4B0ABF00" w14:textId="105E264E" w:rsidR="00961621" w:rsidRPr="00196007" w:rsidRDefault="00815477" w:rsidP="007F7FA9">
            <w:pPr>
              <w:spacing w:after="0" w:line="276" w:lineRule="auto"/>
              <w:jc w:val="center"/>
              <w:rPr>
                <w:rFonts w:ascii="Times New Roman Bold" w:eastAsia="Times New Roman" w:hAnsi="Times New Roman Bold" w:cs="Times New Roman"/>
                <w:b/>
                <w:bCs/>
                <w:spacing w:val="-10"/>
                <w:sz w:val="26"/>
                <w:szCs w:val="26"/>
              </w:rPr>
            </w:pPr>
            <w:r>
              <w:rPr>
                <w:rFonts w:ascii="Times New Roman Bold" w:eastAsia="Times New Roman" w:hAnsi="Times New Roman Bold" w:cs="Times New Roman"/>
                <w:b/>
                <w:bCs/>
                <w:spacing w:val="-10"/>
                <w:sz w:val="26"/>
                <w:szCs w:val="26"/>
              </w:rPr>
              <w:t>TRƯỜNG THCS QUANG TRUNG</w:t>
            </w:r>
          </w:p>
          <w:p w14:paraId="764E3412" w14:textId="0C9B6029" w:rsidR="00961621" w:rsidRPr="00196007" w:rsidRDefault="00996E20" w:rsidP="007F7FA9">
            <w:pPr>
              <w:spacing w:after="0" w:line="276" w:lineRule="auto"/>
              <w:jc w:val="center"/>
              <w:rPr>
                <w:rFonts w:ascii="Times New Roman" w:eastAsia="Times New Roman" w:hAnsi="Times New Roman" w:cs="Times New Roman"/>
                <w:b/>
                <w:bCs/>
                <w:sz w:val="26"/>
                <w:szCs w:val="26"/>
              </w:rPr>
            </w:pPr>
            <w:r w:rsidRPr="00196007">
              <w:rPr>
                <w:rFonts w:ascii="Times New Roman" w:eastAsia="Times New Roman" w:hAnsi="Times New Roman" w:cs="Times New Roman"/>
                <w:b/>
                <w:noProof/>
                <w:sz w:val="26"/>
                <w:szCs w:val="26"/>
              </w:rPr>
              <mc:AlternateContent>
                <mc:Choice Requires="wps">
                  <w:drawing>
                    <wp:anchor distT="4294967295" distB="4294967295" distL="114300" distR="114300" simplePos="0" relativeHeight="251656704" behindDoc="0" locked="0" layoutInCell="1" allowOverlap="1" wp14:anchorId="199B3271" wp14:editId="589C1093">
                      <wp:simplePos x="0" y="0"/>
                      <wp:positionH relativeFrom="column">
                        <wp:posOffset>854075</wp:posOffset>
                      </wp:positionH>
                      <wp:positionV relativeFrom="paragraph">
                        <wp:posOffset>6985</wp:posOffset>
                      </wp:positionV>
                      <wp:extent cx="12763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763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25pt,.55pt" to="167.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">
                      <o:lock v:ext="edit" shapetype="f"/>
                    </v:line>
                  </w:pict>
                </mc:Fallback>
              </mc:AlternateContent>
            </w:r>
          </w:p>
        </w:tc>
        <w:tc>
          <w:tcPr>
            <w:tcW w:w="5675" w:type="dxa"/>
          </w:tcPr>
          <w:p w14:paraId="313084E9" w14:textId="77777777" w:rsidR="00961621" w:rsidRPr="00196007" w:rsidRDefault="00961621" w:rsidP="007F7FA9">
            <w:pPr>
              <w:spacing w:after="0" w:line="276" w:lineRule="auto"/>
              <w:jc w:val="center"/>
              <w:rPr>
                <w:rFonts w:ascii="Times New Roman" w:eastAsia="Times New Roman" w:hAnsi="Times New Roman" w:cs="Times New Roman"/>
                <w:b/>
                <w:bCs/>
                <w:sz w:val="26"/>
                <w:szCs w:val="26"/>
                <w:lang w:val="vi-VN"/>
              </w:rPr>
            </w:pPr>
            <w:r w:rsidRPr="00196007">
              <w:rPr>
                <w:rFonts w:ascii="Times New Roman" w:eastAsia="Times New Roman" w:hAnsi="Times New Roman" w:cs="Times New Roman"/>
                <w:b/>
                <w:bCs/>
                <w:sz w:val="26"/>
                <w:szCs w:val="26"/>
                <w:lang w:val="vi-VN"/>
              </w:rPr>
              <w:t>CỘNG HÒA XÃ HỘI CHỦ NGHĨA VIỆT NAM</w:t>
            </w:r>
          </w:p>
          <w:p w14:paraId="2D67A78D" w14:textId="77777777" w:rsidR="00961621" w:rsidRPr="00196007" w:rsidRDefault="00961621" w:rsidP="007F7FA9">
            <w:pPr>
              <w:spacing w:after="0" w:line="276" w:lineRule="auto"/>
              <w:jc w:val="center"/>
              <w:rPr>
                <w:rFonts w:ascii="Times New Roman" w:eastAsia="Times New Roman" w:hAnsi="Times New Roman" w:cs="Times New Roman"/>
                <w:b/>
                <w:bCs/>
                <w:sz w:val="26"/>
                <w:szCs w:val="26"/>
                <w:lang w:val="vi-VN"/>
              </w:rPr>
            </w:pPr>
            <w:r w:rsidRPr="00196007">
              <w:rPr>
                <w:rFonts w:ascii="Times New Roman" w:eastAsia="Times New Roman" w:hAnsi="Times New Roman" w:cs="Times New Roman"/>
                <w:b/>
                <w:bCs/>
                <w:sz w:val="26"/>
                <w:szCs w:val="26"/>
                <w:lang w:val="vi-VN"/>
              </w:rPr>
              <w:t>Độc lập - Tự do - Hạnh phúc</w:t>
            </w:r>
          </w:p>
          <w:p w14:paraId="7C939BF1" w14:textId="77777777" w:rsidR="00961621" w:rsidRPr="00196007" w:rsidRDefault="008E199D" w:rsidP="007F7FA9">
            <w:pPr>
              <w:spacing w:after="0" w:line="276" w:lineRule="auto"/>
              <w:jc w:val="center"/>
              <w:rPr>
                <w:rFonts w:ascii="Times New Roman" w:eastAsia="Times New Roman" w:hAnsi="Times New Roman" w:cs="Times New Roman"/>
                <w:sz w:val="26"/>
                <w:szCs w:val="26"/>
                <w:lang w:val="vi-VN"/>
              </w:rPr>
            </w:pPr>
            <w:r w:rsidRPr="00196007">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4656" behindDoc="0" locked="0" layoutInCell="1" allowOverlap="1" wp14:anchorId="5947969C" wp14:editId="2A69B6B7">
                      <wp:simplePos x="0" y="0"/>
                      <wp:positionH relativeFrom="column">
                        <wp:posOffset>758190</wp:posOffset>
                      </wp:positionH>
                      <wp:positionV relativeFrom="paragraph">
                        <wp:posOffset>5079</wp:posOffset>
                      </wp:positionV>
                      <wp:extent cx="198247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9824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BBC0B0" id="Straight Connector 5"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7pt,.4pt" to="215.8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">
                      <o:lock v:ext="edit" shapetype="f"/>
                    </v:line>
                  </w:pict>
                </mc:Fallback>
              </mc:AlternateContent>
            </w:r>
          </w:p>
        </w:tc>
      </w:tr>
      <w:tr w:rsidR="00453E11" w:rsidRPr="00196007" w14:paraId="762428D5" w14:textId="77777777" w:rsidTr="00555339">
        <w:tc>
          <w:tcPr>
            <w:tcW w:w="4821" w:type="dxa"/>
          </w:tcPr>
          <w:p w14:paraId="3629E846" w14:textId="77777777" w:rsidR="00453E11" w:rsidRPr="00196007" w:rsidRDefault="00453E11" w:rsidP="007F7FA9">
            <w:pPr>
              <w:spacing w:after="0" w:line="276" w:lineRule="auto"/>
              <w:jc w:val="center"/>
              <w:rPr>
                <w:rFonts w:ascii="Times New Roman" w:eastAsia="Times New Roman" w:hAnsi="Times New Roman" w:cs="Times New Roman"/>
                <w:sz w:val="26"/>
                <w:szCs w:val="26"/>
              </w:rPr>
            </w:pPr>
          </w:p>
        </w:tc>
        <w:tc>
          <w:tcPr>
            <w:tcW w:w="5675" w:type="dxa"/>
          </w:tcPr>
          <w:p w14:paraId="00C08E6A" w14:textId="366BA64E" w:rsidR="00453E11" w:rsidRPr="00196007" w:rsidRDefault="000922B2" w:rsidP="007F7FA9">
            <w:pPr>
              <w:spacing w:after="0" w:line="276" w:lineRule="auto"/>
              <w:jc w:val="center"/>
              <w:rPr>
                <w:rFonts w:ascii="Times New Roman" w:eastAsia="Times New Roman" w:hAnsi="Times New Roman" w:cs="Times New Roman"/>
                <w:i/>
                <w:iCs/>
                <w:sz w:val="26"/>
                <w:szCs w:val="26"/>
              </w:rPr>
            </w:pPr>
            <w:r w:rsidRPr="00196007">
              <w:rPr>
                <w:rFonts w:ascii="Times New Roman" w:eastAsia="Times New Roman" w:hAnsi="Times New Roman" w:cs="Times New Roman"/>
                <w:i/>
                <w:iCs/>
                <w:sz w:val="26"/>
                <w:szCs w:val="26"/>
              </w:rPr>
              <w:t>Hải Phòng</w:t>
            </w:r>
            <w:r w:rsidR="005D06FF" w:rsidRPr="00196007">
              <w:rPr>
                <w:rFonts w:ascii="Times New Roman" w:eastAsia="Times New Roman" w:hAnsi="Times New Roman" w:cs="Times New Roman"/>
                <w:i/>
                <w:iCs/>
                <w:sz w:val="26"/>
                <w:szCs w:val="26"/>
              </w:rPr>
              <w:t xml:space="preserve"> </w:t>
            </w:r>
            <w:r w:rsidR="00483B10" w:rsidRPr="00196007">
              <w:rPr>
                <w:rFonts w:ascii="Times New Roman" w:eastAsia="Times New Roman" w:hAnsi="Times New Roman" w:cs="Times New Roman"/>
                <w:i/>
                <w:iCs/>
                <w:sz w:val="26"/>
                <w:szCs w:val="26"/>
              </w:rPr>
              <w:t>, ngày</w:t>
            </w:r>
            <w:r w:rsidRPr="00196007">
              <w:rPr>
                <w:rFonts w:ascii="Times New Roman" w:eastAsia="Times New Roman" w:hAnsi="Times New Roman" w:cs="Times New Roman"/>
                <w:i/>
                <w:iCs/>
                <w:sz w:val="26"/>
                <w:szCs w:val="26"/>
              </w:rPr>
              <w:t xml:space="preserve"> 1</w:t>
            </w:r>
            <w:r w:rsidR="00483B10" w:rsidRPr="00196007">
              <w:rPr>
                <w:rFonts w:ascii="Times New Roman" w:eastAsia="Times New Roman" w:hAnsi="Times New Roman" w:cs="Times New Roman"/>
                <w:i/>
                <w:iCs/>
                <w:sz w:val="26"/>
                <w:szCs w:val="26"/>
              </w:rPr>
              <w:t xml:space="preserve"> </w:t>
            </w:r>
            <w:r w:rsidR="00453E11" w:rsidRPr="00196007">
              <w:rPr>
                <w:rFonts w:ascii="Times New Roman" w:eastAsia="Times New Roman" w:hAnsi="Times New Roman" w:cs="Times New Roman"/>
                <w:i/>
                <w:iCs/>
                <w:sz w:val="26"/>
                <w:szCs w:val="26"/>
              </w:rPr>
              <w:t>tháng</w:t>
            </w:r>
            <w:r w:rsidRPr="00196007">
              <w:rPr>
                <w:rFonts w:ascii="Times New Roman" w:eastAsia="Times New Roman" w:hAnsi="Times New Roman" w:cs="Times New Roman"/>
                <w:i/>
                <w:iCs/>
                <w:sz w:val="26"/>
                <w:szCs w:val="26"/>
              </w:rPr>
              <w:t xml:space="preserve"> </w:t>
            </w:r>
            <w:r w:rsidR="005D06FF" w:rsidRPr="00196007">
              <w:rPr>
                <w:rFonts w:ascii="Times New Roman" w:eastAsia="Times New Roman" w:hAnsi="Times New Roman" w:cs="Times New Roman"/>
                <w:i/>
                <w:iCs/>
                <w:sz w:val="26"/>
                <w:szCs w:val="26"/>
              </w:rPr>
              <w:t xml:space="preserve">3 </w:t>
            </w:r>
            <w:r w:rsidR="00453E11" w:rsidRPr="00196007">
              <w:rPr>
                <w:rFonts w:ascii="Times New Roman" w:eastAsia="Times New Roman" w:hAnsi="Times New Roman" w:cs="Times New Roman"/>
                <w:i/>
                <w:iCs/>
                <w:sz w:val="26"/>
                <w:szCs w:val="26"/>
              </w:rPr>
              <w:t>năm 202</w:t>
            </w:r>
            <w:r w:rsidR="00025536">
              <w:rPr>
                <w:rFonts w:ascii="Times New Roman" w:eastAsia="Times New Roman" w:hAnsi="Times New Roman" w:cs="Times New Roman"/>
                <w:i/>
                <w:iCs/>
                <w:sz w:val="26"/>
                <w:szCs w:val="26"/>
              </w:rPr>
              <w:t>2</w:t>
            </w:r>
          </w:p>
        </w:tc>
      </w:tr>
    </w:tbl>
    <w:p w14:paraId="643F79A6" w14:textId="77777777" w:rsidR="00111E62" w:rsidRPr="00196007" w:rsidRDefault="00111E62" w:rsidP="007F7FA9">
      <w:pPr>
        <w:spacing w:before="120" w:after="0" w:line="276" w:lineRule="auto"/>
        <w:rPr>
          <w:sz w:val="26"/>
          <w:szCs w:val="26"/>
        </w:rPr>
      </w:pPr>
    </w:p>
    <w:p w14:paraId="1E72EB05" w14:textId="77777777" w:rsidR="00815477" w:rsidRDefault="00815477" w:rsidP="007F7FA9">
      <w:pPr>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vi-VN"/>
        </w:rPr>
        <w:t>PHIẾU</w:t>
      </w:r>
      <w:r>
        <w:rPr>
          <w:rFonts w:ascii="Times New Roman" w:eastAsia="Times New Roman" w:hAnsi="Times New Roman" w:cs="Times New Roman"/>
          <w:b/>
          <w:bCs/>
          <w:sz w:val="26"/>
          <w:szCs w:val="26"/>
        </w:rPr>
        <w:t xml:space="preserve"> TỔNG HỢP Ý KIẾN</w:t>
      </w:r>
    </w:p>
    <w:p w14:paraId="569DD156" w14:textId="77777777" w:rsidR="001A06B4" w:rsidRDefault="001A06B4" w:rsidP="007F7FA9">
      <w:pPr>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ĐÁNH GIÁ VÀ ĐIỀU CHỈNH </w:t>
      </w:r>
      <w:r w:rsidR="00815477">
        <w:rPr>
          <w:rFonts w:ascii="Times New Roman" w:eastAsia="Times New Roman" w:hAnsi="Times New Roman" w:cs="Times New Roman"/>
          <w:b/>
          <w:bCs/>
          <w:sz w:val="26"/>
          <w:szCs w:val="26"/>
        </w:rPr>
        <w:t xml:space="preserve"> SGK </w:t>
      </w:r>
      <w:r>
        <w:rPr>
          <w:rFonts w:ascii="Times New Roman" w:eastAsia="Times New Roman" w:hAnsi="Times New Roman" w:cs="Times New Roman"/>
          <w:b/>
          <w:bCs/>
          <w:sz w:val="26"/>
          <w:szCs w:val="26"/>
        </w:rPr>
        <w:t xml:space="preserve">LỚP 6 </w:t>
      </w:r>
    </w:p>
    <w:p w14:paraId="722ACDDD" w14:textId="7F74BD42" w:rsidR="00453E11" w:rsidRPr="00815477" w:rsidRDefault="00815477" w:rsidP="007F7FA9">
      <w:pPr>
        <w:spacing w:before="120" w:after="0" w:line="276"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CỦA GIÁO VIÊN, HỌC SINH, CHA MẸ HỌC SINH</w:t>
      </w:r>
    </w:p>
    <w:p w14:paraId="6F287B16" w14:textId="750A0B03" w:rsidR="00453E11" w:rsidRPr="00196007" w:rsidRDefault="00DE3F5C" w:rsidP="007F7FA9">
      <w:pPr>
        <w:spacing w:before="120" w:after="0" w:line="276" w:lineRule="auto"/>
        <w:jc w:val="center"/>
        <w:rPr>
          <w:rFonts w:ascii="Times New Roman" w:hAnsi="Times New Roman" w:cs="Times New Roman"/>
          <w:sz w:val="26"/>
          <w:szCs w:val="26"/>
        </w:rPr>
      </w:pPr>
      <w:r w:rsidRPr="00196007">
        <w:rPr>
          <w:rFonts w:ascii="Times New Roman" w:eastAsia="Times New Roman" w:hAnsi="Times New Roman" w:cs="Times New Roman"/>
          <w:b/>
          <w:bCs/>
          <w:sz w:val="26"/>
          <w:szCs w:val="26"/>
        </w:rPr>
        <w:t>MÔN</w:t>
      </w:r>
      <w:r w:rsidR="001736B7" w:rsidRPr="00196007">
        <w:rPr>
          <w:rFonts w:ascii="Times New Roman" w:eastAsia="Times New Roman" w:hAnsi="Times New Roman" w:cs="Times New Roman"/>
          <w:b/>
          <w:bCs/>
          <w:sz w:val="26"/>
          <w:szCs w:val="26"/>
        </w:rPr>
        <w:t>/HĐGD</w:t>
      </w:r>
      <w:r w:rsidRPr="00196007">
        <w:rPr>
          <w:rFonts w:ascii="Times New Roman" w:eastAsia="Times New Roman" w:hAnsi="Times New Roman" w:cs="Times New Roman"/>
          <w:b/>
          <w:bCs/>
          <w:sz w:val="26"/>
          <w:szCs w:val="26"/>
        </w:rPr>
        <w:t>:</w:t>
      </w:r>
      <w:r w:rsidR="00B221C0" w:rsidRPr="00196007">
        <w:rPr>
          <w:rFonts w:ascii="Times New Roman" w:eastAsia="Times New Roman" w:hAnsi="Times New Roman" w:cs="Times New Roman"/>
          <w:sz w:val="26"/>
          <w:szCs w:val="26"/>
        </w:rPr>
        <w:t xml:space="preserve"> </w:t>
      </w:r>
      <w:r w:rsidR="00CD0EAB" w:rsidRPr="00196007">
        <w:rPr>
          <w:rFonts w:ascii="Times New Roman" w:eastAsia="Times New Roman" w:hAnsi="Times New Roman" w:cs="Times New Roman"/>
          <w:sz w:val="26"/>
          <w:szCs w:val="26"/>
        </w:rPr>
        <w:t>Lịch sử- Địa lý</w:t>
      </w:r>
      <w:r w:rsidR="008E199D" w:rsidRPr="00196007">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776" behindDoc="0" locked="0" layoutInCell="1" allowOverlap="1" wp14:anchorId="34934E5E" wp14:editId="1232355B">
                <wp:simplePos x="0" y="0"/>
                <wp:positionH relativeFrom="margin">
                  <wp:posOffset>2081530</wp:posOffset>
                </wp:positionH>
                <wp:positionV relativeFrom="paragraph">
                  <wp:posOffset>28574</wp:posOffset>
                </wp:positionV>
                <wp:extent cx="177419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41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B433AE"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3.9pt,2.25pt" to="303.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">
                <o:lock v:ext="edit" shapetype="f"/>
                <w10:wrap anchorx="margin"/>
              </v:line>
            </w:pict>
          </mc:Fallback>
        </mc:AlternateContent>
      </w:r>
      <w:r w:rsidR="00815477">
        <w:rPr>
          <w:rFonts w:ascii="Times New Roman" w:eastAsia="Times New Roman" w:hAnsi="Times New Roman" w:cs="Times New Roman"/>
          <w:sz w:val="26"/>
          <w:szCs w:val="26"/>
        </w:rPr>
        <w:t xml:space="preserve"> 6</w:t>
      </w:r>
    </w:p>
    <w:p w14:paraId="7F06F918" w14:textId="2AB205B3" w:rsidR="008F73AF" w:rsidRPr="00196007" w:rsidRDefault="008F73AF" w:rsidP="007F7FA9">
      <w:pPr>
        <w:spacing w:before="60" w:after="60" w:line="276" w:lineRule="auto"/>
        <w:ind w:firstLine="720"/>
        <w:rPr>
          <w:rFonts w:ascii="Times New Roman" w:hAnsi="Times New Roman" w:cs="Times New Roman"/>
          <w:sz w:val="26"/>
          <w:szCs w:val="26"/>
        </w:rPr>
      </w:pPr>
      <w:r w:rsidRPr="00196007">
        <w:rPr>
          <w:rFonts w:ascii="Times New Roman" w:hAnsi="Times New Roman" w:cs="Times New Roman"/>
          <w:sz w:val="26"/>
          <w:szCs w:val="26"/>
          <w:lang w:val="vi-VN"/>
        </w:rPr>
        <w:t>Họ và tên:</w:t>
      </w:r>
      <w:r w:rsidR="00996E20">
        <w:rPr>
          <w:rFonts w:ascii="Times New Roman" w:hAnsi="Times New Roman" w:cs="Times New Roman"/>
          <w:sz w:val="26"/>
          <w:szCs w:val="26"/>
        </w:rPr>
        <w:t xml:space="preserve"> Nguyễn Thị Thùy</w:t>
      </w:r>
      <w:r w:rsidRPr="00196007">
        <w:rPr>
          <w:rFonts w:ascii="Times New Roman" w:hAnsi="Times New Roman" w:cs="Times New Roman"/>
          <w:sz w:val="26"/>
          <w:szCs w:val="26"/>
        </w:rPr>
        <w:t xml:space="preserve">                             Môn dạy: Ngữ Văn- Địa Lý.</w:t>
      </w:r>
    </w:p>
    <w:p w14:paraId="498F0288" w14:textId="77777777" w:rsidR="008F73AF" w:rsidRPr="00196007" w:rsidRDefault="008F73AF" w:rsidP="007F7FA9">
      <w:pPr>
        <w:spacing w:before="60" w:after="60" w:line="276" w:lineRule="auto"/>
        <w:ind w:firstLine="720"/>
        <w:rPr>
          <w:rFonts w:ascii="Times New Roman" w:hAnsi="Times New Roman" w:cs="Times New Roman"/>
          <w:sz w:val="26"/>
          <w:szCs w:val="26"/>
        </w:rPr>
      </w:pPr>
      <w:r w:rsidRPr="00196007">
        <w:rPr>
          <w:rFonts w:ascii="Times New Roman" w:hAnsi="Times New Roman" w:cs="Times New Roman"/>
          <w:sz w:val="26"/>
          <w:szCs w:val="26"/>
          <w:lang w:val="vi-VN"/>
        </w:rPr>
        <w:t xml:space="preserve">Chức vụ/Đơn vị công tác: </w:t>
      </w:r>
      <w:r w:rsidRPr="00196007">
        <w:rPr>
          <w:rFonts w:ascii="Times New Roman" w:hAnsi="Times New Roman" w:cs="Times New Roman"/>
          <w:sz w:val="26"/>
          <w:szCs w:val="26"/>
        </w:rPr>
        <w:t>Giáo viên Trường THCS Quang Trung- An Lão- Hải Phòng.</w:t>
      </w:r>
    </w:p>
    <w:p w14:paraId="0E60FC24" w14:textId="7AB29790" w:rsidR="008F73AF" w:rsidRPr="00196007" w:rsidRDefault="008F73AF" w:rsidP="007F7FA9">
      <w:pPr>
        <w:spacing w:before="60" w:after="60" w:line="276" w:lineRule="auto"/>
        <w:ind w:firstLine="720"/>
        <w:rPr>
          <w:rFonts w:ascii="Times New Roman" w:hAnsi="Times New Roman" w:cs="Times New Roman"/>
          <w:sz w:val="26"/>
          <w:szCs w:val="26"/>
          <w:lang w:val="fr-FR"/>
        </w:rPr>
      </w:pPr>
      <w:r w:rsidRPr="00196007">
        <w:rPr>
          <w:rFonts w:ascii="Times New Roman" w:hAnsi="Times New Roman" w:cs="Times New Roman"/>
          <w:sz w:val="26"/>
          <w:szCs w:val="26"/>
          <w:lang w:val="vi-VN"/>
        </w:rPr>
        <w:t xml:space="preserve">Địa chỉ email: </w:t>
      </w:r>
      <w:r w:rsidR="00996E20">
        <w:rPr>
          <w:rFonts w:ascii="Times New Roman" w:hAnsi="Times New Roman" w:cs="Times New Roman"/>
          <w:sz w:val="26"/>
          <w:szCs w:val="26"/>
          <w:lang w:val="fr-FR"/>
        </w:rPr>
        <w:t>nguyenthuy1232013</w:t>
      </w:r>
      <w:r w:rsidRPr="00196007">
        <w:rPr>
          <w:rFonts w:ascii="Times New Roman" w:hAnsi="Times New Roman" w:cs="Times New Roman"/>
          <w:sz w:val="26"/>
          <w:szCs w:val="26"/>
          <w:lang w:val="fr-FR"/>
        </w:rPr>
        <w:t>@gmail.com</w:t>
      </w:r>
    </w:p>
    <w:p w14:paraId="39B5B7A9" w14:textId="306D6075" w:rsidR="008F73AF" w:rsidRPr="00996E20" w:rsidRDefault="008F73AF" w:rsidP="007F7FA9">
      <w:pPr>
        <w:spacing w:before="60" w:after="60" w:line="276" w:lineRule="auto"/>
        <w:ind w:firstLine="720"/>
        <w:rPr>
          <w:rFonts w:ascii="Times New Roman" w:hAnsi="Times New Roman" w:cs="Times New Roman"/>
          <w:sz w:val="26"/>
          <w:szCs w:val="26"/>
        </w:rPr>
      </w:pPr>
      <w:r w:rsidRPr="00196007">
        <w:rPr>
          <w:rFonts w:ascii="Times New Roman" w:hAnsi="Times New Roman" w:cs="Times New Roman"/>
          <w:sz w:val="26"/>
          <w:szCs w:val="26"/>
          <w:lang w:val="vi-VN"/>
        </w:rPr>
        <w:t xml:space="preserve">Số điện thoại liên hệ: </w:t>
      </w:r>
      <w:r w:rsidR="00996E20">
        <w:rPr>
          <w:rFonts w:ascii="Times New Roman" w:hAnsi="Times New Roman" w:cs="Times New Roman"/>
          <w:sz w:val="26"/>
          <w:szCs w:val="26"/>
        </w:rPr>
        <w:t>0964547858</w:t>
      </w:r>
    </w:p>
    <w:p w14:paraId="0B53AC49" w14:textId="77777777" w:rsidR="008F73AF" w:rsidRPr="00196007" w:rsidRDefault="008F73AF" w:rsidP="007F7FA9">
      <w:pPr>
        <w:pStyle w:val="NormalWeb"/>
        <w:spacing w:line="276" w:lineRule="auto"/>
        <w:rPr>
          <w:szCs w:val="26"/>
        </w:rPr>
      </w:pPr>
      <w:r w:rsidRPr="00196007">
        <w:rPr>
          <w:szCs w:val="26"/>
        </w:rPr>
        <w:t xml:space="preserve">Căn cứ </w:t>
      </w:r>
      <w:hyperlink r:id="rId8" w:history="1">
        <w:r w:rsidRPr="00196007">
          <w:rPr>
            <w:rStyle w:val="Hyperlink"/>
            <w:color w:val="auto"/>
            <w:szCs w:val="26"/>
          </w:rPr>
          <w:t>Thông tư số 25/2020/TT-BGDĐT</w:t>
        </w:r>
      </w:hyperlink>
      <w:r w:rsidRPr="00196007">
        <w:rPr>
          <w:szCs w:val="26"/>
        </w:rPr>
        <w:t xml:space="preserve"> quy định việc lựa chọn sách giáo kho</w:t>
      </w:r>
      <w:r w:rsidR="00851CE6">
        <w:rPr>
          <w:szCs w:val="26"/>
        </w:rPr>
        <w:t>a trong cơ sở giáo dục phổ thông</w:t>
      </w:r>
      <w:r w:rsidRPr="00196007">
        <w:rPr>
          <w:szCs w:val="26"/>
        </w:rPr>
        <w:t xml:space="preserve"> của bộ GDĐT ban hành ngày 26/8/2020.</w:t>
      </w:r>
    </w:p>
    <w:p w14:paraId="2405107D" w14:textId="54069439" w:rsidR="008F73AF" w:rsidRPr="00196007" w:rsidRDefault="008F73AF" w:rsidP="007F7FA9">
      <w:pPr>
        <w:pStyle w:val="NormalWeb"/>
        <w:spacing w:line="276" w:lineRule="auto"/>
        <w:rPr>
          <w:szCs w:val="26"/>
        </w:rPr>
      </w:pPr>
      <w:r w:rsidRPr="00196007">
        <w:rPr>
          <w:szCs w:val="26"/>
        </w:rPr>
        <w:t xml:space="preserve">Căn cứ </w:t>
      </w:r>
      <w:hyperlink r:id="rId9" w:history="1">
        <w:r w:rsidRPr="00196007">
          <w:rPr>
            <w:rStyle w:val="Hyperlink"/>
            <w:color w:val="auto"/>
            <w:szCs w:val="26"/>
          </w:rPr>
          <w:t xml:space="preserve">Quyết định số </w:t>
        </w:r>
        <w:r w:rsidR="00B958EE">
          <w:rPr>
            <w:rStyle w:val="Hyperlink"/>
            <w:color w:val="auto"/>
            <w:szCs w:val="26"/>
          </w:rPr>
          <w:t>441</w:t>
        </w:r>
        <w:r w:rsidRPr="00196007">
          <w:rPr>
            <w:rStyle w:val="Hyperlink"/>
            <w:color w:val="auto"/>
            <w:szCs w:val="26"/>
          </w:rPr>
          <w:t>/QĐ-BGDĐT</w:t>
        </w:r>
      </w:hyperlink>
      <w:r w:rsidRPr="00196007">
        <w:rPr>
          <w:szCs w:val="26"/>
        </w:rPr>
        <w:t xml:space="preserve"> về việc Phê duyệt Danh mục sách giáo khoa lớp </w:t>
      </w:r>
      <w:r w:rsidR="00340E14">
        <w:rPr>
          <w:szCs w:val="26"/>
        </w:rPr>
        <w:t>7</w:t>
      </w:r>
      <w:r w:rsidRPr="00196007">
        <w:rPr>
          <w:szCs w:val="26"/>
        </w:rPr>
        <w:t xml:space="preserve"> sử dụng trong cơ sở giáo dục phổ thông của bộ GDĐT.</w:t>
      </w:r>
    </w:p>
    <w:p w14:paraId="71564614" w14:textId="77777777" w:rsidR="008F73AF" w:rsidRPr="00196007" w:rsidRDefault="008F73AF" w:rsidP="007F7FA9">
      <w:pPr>
        <w:pStyle w:val="NormalWeb"/>
        <w:spacing w:line="276" w:lineRule="auto"/>
        <w:rPr>
          <w:szCs w:val="26"/>
        </w:rPr>
      </w:pPr>
      <w:r w:rsidRPr="00196007">
        <w:rPr>
          <w:szCs w:val="26"/>
        </w:rPr>
        <w:t>Thực hiện sự chỉ đạo của phòng GDĐT Huyện An Lão.</w:t>
      </w:r>
    </w:p>
    <w:p w14:paraId="15CB4FB9" w14:textId="5BDF0490" w:rsidR="008F73AF" w:rsidRPr="00196007" w:rsidRDefault="008F73AF" w:rsidP="007F7FA9">
      <w:pPr>
        <w:pStyle w:val="NormalWeb"/>
        <w:spacing w:line="276" w:lineRule="auto"/>
        <w:rPr>
          <w:szCs w:val="26"/>
        </w:rPr>
      </w:pPr>
      <w:r w:rsidRPr="00196007">
        <w:rPr>
          <w:szCs w:val="26"/>
        </w:rPr>
        <w:t xml:space="preserve">Thực hiện Kế hoạch </w:t>
      </w:r>
      <w:r w:rsidR="00340E14">
        <w:rPr>
          <w:szCs w:val="26"/>
        </w:rPr>
        <w:t xml:space="preserve">của </w:t>
      </w:r>
      <w:r w:rsidRPr="00196007">
        <w:rPr>
          <w:szCs w:val="26"/>
        </w:rPr>
        <w:t xml:space="preserve">Hội đồng </w:t>
      </w:r>
      <w:r w:rsidR="00FC2976">
        <w:rPr>
          <w:szCs w:val="26"/>
        </w:rPr>
        <w:t xml:space="preserve">đánh giá và </w:t>
      </w:r>
      <w:r w:rsidRPr="00196007">
        <w:rPr>
          <w:szCs w:val="26"/>
        </w:rPr>
        <w:t>lựa chọn sách giáo khoa (SGK) trường THCS Quang Trung.</w:t>
      </w:r>
    </w:p>
    <w:p w14:paraId="777ECB40" w14:textId="4588EB97" w:rsidR="008F73AF" w:rsidRPr="00087B46" w:rsidRDefault="008F73AF" w:rsidP="007F7FA9">
      <w:pPr>
        <w:pStyle w:val="NormalWeb"/>
        <w:spacing w:line="276" w:lineRule="auto"/>
        <w:rPr>
          <w:szCs w:val="26"/>
        </w:rPr>
      </w:pPr>
      <w:r w:rsidRPr="00196007">
        <w:rPr>
          <w:szCs w:val="26"/>
        </w:rPr>
        <w:t xml:space="preserve">Sau </w:t>
      </w:r>
      <w:r w:rsidR="00FC2976">
        <w:rPr>
          <w:szCs w:val="26"/>
        </w:rPr>
        <w:t>một năm trực tiếp giảng dạy bộ môn Lịch sử và địa lí lớp 6</w:t>
      </w:r>
      <w:r w:rsidR="00EE6763">
        <w:rPr>
          <w:szCs w:val="26"/>
        </w:rPr>
        <w:t xml:space="preserve"> bộ sách Kết nối tri thức với cuộc sống</w:t>
      </w:r>
      <w:r w:rsidRPr="00196007">
        <w:rPr>
          <w:szCs w:val="26"/>
        </w:rPr>
        <w:t xml:space="preserve">, tôi </w:t>
      </w:r>
      <w:r w:rsidR="00FC2976">
        <w:rPr>
          <w:szCs w:val="26"/>
        </w:rPr>
        <w:t>cùng các đồng nghiệp, các bậc cha mẹ học sinh, các em học sinh có những nhận xét, đánh giá và lựa chọn</w:t>
      </w:r>
      <w:r w:rsidRPr="00196007">
        <w:rPr>
          <w:szCs w:val="26"/>
        </w:rPr>
        <w:t xml:space="preserve"> lựa chọn SGK </w:t>
      </w:r>
      <w:r w:rsidR="00FC2976">
        <w:rPr>
          <w:szCs w:val="26"/>
        </w:rPr>
        <w:t xml:space="preserve">lớp 6 năm học 2022 -2023 </w:t>
      </w:r>
      <w:r w:rsidRPr="00196007">
        <w:rPr>
          <w:szCs w:val="26"/>
        </w:rPr>
        <w:t>như sau:</w:t>
      </w:r>
      <w:r w:rsidR="000A1D98" w:rsidRPr="00196007">
        <w:rPr>
          <w:b/>
          <w:bCs/>
          <w:iCs/>
          <w:szCs w:val="26"/>
        </w:rPr>
        <w:t xml:space="preserve"> </w:t>
      </w:r>
    </w:p>
    <w:p w14:paraId="06D5E0DD" w14:textId="77777777" w:rsidR="008F73AF" w:rsidRPr="00196007" w:rsidRDefault="008F73AF" w:rsidP="007F7FA9">
      <w:pPr>
        <w:spacing w:before="60" w:after="60" w:line="276" w:lineRule="auto"/>
        <w:ind w:firstLine="720"/>
        <w:rPr>
          <w:rFonts w:ascii="Times New Roman" w:eastAsia="Times New Roman" w:hAnsi="Times New Roman" w:cs="Times New Roman"/>
          <w:b/>
          <w:bCs/>
          <w:sz w:val="26"/>
          <w:szCs w:val="26"/>
        </w:rPr>
      </w:pPr>
      <w:r w:rsidRPr="00196007">
        <w:rPr>
          <w:rFonts w:ascii="Times New Roman" w:eastAsia="Times New Roman" w:hAnsi="Times New Roman" w:cs="Times New Roman"/>
          <w:b/>
          <w:bCs/>
          <w:sz w:val="26"/>
          <w:szCs w:val="26"/>
        </w:rPr>
        <w:t>I. THÔNG TIN VỀ SÁCH GIÁO KHOA</w:t>
      </w:r>
    </w:p>
    <w:p w14:paraId="56203D26" w14:textId="77777777" w:rsidR="008F73AF" w:rsidRPr="00196007" w:rsidRDefault="008F73AF" w:rsidP="007F7FA9">
      <w:pPr>
        <w:spacing w:before="60" w:after="60" w:line="276" w:lineRule="auto"/>
        <w:ind w:firstLine="720"/>
        <w:rPr>
          <w:rFonts w:ascii="Times New Roman" w:eastAsia="Times New Roman" w:hAnsi="Times New Roman" w:cs="Times New Roman"/>
          <w:sz w:val="26"/>
          <w:szCs w:val="26"/>
        </w:rPr>
      </w:pPr>
      <w:r w:rsidRPr="00196007">
        <w:rPr>
          <w:rFonts w:ascii="Times New Roman" w:eastAsia="Times New Roman" w:hAnsi="Times New Roman" w:cs="Times New Roman"/>
          <w:sz w:val="26"/>
          <w:szCs w:val="26"/>
        </w:rPr>
        <w:t>1. Tên bộ sách: Kết nối tri thức với cuộc sống</w:t>
      </w:r>
    </w:p>
    <w:p w14:paraId="2324755D" w14:textId="7E249E86" w:rsidR="008F73AF" w:rsidRPr="00196007" w:rsidRDefault="008F73AF" w:rsidP="007F7FA9">
      <w:pPr>
        <w:spacing w:before="60" w:after="60" w:line="276" w:lineRule="auto"/>
        <w:ind w:firstLine="720"/>
        <w:rPr>
          <w:rFonts w:ascii="Times New Roman" w:eastAsia="Times New Roman" w:hAnsi="Times New Roman" w:cs="Times New Roman"/>
          <w:sz w:val="26"/>
          <w:szCs w:val="26"/>
        </w:rPr>
      </w:pPr>
      <w:r w:rsidRPr="00196007">
        <w:rPr>
          <w:rFonts w:ascii="Times New Roman" w:eastAsia="Times New Roman" w:hAnsi="Times New Roman" w:cs="Times New Roman"/>
          <w:sz w:val="26"/>
          <w:szCs w:val="26"/>
        </w:rPr>
        <w:t xml:space="preserve">2. </w:t>
      </w:r>
      <w:r w:rsidR="00B958EE">
        <w:rPr>
          <w:rFonts w:ascii="Times New Roman" w:eastAsia="Times New Roman" w:hAnsi="Times New Roman" w:cs="Times New Roman"/>
          <w:sz w:val="26"/>
          <w:szCs w:val="26"/>
        </w:rPr>
        <w:t>Chủ biên</w:t>
      </w:r>
      <w:r w:rsidRPr="00196007">
        <w:rPr>
          <w:rFonts w:ascii="Times New Roman" w:eastAsia="Times New Roman" w:hAnsi="Times New Roman" w:cs="Times New Roman"/>
          <w:sz w:val="26"/>
          <w:szCs w:val="26"/>
        </w:rPr>
        <w:t>:</w:t>
      </w:r>
      <w:r w:rsidR="00B958EE">
        <w:rPr>
          <w:rFonts w:ascii="Times New Roman" w:eastAsia="Times New Roman" w:hAnsi="Times New Roman" w:cs="Times New Roman"/>
          <w:sz w:val="26"/>
          <w:szCs w:val="26"/>
        </w:rPr>
        <w:t xml:space="preserve"> </w:t>
      </w:r>
      <w:r w:rsidRPr="00196007">
        <w:rPr>
          <w:rFonts w:ascii="Times New Roman" w:eastAsia="Times New Roman" w:hAnsi="Times New Roman" w:cs="Times New Roman"/>
          <w:sz w:val="26"/>
          <w:szCs w:val="26"/>
        </w:rPr>
        <w:t>Vũ Minh Giang, Đào Ngọc Hùng</w:t>
      </w:r>
      <w:r w:rsidR="00B958EE">
        <w:rPr>
          <w:rFonts w:ascii="Times New Roman" w:eastAsia="Times New Roman" w:hAnsi="Times New Roman" w:cs="Times New Roman"/>
          <w:sz w:val="26"/>
          <w:szCs w:val="26"/>
        </w:rPr>
        <w:t>.</w:t>
      </w:r>
    </w:p>
    <w:p w14:paraId="48B72B3B" w14:textId="77777777" w:rsidR="008F73AF" w:rsidRPr="00196007" w:rsidRDefault="008F73AF" w:rsidP="007F7FA9">
      <w:pPr>
        <w:spacing w:before="60" w:after="60" w:line="276" w:lineRule="auto"/>
        <w:ind w:firstLine="720"/>
        <w:rPr>
          <w:rFonts w:ascii="Times New Roman" w:eastAsia="Times New Roman" w:hAnsi="Times New Roman" w:cs="Times New Roman"/>
          <w:sz w:val="26"/>
          <w:szCs w:val="26"/>
        </w:rPr>
      </w:pPr>
      <w:r w:rsidRPr="00196007">
        <w:rPr>
          <w:rFonts w:ascii="Times New Roman" w:eastAsia="Times New Roman" w:hAnsi="Times New Roman" w:cs="Times New Roman"/>
          <w:sz w:val="26"/>
          <w:szCs w:val="26"/>
        </w:rPr>
        <w:t>3. Nhà xuất bản  Giáo dục Việt Nam</w:t>
      </w:r>
    </w:p>
    <w:p w14:paraId="0484D128" w14:textId="30C2E1DD" w:rsidR="008F73AF" w:rsidRPr="00196007" w:rsidRDefault="008F73AF" w:rsidP="007F7FA9">
      <w:pPr>
        <w:spacing w:before="60" w:after="60" w:line="276" w:lineRule="auto"/>
        <w:ind w:firstLine="720"/>
        <w:jc w:val="both"/>
        <w:rPr>
          <w:rFonts w:ascii="Times New Roman" w:eastAsia="Times New Roman" w:hAnsi="Times New Roman" w:cs="Times New Roman"/>
          <w:b/>
          <w:bCs/>
          <w:sz w:val="26"/>
          <w:szCs w:val="26"/>
          <w:lang w:val="fr-FR"/>
        </w:rPr>
      </w:pPr>
      <w:r w:rsidRPr="00196007">
        <w:rPr>
          <w:rFonts w:ascii="Times New Roman" w:eastAsia="Times New Roman" w:hAnsi="Times New Roman" w:cs="Times New Roman"/>
          <w:b/>
          <w:bCs/>
          <w:sz w:val="26"/>
          <w:szCs w:val="26"/>
          <w:lang w:val="vi-VN"/>
        </w:rPr>
        <w:t>I</w:t>
      </w:r>
      <w:r w:rsidRPr="00196007">
        <w:rPr>
          <w:rFonts w:ascii="Times New Roman" w:eastAsia="Times New Roman" w:hAnsi="Times New Roman" w:cs="Times New Roman"/>
          <w:b/>
          <w:bCs/>
          <w:sz w:val="26"/>
          <w:szCs w:val="26"/>
          <w:lang w:val="fr-FR"/>
        </w:rPr>
        <w:t>I</w:t>
      </w:r>
      <w:r w:rsidRPr="00196007">
        <w:rPr>
          <w:rFonts w:ascii="Times New Roman" w:eastAsia="Times New Roman" w:hAnsi="Times New Roman" w:cs="Times New Roman"/>
          <w:b/>
          <w:bCs/>
          <w:sz w:val="26"/>
          <w:szCs w:val="26"/>
          <w:lang w:val="vi-VN"/>
        </w:rPr>
        <w:t>. NỘI DUNG NHẬN XÉT</w:t>
      </w:r>
      <w:r w:rsidRPr="00196007">
        <w:rPr>
          <w:rFonts w:ascii="Times New Roman" w:eastAsia="Times New Roman" w:hAnsi="Times New Roman" w:cs="Times New Roman"/>
          <w:b/>
          <w:bCs/>
          <w:sz w:val="26"/>
          <w:szCs w:val="26"/>
          <w:lang w:val="fr-FR"/>
        </w:rPr>
        <w:t>, ĐÁNH GIÁ</w:t>
      </w:r>
    </w:p>
    <w:p w14:paraId="7658A5BF" w14:textId="77777777" w:rsidR="008F73AF" w:rsidRPr="00196007" w:rsidRDefault="008F73AF" w:rsidP="007F7FA9">
      <w:pPr>
        <w:spacing w:before="120" w:after="120" w:line="276" w:lineRule="auto"/>
        <w:ind w:firstLine="720"/>
        <w:jc w:val="both"/>
        <w:rPr>
          <w:rFonts w:ascii="Times New Roman" w:eastAsia="Times New Roman" w:hAnsi="Times New Roman" w:cs="Times New Roman"/>
          <w:b/>
          <w:sz w:val="26"/>
          <w:szCs w:val="26"/>
          <w:lang w:val="fr-FR"/>
        </w:rPr>
      </w:pPr>
      <w:r w:rsidRPr="00196007">
        <w:rPr>
          <w:rFonts w:ascii="Times New Roman" w:eastAsia="Times New Roman" w:hAnsi="Times New Roman" w:cs="Times New Roman"/>
          <w:b/>
          <w:sz w:val="26"/>
          <w:szCs w:val="26"/>
          <w:lang w:val="fr-FR"/>
        </w:rPr>
        <w:t>Tiêu chí 1: Phù hợp với đặc điểm kinh tế - xã hội của địa phương</w:t>
      </w:r>
    </w:p>
    <w:p w14:paraId="384B3E7D" w14:textId="7BC14CF1" w:rsidR="008F73AF" w:rsidRDefault="00087B46" w:rsidP="007F7FA9">
      <w:pPr>
        <w:pStyle w:val="ListParagraph"/>
        <w:spacing w:before="120" w:after="120" w:line="276" w:lineRule="auto"/>
        <w:ind w:left="0" w:firstLine="720"/>
        <w:contextualSpacing w:val="0"/>
        <w:jc w:val="both"/>
        <w:rPr>
          <w:rFonts w:ascii="Times New Roman" w:hAnsi="Times New Roman"/>
          <w:iCs/>
          <w:sz w:val="26"/>
          <w:szCs w:val="26"/>
        </w:rPr>
      </w:pPr>
      <w:r w:rsidRPr="00087B46">
        <w:rPr>
          <w:rFonts w:ascii="Times New Roman" w:eastAsia="Times New Roman" w:hAnsi="Times New Roman" w:cs="Times New Roman"/>
          <w:sz w:val="26"/>
          <w:szCs w:val="24"/>
        </w:rPr>
        <w:t>- Ngôn ngữ viết khoa học, dễ hiểu. Các quy định về chính tả, chữ viết, kí hiệu đúng theo quy định, thể hiện chính xác nội dung cần trình bày, phù hợp với lứa tuổi HS</w:t>
      </w:r>
      <w:r w:rsidRPr="00196007">
        <w:rPr>
          <w:rFonts w:ascii="Times New Roman" w:hAnsi="Times New Roman"/>
          <w:iCs/>
          <w:sz w:val="26"/>
          <w:szCs w:val="26"/>
        </w:rPr>
        <w:t xml:space="preserve"> </w:t>
      </w:r>
      <w:r w:rsidR="008F73AF" w:rsidRPr="00196007">
        <w:rPr>
          <w:rFonts w:ascii="Times New Roman" w:hAnsi="Times New Roman"/>
          <w:iCs/>
          <w:sz w:val="26"/>
          <w:szCs w:val="26"/>
        </w:rPr>
        <w:t xml:space="preserve">Sách giáo khoa  </w:t>
      </w:r>
      <w:r w:rsidR="008F73AF" w:rsidRPr="00196007">
        <w:rPr>
          <w:rFonts w:ascii="Times New Roman" w:hAnsi="Times New Roman"/>
          <w:iCs/>
          <w:sz w:val="26"/>
          <w:szCs w:val="26"/>
        </w:rPr>
        <w:lastRenderedPageBreak/>
        <w:t xml:space="preserve">đảm bảo độ bền, chắc, sử dụng lâu dài, giá thành hợp lí phù hợp với điều kiện kinh tế của cộng đồng dân cư tại địa phương. </w:t>
      </w:r>
    </w:p>
    <w:p w14:paraId="41B1B183" w14:textId="215397F5" w:rsidR="00087B46" w:rsidRDefault="00087B46" w:rsidP="007F7FA9">
      <w:pPr>
        <w:pStyle w:val="ListParagraph"/>
        <w:spacing w:before="120" w:after="120" w:line="276" w:lineRule="auto"/>
        <w:ind w:left="0" w:firstLine="720"/>
        <w:contextualSpacing w:val="0"/>
        <w:jc w:val="both"/>
        <w:rPr>
          <w:rFonts w:ascii="Times New Roman" w:eastAsia="Times New Roman" w:hAnsi="Times New Roman" w:cs="Times New Roman"/>
          <w:sz w:val="26"/>
          <w:szCs w:val="24"/>
        </w:rPr>
      </w:pPr>
      <w:r w:rsidRPr="00087B46">
        <w:rPr>
          <w:rFonts w:ascii="Times New Roman" w:eastAsia="Times New Roman" w:hAnsi="Times New Roman" w:cs="Times New Roman"/>
          <w:sz w:val="26"/>
          <w:szCs w:val="24"/>
        </w:rPr>
        <w:t>- Nội dung các bài học có mục tiêu rõ ràng, phần giới thiệu vào bài học hấp dẫn;những kiến thức, kĩ năng đảm bảo những nội dung cần đạt về phẩm chất năng lực theo CT GDPT và cả các nội dung nâng cao;giúp người học rèn luyện khả năng tự học, tự tìm tòi kiến thức, bồi dưỡng năng lực phẩm chất, vận dụng được kiến thức để giải quyết nhiệm vụ học tập đặt ra trong mỗi bài.</w:t>
      </w:r>
    </w:p>
    <w:p w14:paraId="4A0B9F52" w14:textId="5C1DEBB5" w:rsidR="007F7FA9" w:rsidRPr="007F7FA9" w:rsidRDefault="007F7FA9" w:rsidP="007F7FA9">
      <w:pPr>
        <w:spacing w:before="100" w:beforeAutospacing="1" w:after="100" w:afterAutospacing="1" w:line="276" w:lineRule="auto"/>
        <w:ind w:firstLine="284"/>
        <w:jc w:val="both"/>
        <w:rPr>
          <w:rFonts w:ascii="Times New Roman" w:eastAsia="Times New Roman" w:hAnsi="Times New Roman" w:cs="Times New Roman"/>
          <w:sz w:val="26"/>
          <w:szCs w:val="24"/>
        </w:rPr>
      </w:pPr>
      <w:r w:rsidRPr="007F7FA9">
        <w:rPr>
          <w:rFonts w:ascii="Times New Roman" w:eastAsia="Times New Roman" w:hAnsi="Times New Roman" w:cs="Times New Roman"/>
          <w:sz w:val="26"/>
          <w:szCs w:val="24"/>
        </w:rPr>
        <w:t>- Có hệ thống các bài tập vận dụng, trải nghiệm thực tiễn, hình thành năng lực giải quyết vấn đề cuộc sống;</w:t>
      </w:r>
    </w:p>
    <w:p w14:paraId="39A90B71" w14:textId="77777777" w:rsidR="008F73AF" w:rsidRPr="00196007" w:rsidRDefault="008F73AF" w:rsidP="007F7FA9">
      <w:pPr>
        <w:spacing w:before="120" w:after="120" w:line="276" w:lineRule="auto"/>
        <w:ind w:firstLine="720"/>
        <w:jc w:val="both"/>
        <w:rPr>
          <w:rFonts w:ascii="Times New Roman" w:eastAsia="Calibri" w:hAnsi="Times New Roman" w:cs="Times New Roman"/>
          <w:b/>
          <w:sz w:val="26"/>
          <w:szCs w:val="26"/>
        </w:rPr>
      </w:pPr>
      <w:r w:rsidRPr="00196007">
        <w:rPr>
          <w:rFonts w:ascii="Times New Roman" w:eastAsia="Times New Roman" w:hAnsi="Times New Roman" w:cs="Times New Roman"/>
          <w:b/>
          <w:sz w:val="26"/>
          <w:szCs w:val="26"/>
        </w:rPr>
        <w:t>Tiêu chí 2: P</w:t>
      </w:r>
      <w:r w:rsidRPr="00196007">
        <w:rPr>
          <w:rFonts w:ascii="Times New Roman" w:eastAsia="Times New Roman" w:hAnsi="Times New Roman" w:cs="Times New Roman"/>
          <w:b/>
          <w:iCs/>
          <w:sz w:val="26"/>
          <w:szCs w:val="26"/>
        </w:rPr>
        <w:t>hù hợp với điều kiện tổ chức dạy và học tại cơ sở giáo dục phổ thông</w:t>
      </w:r>
    </w:p>
    <w:p w14:paraId="38DADE51" w14:textId="77777777" w:rsidR="007F7FA9" w:rsidRDefault="007F7FA9" w:rsidP="007F7FA9">
      <w:pPr>
        <w:spacing w:before="120" w:after="120" w:line="276" w:lineRule="auto"/>
        <w:ind w:firstLine="720"/>
        <w:jc w:val="both"/>
        <w:rPr>
          <w:rFonts w:ascii="Times New Roman" w:eastAsia="Times New Roman" w:hAnsi="Times New Roman" w:cs="Times New Roman"/>
          <w:sz w:val="26"/>
          <w:szCs w:val="24"/>
        </w:rPr>
      </w:pPr>
      <w:r w:rsidRPr="007F7FA9">
        <w:rPr>
          <w:rFonts w:ascii="Times New Roman" w:eastAsia="Times New Roman" w:hAnsi="Times New Roman" w:cs="Times New Roman"/>
          <w:sz w:val="26"/>
          <w:szCs w:val="24"/>
        </w:rPr>
        <w:t>Nội dung SGK đảm bảo chính xác – khoa học, phù hợp với năng lực nhận thức của HS; đảm bảo mục tiêu phân hóa HS; hệ thống kênh hình phong phú tạo điều kiện thuận lợi cho GV trong việc cung cấp kiến thức – kĩ năng cho HS.</w:t>
      </w:r>
    </w:p>
    <w:p w14:paraId="775C4E70" w14:textId="77777777" w:rsidR="007F7FA9" w:rsidRPr="007F7FA9" w:rsidRDefault="007F7FA9" w:rsidP="007F7FA9">
      <w:pPr>
        <w:spacing w:after="0" w:line="276" w:lineRule="auto"/>
        <w:ind w:firstLine="284"/>
        <w:jc w:val="both"/>
        <w:rPr>
          <w:rFonts w:ascii="Times New Roman" w:eastAsia="Times New Roman" w:hAnsi="Times New Roman" w:cs="Times New Roman"/>
          <w:sz w:val="26"/>
          <w:szCs w:val="24"/>
        </w:rPr>
      </w:pPr>
      <w:r w:rsidRPr="007F7FA9">
        <w:rPr>
          <w:rFonts w:ascii="Times New Roman" w:eastAsia="Times New Roman" w:hAnsi="Times New Roman" w:cs="Times New Roman"/>
          <w:sz w:val="26"/>
          <w:szCs w:val="24"/>
        </w:rPr>
        <w:t>- Có tài liệu tập huấn</w:t>
      </w:r>
    </w:p>
    <w:p w14:paraId="2B3A06FE" w14:textId="77777777" w:rsidR="007F7FA9" w:rsidRPr="007F7FA9" w:rsidRDefault="007F7FA9" w:rsidP="007F7FA9">
      <w:pPr>
        <w:spacing w:after="0" w:line="276" w:lineRule="auto"/>
        <w:ind w:firstLine="284"/>
        <w:jc w:val="both"/>
        <w:rPr>
          <w:rFonts w:ascii="Times New Roman" w:eastAsia="Times New Roman" w:hAnsi="Times New Roman" w:cs="Times New Roman"/>
          <w:sz w:val="26"/>
          <w:szCs w:val="24"/>
        </w:rPr>
      </w:pPr>
      <w:r w:rsidRPr="007F7FA9">
        <w:rPr>
          <w:rFonts w:ascii="Times New Roman" w:eastAsia="Times New Roman" w:hAnsi="Times New Roman" w:cs="Times New Roman"/>
          <w:sz w:val="26"/>
          <w:szCs w:val="24"/>
        </w:rPr>
        <w:t>- Có SGV</w:t>
      </w:r>
    </w:p>
    <w:p w14:paraId="6C2AF74B" w14:textId="77777777" w:rsidR="007F7FA9" w:rsidRPr="007F7FA9" w:rsidRDefault="007F7FA9" w:rsidP="007F7FA9">
      <w:pPr>
        <w:spacing w:after="0" w:line="276" w:lineRule="auto"/>
        <w:ind w:firstLine="284"/>
        <w:jc w:val="both"/>
        <w:rPr>
          <w:rFonts w:ascii="Times New Roman" w:eastAsia="Times New Roman" w:hAnsi="Times New Roman" w:cs="Times New Roman"/>
          <w:sz w:val="26"/>
          <w:szCs w:val="24"/>
        </w:rPr>
      </w:pPr>
      <w:r w:rsidRPr="007F7FA9">
        <w:rPr>
          <w:rFonts w:ascii="Times New Roman" w:eastAsia="Times New Roman" w:hAnsi="Times New Roman" w:cs="Times New Roman"/>
          <w:sz w:val="26"/>
          <w:szCs w:val="24"/>
        </w:rPr>
        <w:t>- Có sách bài tập HS</w:t>
      </w:r>
    </w:p>
    <w:p w14:paraId="00A5E55A" w14:textId="76A1B888" w:rsidR="007F7FA9" w:rsidRDefault="007F7FA9" w:rsidP="007F7FA9">
      <w:pPr>
        <w:spacing w:after="0" w:line="276" w:lineRule="auto"/>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Pr="007F7FA9">
        <w:rPr>
          <w:rFonts w:ascii="Times New Roman" w:eastAsia="Times New Roman" w:hAnsi="Times New Roman" w:cs="Times New Roman"/>
          <w:sz w:val="26"/>
          <w:szCs w:val="24"/>
        </w:rPr>
        <w:t>- Có video</w:t>
      </w:r>
    </w:p>
    <w:p w14:paraId="45ADAD82" w14:textId="41180FA7" w:rsidR="007F7FA9" w:rsidRPr="007F7FA9" w:rsidRDefault="007F7FA9" w:rsidP="007F7FA9">
      <w:pPr>
        <w:spacing w:after="0" w:line="276" w:lineRule="auto"/>
        <w:jc w:val="both"/>
        <w:rPr>
          <w:rFonts w:ascii="Times New Roman" w:eastAsia="Times New Roman" w:hAnsi="Times New Roman" w:cs="Times New Roman"/>
          <w:b/>
          <w:sz w:val="26"/>
          <w:szCs w:val="24"/>
        </w:rPr>
      </w:pPr>
      <w:r w:rsidRPr="007F7FA9">
        <w:rPr>
          <w:rFonts w:ascii="Times New Roman" w:eastAsia="Times New Roman" w:hAnsi="Times New Roman" w:cs="Times New Roman"/>
          <w:b/>
          <w:sz w:val="26"/>
          <w:szCs w:val="24"/>
        </w:rPr>
        <w:t>III. KẾT LUẬN</w:t>
      </w:r>
      <w:r>
        <w:rPr>
          <w:rFonts w:ascii="Times New Roman" w:eastAsia="Times New Roman" w:hAnsi="Times New Roman" w:cs="Times New Roman"/>
          <w:b/>
          <w:sz w:val="26"/>
          <w:szCs w:val="24"/>
        </w:rPr>
        <w:t>:</w:t>
      </w:r>
    </w:p>
    <w:p w14:paraId="3CAF63AB" w14:textId="77777777" w:rsidR="007F7FA9" w:rsidRDefault="007F7FA9" w:rsidP="007F7FA9">
      <w:pPr>
        <w:spacing w:after="0" w:line="276" w:lineRule="auto"/>
        <w:ind w:firstLine="284"/>
        <w:jc w:val="both"/>
        <w:rPr>
          <w:rFonts w:ascii="Times New Roman" w:eastAsia="Times New Roman" w:hAnsi="Times New Roman" w:cs="Times New Roman"/>
          <w:sz w:val="26"/>
          <w:szCs w:val="24"/>
        </w:rPr>
      </w:pPr>
      <w:r w:rsidRPr="007F7FA9">
        <w:rPr>
          <w:rFonts w:ascii="Times New Roman" w:eastAsia="Times New Roman" w:hAnsi="Times New Roman" w:cs="Times New Roman"/>
          <w:sz w:val="26"/>
          <w:szCs w:val="24"/>
        </w:rPr>
        <w:t>*</w:t>
      </w:r>
      <w:r>
        <w:rPr>
          <w:rFonts w:ascii="Times New Roman" w:eastAsia="Times New Roman" w:hAnsi="Times New Roman" w:cs="Times New Roman"/>
          <w:sz w:val="26"/>
          <w:szCs w:val="24"/>
        </w:rPr>
        <w:t xml:space="preserve"> Tuy nhiên trong quá trình giảng dạy và học tập chúng tôi nhận thấy sách có một số vấn đề chưa phù hợp:</w:t>
      </w:r>
    </w:p>
    <w:p w14:paraId="7F403EFC" w14:textId="77777777" w:rsidR="007F7FA9" w:rsidRDefault="007F7FA9" w:rsidP="007F7FA9">
      <w:pPr>
        <w:spacing w:after="0" w:line="276" w:lineRule="auto"/>
        <w:ind w:firstLine="284"/>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Pr="007F7FA9">
        <w:rPr>
          <w:rFonts w:ascii="Times New Roman" w:eastAsia="Times New Roman" w:hAnsi="Times New Roman" w:cs="Times New Roman"/>
          <w:sz w:val="26"/>
          <w:szCs w:val="24"/>
        </w:rPr>
        <w:t>Hình thức trình bày khá rối mắt, gây khó khăn cho GV và HS trong quá trì</w:t>
      </w:r>
      <w:r>
        <w:rPr>
          <w:rFonts w:ascii="Times New Roman" w:eastAsia="Times New Roman" w:hAnsi="Times New Roman" w:cs="Times New Roman"/>
          <w:sz w:val="26"/>
          <w:szCs w:val="24"/>
        </w:rPr>
        <w:t>nh phối hợp hoạt động dạy – học.</w:t>
      </w:r>
    </w:p>
    <w:p w14:paraId="75EAE713" w14:textId="77777777" w:rsidR="007F7FA9" w:rsidRDefault="007F7FA9" w:rsidP="007F7FA9">
      <w:pPr>
        <w:spacing w:after="0" w:line="276" w:lineRule="auto"/>
        <w:ind w:firstLine="284"/>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K</w:t>
      </w:r>
      <w:r w:rsidRPr="007F7FA9">
        <w:rPr>
          <w:rFonts w:ascii="Times New Roman" w:eastAsia="Times New Roman" w:hAnsi="Times New Roman" w:cs="Times New Roman"/>
          <w:sz w:val="26"/>
          <w:szCs w:val="24"/>
        </w:rPr>
        <w:t>iến thức dài, khó đối với HS lớp 6; Câu hỏi bài tập vận dụng còn khó</w:t>
      </w:r>
      <w:r>
        <w:rPr>
          <w:rFonts w:ascii="Times New Roman" w:eastAsia="Times New Roman" w:hAnsi="Times New Roman" w:cs="Times New Roman"/>
          <w:sz w:val="26"/>
          <w:szCs w:val="24"/>
        </w:rPr>
        <w:t xml:space="preserve"> đối với khả năng tự học của HS.</w:t>
      </w:r>
    </w:p>
    <w:p w14:paraId="07A13B38" w14:textId="22261276" w:rsidR="007F7FA9" w:rsidRPr="007F7FA9" w:rsidRDefault="007F7FA9" w:rsidP="007F7FA9">
      <w:pPr>
        <w:spacing w:after="0" w:line="276" w:lineRule="auto"/>
        <w:ind w:firstLine="284"/>
        <w:jc w:val="both"/>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 </w:t>
      </w:r>
      <w:r w:rsidRPr="007F7FA9">
        <w:rPr>
          <w:rFonts w:ascii="Times New Roman" w:eastAsia="Times New Roman" w:hAnsi="Times New Roman" w:cs="Times New Roman"/>
          <w:sz w:val="26"/>
          <w:szCs w:val="24"/>
        </w:rPr>
        <w:t xml:space="preserve"> Một số kiến thức chưa đồng nhất giữa các bài học</w:t>
      </w:r>
    </w:p>
    <w:p w14:paraId="531D56BA" w14:textId="2471498D" w:rsidR="007F7FA9" w:rsidRDefault="007F7FA9" w:rsidP="007F7FA9">
      <w:pPr>
        <w:spacing w:after="0" w:line="276" w:lineRule="auto"/>
        <w:jc w:val="both"/>
        <w:rPr>
          <w:rFonts w:ascii="Times New Roman" w:eastAsia="Times New Roman" w:hAnsi="Times New Roman" w:cs="Times New Roman"/>
          <w:b/>
          <w:bCs/>
          <w:iCs/>
          <w:sz w:val="26"/>
          <w:szCs w:val="26"/>
        </w:rPr>
      </w:pPr>
      <w:r>
        <w:rPr>
          <w:rFonts w:ascii="Times New Roman" w:eastAsia="Calibri" w:hAnsi="Times New Roman" w:cs="Times New Roman"/>
          <w:iCs/>
          <w:sz w:val="26"/>
          <w:szCs w:val="26"/>
        </w:rPr>
        <w:t xml:space="preserve">Vì vậy năm học 2022 - 2023 chúng tôi lựa chọn bộ sách Cánh Diều </w:t>
      </w:r>
      <w:r w:rsidR="00F85E1A">
        <w:rPr>
          <w:rFonts w:ascii="Times New Roman" w:eastAsia="Calibri" w:hAnsi="Times New Roman" w:cs="Times New Roman"/>
          <w:iCs/>
          <w:sz w:val="26"/>
          <w:szCs w:val="26"/>
        </w:rPr>
        <w:t xml:space="preserve">của NXB ĐHSP - chủ biên Đỗ Thanh Bình, Nguyễn Viết Thịnh </w:t>
      </w:r>
      <w:bookmarkStart w:id="0" w:name="_GoBack"/>
      <w:bookmarkEnd w:id="0"/>
      <w:r>
        <w:rPr>
          <w:rFonts w:ascii="Times New Roman" w:eastAsia="Calibri" w:hAnsi="Times New Roman" w:cs="Times New Roman"/>
          <w:iCs/>
          <w:sz w:val="26"/>
          <w:szCs w:val="26"/>
        </w:rPr>
        <w:t>để giảng dạy và học tập</w:t>
      </w:r>
      <w:r w:rsidR="008F73AF" w:rsidRPr="00196007">
        <w:rPr>
          <w:rFonts w:ascii="Times New Roman" w:eastAsia="Calibri" w:hAnsi="Times New Roman" w:cs="Times New Roman"/>
          <w:iCs/>
          <w:sz w:val="26"/>
          <w:szCs w:val="26"/>
          <w:lang w:val="vi-VN"/>
        </w:rPr>
        <w:t>.</w:t>
      </w:r>
      <w:r w:rsidR="008F73AF" w:rsidRPr="00196007">
        <w:rPr>
          <w:rFonts w:ascii="Times New Roman" w:eastAsia="Times New Roman" w:hAnsi="Times New Roman" w:cs="Times New Roman"/>
          <w:b/>
          <w:bCs/>
          <w:iCs/>
          <w:sz w:val="26"/>
          <w:szCs w:val="26"/>
        </w:rPr>
        <w:t xml:space="preserve">       </w:t>
      </w:r>
    </w:p>
    <w:p w14:paraId="1C53E13F" w14:textId="77777777" w:rsidR="007F7FA9" w:rsidRDefault="007F7FA9" w:rsidP="007F7FA9">
      <w:pPr>
        <w:spacing w:after="0" w:line="276" w:lineRule="auto"/>
        <w:ind w:firstLine="720"/>
        <w:jc w:val="both"/>
        <w:rPr>
          <w:rFonts w:ascii="Times New Roman" w:eastAsia="Times New Roman" w:hAnsi="Times New Roman" w:cs="Times New Roman"/>
          <w:b/>
          <w:bCs/>
          <w:iCs/>
          <w:sz w:val="26"/>
          <w:szCs w:val="26"/>
        </w:rPr>
      </w:pPr>
    </w:p>
    <w:p w14:paraId="007990FF" w14:textId="27950E57" w:rsidR="008F73AF" w:rsidRPr="00196007" w:rsidRDefault="008F73AF" w:rsidP="007F7FA9">
      <w:pPr>
        <w:spacing w:after="0" w:line="276" w:lineRule="auto"/>
        <w:ind w:firstLine="720"/>
        <w:jc w:val="both"/>
        <w:rPr>
          <w:rFonts w:ascii="Times New Roman" w:eastAsia="Calibri" w:hAnsi="Times New Roman" w:cs="Times New Roman"/>
          <w:iCs/>
          <w:sz w:val="26"/>
          <w:szCs w:val="26"/>
        </w:rPr>
      </w:pPr>
      <w:r w:rsidRPr="00196007">
        <w:rPr>
          <w:rFonts w:ascii="Times New Roman" w:eastAsia="Times New Roman" w:hAnsi="Times New Roman" w:cs="Times New Roman"/>
          <w:b/>
          <w:bCs/>
          <w:iCs/>
          <w:sz w:val="26"/>
          <w:szCs w:val="26"/>
        </w:rPr>
        <w:t xml:space="preserve">                                     </w:t>
      </w:r>
    </w:p>
    <w:tbl>
      <w:tblPr>
        <w:tblW w:w="0" w:type="auto"/>
        <w:tblLook w:val="01E0" w:firstRow="1" w:lastRow="1" w:firstColumn="1" w:lastColumn="1" w:noHBand="0" w:noVBand="0"/>
      </w:tblPr>
      <w:tblGrid>
        <w:gridCol w:w="4525"/>
        <w:gridCol w:w="4847"/>
      </w:tblGrid>
      <w:tr w:rsidR="008F73AF" w:rsidRPr="00196007" w14:paraId="7A50B281" w14:textId="77777777" w:rsidTr="00004460">
        <w:tc>
          <w:tcPr>
            <w:tcW w:w="4525" w:type="dxa"/>
          </w:tcPr>
          <w:p w14:paraId="52BC41E7" w14:textId="77777777" w:rsidR="008F73AF" w:rsidRPr="00196007" w:rsidRDefault="008F73AF" w:rsidP="007F7FA9">
            <w:pPr>
              <w:spacing w:before="60" w:after="60" w:line="276" w:lineRule="auto"/>
              <w:jc w:val="both"/>
              <w:rPr>
                <w:rFonts w:ascii="Times New Roman" w:eastAsia="Times New Roman" w:hAnsi="Times New Roman" w:cs="Times New Roman"/>
                <w:i/>
                <w:iCs/>
                <w:sz w:val="26"/>
                <w:szCs w:val="26"/>
                <w:lang w:val="vi-VN"/>
              </w:rPr>
            </w:pPr>
          </w:p>
          <w:p w14:paraId="1B392EC3" w14:textId="77777777" w:rsidR="008F73AF" w:rsidRPr="00196007" w:rsidRDefault="008F73AF" w:rsidP="007F7FA9">
            <w:pPr>
              <w:spacing w:line="276" w:lineRule="auto"/>
              <w:rPr>
                <w:rFonts w:ascii="Times New Roman" w:eastAsia="Times New Roman" w:hAnsi="Times New Roman" w:cs="Times New Roman"/>
                <w:sz w:val="26"/>
                <w:szCs w:val="26"/>
                <w:lang w:val="vi-VN"/>
              </w:rPr>
            </w:pPr>
          </w:p>
          <w:p w14:paraId="7BC3A6BC" w14:textId="77777777" w:rsidR="008F73AF" w:rsidRPr="00196007" w:rsidRDefault="008F73AF" w:rsidP="007F7FA9">
            <w:pPr>
              <w:tabs>
                <w:tab w:val="left" w:pos="3435"/>
              </w:tabs>
              <w:spacing w:line="276" w:lineRule="auto"/>
              <w:rPr>
                <w:rFonts w:ascii="Times New Roman" w:eastAsia="Times New Roman" w:hAnsi="Times New Roman" w:cs="Times New Roman"/>
                <w:sz w:val="26"/>
                <w:szCs w:val="26"/>
                <w:lang w:val="vi-VN"/>
              </w:rPr>
            </w:pPr>
            <w:r w:rsidRPr="00196007">
              <w:rPr>
                <w:rFonts w:ascii="Times New Roman" w:eastAsia="Times New Roman" w:hAnsi="Times New Roman" w:cs="Times New Roman"/>
                <w:sz w:val="26"/>
                <w:szCs w:val="26"/>
                <w:lang w:val="vi-VN"/>
              </w:rPr>
              <w:tab/>
            </w:r>
          </w:p>
        </w:tc>
        <w:tc>
          <w:tcPr>
            <w:tcW w:w="4847" w:type="dxa"/>
          </w:tcPr>
          <w:p w14:paraId="1BE06778" w14:textId="77777777" w:rsidR="008F73AF" w:rsidRPr="00196007" w:rsidRDefault="008F73AF" w:rsidP="007F7FA9">
            <w:pPr>
              <w:spacing w:after="0" w:line="276" w:lineRule="auto"/>
              <w:rPr>
                <w:rFonts w:ascii="Times New Roman" w:eastAsia="Times New Roman" w:hAnsi="Times New Roman" w:cs="Times New Roman"/>
                <w:b/>
                <w:bCs/>
                <w:iCs/>
                <w:sz w:val="26"/>
                <w:szCs w:val="26"/>
                <w:lang w:val="vi-VN"/>
              </w:rPr>
            </w:pPr>
            <w:r w:rsidRPr="00196007">
              <w:rPr>
                <w:rFonts w:ascii="Times New Roman" w:eastAsia="Times New Roman" w:hAnsi="Times New Roman" w:cs="Times New Roman"/>
                <w:b/>
                <w:bCs/>
                <w:iCs/>
                <w:sz w:val="26"/>
                <w:szCs w:val="26"/>
              </w:rPr>
              <w:t xml:space="preserve">          </w:t>
            </w:r>
            <w:r w:rsidRPr="00196007">
              <w:rPr>
                <w:rFonts w:ascii="Times New Roman" w:eastAsia="Times New Roman" w:hAnsi="Times New Roman" w:cs="Times New Roman"/>
                <w:b/>
                <w:bCs/>
                <w:iCs/>
                <w:sz w:val="26"/>
                <w:szCs w:val="26"/>
                <w:lang w:val="vi-VN"/>
              </w:rPr>
              <w:t>Người nhận xét, đánh giá</w:t>
            </w:r>
          </w:p>
          <w:p w14:paraId="0AEE3319" w14:textId="77777777" w:rsidR="008F73AF" w:rsidRPr="00196007" w:rsidRDefault="008F73AF" w:rsidP="007F7FA9">
            <w:pPr>
              <w:spacing w:after="0" w:line="276" w:lineRule="auto"/>
              <w:jc w:val="center"/>
              <w:rPr>
                <w:rFonts w:ascii="Times New Roman" w:eastAsia="Times New Roman" w:hAnsi="Times New Roman" w:cs="Times New Roman"/>
                <w:i/>
                <w:iCs/>
                <w:sz w:val="26"/>
                <w:szCs w:val="26"/>
                <w:lang w:val="vi-VN"/>
              </w:rPr>
            </w:pPr>
            <w:r w:rsidRPr="00196007">
              <w:rPr>
                <w:rFonts w:ascii="Times New Roman" w:eastAsia="Times New Roman" w:hAnsi="Times New Roman" w:cs="Times New Roman"/>
                <w:i/>
                <w:iCs/>
                <w:sz w:val="26"/>
                <w:szCs w:val="26"/>
                <w:lang w:val="vi-VN"/>
              </w:rPr>
              <w:t>(Ký, ghi rõ họ tên)</w:t>
            </w:r>
          </w:p>
          <w:p w14:paraId="6F2B0B03" w14:textId="77777777" w:rsidR="008F73AF" w:rsidRPr="00196007" w:rsidRDefault="008F73AF" w:rsidP="007F7FA9">
            <w:pPr>
              <w:spacing w:after="0" w:line="276" w:lineRule="auto"/>
              <w:jc w:val="center"/>
              <w:rPr>
                <w:rFonts w:ascii="Times New Roman" w:eastAsia="Times New Roman" w:hAnsi="Times New Roman" w:cs="Times New Roman"/>
                <w:i/>
                <w:iCs/>
                <w:sz w:val="26"/>
                <w:szCs w:val="26"/>
                <w:lang w:val="vi-VN"/>
              </w:rPr>
            </w:pPr>
          </w:p>
          <w:p w14:paraId="6152767D" w14:textId="77777777" w:rsidR="008F73AF" w:rsidRPr="00196007" w:rsidRDefault="008F73AF" w:rsidP="007F7FA9">
            <w:pPr>
              <w:spacing w:after="0" w:line="276" w:lineRule="auto"/>
              <w:jc w:val="center"/>
              <w:rPr>
                <w:rFonts w:ascii="Times New Roman" w:eastAsia="Times New Roman" w:hAnsi="Times New Roman" w:cs="Times New Roman"/>
                <w:i/>
                <w:iCs/>
                <w:sz w:val="26"/>
                <w:szCs w:val="26"/>
                <w:lang w:val="vi-VN"/>
              </w:rPr>
            </w:pPr>
          </w:p>
          <w:p w14:paraId="339871C0" w14:textId="0226AEC0" w:rsidR="008F73AF" w:rsidRPr="00196007" w:rsidRDefault="00996E20" w:rsidP="007F7FA9">
            <w:pPr>
              <w:spacing w:after="0" w:line="276" w:lineRule="auto"/>
              <w:jc w:val="center"/>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Nguyễn Thị Thùy</w:t>
            </w:r>
          </w:p>
        </w:tc>
      </w:tr>
    </w:tbl>
    <w:p w14:paraId="04DD0451" w14:textId="77777777" w:rsidR="008F73AF" w:rsidRPr="00196007" w:rsidRDefault="008F73AF" w:rsidP="007F7FA9">
      <w:pPr>
        <w:spacing w:before="60" w:after="60" w:line="276" w:lineRule="auto"/>
        <w:jc w:val="both"/>
        <w:rPr>
          <w:rFonts w:ascii="Times New Roman" w:eastAsia="Times New Roman" w:hAnsi="Times New Roman" w:cs="Times New Roman"/>
          <w:sz w:val="26"/>
          <w:szCs w:val="26"/>
        </w:rPr>
      </w:pPr>
      <w:r w:rsidRPr="00196007">
        <w:rPr>
          <w:rFonts w:ascii="Times New Roman" w:eastAsia="Times New Roman" w:hAnsi="Times New Roman" w:cs="Times New Roman"/>
          <w:sz w:val="26"/>
          <w:szCs w:val="26"/>
        </w:rPr>
        <w:t xml:space="preserve">      </w:t>
      </w:r>
    </w:p>
    <w:p w14:paraId="2DFB37DF" w14:textId="77777777" w:rsidR="00D45A67" w:rsidRPr="00196007" w:rsidRDefault="00D45A67" w:rsidP="007F7FA9">
      <w:pPr>
        <w:spacing w:before="60" w:after="60" w:line="276" w:lineRule="auto"/>
        <w:jc w:val="both"/>
        <w:rPr>
          <w:rFonts w:ascii="Times New Roman" w:eastAsia="Times New Roman" w:hAnsi="Times New Roman" w:cs="Times New Roman"/>
          <w:sz w:val="26"/>
          <w:szCs w:val="26"/>
        </w:rPr>
      </w:pPr>
    </w:p>
    <w:sectPr w:rsidR="00D45A67" w:rsidRPr="00196007" w:rsidSect="00E31735">
      <w:pgSz w:w="12240" w:h="15840"/>
      <w:pgMar w:top="851" w:right="851" w:bottom="851" w:left="1418"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F6302" w14:textId="77777777" w:rsidR="00660184" w:rsidRDefault="00660184" w:rsidP="003E5463">
      <w:pPr>
        <w:spacing w:after="0" w:line="240" w:lineRule="auto"/>
      </w:pPr>
      <w:r>
        <w:separator/>
      </w:r>
    </w:p>
  </w:endnote>
  <w:endnote w:type="continuationSeparator" w:id="0">
    <w:p w14:paraId="5431C583" w14:textId="77777777" w:rsidR="00660184" w:rsidRDefault="00660184" w:rsidP="003E5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Noto Sans Syriac Wester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1646CF" w14:textId="77777777" w:rsidR="00660184" w:rsidRDefault="00660184" w:rsidP="003E5463">
      <w:pPr>
        <w:spacing w:after="0" w:line="240" w:lineRule="auto"/>
      </w:pPr>
      <w:r>
        <w:separator/>
      </w:r>
    </w:p>
  </w:footnote>
  <w:footnote w:type="continuationSeparator" w:id="0">
    <w:p w14:paraId="643521EC" w14:textId="77777777" w:rsidR="00660184" w:rsidRDefault="00660184" w:rsidP="003E54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10A"/>
    <w:rsid w:val="00022416"/>
    <w:rsid w:val="0002545C"/>
    <w:rsid w:val="00025536"/>
    <w:rsid w:val="00041D9F"/>
    <w:rsid w:val="000423EA"/>
    <w:rsid w:val="00087B46"/>
    <w:rsid w:val="000922B2"/>
    <w:rsid w:val="000A1D98"/>
    <w:rsid w:val="00111E62"/>
    <w:rsid w:val="001736B7"/>
    <w:rsid w:val="00196007"/>
    <w:rsid w:val="001A06B4"/>
    <w:rsid w:val="0020080C"/>
    <w:rsid w:val="002268B6"/>
    <w:rsid w:val="00273971"/>
    <w:rsid w:val="00273F54"/>
    <w:rsid w:val="002777D6"/>
    <w:rsid w:val="002B5518"/>
    <w:rsid w:val="003135E9"/>
    <w:rsid w:val="00340E14"/>
    <w:rsid w:val="00360610"/>
    <w:rsid w:val="00387D60"/>
    <w:rsid w:val="003A683E"/>
    <w:rsid w:val="003E5463"/>
    <w:rsid w:val="00453E11"/>
    <w:rsid w:val="00461E0E"/>
    <w:rsid w:val="00464157"/>
    <w:rsid w:val="00465E6E"/>
    <w:rsid w:val="00483B10"/>
    <w:rsid w:val="005027E3"/>
    <w:rsid w:val="005136F9"/>
    <w:rsid w:val="005143E0"/>
    <w:rsid w:val="00555339"/>
    <w:rsid w:val="00557AB0"/>
    <w:rsid w:val="0056310A"/>
    <w:rsid w:val="0056434C"/>
    <w:rsid w:val="005D06FF"/>
    <w:rsid w:val="005F65F9"/>
    <w:rsid w:val="0062061A"/>
    <w:rsid w:val="00624BB0"/>
    <w:rsid w:val="00630FC5"/>
    <w:rsid w:val="00631A56"/>
    <w:rsid w:val="00654544"/>
    <w:rsid w:val="00660184"/>
    <w:rsid w:val="007260D5"/>
    <w:rsid w:val="00727D43"/>
    <w:rsid w:val="00743C9A"/>
    <w:rsid w:val="00796F44"/>
    <w:rsid w:val="007F7FA9"/>
    <w:rsid w:val="00815477"/>
    <w:rsid w:val="00851CE6"/>
    <w:rsid w:val="008E199D"/>
    <w:rsid w:val="008F4229"/>
    <w:rsid w:val="008F73AF"/>
    <w:rsid w:val="00905BFB"/>
    <w:rsid w:val="00937389"/>
    <w:rsid w:val="00961621"/>
    <w:rsid w:val="00996E20"/>
    <w:rsid w:val="00A04DE1"/>
    <w:rsid w:val="00A279E0"/>
    <w:rsid w:val="00B14002"/>
    <w:rsid w:val="00B221C0"/>
    <w:rsid w:val="00B5090A"/>
    <w:rsid w:val="00B92297"/>
    <w:rsid w:val="00B958EE"/>
    <w:rsid w:val="00BE50CE"/>
    <w:rsid w:val="00C0261C"/>
    <w:rsid w:val="00C30B45"/>
    <w:rsid w:val="00CD0EAB"/>
    <w:rsid w:val="00D42A2B"/>
    <w:rsid w:val="00D438EE"/>
    <w:rsid w:val="00D45A67"/>
    <w:rsid w:val="00D85CCF"/>
    <w:rsid w:val="00DA036F"/>
    <w:rsid w:val="00DE3F5C"/>
    <w:rsid w:val="00E31735"/>
    <w:rsid w:val="00EE6763"/>
    <w:rsid w:val="00F35E55"/>
    <w:rsid w:val="00F75008"/>
    <w:rsid w:val="00F85E1A"/>
    <w:rsid w:val="00F97920"/>
    <w:rsid w:val="00FC29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5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463"/>
    <w:rPr>
      <w:sz w:val="20"/>
      <w:szCs w:val="20"/>
    </w:rPr>
  </w:style>
  <w:style w:type="character" w:styleId="FootnoteReference">
    <w:name w:val="footnote reference"/>
    <w:semiHidden/>
    <w:rsid w:val="003E5463"/>
    <w:rPr>
      <w:rFonts w:cs="Times New Roman"/>
      <w:vertAlign w:val="superscript"/>
    </w:rPr>
  </w:style>
  <w:style w:type="table" w:styleId="TableGrid">
    <w:name w:val="Table Grid"/>
    <w:basedOn w:val="TableNormal"/>
    <w:uiPriority w:val="39"/>
    <w:rsid w:val="003E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CF"/>
  </w:style>
  <w:style w:type="paragraph" w:styleId="Footer">
    <w:name w:val="footer"/>
    <w:basedOn w:val="Normal"/>
    <w:link w:val="FooterChar"/>
    <w:uiPriority w:val="99"/>
    <w:unhideWhenUsed/>
    <w:rsid w:val="00D8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CF"/>
  </w:style>
  <w:style w:type="paragraph" w:styleId="ListParagraph">
    <w:name w:val="List Paragraph"/>
    <w:basedOn w:val="Normal"/>
    <w:uiPriority w:val="34"/>
    <w:qFormat/>
    <w:rsid w:val="00DE3F5C"/>
    <w:pPr>
      <w:ind w:left="720"/>
      <w:contextualSpacing/>
    </w:pPr>
  </w:style>
  <w:style w:type="paragraph" w:styleId="BalloonText">
    <w:name w:val="Balloon Text"/>
    <w:basedOn w:val="Normal"/>
    <w:link w:val="BalloonTextChar"/>
    <w:uiPriority w:val="99"/>
    <w:semiHidden/>
    <w:unhideWhenUsed/>
    <w:rsid w:val="00022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416"/>
    <w:rPr>
      <w:rFonts w:ascii="Segoe UI" w:hAnsi="Segoe UI" w:cs="Segoe UI"/>
      <w:sz w:val="18"/>
      <w:szCs w:val="18"/>
    </w:rPr>
  </w:style>
  <w:style w:type="character" w:styleId="Hyperlink">
    <w:name w:val="Hyperlink"/>
    <w:uiPriority w:val="99"/>
    <w:unhideWhenUsed/>
    <w:rsid w:val="008F73AF"/>
    <w:rPr>
      <w:color w:val="0000FF"/>
      <w:u w:val="single"/>
    </w:rPr>
  </w:style>
  <w:style w:type="paragraph" w:styleId="NormalWeb">
    <w:name w:val="Normal (Web)"/>
    <w:basedOn w:val="Normal"/>
    <w:uiPriority w:val="99"/>
    <w:unhideWhenUsed/>
    <w:qFormat/>
    <w:rsid w:val="008F73AF"/>
    <w:pPr>
      <w:spacing w:before="100" w:beforeAutospacing="1" w:after="100" w:afterAutospacing="1" w:line="240" w:lineRule="auto"/>
      <w:ind w:firstLine="284"/>
      <w:jc w:val="both"/>
    </w:pPr>
    <w:rPr>
      <w:rFonts w:ascii="Times New Roman" w:eastAsia="Times New Roman" w:hAnsi="Times New Roman" w:cs="Times New Roman"/>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E54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5463"/>
    <w:rPr>
      <w:sz w:val="20"/>
      <w:szCs w:val="20"/>
    </w:rPr>
  </w:style>
  <w:style w:type="character" w:styleId="FootnoteReference">
    <w:name w:val="footnote reference"/>
    <w:semiHidden/>
    <w:rsid w:val="003E5463"/>
    <w:rPr>
      <w:rFonts w:cs="Times New Roman"/>
      <w:vertAlign w:val="superscript"/>
    </w:rPr>
  </w:style>
  <w:style w:type="table" w:styleId="TableGrid">
    <w:name w:val="Table Grid"/>
    <w:basedOn w:val="TableNormal"/>
    <w:uiPriority w:val="39"/>
    <w:rsid w:val="003E5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85C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CCF"/>
  </w:style>
  <w:style w:type="paragraph" w:styleId="Footer">
    <w:name w:val="footer"/>
    <w:basedOn w:val="Normal"/>
    <w:link w:val="FooterChar"/>
    <w:uiPriority w:val="99"/>
    <w:unhideWhenUsed/>
    <w:rsid w:val="00D85C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CCF"/>
  </w:style>
  <w:style w:type="paragraph" w:styleId="ListParagraph">
    <w:name w:val="List Paragraph"/>
    <w:basedOn w:val="Normal"/>
    <w:uiPriority w:val="34"/>
    <w:qFormat/>
    <w:rsid w:val="00DE3F5C"/>
    <w:pPr>
      <w:ind w:left="720"/>
      <w:contextualSpacing/>
    </w:pPr>
  </w:style>
  <w:style w:type="paragraph" w:styleId="BalloonText">
    <w:name w:val="Balloon Text"/>
    <w:basedOn w:val="Normal"/>
    <w:link w:val="BalloonTextChar"/>
    <w:uiPriority w:val="99"/>
    <w:semiHidden/>
    <w:unhideWhenUsed/>
    <w:rsid w:val="000224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416"/>
    <w:rPr>
      <w:rFonts w:ascii="Segoe UI" w:hAnsi="Segoe UI" w:cs="Segoe UI"/>
      <w:sz w:val="18"/>
      <w:szCs w:val="18"/>
    </w:rPr>
  </w:style>
  <w:style w:type="character" w:styleId="Hyperlink">
    <w:name w:val="Hyperlink"/>
    <w:uiPriority w:val="99"/>
    <w:unhideWhenUsed/>
    <w:rsid w:val="008F73AF"/>
    <w:rPr>
      <w:color w:val="0000FF"/>
      <w:u w:val="single"/>
    </w:rPr>
  </w:style>
  <w:style w:type="paragraph" w:styleId="NormalWeb">
    <w:name w:val="Normal (Web)"/>
    <w:basedOn w:val="Normal"/>
    <w:uiPriority w:val="99"/>
    <w:unhideWhenUsed/>
    <w:qFormat/>
    <w:rsid w:val="008F73AF"/>
    <w:pPr>
      <w:spacing w:before="100" w:beforeAutospacing="1" w:after="100" w:afterAutospacing="1" w:line="240" w:lineRule="auto"/>
      <w:ind w:firstLine="284"/>
      <w:jc w:val="both"/>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atieu.vn/thong-tu-25-2020-tt-bgddt-ve-lua-chon-sach-giao-khoa-20335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oatieu.vn/quyet-dinh-so-718-qd-bgddt-2021-phe-duyet-danh-muc-sach-giao-khoa-lop-6-206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91C0D-7DA4-4579-B7A1-01FBECC4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c:creator>
  <cp:lastModifiedBy>THUY_STD</cp:lastModifiedBy>
  <cp:revision>19</cp:revision>
  <cp:lastPrinted>2021-03-03T12:55:00Z</cp:lastPrinted>
  <dcterms:created xsi:type="dcterms:W3CDTF">2021-03-09T13:26:00Z</dcterms:created>
  <dcterms:modified xsi:type="dcterms:W3CDTF">2022-03-07T00:37:00Z</dcterms:modified>
</cp:coreProperties>
</file>