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4EC3D" w14:textId="77777777" w:rsidR="00C1414A" w:rsidRPr="00C1414A" w:rsidRDefault="00C1414A" w:rsidP="00C1414A">
      <w:pPr>
        <w:spacing w:after="60" w:line="288" w:lineRule="auto"/>
        <w:jc w:val="center"/>
        <w:rPr>
          <w:rFonts w:ascii="Times New Roman" w:eastAsia="Times New Roman" w:hAnsi="Times New Roman" w:cs="Times New Roman"/>
          <w:b/>
          <w:bCs/>
          <w:sz w:val="26"/>
          <w:szCs w:val="26"/>
        </w:rPr>
      </w:pPr>
      <w:r w:rsidRPr="00C1414A">
        <w:rPr>
          <w:rFonts w:ascii="Times New Roman" w:eastAsia="Times New Roman" w:hAnsi="Times New Roman" w:cs="Times New Roman"/>
          <w:b/>
          <w:bCs/>
          <w:sz w:val="26"/>
          <w:szCs w:val="26"/>
        </w:rPr>
        <w:t>HƯỚNG DẪN CHUYÊN MÔN NĂM HỌC 2022 – 2023</w:t>
      </w:r>
    </w:p>
    <w:p w14:paraId="74214E94" w14:textId="033B0CA1" w:rsidR="00C1414A" w:rsidRDefault="00C1414A" w:rsidP="00C1414A">
      <w:pPr>
        <w:spacing w:after="60" w:line="288" w:lineRule="auto"/>
        <w:jc w:val="center"/>
        <w:rPr>
          <w:rFonts w:ascii="Times New Roman" w:hAnsi="Times New Roman" w:cs="Times New Roman"/>
          <w:b/>
          <w:bCs/>
          <w:sz w:val="26"/>
          <w:szCs w:val="26"/>
        </w:rPr>
      </w:pPr>
      <w:r w:rsidRPr="00E0737D">
        <w:rPr>
          <w:rFonts w:ascii="Times New Roman" w:hAnsi="Times New Roman" w:cs="Times New Roman"/>
          <w:b/>
          <w:bCs/>
          <w:sz w:val="26"/>
          <w:szCs w:val="26"/>
        </w:rPr>
        <w:t xml:space="preserve">NỘI DUNG GIÁO DỤC CỦA ĐỊA </w:t>
      </w:r>
      <w:r w:rsidR="00001861">
        <w:rPr>
          <w:rFonts w:ascii="Times New Roman" w:hAnsi="Times New Roman" w:cs="Times New Roman"/>
          <w:b/>
          <w:bCs/>
          <w:sz w:val="26"/>
          <w:szCs w:val="26"/>
        </w:rPr>
        <w:t>PHƯƠNG</w:t>
      </w:r>
    </w:p>
    <w:p w14:paraId="3086B162" w14:textId="0DB85854" w:rsidR="00C1414A" w:rsidRPr="00C1414A" w:rsidRDefault="00C1414A" w:rsidP="00C1414A">
      <w:pPr>
        <w:spacing w:after="60" w:line="288" w:lineRule="auto"/>
        <w:jc w:val="center"/>
        <w:rPr>
          <w:rFonts w:ascii="Times New Roman" w:eastAsia="Times New Roman" w:hAnsi="Times New Roman" w:cs="Times New Roman"/>
          <w:i/>
          <w:iCs/>
          <w:sz w:val="26"/>
          <w:szCs w:val="26"/>
          <w:lang w:val="vi-VN"/>
        </w:rPr>
      </w:pPr>
      <w:r w:rsidRPr="00C1414A">
        <w:rPr>
          <w:rFonts w:ascii="Times New Roman" w:eastAsia="Times New Roman" w:hAnsi="Times New Roman" w:cs="Times New Roman"/>
          <w:i/>
          <w:iCs/>
          <w:sz w:val="26"/>
          <w:szCs w:val="26"/>
        </w:rPr>
        <w:t>(Kèm theo Công văn số       /SGDĐT-GDTrH ngày      /    /2022 của Sở GD&amp;ĐT Hải Phòng)</w:t>
      </w:r>
    </w:p>
    <w:p w14:paraId="493CADE2" w14:textId="7F0FC1E8" w:rsidR="00E0737D" w:rsidRDefault="001728DA" w:rsidP="001728DA">
      <w:pPr>
        <w:spacing w:after="0" w:line="240" w:lineRule="auto"/>
        <w:ind w:firstLine="540"/>
        <w:jc w:val="both"/>
        <w:rPr>
          <w:rFonts w:ascii="Times New Roman" w:hAnsi="Times New Roman" w:cs="Times New Roman"/>
          <w:i/>
          <w:iCs/>
          <w:sz w:val="24"/>
          <w:szCs w:val="24"/>
        </w:rPr>
      </w:pPr>
      <w:r w:rsidRPr="001728DA">
        <w:rPr>
          <w:rFonts w:ascii="Times New Roman" w:hAnsi="Times New Roman" w:cs="Times New Roman"/>
          <w:sz w:val="26"/>
          <w:szCs w:val="26"/>
        </w:rPr>
        <w:t>Căn cứ các văn bản chỉ đạo của Bộ GDĐT và để thực hiện giảng dạy hiệu quả chương trình giáo dục trung học, Sở GDĐT hướng dẫn tổ (nhóm) chuyên môn, các giáo viên thực hiện một số nội dung sau</w:t>
      </w:r>
      <w:r>
        <w:rPr>
          <w:sz w:val="26"/>
          <w:szCs w:val="26"/>
        </w:rPr>
        <w:t>:</w:t>
      </w:r>
    </w:p>
    <w:p w14:paraId="7D45E9AE" w14:textId="03E51475" w:rsidR="0083737F" w:rsidRDefault="0083737F" w:rsidP="000953E1">
      <w:pPr>
        <w:spacing w:after="0" w:line="276"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 xml:space="preserve">1. </w:t>
      </w:r>
      <w:r w:rsidR="00204DEE">
        <w:rPr>
          <w:rFonts w:ascii="Times New Roman" w:hAnsi="Times New Roman" w:cs="Times New Roman"/>
          <w:b/>
          <w:bCs/>
          <w:sz w:val="26"/>
          <w:szCs w:val="26"/>
        </w:rPr>
        <w:t>Vị trí và m</w:t>
      </w:r>
      <w:r>
        <w:rPr>
          <w:rFonts w:ascii="Times New Roman" w:hAnsi="Times New Roman" w:cs="Times New Roman"/>
          <w:b/>
          <w:bCs/>
          <w:sz w:val="26"/>
          <w:szCs w:val="26"/>
        </w:rPr>
        <w:t xml:space="preserve">ục tiêu </w:t>
      </w:r>
      <w:r w:rsidR="00204DEE">
        <w:rPr>
          <w:rFonts w:ascii="Times New Roman" w:hAnsi="Times New Roman" w:cs="Times New Roman"/>
          <w:b/>
          <w:bCs/>
          <w:sz w:val="26"/>
          <w:szCs w:val="26"/>
        </w:rPr>
        <w:t>của nội dung giáo dục địa phương</w:t>
      </w:r>
    </w:p>
    <w:p w14:paraId="06C92DB8" w14:textId="77777777" w:rsidR="00C716D1" w:rsidRDefault="00740374" w:rsidP="000759EF">
      <w:pPr>
        <w:pStyle w:val="ListParagraph"/>
        <w:spacing w:after="0" w:line="276" w:lineRule="auto"/>
        <w:ind w:left="0" w:firstLine="540"/>
        <w:jc w:val="both"/>
        <w:rPr>
          <w:rFonts w:ascii="Times New Roman" w:hAnsi="Times New Roman" w:cs="Times New Roman"/>
          <w:sz w:val="26"/>
          <w:szCs w:val="26"/>
        </w:rPr>
      </w:pPr>
      <w:r w:rsidRPr="0098072E">
        <w:rPr>
          <w:rFonts w:ascii="Times New Roman" w:hAnsi="Times New Roman" w:cs="Times New Roman"/>
          <w:sz w:val="26"/>
          <w:szCs w:val="26"/>
        </w:rPr>
        <w:t xml:space="preserve">Nội dung giáo dục của địa phương là </w:t>
      </w:r>
      <w:r w:rsidR="0083737F">
        <w:rPr>
          <w:rFonts w:ascii="Times New Roman" w:hAnsi="Times New Roman" w:cs="Times New Roman"/>
          <w:sz w:val="26"/>
          <w:szCs w:val="26"/>
        </w:rPr>
        <w:t>nội dung giáo dục</w:t>
      </w:r>
      <w:r w:rsidRPr="0098072E">
        <w:rPr>
          <w:rFonts w:ascii="Times New Roman" w:hAnsi="Times New Roman" w:cs="Times New Roman"/>
          <w:sz w:val="26"/>
          <w:szCs w:val="26"/>
        </w:rPr>
        <w:t xml:space="preserve"> bắt buộc trong Chương trình giáo dục phổ thông</w:t>
      </w:r>
      <w:r w:rsidR="00B07DAE">
        <w:rPr>
          <w:rFonts w:ascii="Times New Roman" w:hAnsi="Times New Roman" w:cs="Times New Roman"/>
          <w:sz w:val="26"/>
          <w:szCs w:val="26"/>
        </w:rPr>
        <w:t xml:space="preserve"> (GDPT)</w:t>
      </w:r>
      <w:r w:rsidRPr="0098072E">
        <w:rPr>
          <w:rFonts w:ascii="Times New Roman" w:hAnsi="Times New Roman" w:cs="Times New Roman"/>
          <w:sz w:val="26"/>
          <w:szCs w:val="26"/>
        </w:rPr>
        <w:t xml:space="preserve"> 2018. </w:t>
      </w:r>
    </w:p>
    <w:p w14:paraId="0649A6DA" w14:textId="54F76990" w:rsidR="00740374" w:rsidRPr="00C716D1" w:rsidRDefault="00740374" w:rsidP="000759EF">
      <w:pPr>
        <w:pStyle w:val="ListParagraph"/>
        <w:spacing w:after="0" w:line="276" w:lineRule="auto"/>
        <w:ind w:left="0" w:firstLine="540"/>
        <w:jc w:val="both"/>
        <w:rPr>
          <w:rFonts w:ascii="Times New Roman" w:hAnsi="Times New Roman" w:cs="Times New Roman"/>
          <w:color w:val="FF0000"/>
          <w:sz w:val="26"/>
          <w:szCs w:val="26"/>
        </w:rPr>
      </w:pPr>
      <w:r w:rsidRPr="0098072E">
        <w:rPr>
          <w:rFonts w:ascii="Times New Roman" w:hAnsi="Times New Roman" w:cs="Times New Roman"/>
          <w:sz w:val="26"/>
          <w:szCs w:val="26"/>
        </w:rPr>
        <w:t>Ở cấp trung học cơ sở</w:t>
      </w:r>
      <w:r w:rsidR="00A717E4">
        <w:rPr>
          <w:rFonts w:ascii="Times New Roman" w:hAnsi="Times New Roman" w:cs="Times New Roman"/>
          <w:sz w:val="26"/>
          <w:szCs w:val="26"/>
        </w:rPr>
        <w:t xml:space="preserve"> và cấp trung học phổ thông</w:t>
      </w:r>
      <w:r w:rsidRPr="0098072E">
        <w:rPr>
          <w:rFonts w:ascii="Times New Roman" w:hAnsi="Times New Roman" w:cs="Times New Roman"/>
          <w:sz w:val="26"/>
          <w:szCs w:val="26"/>
        </w:rPr>
        <w:t xml:space="preserve">, </w:t>
      </w:r>
      <w:r w:rsidR="0083737F">
        <w:rPr>
          <w:rFonts w:ascii="Times New Roman" w:hAnsi="Times New Roman" w:cs="Times New Roman"/>
          <w:sz w:val="26"/>
          <w:szCs w:val="26"/>
        </w:rPr>
        <w:t>n</w:t>
      </w:r>
      <w:r w:rsidRPr="0098072E">
        <w:rPr>
          <w:rFonts w:ascii="Times New Roman" w:hAnsi="Times New Roman" w:cs="Times New Roman"/>
          <w:sz w:val="26"/>
          <w:szCs w:val="26"/>
        </w:rPr>
        <w:t>ội dung giáo dục của địa phương có vị trí tương đương các môn học khác.</w:t>
      </w:r>
      <w:r w:rsidR="00C716D1">
        <w:rPr>
          <w:rFonts w:ascii="Times New Roman" w:hAnsi="Times New Roman" w:cs="Times New Roman"/>
          <w:sz w:val="26"/>
          <w:szCs w:val="26"/>
        </w:rPr>
        <w:t xml:space="preserve"> </w:t>
      </w:r>
    </w:p>
    <w:p w14:paraId="5F111E80" w14:textId="5CDAFAE7" w:rsidR="00740374" w:rsidRPr="0098072E" w:rsidRDefault="00740374" w:rsidP="000759EF">
      <w:pPr>
        <w:spacing w:after="0" w:line="276" w:lineRule="auto"/>
        <w:ind w:firstLine="540"/>
        <w:jc w:val="both"/>
        <w:rPr>
          <w:rFonts w:ascii="Times New Roman" w:hAnsi="Times New Roman" w:cs="Times New Roman"/>
          <w:color w:val="000000" w:themeColor="text1"/>
          <w:spacing w:val="-2"/>
          <w:sz w:val="26"/>
          <w:szCs w:val="26"/>
        </w:rPr>
      </w:pPr>
      <w:r w:rsidRPr="0098072E">
        <w:rPr>
          <w:rFonts w:ascii="Times New Roman" w:hAnsi="Times New Roman" w:cs="Times New Roman"/>
          <w:sz w:val="26"/>
          <w:szCs w:val="26"/>
        </w:rPr>
        <w:t>M</w:t>
      </w:r>
      <w:r w:rsidRPr="0098072E">
        <w:rPr>
          <w:rFonts w:ascii="Times New Roman" w:hAnsi="Times New Roman" w:cs="Times New Roman"/>
          <w:color w:val="000000" w:themeColor="text1"/>
          <w:spacing w:val="-2"/>
          <w:sz w:val="26"/>
          <w:szCs w:val="26"/>
          <w:lang w:val="vi-VN"/>
        </w:rPr>
        <w:t xml:space="preserve">ục tiêu của </w:t>
      </w:r>
      <w:r w:rsidRPr="0098072E">
        <w:rPr>
          <w:rFonts w:ascii="Times New Roman" w:hAnsi="Times New Roman" w:cs="Times New Roman"/>
          <w:color w:val="000000" w:themeColor="text1"/>
          <w:spacing w:val="-2"/>
          <w:sz w:val="26"/>
          <w:szCs w:val="26"/>
        </w:rPr>
        <w:t>nội dung</w:t>
      </w:r>
      <w:r w:rsidRPr="0098072E">
        <w:rPr>
          <w:rFonts w:ascii="Times New Roman" w:hAnsi="Times New Roman" w:cs="Times New Roman"/>
          <w:color w:val="000000" w:themeColor="text1"/>
          <w:spacing w:val="-2"/>
          <w:sz w:val="26"/>
          <w:szCs w:val="26"/>
          <w:lang w:val="vi-VN"/>
        </w:rPr>
        <w:t xml:space="preserve"> giáo dục địa phương </w:t>
      </w:r>
      <w:r w:rsidRPr="0098072E">
        <w:rPr>
          <w:rFonts w:ascii="Times New Roman" w:hAnsi="Times New Roman" w:cs="Times New Roman"/>
          <w:color w:val="000000" w:themeColor="text1"/>
          <w:spacing w:val="-2"/>
          <w:sz w:val="26"/>
          <w:szCs w:val="26"/>
        </w:rPr>
        <w:t xml:space="preserve">là </w:t>
      </w:r>
      <w:r w:rsidRPr="0098072E">
        <w:rPr>
          <w:rFonts w:ascii="Times New Roman" w:hAnsi="Times New Roman" w:cs="Times New Roman"/>
          <w:color w:val="000000" w:themeColor="text1"/>
          <w:spacing w:val="-2"/>
          <w:sz w:val="26"/>
          <w:szCs w:val="26"/>
          <w:lang w:val="vi-VN"/>
        </w:rPr>
        <w:t xml:space="preserve">cụ thể hóa được mục tiêu của </w:t>
      </w:r>
      <w:r w:rsidR="00B07DAE">
        <w:rPr>
          <w:rFonts w:ascii="Times New Roman" w:hAnsi="Times New Roman" w:cs="Times New Roman"/>
          <w:color w:val="000000" w:themeColor="text1"/>
          <w:spacing w:val="-2"/>
          <w:sz w:val="26"/>
          <w:szCs w:val="26"/>
        </w:rPr>
        <w:t>C</w:t>
      </w:r>
      <w:r w:rsidRPr="0098072E">
        <w:rPr>
          <w:rFonts w:ascii="Times New Roman" w:hAnsi="Times New Roman" w:cs="Times New Roman"/>
          <w:color w:val="000000" w:themeColor="text1"/>
          <w:spacing w:val="-2"/>
          <w:sz w:val="26"/>
          <w:szCs w:val="26"/>
          <w:lang w:val="vi-VN"/>
        </w:rPr>
        <w:t xml:space="preserve">hương trình </w:t>
      </w:r>
      <w:r w:rsidR="00B07DAE">
        <w:rPr>
          <w:rFonts w:ascii="Times New Roman" w:hAnsi="Times New Roman" w:cs="Times New Roman"/>
          <w:color w:val="000000" w:themeColor="text1"/>
          <w:spacing w:val="-2"/>
          <w:sz w:val="26"/>
          <w:szCs w:val="26"/>
        </w:rPr>
        <w:t>GDPT</w:t>
      </w:r>
      <w:r w:rsidRPr="0098072E">
        <w:rPr>
          <w:rFonts w:ascii="Times New Roman" w:hAnsi="Times New Roman" w:cs="Times New Roman"/>
          <w:color w:val="000000" w:themeColor="text1"/>
          <w:spacing w:val="-2"/>
          <w:sz w:val="26"/>
          <w:szCs w:val="26"/>
        </w:rPr>
        <w:t xml:space="preserve"> 2018</w:t>
      </w:r>
      <w:r w:rsidRPr="0098072E">
        <w:rPr>
          <w:rFonts w:ascii="Times New Roman" w:hAnsi="Times New Roman" w:cs="Times New Roman"/>
          <w:color w:val="000000" w:themeColor="text1"/>
          <w:spacing w:val="-2"/>
          <w:sz w:val="26"/>
          <w:szCs w:val="26"/>
          <w:lang w:val="vi-VN"/>
        </w:rPr>
        <w:t>, xác định được yêu cầu về các phẩm chất chủ yếu và năng lực cốt lõi, năng lực đặc thù mà học sinh cần đạt được; bảo đảm tính khoa học, phù hợp với đặc điểm phát triển tâm sinh lý của học sinh và điều kiện thực tiễn của cơ sở giáo dục phổ thông</w:t>
      </w:r>
      <w:r w:rsidRPr="0098072E">
        <w:rPr>
          <w:rFonts w:ascii="Times New Roman" w:hAnsi="Times New Roman" w:cs="Times New Roman"/>
          <w:color w:val="000000" w:themeColor="text1"/>
          <w:spacing w:val="-2"/>
          <w:sz w:val="26"/>
          <w:szCs w:val="26"/>
        </w:rPr>
        <w:t>.</w:t>
      </w:r>
    </w:p>
    <w:p w14:paraId="2ECC04AB" w14:textId="77777777" w:rsidR="00740374" w:rsidRPr="0098072E" w:rsidRDefault="00740374" w:rsidP="0005708F">
      <w:pPr>
        <w:spacing w:after="0" w:line="276" w:lineRule="auto"/>
        <w:ind w:firstLine="540"/>
        <w:jc w:val="both"/>
        <w:rPr>
          <w:rFonts w:ascii="Times New Roman" w:hAnsi="Times New Roman" w:cs="Times New Roman"/>
          <w:sz w:val="26"/>
          <w:szCs w:val="26"/>
        </w:rPr>
      </w:pPr>
      <w:r w:rsidRPr="0098072E">
        <w:rPr>
          <w:rFonts w:ascii="Times New Roman" w:hAnsi="Times New Roman" w:cs="Times New Roman"/>
          <w:sz w:val="26"/>
          <w:szCs w:val="26"/>
        </w:rPr>
        <w:t xml:space="preserve">Giáo dục địa phương Hải Phòng hướng tới trang bị cho học sinh thành phố những hiểu biết về nơi sinh sống, bồi dưỡng cho học sinh tình yêu quê hương, ý thức tìm hiểu và vận dụng những điều đã học để góp phần giải quyết những vấn đề thực tiễn tại gia đình, dòng họ, địa phương nơi sinh sống nói riêng và thành phố Hải Phòng nói chung. </w:t>
      </w:r>
      <w:r w:rsidRPr="0098072E">
        <w:rPr>
          <w:rFonts w:ascii="Times New Roman" w:hAnsi="Times New Roman" w:cs="Times New Roman"/>
          <w:color w:val="000000" w:themeColor="text1"/>
          <w:spacing w:val="-2"/>
          <w:sz w:val="26"/>
          <w:szCs w:val="26"/>
        </w:rPr>
        <w:t xml:space="preserve"> </w:t>
      </w:r>
    </w:p>
    <w:p w14:paraId="63DBEABD" w14:textId="34880E39" w:rsidR="00740374" w:rsidRPr="0098072E" w:rsidRDefault="00740374" w:rsidP="0005708F">
      <w:pPr>
        <w:spacing w:after="0" w:line="276" w:lineRule="auto"/>
        <w:ind w:firstLine="540"/>
        <w:jc w:val="both"/>
        <w:rPr>
          <w:rFonts w:ascii="Times New Roman" w:hAnsi="Times New Roman" w:cs="Times New Roman"/>
          <w:sz w:val="26"/>
          <w:szCs w:val="26"/>
        </w:rPr>
      </w:pPr>
      <w:r w:rsidRPr="0098072E">
        <w:rPr>
          <w:rFonts w:ascii="Times New Roman" w:hAnsi="Times New Roman" w:cs="Times New Roman"/>
          <w:sz w:val="26"/>
          <w:szCs w:val="26"/>
        </w:rPr>
        <w:t xml:space="preserve">Về năng lực, nội dung giáo dục của địa phương góp phần hình thành và phát triển cho học sinh các năng lực theo mức độ phù hợp với cấp học đã được quy định tại Chương trình </w:t>
      </w:r>
      <w:r w:rsidR="00B07DAE">
        <w:rPr>
          <w:rFonts w:ascii="Times New Roman" w:hAnsi="Times New Roman" w:cs="Times New Roman"/>
          <w:sz w:val="26"/>
          <w:szCs w:val="26"/>
        </w:rPr>
        <w:t>GDPT</w:t>
      </w:r>
      <w:r w:rsidRPr="0098072E">
        <w:rPr>
          <w:rFonts w:ascii="Times New Roman" w:hAnsi="Times New Roman" w:cs="Times New Roman"/>
          <w:sz w:val="26"/>
          <w:szCs w:val="26"/>
        </w:rPr>
        <w:t xml:space="preserve"> 2018.</w:t>
      </w:r>
    </w:p>
    <w:p w14:paraId="06C92D9B" w14:textId="0EAFD9F7" w:rsidR="00740374" w:rsidRDefault="00740374" w:rsidP="0005708F">
      <w:pPr>
        <w:spacing w:after="0" w:line="276" w:lineRule="auto"/>
        <w:ind w:firstLine="540"/>
        <w:jc w:val="both"/>
        <w:rPr>
          <w:rFonts w:ascii="Times New Roman" w:hAnsi="Times New Roman" w:cs="Times New Roman"/>
          <w:sz w:val="26"/>
          <w:szCs w:val="26"/>
        </w:rPr>
      </w:pPr>
      <w:r w:rsidRPr="0098072E">
        <w:rPr>
          <w:rFonts w:ascii="Times New Roman" w:hAnsi="Times New Roman" w:cs="Times New Roman"/>
          <w:sz w:val="26"/>
          <w:szCs w:val="26"/>
        </w:rPr>
        <w:t>Về phẩm chất, góp phần hình thành và phát triển ở học sinh các phẩm chất chủ yếu: yêu nước, nhân ái, chăm chỉ, trung thực, trách nhiệm</w:t>
      </w:r>
      <w:r w:rsidR="001F41BE">
        <w:rPr>
          <w:rFonts w:ascii="Times New Roman" w:hAnsi="Times New Roman" w:cs="Times New Roman"/>
          <w:sz w:val="26"/>
          <w:szCs w:val="26"/>
        </w:rPr>
        <w:t>; c</w:t>
      </w:r>
      <w:r w:rsidRPr="0098072E">
        <w:rPr>
          <w:rFonts w:ascii="Times New Roman" w:hAnsi="Times New Roman" w:cs="Times New Roman"/>
          <w:sz w:val="26"/>
          <w:szCs w:val="26"/>
        </w:rPr>
        <w:t>hú trọng giáo dục niềm tự hào truyền thống quê hương, ý thức trách nhiệm công dân trong việc góp phần bảo vệ, xây dựng và quảng bá hình ảnh quê hương, đất nước.</w:t>
      </w:r>
    </w:p>
    <w:p w14:paraId="1DD3C2FD" w14:textId="69581EA5" w:rsidR="0083737F" w:rsidRDefault="0083737F" w:rsidP="0005708F">
      <w:pPr>
        <w:spacing w:after="0" w:line="276" w:lineRule="auto"/>
        <w:ind w:firstLine="540"/>
        <w:jc w:val="both"/>
        <w:rPr>
          <w:rFonts w:ascii="Times New Roman" w:hAnsi="Times New Roman" w:cs="Times New Roman"/>
          <w:b/>
          <w:bCs/>
          <w:sz w:val="26"/>
          <w:szCs w:val="26"/>
        </w:rPr>
      </w:pPr>
      <w:r>
        <w:rPr>
          <w:rFonts w:ascii="Times New Roman" w:hAnsi="Times New Roman" w:cs="Times New Roman"/>
          <w:b/>
          <w:bCs/>
          <w:sz w:val="26"/>
          <w:szCs w:val="26"/>
        </w:rPr>
        <w:t>2. Nội dung và thời lượng</w:t>
      </w:r>
    </w:p>
    <w:p w14:paraId="42A82B2C" w14:textId="3F9D452A" w:rsidR="004D1848" w:rsidRDefault="004D1848" w:rsidP="0005708F">
      <w:pPr>
        <w:pStyle w:val="NormalWeb"/>
        <w:spacing w:before="0" w:beforeAutospacing="0" w:after="0" w:afterAutospacing="0" w:line="276" w:lineRule="auto"/>
        <w:ind w:firstLine="540"/>
        <w:jc w:val="both"/>
        <w:rPr>
          <w:sz w:val="26"/>
          <w:szCs w:val="26"/>
        </w:rPr>
      </w:pPr>
      <w:r>
        <w:rPr>
          <w:sz w:val="26"/>
          <w:szCs w:val="26"/>
        </w:rPr>
        <w:t xml:space="preserve">- </w:t>
      </w:r>
      <w:r w:rsidR="00784604">
        <w:rPr>
          <w:sz w:val="26"/>
          <w:szCs w:val="26"/>
        </w:rPr>
        <w:t xml:space="preserve">Mỗi cuốn Tài liệu giáo dục địa phương thành phố Hải Phòng lớp 6, lớp 7, lớp 10 (gọi tắt là Tài liệu) được viết với </w:t>
      </w:r>
      <w:r w:rsidRPr="0098072E">
        <w:rPr>
          <w:color w:val="000000" w:themeColor="text1"/>
          <w:sz w:val="26"/>
          <w:szCs w:val="26"/>
        </w:rPr>
        <w:t xml:space="preserve">08 chủ đề thuộc các lĩnh vực </w:t>
      </w:r>
      <w:r w:rsidRPr="0098072E">
        <w:rPr>
          <w:sz w:val="26"/>
          <w:szCs w:val="26"/>
        </w:rPr>
        <w:t>sau:</w:t>
      </w:r>
    </w:p>
    <w:p w14:paraId="48AB7D76" w14:textId="023FF616" w:rsidR="004D1848" w:rsidRPr="004D1848" w:rsidRDefault="004D1848" w:rsidP="0005708F">
      <w:pPr>
        <w:pStyle w:val="NormalWeb"/>
        <w:spacing w:before="0" w:beforeAutospacing="0" w:after="0" w:afterAutospacing="0" w:line="276" w:lineRule="auto"/>
        <w:ind w:firstLine="545"/>
        <w:jc w:val="both"/>
        <w:rPr>
          <w:sz w:val="26"/>
          <w:szCs w:val="26"/>
        </w:rPr>
      </w:pPr>
      <w:r>
        <w:rPr>
          <w:iCs/>
          <w:sz w:val="26"/>
          <w:szCs w:val="26"/>
        </w:rPr>
        <w:t>+</w:t>
      </w:r>
      <w:r w:rsidRPr="0098072E">
        <w:rPr>
          <w:iCs/>
          <w:sz w:val="26"/>
          <w:szCs w:val="26"/>
        </w:rPr>
        <w:t xml:space="preserve"> Các vấn đề về văn hóa, lịch sử truyền thống của địa phương</w:t>
      </w:r>
      <w:r w:rsidR="00867C4D">
        <w:rPr>
          <w:iCs/>
          <w:sz w:val="26"/>
          <w:szCs w:val="26"/>
        </w:rPr>
        <w:t>;</w:t>
      </w:r>
    </w:p>
    <w:p w14:paraId="75F8F4C6" w14:textId="5861E1F6" w:rsidR="004D1848" w:rsidRPr="0098072E" w:rsidRDefault="004D1848" w:rsidP="0005708F">
      <w:pPr>
        <w:pStyle w:val="NormalWeb"/>
        <w:spacing w:before="0" w:beforeAutospacing="0" w:after="0" w:afterAutospacing="0" w:line="276" w:lineRule="auto"/>
        <w:ind w:firstLine="545"/>
        <w:jc w:val="both"/>
        <w:rPr>
          <w:iCs/>
          <w:sz w:val="26"/>
          <w:szCs w:val="26"/>
        </w:rPr>
      </w:pPr>
      <w:r>
        <w:rPr>
          <w:iCs/>
          <w:sz w:val="26"/>
          <w:szCs w:val="26"/>
        </w:rPr>
        <w:t>+</w:t>
      </w:r>
      <w:r w:rsidRPr="0098072E">
        <w:rPr>
          <w:iCs/>
          <w:sz w:val="26"/>
          <w:szCs w:val="26"/>
        </w:rPr>
        <w:t xml:space="preserve"> Các vấn đề về địa lí, kinh tế, hướng nghiệp của địa phương</w:t>
      </w:r>
      <w:r w:rsidR="00867C4D">
        <w:rPr>
          <w:iCs/>
          <w:sz w:val="26"/>
          <w:szCs w:val="26"/>
        </w:rPr>
        <w:t>;</w:t>
      </w:r>
    </w:p>
    <w:p w14:paraId="22D64D6D" w14:textId="0C096D4C" w:rsidR="004D1848" w:rsidRPr="004D1848" w:rsidRDefault="004D1848" w:rsidP="0005708F">
      <w:pPr>
        <w:pStyle w:val="NormalWeb"/>
        <w:spacing w:before="0" w:beforeAutospacing="0" w:after="0" w:afterAutospacing="0" w:line="276" w:lineRule="auto"/>
        <w:ind w:firstLine="545"/>
        <w:jc w:val="both"/>
        <w:rPr>
          <w:b/>
          <w:sz w:val="26"/>
          <w:szCs w:val="26"/>
        </w:rPr>
      </w:pPr>
      <w:r>
        <w:rPr>
          <w:iCs/>
          <w:sz w:val="26"/>
          <w:szCs w:val="26"/>
        </w:rPr>
        <w:t>+</w:t>
      </w:r>
      <w:r w:rsidRPr="0098072E">
        <w:rPr>
          <w:iCs/>
          <w:sz w:val="26"/>
          <w:szCs w:val="26"/>
        </w:rPr>
        <w:t xml:space="preserve"> Các vấn đề chính trị - xã hội, môi trường của địa phương.</w:t>
      </w:r>
    </w:p>
    <w:p w14:paraId="4281903D" w14:textId="77777777" w:rsidR="004D1848" w:rsidRDefault="00E433BC" w:rsidP="0005708F">
      <w:pPr>
        <w:spacing w:after="0" w:line="276"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83737F">
        <w:rPr>
          <w:rFonts w:ascii="Times New Roman" w:hAnsi="Times New Roman" w:cs="Times New Roman"/>
          <w:sz w:val="26"/>
          <w:szCs w:val="26"/>
        </w:rPr>
        <w:t xml:space="preserve">Thời lượng: </w:t>
      </w:r>
      <w:r w:rsidR="0083737F" w:rsidRPr="0083737F">
        <w:rPr>
          <w:rFonts w:ascii="Times New Roman" w:hAnsi="Times New Roman" w:cs="Times New Roman"/>
          <w:b/>
          <w:bCs/>
          <w:i/>
          <w:iCs/>
          <w:sz w:val="26"/>
          <w:szCs w:val="26"/>
        </w:rPr>
        <w:t>35</w:t>
      </w:r>
      <w:r w:rsidR="0083737F">
        <w:rPr>
          <w:rFonts w:ascii="Times New Roman" w:hAnsi="Times New Roman" w:cs="Times New Roman"/>
          <w:sz w:val="26"/>
          <w:szCs w:val="26"/>
        </w:rPr>
        <w:t xml:space="preserve"> </w:t>
      </w:r>
      <w:r w:rsidR="0083737F" w:rsidRPr="0098072E">
        <w:rPr>
          <w:rFonts w:ascii="Times New Roman" w:hAnsi="Times New Roman" w:cs="Times New Roman"/>
          <w:b/>
          <w:bCs/>
          <w:i/>
          <w:iCs/>
          <w:sz w:val="26"/>
          <w:szCs w:val="26"/>
        </w:rPr>
        <w:t>tiết/năm học</w:t>
      </w:r>
      <w:r>
        <w:rPr>
          <w:rFonts w:ascii="Times New Roman" w:hAnsi="Times New Roman" w:cs="Times New Roman"/>
          <w:sz w:val="26"/>
          <w:szCs w:val="26"/>
        </w:rPr>
        <w:t>, trong đó:</w:t>
      </w:r>
    </w:p>
    <w:p w14:paraId="25EF338D" w14:textId="686C7713" w:rsidR="00E433BC" w:rsidRDefault="00E433BC" w:rsidP="0005708F">
      <w:pPr>
        <w:spacing w:after="0" w:line="276" w:lineRule="auto"/>
        <w:ind w:firstLine="540"/>
        <w:jc w:val="both"/>
        <w:rPr>
          <w:rFonts w:ascii="Times New Roman" w:hAnsi="Times New Roman" w:cs="Times New Roman"/>
          <w:sz w:val="26"/>
          <w:szCs w:val="26"/>
        </w:rPr>
      </w:pPr>
      <w:r>
        <w:rPr>
          <w:rFonts w:ascii="Times New Roman" w:hAnsi="Times New Roman" w:cs="Times New Roman"/>
          <w:sz w:val="26"/>
          <w:szCs w:val="26"/>
        </w:rPr>
        <w:t>+ 31 tiết dạy học các chủ đề</w:t>
      </w:r>
      <w:r w:rsidR="00867C4D">
        <w:rPr>
          <w:rFonts w:ascii="Times New Roman" w:hAnsi="Times New Roman" w:cs="Times New Roman"/>
          <w:sz w:val="26"/>
          <w:szCs w:val="26"/>
        </w:rPr>
        <w:t>;</w:t>
      </w:r>
    </w:p>
    <w:p w14:paraId="217167D9" w14:textId="7917DEFF" w:rsidR="00E433BC" w:rsidRPr="00E433BC" w:rsidRDefault="00E433BC" w:rsidP="0005708F">
      <w:pPr>
        <w:spacing w:after="0" w:line="276" w:lineRule="auto"/>
        <w:ind w:firstLine="540"/>
        <w:jc w:val="both"/>
        <w:rPr>
          <w:rFonts w:ascii="Times New Roman" w:hAnsi="Times New Roman" w:cs="Times New Roman"/>
          <w:sz w:val="26"/>
          <w:szCs w:val="26"/>
        </w:rPr>
      </w:pPr>
      <w:r>
        <w:rPr>
          <w:rFonts w:ascii="Times New Roman" w:hAnsi="Times New Roman" w:cs="Times New Roman"/>
          <w:sz w:val="26"/>
          <w:szCs w:val="26"/>
        </w:rPr>
        <w:t>+ 04 tiết kiểm tra</w:t>
      </w:r>
      <w:r w:rsidR="00E0737D">
        <w:rPr>
          <w:rFonts w:ascii="Times New Roman" w:hAnsi="Times New Roman" w:cs="Times New Roman"/>
          <w:sz w:val="26"/>
          <w:szCs w:val="26"/>
        </w:rPr>
        <w:t>,</w:t>
      </w:r>
      <w:r>
        <w:rPr>
          <w:rFonts w:ascii="Times New Roman" w:hAnsi="Times New Roman" w:cs="Times New Roman"/>
          <w:sz w:val="26"/>
          <w:szCs w:val="26"/>
        </w:rPr>
        <w:t xml:space="preserve"> đánh giá định kì.</w:t>
      </w:r>
    </w:p>
    <w:p w14:paraId="06543A4F" w14:textId="1297601B" w:rsidR="00740374" w:rsidRPr="00E433BC" w:rsidRDefault="00E433BC" w:rsidP="0005708F">
      <w:pPr>
        <w:spacing w:after="0" w:line="276" w:lineRule="auto"/>
        <w:ind w:firstLine="540"/>
        <w:jc w:val="both"/>
        <w:rPr>
          <w:rFonts w:ascii="Times New Roman" w:hAnsi="Times New Roman" w:cs="Times New Roman"/>
          <w:b/>
          <w:i/>
          <w:iCs/>
          <w:sz w:val="26"/>
          <w:szCs w:val="26"/>
        </w:rPr>
      </w:pPr>
      <w:r>
        <w:rPr>
          <w:rFonts w:ascii="Times New Roman" w:hAnsi="Times New Roman" w:cs="Times New Roman"/>
          <w:b/>
          <w:bCs/>
          <w:color w:val="000000" w:themeColor="text1"/>
          <w:sz w:val="26"/>
          <w:szCs w:val="26"/>
        </w:rPr>
        <w:t xml:space="preserve">3. </w:t>
      </w:r>
      <w:r w:rsidR="00740374" w:rsidRPr="007F468D">
        <w:rPr>
          <w:rFonts w:ascii="Times New Roman" w:hAnsi="Times New Roman" w:cs="Times New Roman"/>
          <w:b/>
          <w:sz w:val="26"/>
          <w:szCs w:val="26"/>
        </w:rPr>
        <w:t>Xây dựng kế hoạch giáo dục của nhà trường</w:t>
      </w:r>
    </w:p>
    <w:p w14:paraId="0E830594" w14:textId="04304E39" w:rsidR="00D11420" w:rsidRPr="007F468D" w:rsidRDefault="007F468D" w:rsidP="0005708F">
      <w:pPr>
        <w:spacing w:after="0" w:line="276" w:lineRule="auto"/>
        <w:ind w:firstLine="540"/>
        <w:jc w:val="both"/>
        <w:rPr>
          <w:rFonts w:ascii="Times New Roman" w:hAnsi="Times New Roman" w:cs="Times New Roman"/>
          <w:b/>
          <w:bCs/>
          <w:i/>
          <w:iCs/>
          <w:sz w:val="26"/>
          <w:szCs w:val="26"/>
        </w:rPr>
      </w:pPr>
      <w:r w:rsidRPr="007F468D">
        <w:rPr>
          <w:rFonts w:ascii="Times New Roman" w:hAnsi="Times New Roman" w:cs="Times New Roman"/>
          <w:b/>
          <w:bCs/>
          <w:i/>
          <w:iCs/>
          <w:sz w:val="26"/>
          <w:szCs w:val="26"/>
        </w:rPr>
        <w:t>3.1</w:t>
      </w:r>
      <w:r w:rsidR="00D11420" w:rsidRPr="007F468D">
        <w:rPr>
          <w:rFonts w:ascii="Times New Roman" w:hAnsi="Times New Roman" w:cs="Times New Roman"/>
          <w:b/>
          <w:bCs/>
          <w:i/>
          <w:iCs/>
          <w:sz w:val="26"/>
          <w:szCs w:val="26"/>
        </w:rPr>
        <w:t>. Kế hoạch thời gian thực hiện chương trình</w:t>
      </w:r>
    </w:p>
    <w:p w14:paraId="684DAED4" w14:textId="058FC15A" w:rsidR="00740374" w:rsidRPr="0098072E" w:rsidRDefault="00740374" w:rsidP="0005708F">
      <w:pPr>
        <w:spacing w:after="0" w:line="276" w:lineRule="auto"/>
        <w:ind w:firstLine="540"/>
        <w:jc w:val="both"/>
        <w:rPr>
          <w:rFonts w:ascii="Times New Roman" w:hAnsi="Times New Roman" w:cs="Times New Roman"/>
          <w:sz w:val="26"/>
          <w:szCs w:val="26"/>
        </w:rPr>
      </w:pPr>
      <w:r w:rsidRPr="0098072E">
        <w:rPr>
          <w:rFonts w:ascii="Times New Roman" w:hAnsi="Times New Roman" w:cs="Times New Roman"/>
          <w:sz w:val="26"/>
          <w:szCs w:val="26"/>
        </w:rPr>
        <w:t>- Căn cứ vào kế hoạch thời gian năm học do UBND thành phố quyết định và hướng dẫn nhiệm vụ giáo dục trung học năm học 202</w:t>
      </w:r>
      <w:r w:rsidR="008026CC">
        <w:rPr>
          <w:rFonts w:ascii="Times New Roman" w:hAnsi="Times New Roman" w:cs="Times New Roman"/>
          <w:sz w:val="26"/>
          <w:szCs w:val="26"/>
        </w:rPr>
        <w:t>2</w:t>
      </w:r>
      <w:r w:rsidRPr="0098072E">
        <w:rPr>
          <w:rFonts w:ascii="Times New Roman" w:hAnsi="Times New Roman" w:cs="Times New Roman"/>
          <w:sz w:val="26"/>
          <w:szCs w:val="26"/>
        </w:rPr>
        <w:t xml:space="preserve"> - 202</w:t>
      </w:r>
      <w:r w:rsidR="008026CC">
        <w:rPr>
          <w:rFonts w:ascii="Times New Roman" w:hAnsi="Times New Roman" w:cs="Times New Roman"/>
          <w:sz w:val="26"/>
          <w:szCs w:val="26"/>
        </w:rPr>
        <w:t>3</w:t>
      </w:r>
      <w:r w:rsidRPr="0098072E">
        <w:rPr>
          <w:rFonts w:ascii="Times New Roman" w:hAnsi="Times New Roman" w:cs="Times New Roman"/>
          <w:sz w:val="26"/>
          <w:szCs w:val="26"/>
        </w:rPr>
        <w:t xml:space="preserve"> của Sở Giáo dục và Đào tạo, Hiệu trưởng tổ chức xây dựng và ban hành kế hoạch thời gian thực hiện chương trình giáo dục địa phương Hải Phòng đảm bảo 35 tiết/năm học. </w:t>
      </w:r>
    </w:p>
    <w:p w14:paraId="2256E5E6" w14:textId="18E9C8EA" w:rsidR="00B44093" w:rsidRDefault="00C716D1" w:rsidP="007F468D">
      <w:pPr>
        <w:spacing w:after="0" w:line="276"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w:t>
      </w:r>
      <w:r w:rsidR="0098072E" w:rsidRPr="0098072E">
        <w:rPr>
          <w:rFonts w:ascii="Times New Roman" w:hAnsi="Times New Roman" w:cs="Times New Roman"/>
          <w:sz w:val="26"/>
          <w:szCs w:val="26"/>
        </w:rPr>
        <w:t xml:space="preserve"> </w:t>
      </w:r>
      <w:r w:rsidR="00740374" w:rsidRPr="0098072E">
        <w:rPr>
          <w:rFonts w:ascii="Times New Roman" w:hAnsi="Times New Roman" w:cs="Times New Roman"/>
          <w:sz w:val="26"/>
          <w:szCs w:val="26"/>
        </w:rPr>
        <w:t>Các nhà trường chủ động bố trí thời gian thực hiện chương trình đảm bảo tính khoa học, sư phạm, phù hợp với thực tiễn</w:t>
      </w:r>
      <w:r w:rsidR="006B485C" w:rsidRPr="006B485C">
        <w:rPr>
          <w:rFonts w:ascii="Times New Roman" w:hAnsi="Times New Roman" w:cs="Times New Roman"/>
          <w:sz w:val="26"/>
          <w:szCs w:val="26"/>
          <w:shd w:val="clear" w:color="auto" w:fill="FFFFFF"/>
        </w:rPr>
        <w:t xml:space="preserve"> </w:t>
      </w:r>
      <w:r w:rsidR="006B485C">
        <w:rPr>
          <w:rFonts w:ascii="Times New Roman" w:hAnsi="Times New Roman" w:cs="Times New Roman"/>
          <w:sz w:val="26"/>
          <w:szCs w:val="26"/>
          <w:shd w:val="clear" w:color="auto" w:fill="FFFFFF"/>
        </w:rPr>
        <w:t>nhằm</w:t>
      </w:r>
      <w:r w:rsidR="006B485C" w:rsidRPr="00447285">
        <w:rPr>
          <w:rFonts w:ascii="Times New Roman" w:hAnsi="Times New Roman" w:cs="Times New Roman"/>
          <w:sz w:val="26"/>
          <w:szCs w:val="26"/>
          <w:shd w:val="clear" w:color="auto" w:fill="FFFFFF"/>
        </w:rPr>
        <w:t xml:space="preserve"> sử dụng hiệu quả cơ sở vật chất và đội ngũ giáo viên, nhân viên của nhà trường</w:t>
      </w:r>
      <w:r w:rsidR="00B44093">
        <w:rPr>
          <w:rFonts w:ascii="Times New Roman" w:hAnsi="Times New Roman" w:cs="Times New Roman"/>
          <w:sz w:val="26"/>
          <w:szCs w:val="26"/>
        </w:rPr>
        <w:t>.</w:t>
      </w:r>
    </w:p>
    <w:p w14:paraId="02CF0E46" w14:textId="535C7661" w:rsidR="00C52493" w:rsidRPr="00A717E4" w:rsidRDefault="00A717E4" w:rsidP="007F468D">
      <w:pPr>
        <w:spacing w:after="0" w:line="276" w:lineRule="auto"/>
        <w:ind w:firstLine="540"/>
        <w:jc w:val="both"/>
        <w:rPr>
          <w:rFonts w:ascii="Times New Roman" w:hAnsi="Times New Roman" w:cs="Times New Roman"/>
          <w:sz w:val="26"/>
          <w:szCs w:val="26"/>
        </w:rPr>
      </w:pPr>
      <w:r w:rsidRPr="00A717E4">
        <w:rPr>
          <w:rFonts w:ascii="Times New Roman" w:hAnsi="Times New Roman" w:cs="Times New Roman"/>
          <w:color w:val="000000"/>
          <w:sz w:val="26"/>
          <w:szCs w:val="26"/>
          <w:shd w:val="clear" w:color="auto" w:fill="FFFFFF"/>
        </w:rPr>
        <w:t>- K</w:t>
      </w:r>
      <w:r w:rsidR="00C52493" w:rsidRPr="00A717E4">
        <w:rPr>
          <w:rFonts w:ascii="Times New Roman" w:hAnsi="Times New Roman" w:cs="Times New Roman"/>
          <w:color w:val="000000"/>
          <w:sz w:val="26"/>
          <w:szCs w:val="26"/>
          <w:shd w:val="clear" w:color="auto" w:fill="FFFFFF"/>
        </w:rPr>
        <w:t>ế hoạch dạy học Nội dung giáo dục của địa phương được xây dựng theo từng chủ đề phù hợp với điều kiện tổ chức dạy học của nhà trường và kế hoạch dạy học các môn học có liên quan, tạo thuận lợi cho học sinh liên hệ, vận dụng những nội dung kiến thức đã học trong các môn học với thực tiễn tại địa phương.</w:t>
      </w:r>
    </w:p>
    <w:p w14:paraId="75EDC483" w14:textId="651BFE4D" w:rsidR="00B44093" w:rsidRPr="00A717E4" w:rsidRDefault="00C716D1" w:rsidP="007F468D">
      <w:pPr>
        <w:spacing w:after="0" w:line="276" w:lineRule="auto"/>
        <w:ind w:firstLine="540"/>
        <w:jc w:val="both"/>
        <w:rPr>
          <w:rFonts w:ascii="Times New Roman" w:hAnsi="Times New Roman" w:cs="Times New Roman"/>
          <w:sz w:val="26"/>
          <w:szCs w:val="26"/>
        </w:rPr>
      </w:pPr>
      <w:r w:rsidRPr="00A717E4">
        <w:rPr>
          <w:rFonts w:ascii="Times New Roman" w:hAnsi="Times New Roman" w:cs="Times New Roman"/>
          <w:sz w:val="26"/>
          <w:szCs w:val="26"/>
        </w:rPr>
        <w:t>-</w:t>
      </w:r>
      <w:r w:rsidR="00B44093" w:rsidRPr="00A717E4">
        <w:rPr>
          <w:rFonts w:ascii="Times New Roman" w:hAnsi="Times New Roman" w:cs="Times New Roman"/>
          <w:sz w:val="26"/>
          <w:szCs w:val="26"/>
        </w:rPr>
        <w:t xml:space="preserve"> Bố trí tiết dạy</w:t>
      </w:r>
      <w:r w:rsidR="00867C4D">
        <w:rPr>
          <w:rFonts w:ascii="Times New Roman" w:hAnsi="Times New Roman" w:cs="Times New Roman"/>
          <w:sz w:val="26"/>
          <w:szCs w:val="26"/>
        </w:rPr>
        <w:t xml:space="preserve"> </w:t>
      </w:r>
      <w:r w:rsidR="00B44093" w:rsidRPr="00A717E4">
        <w:rPr>
          <w:rFonts w:ascii="Times New Roman" w:hAnsi="Times New Roman" w:cs="Times New Roman"/>
          <w:sz w:val="26"/>
          <w:szCs w:val="26"/>
        </w:rPr>
        <w:t xml:space="preserve">các chủ đề linh hoạt, </w:t>
      </w:r>
      <w:r w:rsidR="00B44093" w:rsidRPr="00A717E4">
        <w:rPr>
          <w:rFonts w:ascii="Times New Roman" w:hAnsi="Times New Roman" w:cs="Times New Roman"/>
          <w:sz w:val="26"/>
          <w:szCs w:val="26"/>
          <w:lang w:val="vi-VN"/>
        </w:rPr>
        <w:t xml:space="preserve">không bắt buộc </w:t>
      </w:r>
      <w:r w:rsidR="00B44093" w:rsidRPr="00A717E4">
        <w:rPr>
          <w:rFonts w:ascii="Times New Roman" w:hAnsi="Times New Roman" w:cs="Times New Roman"/>
          <w:sz w:val="26"/>
          <w:szCs w:val="26"/>
        </w:rPr>
        <w:t>phải dạy môn học ở tất cả các tuần, không nhất thiết phân bố đều số tiết/tuần</w:t>
      </w:r>
      <w:r w:rsidR="00204DEE" w:rsidRPr="00A717E4">
        <w:rPr>
          <w:rFonts w:ascii="Times New Roman" w:hAnsi="Times New Roman" w:cs="Times New Roman"/>
          <w:sz w:val="26"/>
          <w:szCs w:val="26"/>
        </w:rPr>
        <w:t>.</w:t>
      </w:r>
    </w:p>
    <w:p w14:paraId="4F04D9DB" w14:textId="1A71A833" w:rsidR="00C716D1" w:rsidRDefault="00C716D1" w:rsidP="007F468D">
      <w:pPr>
        <w:spacing w:after="0" w:line="276" w:lineRule="auto"/>
        <w:ind w:firstLine="540"/>
        <w:jc w:val="both"/>
        <w:rPr>
          <w:rFonts w:ascii="Times New Roman" w:hAnsi="Times New Roman" w:cs="Times New Roman"/>
          <w:sz w:val="26"/>
          <w:szCs w:val="26"/>
          <w:shd w:val="clear" w:color="auto" w:fill="FFFFFF"/>
        </w:rPr>
      </w:pPr>
      <w:r>
        <w:rPr>
          <w:rFonts w:ascii="Times New Roman" w:hAnsi="Times New Roman" w:cs="Times New Roman"/>
          <w:sz w:val="26"/>
          <w:szCs w:val="26"/>
        </w:rPr>
        <w:t>-</w:t>
      </w:r>
      <w:r w:rsidR="00B44093">
        <w:rPr>
          <w:rFonts w:ascii="Times New Roman" w:hAnsi="Times New Roman" w:cs="Times New Roman"/>
          <w:sz w:val="26"/>
          <w:szCs w:val="26"/>
        </w:rPr>
        <w:t xml:space="preserve"> </w:t>
      </w:r>
      <w:r w:rsidR="00204DEE">
        <w:rPr>
          <w:rFonts w:ascii="Times New Roman" w:hAnsi="Times New Roman" w:cs="Times New Roman"/>
          <w:sz w:val="26"/>
          <w:szCs w:val="26"/>
        </w:rPr>
        <w:t>C</w:t>
      </w:r>
      <w:r w:rsidR="00646B62" w:rsidRPr="00204DEE">
        <w:rPr>
          <w:rFonts w:ascii="Times New Roman" w:hAnsi="Times New Roman" w:cs="Times New Roman"/>
          <w:sz w:val="26"/>
          <w:szCs w:val="26"/>
          <w:shd w:val="clear" w:color="auto" w:fill="FFFFFF"/>
        </w:rPr>
        <w:t xml:space="preserve">ác chủ đề </w:t>
      </w:r>
      <w:r w:rsidR="00C52493">
        <w:rPr>
          <w:rFonts w:ascii="Times New Roman" w:hAnsi="Times New Roman" w:cs="Times New Roman"/>
          <w:sz w:val="26"/>
          <w:szCs w:val="26"/>
          <w:shd w:val="clear" w:color="auto" w:fill="FFFFFF"/>
        </w:rPr>
        <w:t>sau đây</w:t>
      </w:r>
      <w:r w:rsidR="008026CC">
        <w:rPr>
          <w:rFonts w:ascii="Times New Roman" w:hAnsi="Times New Roman" w:cs="Times New Roman"/>
          <w:i/>
          <w:iCs/>
          <w:sz w:val="26"/>
          <w:szCs w:val="26"/>
          <w:shd w:val="clear" w:color="auto" w:fill="FFFFFF"/>
        </w:rPr>
        <w:t xml:space="preserve"> </w:t>
      </w:r>
      <w:r w:rsidR="00646B62" w:rsidRPr="00204DEE">
        <w:rPr>
          <w:rFonts w:ascii="Times New Roman" w:hAnsi="Times New Roman" w:cs="Times New Roman"/>
          <w:sz w:val="26"/>
          <w:szCs w:val="26"/>
          <w:shd w:val="clear" w:color="auto" w:fill="FFFFFF"/>
        </w:rPr>
        <w:t>phải thực hiện</w:t>
      </w:r>
      <w:r w:rsidR="00E10A6F" w:rsidRPr="00204DEE">
        <w:rPr>
          <w:rFonts w:ascii="Times New Roman" w:hAnsi="Times New Roman" w:cs="Times New Roman"/>
          <w:sz w:val="26"/>
          <w:szCs w:val="26"/>
          <w:shd w:val="clear" w:color="auto" w:fill="FFFFFF"/>
        </w:rPr>
        <w:t xml:space="preserve"> dạy học</w:t>
      </w:r>
      <w:r w:rsidR="00646B62" w:rsidRPr="00204DEE">
        <w:rPr>
          <w:rFonts w:ascii="Times New Roman" w:hAnsi="Times New Roman" w:cs="Times New Roman"/>
          <w:sz w:val="26"/>
          <w:szCs w:val="26"/>
          <w:shd w:val="clear" w:color="auto" w:fill="FFFFFF"/>
        </w:rPr>
        <w:t xml:space="preserve"> theo thứ tự</w:t>
      </w:r>
      <w:r w:rsidR="00C52493">
        <w:rPr>
          <w:rFonts w:ascii="Times New Roman" w:hAnsi="Times New Roman" w:cs="Times New Roman"/>
          <w:sz w:val="26"/>
          <w:szCs w:val="26"/>
          <w:shd w:val="clear" w:color="auto" w:fill="FFFFFF"/>
        </w:rPr>
        <w:t xml:space="preserve"> trong Tài liệu:</w:t>
      </w:r>
    </w:p>
    <w:p w14:paraId="3308E376" w14:textId="7CC58103" w:rsidR="00C52493" w:rsidRDefault="00C716D1" w:rsidP="0005708F">
      <w:pPr>
        <w:spacing w:after="0" w:line="276" w:lineRule="auto"/>
        <w:ind w:firstLine="72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 Chủ đề 1, 2 </w:t>
      </w:r>
      <w:r w:rsidR="00C52493">
        <w:rPr>
          <w:rFonts w:ascii="Times New Roman" w:hAnsi="Times New Roman" w:cs="Times New Roman"/>
          <w:sz w:val="26"/>
          <w:szCs w:val="26"/>
          <w:shd w:val="clear" w:color="auto" w:fill="FFFFFF"/>
        </w:rPr>
        <w:t>trong Tài liệu giáo dục địa phương thành phố Hải Phòng lớp 6.</w:t>
      </w:r>
    </w:p>
    <w:p w14:paraId="377ECE27" w14:textId="09B7B3A3" w:rsidR="00C716D1" w:rsidRDefault="00C52493" w:rsidP="0005708F">
      <w:pPr>
        <w:spacing w:after="0" w:line="276" w:lineRule="auto"/>
        <w:ind w:firstLine="720"/>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C</w:t>
      </w:r>
      <w:r w:rsidR="00C716D1">
        <w:rPr>
          <w:rFonts w:ascii="Times New Roman" w:hAnsi="Times New Roman" w:cs="Times New Roman"/>
          <w:sz w:val="26"/>
          <w:szCs w:val="26"/>
          <w:shd w:val="clear" w:color="auto" w:fill="FFFFFF"/>
        </w:rPr>
        <w:t>hủ đề 4, 5, 6 trong Tài liệu giáo dục địa phương thành phố Hải Phòng lớp 6.</w:t>
      </w:r>
    </w:p>
    <w:p w14:paraId="3A1244F8" w14:textId="77777777" w:rsidR="007F468D" w:rsidRDefault="00C716D1" w:rsidP="007F468D">
      <w:pPr>
        <w:tabs>
          <w:tab w:val="left" w:pos="4010"/>
        </w:tabs>
        <w:spacing w:after="0" w:line="276" w:lineRule="auto"/>
        <w:ind w:firstLine="720"/>
        <w:jc w:val="both"/>
        <w:rPr>
          <w:rFonts w:ascii="Times New Roman" w:hAnsi="Times New Roman" w:cs="Times New Roman"/>
          <w:color w:val="000000" w:themeColor="text1"/>
          <w:sz w:val="26"/>
          <w:szCs w:val="26"/>
          <w:shd w:val="clear" w:color="auto" w:fill="FFFFFF"/>
        </w:rPr>
      </w:pPr>
      <w:r w:rsidRPr="00A717E4">
        <w:rPr>
          <w:rFonts w:ascii="Times New Roman" w:hAnsi="Times New Roman" w:cs="Times New Roman"/>
          <w:color w:val="000000" w:themeColor="text1"/>
          <w:sz w:val="26"/>
          <w:szCs w:val="26"/>
          <w:shd w:val="clear" w:color="auto" w:fill="FFFFFF"/>
        </w:rPr>
        <w:t>+ Chủ đề</w:t>
      </w:r>
      <w:r w:rsidR="00784604" w:rsidRPr="00A717E4">
        <w:rPr>
          <w:rFonts w:ascii="Times New Roman" w:hAnsi="Times New Roman" w:cs="Times New Roman"/>
          <w:color w:val="000000" w:themeColor="text1"/>
          <w:sz w:val="26"/>
          <w:szCs w:val="26"/>
          <w:shd w:val="clear" w:color="auto" w:fill="FFFFFF"/>
        </w:rPr>
        <w:t xml:space="preserve"> 1, 2 trong Tài liệu giáo dục địa phương thành phố Hải Phòng lớp 7.</w:t>
      </w:r>
    </w:p>
    <w:p w14:paraId="01E6A4D7" w14:textId="7B9B5D5A" w:rsidR="005D43CD" w:rsidRPr="007F468D" w:rsidRDefault="007F468D" w:rsidP="007F468D">
      <w:pPr>
        <w:tabs>
          <w:tab w:val="left" w:pos="4010"/>
        </w:tabs>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sz w:val="26"/>
          <w:szCs w:val="26"/>
        </w:rPr>
        <w:t xml:space="preserve">        </w:t>
      </w:r>
      <w:r w:rsidR="00740374" w:rsidRPr="0098072E">
        <w:rPr>
          <w:rFonts w:ascii="Times New Roman" w:hAnsi="Times New Roman" w:cs="Times New Roman"/>
          <w:sz w:val="26"/>
          <w:szCs w:val="26"/>
        </w:rPr>
        <w:t>- H</w:t>
      </w:r>
      <w:r w:rsidR="00740374" w:rsidRPr="0098072E">
        <w:rPr>
          <w:rFonts w:ascii="Times New Roman" w:hAnsi="Times New Roman" w:cs="Times New Roman"/>
          <w:sz w:val="26"/>
          <w:szCs w:val="26"/>
          <w:lang w:val="vi-VN"/>
        </w:rPr>
        <w:t xml:space="preserve">iệu trưởng </w:t>
      </w:r>
      <w:r w:rsidR="00740374" w:rsidRPr="0098072E">
        <w:rPr>
          <w:rFonts w:ascii="Times New Roman" w:hAnsi="Times New Roman" w:cs="Times New Roman"/>
          <w:sz w:val="26"/>
          <w:szCs w:val="26"/>
        </w:rPr>
        <w:t xml:space="preserve">nhà trường </w:t>
      </w:r>
      <w:r w:rsidR="00740374" w:rsidRPr="0098072E">
        <w:rPr>
          <w:rFonts w:ascii="Times New Roman" w:hAnsi="Times New Roman" w:cs="Times New Roman"/>
          <w:sz w:val="26"/>
          <w:szCs w:val="26"/>
          <w:lang w:val="vi-VN"/>
        </w:rPr>
        <w:t xml:space="preserve">phân công giáo viên dạy học các chủ đề </w:t>
      </w:r>
      <w:r w:rsidR="00AA29A4">
        <w:rPr>
          <w:rFonts w:ascii="Times New Roman" w:hAnsi="Times New Roman" w:cs="Times New Roman"/>
          <w:sz w:val="26"/>
          <w:szCs w:val="26"/>
        </w:rPr>
        <w:t>trong Tài liệu</w:t>
      </w:r>
      <w:r w:rsidR="00740374" w:rsidRPr="0098072E">
        <w:rPr>
          <w:rFonts w:ascii="Times New Roman" w:hAnsi="Times New Roman" w:cs="Times New Roman"/>
          <w:i/>
          <w:iCs/>
          <w:sz w:val="26"/>
          <w:szCs w:val="26"/>
        </w:rPr>
        <w:t xml:space="preserve"> </w:t>
      </w:r>
      <w:r w:rsidR="00740374" w:rsidRPr="0098072E">
        <w:rPr>
          <w:rFonts w:ascii="Times New Roman" w:hAnsi="Times New Roman" w:cs="Times New Roman"/>
          <w:sz w:val="26"/>
          <w:szCs w:val="26"/>
          <w:lang w:val="vi-VN"/>
        </w:rPr>
        <w:t>phù hợp với năng lực của giáo viên</w:t>
      </w:r>
      <w:r w:rsidR="00740374" w:rsidRPr="0098072E">
        <w:rPr>
          <w:rFonts w:ascii="Times New Roman" w:hAnsi="Times New Roman" w:cs="Times New Roman"/>
          <w:sz w:val="26"/>
          <w:szCs w:val="26"/>
        </w:rPr>
        <w:t xml:space="preserve"> theo</w:t>
      </w:r>
      <w:r w:rsidR="008553E8">
        <w:rPr>
          <w:rFonts w:ascii="Times New Roman" w:hAnsi="Times New Roman" w:cs="Times New Roman"/>
          <w:sz w:val="26"/>
          <w:szCs w:val="26"/>
        </w:rPr>
        <w:t xml:space="preserve"> gợi ý</w:t>
      </w:r>
      <w:r w:rsidR="00740374" w:rsidRPr="0098072E">
        <w:rPr>
          <w:rFonts w:ascii="Times New Roman" w:hAnsi="Times New Roman" w:cs="Times New Roman"/>
          <w:sz w:val="26"/>
          <w:szCs w:val="26"/>
        </w:rPr>
        <w:t xml:space="preserve"> sau:</w:t>
      </w:r>
    </w:p>
    <w:tbl>
      <w:tblPr>
        <w:tblStyle w:val="TableGrid"/>
        <w:tblW w:w="5000" w:type="pct"/>
        <w:tblLook w:val="04A0" w:firstRow="1" w:lastRow="0" w:firstColumn="1" w:lastColumn="0" w:noHBand="0" w:noVBand="1"/>
      </w:tblPr>
      <w:tblGrid>
        <w:gridCol w:w="1003"/>
        <w:gridCol w:w="1285"/>
        <w:gridCol w:w="4308"/>
        <w:gridCol w:w="919"/>
        <w:gridCol w:w="2115"/>
      </w:tblGrid>
      <w:tr w:rsidR="00A717E4" w:rsidRPr="00A717E4" w14:paraId="293F121A" w14:textId="77777777" w:rsidTr="008553E8">
        <w:tc>
          <w:tcPr>
            <w:tcW w:w="521" w:type="pct"/>
            <w:vAlign w:val="center"/>
          </w:tcPr>
          <w:p w14:paraId="0FA15822" w14:textId="7ABDDFF5" w:rsidR="00AA29A4" w:rsidRPr="00A717E4" w:rsidRDefault="00AA29A4" w:rsidP="0005708F">
            <w:pPr>
              <w:jc w:val="center"/>
              <w:rPr>
                <w:rFonts w:ascii="Times New Roman" w:hAnsi="Times New Roman" w:cs="Times New Roman"/>
                <w:b/>
                <w:bCs/>
                <w:i/>
                <w:iCs/>
                <w:sz w:val="26"/>
                <w:szCs w:val="26"/>
              </w:rPr>
            </w:pPr>
            <w:r w:rsidRPr="00A717E4">
              <w:rPr>
                <w:rFonts w:ascii="Times New Roman" w:hAnsi="Times New Roman" w:cs="Times New Roman"/>
                <w:b/>
                <w:bCs/>
                <w:i/>
                <w:iCs/>
                <w:sz w:val="26"/>
                <w:szCs w:val="26"/>
              </w:rPr>
              <w:t>Tài liệu</w:t>
            </w:r>
          </w:p>
        </w:tc>
        <w:tc>
          <w:tcPr>
            <w:tcW w:w="667" w:type="pct"/>
            <w:vAlign w:val="center"/>
          </w:tcPr>
          <w:p w14:paraId="396C2B85" w14:textId="054135DF" w:rsidR="00AA29A4" w:rsidRPr="00A717E4" w:rsidRDefault="00AA29A4" w:rsidP="0005708F">
            <w:pPr>
              <w:jc w:val="center"/>
              <w:rPr>
                <w:rFonts w:ascii="Times New Roman" w:hAnsi="Times New Roman" w:cs="Times New Roman"/>
                <w:b/>
                <w:bCs/>
                <w:i/>
                <w:iCs/>
                <w:sz w:val="26"/>
                <w:szCs w:val="26"/>
              </w:rPr>
            </w:pPr>
            <w:r w:rsidRPr="00A717E4">
              <w:rPr>
                <w:rFonts w:ascii="Times New Roman" w:hAnsi="Times New Roman" w:cs="Times New Roman"/>
                <w:b/>
                <w:bCs/>
                <w:i/>
                <w:iCs/>
                <w:sz w:val="26"/>
                <w:szCs w:val="26"/>
              </w:rPr>
              <w:t>Lĩnh vực</w:t>
            </w:r>
          </w:p>
        </w:tc>
        <w:tc>
          <w:tcPr>
            <w:tcW w:w="2237" w:type="pct"/>
            <w:tcBorders>
              <w:bottom w:val="single" w:sz="4" w:space="0" w:color="auto"/>
            </w:tcBorders>
            <w:vAlign w:val="center"/>
          </w:tcPr>
          <w:p w14:paraId="48186551" w14:textId="38CA069B" w:rsidR="00AA29A4" w:rsidRPr="00A717E4" w:rsidRDefault="00AA29A4" w:rsidP="0005708F">
            <w:pPr>
              <w:jc w:val="center"/>
              <w:rPr>
                <w:rFonts w:ascii="Times New Roman" w:hAnsi="Times New Roman" w:cs="Times New Roman"/>
                <w:b/>
                <w:bCs/>
                <w:i/>
                <w:iCs/>
                <w:sz w:val="26"/>
                <w:szCs w:val="26"/>
              </w:rPr>
            </w:pPr>
            <w:r w:rsidRPr="00A717E4">
              <w:rPr>
                <w:rFonts w:ascii="Times New Roman" w:hAnsi="Times New Roman" w:cs="Times New Roman"/>
                <w:b/>
                <w:bCs/>
                <w:i/>
                <w:iCs/>
                <w:sz w:val="26"/>
                <w:szCs w:val="26"/>
              </w:rPr>
              <w:t>Chủ đề</w:t>
            </w:r>
          </w:p>
        </w:tc>
        <w:tc>
          <w:tcPr>
            <w:tcW w:w="477" w:type="pct"/>
            <w:tcBorders>
              <w:bottom w:val="single" w:sz="4" w:space="0" w:color="auto"/>
            </w:tcBorders>
            <w:vAlign w:val="center"/>
          </w:tcPr>
          <w:p w14:paraId="6AF3AA5E" w14:textId="77777777" w:rsidR="00AA29A4" w:rsidRPr="00A717E4" w:rsidRDefault="00AA29A4" w:rsidP="0005708F">
            <w:pPr>
              <w:jc w:val="center"/>
              <w:rPr>
                <w:rFonts w:ascii="Times New Roman" w:hAnsi="Times New Roman" w:cs="Times New Roman"/>
                <w:b/>
                <w:bCs/>
                <w:i/>
                <w:iCs/>
                <w:color w:val="000000" w:themeColor="text1"/>
                <w:sz w:val="26"/>
                <w:szCs w:val="26"/>
              </w:rPr>
            </w:pPr>
            <w:r w:rsidRPr="00A717E4">
              <w:rPr>
                <w:rFonts w:ascii="Times New Roman" w:hAnsi="Times New Roman" w:cs="Times New Roman"/>
                <w:b/>
                <w:bCs/>
                <w:i/>
                <w:iCs/>
                <w:color w:val="000000" w:themeColor="text1"/>
                <w:sz w:val="26"/>
                <w:szCs w:val="26"/>
              </w:rPr>
              <w:t>Số tiết</w:t>
            </w:r>
          </w:p>
        </w:tc>
        <w:tc>
          <w:tcPr>
            <w:tcW w:w="1098" w:type="pct"/>
            <w:tcBorders>
              <w:bottom w:val="single" w:sz="4" w:space="0" w:color="auto"/>
            </w:tcBorders>
            <w:vAlign w:val="center"/>
          </w:tcPr>
          <w:p w14:paraId="6BD04C68" w14:textId="19FCBAC8" w:rsidR="00013323" w:rsidRPr="00A717E4" w:rsidRDefault="008553E8" w:rsidP="0005708F">
            <w:pPr>
              <w:jc w:val="center"/>
              <w:rPr>
                <w:rFonts w:ascii="Times New Roman" w:hAnsi="Times New Roman" w:cs="Times New Roman"/>
                <w:b/>
                <w:bCs/>
                <w:i/>
                <w:iCs/>
                <w:sz w:val="26"/>
                <w:szCs w:val="26"/>
              </w:rPr>
            </w:pPr>
            <w:r>
              <w:rPr>
                <w:rFonts w:ascii="Times New Roman" w:hAnsi="Times New Roman" w:cs="Times New Roman"/>
                <w:b/>
                <w:bCs/>
                <w:i/>
                <w:iCs/>
                <w:sz w:val="26"/>
                <w:szCs w:val="26"/>
              </w:rPr>
              <w:t>Giáo</w:t>
            </w:r>
            <w:r w:rsidR="00AA29A4" w:rsidRPr="00A717E4">
              <w:rPr>
                <w:rFonts w:ascii="Times New Roman" w:hAnsi="Times New Roman" w:cs="Times New Roman"/>
                <w:b/>
                <w:bCs/>
                <w:i/>
                <w:iCs/>
                <w:sz w:val="26"/>
                <w:szCs w:val="26"/>
              </w:rPr>
              <w:t xml:space="preserve"> viên </w:t>
            </w:r>
          </w:p>
          <w:p w14:paraId="20DBBF1A" w14:textId="42B318EE" w:rsidR="00AA29A4" w:rsidRPr="00A717E4" w:rsidRDefault="00AA29A4" w:rsidP="0005708F">
            <w:pPr>
              <w:jc w:val="center"/>
              <w:rPr>
                <w:rFonts w:ascii="Times New Roman" w:hAnsi="Times New Roman" w:cs="Times New Roman"/>
                <w:b/>
                <w:bCs/>
                <w:i/>
                <w:iCs/>
                <w:sz w:val="26"/>
                <w:szCs w:val="26"/>
              </w:rPr>
            </w:pPr>
            <w:r w:rsidRPr="00A717E4">
              <w:rPr>
                <w:rFonts w:ascii="Times New Roman" w:hAnsi="Times New Roman" w:cs="Times New Roman"/>
                <w:b/>
                <w:bCs/>
                <w:i/>
                <w:iCs/>
                <w:sz w:val="26"/>
                <w:szCs w:val="26"/>
              </w:rPr>
              <w:t>bộ môn thực hiện giảng dạy</w:t>
            </w:r>
          </w:p>
        </w:tc>
      </w:tr>
      <w:tr w:rsidR="00A717E4" w:rsidRPr="00A717E4" w14:paraId="189844B0" w14:textId="77777777" w:rsidTr="008553E8">
        <w:tc>
          <w:tcPr>
            <w:tcW w:w="521" w:type="pct"/>
            <w:vMerge w:val="restart"/>
            <w:vAlign w:val="center"/>
          </w:tcPr>
          <w:p w14:paraId="22DE117F" w14:textId="652742A8" w:rsidR="00AA29A4" w:rsidRPr="00A717E4" w:rsidRDefault="00AA29A4" w:rsidP="0005708F">
            <w:pPr>
              <w:jc w:val="center"/>
              <w:rPr>
                <w:rFonts w:ascii="Times New Roman" w:hAnsi="Times New Roman" w:cs="Times New Roman"/>
                <w:iCs/>
                <w:sz w:val="26"/>
                <w:szCs w:val="26"/>
              </w:rPr>
            </w:pPr>
            <w:r w:rsidRPr="00A717E4">
              <w:rPr>
                <w:rFonts w:ascii="Times New Roman" w:hAnsi="Times New Roman" w:cs="Times New Roman"/>
                <w:iCs/>
                <w:sz w:val="26"/>
                <w:szCs w:val="26"/>
              </w:rPr>
              <w:t>Lớp 6</w:t>
            </w:r>
          </w:p>
        </w:tc>
        <w:tc>
          <w:tcPr>
            <w:tcW w:w="667" w:type="pct"/>
            <w:vMerge w:val="restart"/>
            <w:vAlign w:val="center"/>
          </w:tcPr>
          <w:p w14:paraId="59F39FBA" w14:textId="3BBED42A" w:rsidR="00AA29A4" w:rsidRPr="00A717E4" w:rsidRDefault="00AA29A4" w:rsidP="0005708F">
            <w:pPr>
              <w:jc w:val="center"/>
              <w:rPr>
                <w:rFonts w:ascii="Times New Roman" w:hAnsi="Times New Roman" w:cs="Times New Roman"/>
                <w:color w:val="000000" w:themeColor="text1"/>
                <w:sz w:val="26"/>
                <w:szCs w:val="26"/>
              </w:rPr>
            </w:pPr>
            <w:r w:rsidRPr="00A717E4">
              <w:rPr>
                <w:rFonts w:ascii="Times New Roman" w:hAnsi="Times New Roman" w:cs="Times New Roman"/>
                <w:iCs/>
                <w:sz w:val="26"/>
                <w:szCs w:val="26"/>
              </w:rPr>
              <w:t>Văn hóa, lịch sử truyền thống</w:t>
            </w:r>
          </w:p>
        </w:tc>
        <w:tc>
          <w:tcPr>
            <w:tcW w:w="2237" w:type="pct"/>
            <w:tcBorders>
              <w:top w:val="single" w:sz="4" w:space="0" w:color="auto"/>
              <w:bottom w:val="single" w:sz="4" w:space="0" w:color="auto"/>
              <w:right w:val="single" w:sz="4" w:space="0" w:color="auto"/>
            </w:tcBorders>
            <w:vAlign w:val="center"/>
          </w:tcPr>
          <w:p w14:paraId="4AC404CF" w14:textId="587A282F" w:rsidR="00AA29A4" w:rsidRPr="00A717E4" w:rsidRDefault="00AA29A4" w:rsidP="0005708F">
            <w:pPr>
              <w:jc w:val="both"/>
              <w:rPr>
                <w:rFonts w:ascii="Times New Roman" w:hAnsi="Times New Roman" w:cs="Times New Roman"/>
                <w:sz w:val="26"/>
                <w:szCs w:val="26"/>
              </w:rPr>
            </w:pPr>
            <w:r w:rsidRPr="00A717E4">
              <w:rPr>
                <w:rFonts w:ascii="Times New Roman" w:hAnsi="Times New Roman" w:cs="Times New Roman"/>
                <w:color w:val="000000" w:themeColor="text1"/>
                <w:sz w:val="26"/>
                <w:szCs w:val="26"/>
              </w:rPr>
              <w:t>Chủ đề 1</w:t>
            </w:r>
            <w:r w:rsidR="00A717E4">
              <w:rPr>
                <w:rFonts w:ascii="Times New Roman" w:hAnsi="Times New Roman" w:cs="Times New Roman"/>
                <w:color w:val="000000" w:themeColor="text1"/>
                <w:sz w:val="26"/>
                <w:szCs w:val="26"/>
              </w:rPr>
              <w:t>:</w:t>
            </w:r>
            <w:r w:rsidRPr="00A717E4">
              <w:rPr>
                <w:rFonts w:ascii="Times New Roman" w:hAnsi="Times New Roman" w:cs="Times New Roman"/>
                <w:color w:val="000000" w:themeColor="text1"/>
                <w:sz w:val="26"/>
                <w:szCs w:val="26"/>
              </w:rPr>
              <w:t xml:space="preserve"> Vùng đất Hải Phòng từ thời nguyên thủy đến thế kỉ X</w:t>
            </w:r>
          </w:p>
        </w:tc>
        <w:tc>
          <w:tcPr>
            <w:tcW w:w="477" w:type="pct"/>
            <w:tcBorders>
              <w:top w:val="single" w:sz="4" w:space="0" w:color="auto"/>
              <w:left w:val="single" w:sz="4" w:space="0" w:color="auto"/>
              <w:bottom w:val="single" w:sz="4" w:space="0" w:color="auto"/>
              <w:right w:val="single" w:sz="4" w:space="0" w:color="auto"/>
            </w:tcBorders>
            <w:vAlign w:val="center"/>
          </w:tcPr>
          <w:p w14:paraId="5CF9434D" w14:textId="77777777" w:rsidR="00AA29A4" w:rsidRPr="00A717E4" w:rsidRDefault="00AA29A4" w:rsidP="0005708F">
            <w:pPr>
              <w:jc w:val="center"/>
              <w:rPr>
                <w:rFonts w:ascii="Times New Roman" w:hAnsi="Times New Roman" w:cs="Times New Roman"/>
                <w:color w:val="000000" w:themeColor="text1"/>
                <w:sz w:val="26"/>
                <w:szCs w:val="26"/>
              </w:rPr>
            </w:pPr>
            <w:r w:rsidRPr="00A717E4">
              <w:rPr>
                <w:rFonts w:ascii="Times New Roman" w:hAnsi="Times New Roman" w:cs="Times New Roman"/>
                <w:color w:val="000000" w:themeColor="text1"/>
                <w:sz w:val="26"/>
                <w:szCs w:val="26"/>
              </w:rPr>
              <w:t>04</w:t>
            </w:r>
          </w:p>
        </w:tc>
        <w:tc>
          <w:tcPr>
            <w:tcW w:w="1098" w:type="pct"/>
            <w:tcBorders>
              <w:left w:val="single" w:sz="4" w:space="0" w:color="auto"/>
              <w:bottom w:val="single" w:sz="4" w:space="0" w:color="auto"/>
              <w:right w:val="single" w:sz="4" w:space="0" w:color="auto"/>
            </w:tcBorders>
            <w:vAlign w:val="center"/>
          </w:tcPr>
          <w:p w14:paraId="6197D376" w14:textId="570C8DE6" w:rsidR="00AA29A4" w:rsidRPr="00A717E4" w:rsidRDefault="00AA29A4" w:rsidP="0005708F">
            <w:pPr>
              <w:jc w:val="center"/>
              <w:rPr>
                <w:rFonts w:ascii="Times New Roman" w:hAnsi="Times New Roman" w:cs="Times New Roman"/>
                <w:sz w:val="26"/>
                <w:szCs w:val="26"/>
              </w:rPr>
            </w:pPr>
            <w:r w:rsidRPr="00A717E4">
              <w:rPr>
                <w:rFonts w:ascii="Times New Roman" w:hAnsi="Times New Roman" w:cs="Times New Roman"/>
                <w:sz w:val="26"/>
                <w:szCs w:val="26"/>
              </w:rPr>
              <w:t>Lịch sử</w:t>
            </w:r>
          </w:p>
        </w:tc>
      </w:tr>
      <w:tr w:rsidR="00A717E4" w:rsidRPr="00A717E4" w14:paraId="7728395F" w14:textId="77777777" w:rsidTr="008553E8">
        <w:tc>
          <w:tcPr>
            <w:tcW w:w="521" w:type="pct"/>
            <w:vMerge/>
            <w:vAlign w:val="center"/>
          </w:tcPr>
          <w:p w14:paraId="309CFAF2" w14:textId="77777777" w:rsidR="00AA29A4" w:rsidRPr="00A717E4" w:rsidRDefault="00AA29A4" w:rsidP="0005708F">
            <w:pPr>
              <w:jc w:val="center"/>
              <w:rPr>
                <w:rFonts w:ascii="Times New Roman" w:hAnsi="Times New Roman" w:cs="Times New Roman"/>
                <w:color w:val="000000" w:themeColor="text1"/>
                <w:sz w:val="26"/>
                <w:szCs w:val="26"/>
              </w:rPr>
            </w:pPr>
          </w:p>
        </w:tc>
        <w:tc>
          <w:tcPr>
            <w:tcW w:w="667" w:type="pct"/>
            <w:vMerge/>
            <w:vAlign w:val="center"/>
          </w:tcPr>
          <w:p w14:paraId="26558849" w14:textId="3C51FE7E" w:rsidR="00AA29A4" w:rsidRPr="00A717E4" w:rsidRDefault="00AA29A4" w:rsidP="0005708F">
            <w:pPr>
              <w:jc w:val="center"/>
              <w:rPr>
                <w:rFonts w:ascii="Times New Roman" w:hAnsi="Times New Roman" w:cs="Times New Roman"/>
                <w:color w:val="000000" w:themeColor="text1"/>
                <w:sz w:val="26"/>
                <w:szCs w:val="26"/>
              </w:rPr>
            </w:pPr>
          </w:p>
        </w:tc>
        <w:tc>
          <w:tcPr>
            <w:tcW w:w="2237" w:type="pct"/>
            <w:tcBorders>
              <w:top w:val="single" w:sz="4" w:space="0" w:color="auto"/>
              <w:bottom w:val="single" w:sz="4" w:space="0" w:color="auto"/>
              <w:right w:val="single" w:sz="4" w:space="0" w:color="auto"/>
            </w:tcBorders>
            <w:vAlign w:val="center"/>
          </w:tcPr>
          <w:p w14:paraId="3E997460" w14:textId="524E3426" w:rsidR="00AA29A4" w:rsidRPr="00A717E4" w:rsidRDefault="00AA29A4" w:rsidP="0005708F">
            <w:pPr>
              <w:jc w:val="both"/>
              <w:rPr>
                <w:rFonts w:ascii="Times New Roman" w:hAnsi="Times New Roman" w:cs="Times New Roman"/>
                <w:sz w:val="26"/>
                <w:szCs w:val="26"/>
              </w:rPr>
            </w:pPr>
            <w:r w:rsidRPr="00A717E4">
              <w:rPr>
                <w:rFonts w:ascii="Times New Roman" w:hAnsi="Times New Roman" w:cs="Times New Roman"/>
                <w:color w:val="000000" w:themeColor="text1"/>
                <w:sz w:val="26"/>
                <w:szCs w:val="26"/>
              </w:rPr>
              <w:t>Chủ đề 2</w:t>
            </w:r>
            <w:r w:rsidR="00A717E4">
              <w:rPr>
                <w:rFonts w:ascii="Times New Roman" w:hAnsi="Times New Roman" w:cs="Times New Roman"/>
                <w:color w:val="000000" w:themeColor="text1"/>
                <w:sz w:val="26"/>
                <w:szCs w:val="26"/>
              </w:rPr>
              <w:t>:</w:t>
            </w:r>
            <w:r w:rsidRPr="00A717E4">
              <w:rPr>
                <w:rFonts w:ascii="Times New Roman" w:hAnsi="Times New Roman" w:cs="Times New Roman"/>
                <w:color w:val="000000" w:themeColor="text1"/>
                <w:sz w:val="26"/>
                <w:szCs w:val="26"/>
              </w:rPr>
              <w:t xml:space="preserve"> Nữ tướng Lê Chân và Đức vương Ngô Quyền</w:t>
            </w:r>
          </w:p>
        </w:tc>
        <w:tc>
          <w:tcPr>
            <w:tcW w:w="477" w:type="pct"/>
            <w:tcBorders>
              <w:top w:val="single" w:sz="4" w:space="0" w:color="auto"/>
              <w:left w:val="single" w:sz="4" w:space="0" w:color="auto"/>
              <w:bottom w:val="single" w:sz="4" w:space="0" w:color="auto"/>
              <w:right w:val="single" w:sz="4" w:space="0" w:color="auto"/>
            </w:tcBorders>
            <w:vAlign w:val="center"/>
          </w:tcPr>
          <w:p w14:paraId="20124AEA" w14:textId="77777777" w:rsidR="00AA29A4" w:rsidRPr="00A717E4" w:rsidRDefault="00AA29A4" w:rsidP="0005708F">
            <w:pPr>
              <w:jc w:val="center"/>
              <w:rPr>
                <w:rFonts w:ascii="Times New Roman" w:hAnsi="Times New Roman" w:cs="Times New Roman"/>
                <w:color w:val="000000" w:themeColor="text1"/>
                <w:sz w:val="26"/>
                <w:szCs w:val="26"/>
              </w:rPr>
            </w:pPr>
            <w:r w:rsidRPr="00A717E4">
              <w:rPr>
                <w:rFonts w:ascii="Times New Roman" w:hAnsi="Times New Roman" w:cs="Times New Roman"/>
                <w:color w:val="000000" w:themeColor="text1"/>
                <w:sz w:val="26"/>
                <w:szCs w:val="26"/>
              </w:rPr>
              <w:t>04</w:t>
            </w:r>
          </w:p>
        </w:tc>
        <w:tc>
          <w:tcPr>
            <w:tcW w:w="1098" w:type="pct"/>
            <w:tcBorders>
              <w:top w:val="single" w:sz="4" w:space="0" w:color="auto"/>
              <w:left w:val="single" w:sz="4" w:space="0" w:color="auto"/>
              <w:bottom w:val="single" w:sz="4" w:space="0" w:color="auto"/>
              <w:right w:val="single" w:sz="4" w:space="0" w:color="auto"/>
            </w:tcBorders>
            <w:vAlign w:val="center"/>
          </w:tcPr>
          <w:p w14:paraId="78D0A3C8" w14:textId="5B11F006" w:rsidR="00AA29A4" w:rsidRPr="00A717E4" w:rsidRDefault="008553E8" w:rsidP="0005708F">
            <w:pPr>
              <w:jc w:val="center"/>
              <w:rPr>
                <w:rFonts w:ascii="Times New Roman" w:hAnsi="Times New Roman" w:cs="Times New Roman"/>
                <w:sz w:val="26"/>
                <w:szCs w:val="26"/>
              </w:rPr>
            </w:pPr>
            <w:r w:rsidRPr="00A717E4">
              <w:rPr>
                <w:rFonts w:ascii="Times New Roman" w:hAnsi="Times New Roman" w:cs="Times New Roman"/>
                <w:sz w:val="26"/>
                <w:szCs w:val="26"/>
              </w:rPr>
              <w:t>Lịch sử</w:t>
            </w:r>
          </w:p>
        </w:tc>
      </w:tr>
      <w:tr w:rsidR="00A717E4" w:rsidRPr="00A717E4" w14:paraId="0F8703BD" w14:textId="77777777" w:rsidTr="008553E8">
        <w:tc>
          <w:tcPr>
            <w:tcW w:w="521" w:type="pct"/>
            <w:vMerge/>
            <w:vAlign w:val="center"/>
          </w:tcPr>
          <w:p w14:paraId="59F3E9E0" w14:textId="77777777" w:rsidR="00AA29A4" w:rsidRPr="00A717E4" w:rsidRDefault="00AA29A4" w:rsidP="0005708F">
            <w:pPr>
              <w:jc w:val="center"/>
              <w:rPr>
                <w:rFonts w:ascii="Times New Roman" w:hAnsi="Times New Roman" w:cs="Times New Roman"/>
                <w:color w:val="000000" w:themeColor="text1"/>
                <w:sz w:val="26"/>
                <w:szCs w:val="26"/>
              </w:rPr>
            </w:pPr>
          </w:p>
        </w:tc>
        <w:tc>
          <w:tcPr>
            <w:tcW w:w="667" w:type="pct"/>
            <w:vMerge/>
            <w:tcBorders>
              <w:bottom w:val="single" w:sz="4" w:space="0" w:color="auto"/>
            </w:tcBorders>
            <w:vAlign w:val="center"/>
          </w:tcPr>
          <w:p w14:paraId="306A8F2F" w14:textId="1153E138" w:rsidR="00AA29A4" w:rsidRPr="00A717E4" w:rsidRDefault="00AA29A4" w:rsidP="0005708F">
            <w:pPr>
              <w:jc w:val="center"/>
              <w:rPr>
                <w:rFonts w:ascii="Times New Roman" w:hAnsi="Times New Roman" w:cs="Times New Roman"/>
                <w:color w:val="000000" w:themeColor="text1"/>
                <w:sz w:val="26"/>
                <w:szCs w:val="26"/>
              </w:rPr>
            </w:pPr>
          </w:p>
        </w:tc>
        <w:tc>
          <w:tcPr>
            <w:tcW w:w="2237" w:type="pct"/>
            <w:tcBorders>
              <w:top w:val="single" w:sz="4" w:space="0" w:color="auto"/>
              <w:bottom w:val="single" w:sz="4" w:space="0" w:color="auto"/>
              <w:right w:val="single" w:sz="4" w:space="0" w:color="auto"/>
            </w:tcBorders>
            <w:vAlign w:val="center"/>
          </w:tcPr>
          <w:p w14:paraId="45CFD48A" w14:textId="1A505A80" w:rsidR="00AA29A4" w:rsidRPr="00A717E4" w:rsidRDefault="00AA29A4" w:rsidP="0005708F">
            <w:pPr>
              <w:jc w:val="both"/>
              <w:rPr>
                <w:rFonts w:ascii="Times New Roman" w:hAnsi="Times New Roman" w:cs="Times New Roman"/>
                <w:spacing w:val="-4"/>
                <w:sz w:val="26"/>
                <w:szCs w:val="26"/>
              </w:rPr>
            </w:pPr>
            <w:r w:rsidRPr="00A717E4">
              <w:rPr>
                <w:rFonts w:ascii="Times New Roman" w:hAnsi="Times New Roman" w:cs="Times New Roman"/>
                <w:color w:val="000000" w:themeColor="text1"/>
                <w:spacing w:val="-4"/>
                <w:sz w:val="26"/>
                <w:szCs w:val="26"/>
              </w:rPr>
              <w:t>Chủ đề 3</w:t>
            </w:r>
            <w:r w:rsidR="00A717E4">
              <w:rPr>
                <w:rFonts w:ascii="Times New Roman" w:hAnsi="Times New Roman" w:cs="Times New Roman"/>
                <w:color w:val="000000" w:themeColor="text1"/>
                <w:spacing w:val="-4"/>
                <w:sz w:val="26"/>
                <w:szCs w:val="26"/>
              </w:rPr>
              <w:t>:</w:t>
            </w:r>
            <w:r w:rsidRPr="00A717E4">
              <w:rPr>
                <w:rFonts w:ascii="Times New Roman" w:hAnsi="Times New Roman" w:cs="Times New Roman"/>
                <w:color w:val="000000" w:themeColor="text1"/>
                <w:spacing w:val="-4"/>
                <w:sz w:val="26"/>
                <w:szCs w:val="26"/>
              </w:rPr>
              <w:t xml:space="preserve"> Truyện cổ dân gian Hải Phòng</w:t>
            </w:r>
          </w:p>
        </w:tc>
        <w:tc>
          <w:tcPr>
            <w:tcW w:w="477" w:type="pct"/>
            <w:tcBorders>
              <w:top w:val="single" w:sz="4" w:space="0" w:color="auto"/>
              <w:left w:val="single" w:sz="4" w:space="0" w:color="auto"/>
              <w:bottom w:val="single" w:sz="4" w:space="0" w:color="auto"/>
              <w:right w:val="single" w:sz="4" w:space="0" w:color="auto"/>
            </w:tcBorders>
            <w:vAlign w:val="center"/>
          </w:tcPr>
          <w:p w14:paraId="5119884D" w14:textId="77777777" w:rsidR="00AA29A4" w:rsidRPr="00A717E4" w:rsidRDefault="00AA29A4" w:rsidP="0005708F">
            <w:pPr>
              <w:jc w:val="center"/>
              <w:rPr>
                <w:rFonts w:ascii="Times New Roman" w:hAnsi="Times New Roman" w:cs="Times New Roman"/>
                <w:color w:val="000000" w:themeColor="text1"/>
                <w:sz w:val="26"/>
                <w:szCs w:val="26"/>
              </w:rPr>
            </w:pPr>
            <w:r w:rsidRPr="00A717E4">
              <w:rPr>
                <w:rFonts w:ascii="Times New Roman" w:hAnsi="Times New Roman" w:cs="Times New Roman"/>
                <w:color w:val="000000" w:themeColor="text1"/>
                <w:sz w:val="26"/>
                <w:szCs w:val="26"/>
              </w:rPr>
              <w:t>04</w:t>
            </w:r>
          </w:p>
        </w:tc>
        <w:tc>
          <w:tcPr>
            <w:tcW w:w="1098" w:type="pct"/>
            <w:tcBorders>
              <w:top w:val="single" w:sz="4" w:space="0" w:color="auto"/>
              <w:left w:val="single" w:sz="4" w:space="0" w:color="auto"/>
              <w:bottom w:val="single" w:sz="4" w:space="0" w:color="auto"/>
              <w:right w:val="single" w:sz="4" w:space="0" w:color="auto"/>
            </w:tcBorders>
            <w:vAlign w:val="center"/>
          </w:tcPr>
          <w:p w14:paraId="5B8EC777" w14:textId="17AC9D5B" w:rsidR="00AA29A4" w:rsidRPr="00A717E4" w:rsidRDefault="00AA29A4" w:rsidP="0005708F">
            <w:pPr>
              <w:jc w:val="center"/>
              <w:rPr>
                <w:rFonts w:ascii="Times New Roman" w:hAnsi="Times New Roman" w:cs="Times New Roman"/>
                <w:sz w:val="26"/>
                <w:szCs w:val="26"/>
              </w:rPr>
            </w:pPr>
            <w:r w:rsidRPr="00A717E4">
              <w:rPr>
                <w:rFonts w:ascii="Times New Roman" w:hAnsi="Times New Roman" w:cs="Times New Roman"/>
                <w:sz w:val="26"/>
                <w:szCs w:val="26"/>
              </w:rPr>
              <w:t>Ngữ văn</w:t>
            </w:r>
          </w:p>
        </w:tc>
      </w:tr>
      <w:tr w:rsidR="00A717E4" w:rsidRPr="00A717E4" w14:paraId="62BA6699" w14:textId="77777777" w:rsidTr="008553E8">
        <w:tc>
          <w:tcPr>
            <w:tcW w:w="521" w:type="pct"/>
            <w:vMerge/>
            <w:vAlign w:val="center"/>
          </w:tcPr>
          <w:p w14:paraId="685DEB08" w14:textId="77777777" w:rsidR="00AA29A4" w:rsidRPr="00A717E4" w:rsidRDefault="00AA29A4" w:rsidP="0005708F">
            <w:pPr>
              <w:jc w:val="center"/>
              <w:rPr>
                <w:rFonts w:ascii="Times New Roman" w:hAnsi="Times New Roman" w:cs="Times New Roman"/>
                <w:iCs/>
                <w:sz w:val="26"/>
                <w:szCs w:val="26"/>
              </w:rPr>
            </w:pPr>
          </w:p>
        </w:tc>
        <w:tc>
          <w:tcPr>
            <w:tcW w:w="667" w:type="pct"/>
            <w:vMerge w:val="restart"/>
            <w:tcBorders>
              <w:right w:val="single" w:sz="4" w:space="0" w:color="auto"/>
            </w:tcBorders>
            <w:vAlign w:val="center"/>
          </w:tcPr>
          <w:p w14:paraId="41DBA795" w14:textId="1309983A" w:rsidR="00AA29A4" w:rsidRPr="00A717E4" w:rsidRDefault="007614C2" w:rsidP="0005708F">
            <w:pPr>
              <w:jc w:val="center"/>
              <w:rPr>
                <w:rFonts w:ascii="Times New Roman" w:hAnsi="Times New Roman" w:cs="Times New Roman"/>
                <w:color w:val="000000" w:themeColor="text1"/>
                <w:sz w:val="26"/>
                <w:szCs w:val="26"/>
              </w:rPr>
            </w:pPr>
            <w:r w:rsidRPr="00A717E4">
              <w:rPr>
                <w:rFonts w:ascii="Times New Roman" w:hAnsi="Times New Roman" w:cs="Times New Roman"/>
                <w:iCs/>
                <w:sz w:val="26"/>
                <w:szCs w:val="26"/>
              </w:rPr>
              <w:t>Địa</w:t>
            </w:r>
            <w:r w:rsidR="00AA29A4" w:rsidRPr="00A717E4">
              <w:rPr>
                <w:rFonts w:ascii="Times New Roman" w:hAnsi="Times New Roman" w:cs="Times New Roman"/>
                <w:iCs/>
                <w:sz w:val="26"/>
                <w:szCs w:val="26"/>
              </w:rPr>
              <w:t xml:space="preserve"> lí, kinh tế, hướng nghiệp</w:t>
            </w:r>
          </w:p>
        </w:tc>
        <w:tc>
          <w:tcPr>
            <w:tcW w:w="2237" w:type="pct"/>
            <w:tcBorders>
              <w:top w:val="single" w:sz="4" w:space="0" w:color="auto"/>
              <w:left w:val="single" w:sz="4" w:space="0" w:color="auto"/>
              <w:bottom w:val="single" w:sz="4" w:space="0" w:color="auto"/>
              <w:right w:val="single" w:sz="4" w:space="0" w:color="auto"/>
            </w:tcBorders>
            <w:vAlign w:val="center"/>
          </w:tcPr>
          <w:p w14:paraId="2C578AE7" w14:textId="517F861D" w:rsidR="00AA29A4" w:rsidRPr="00A717E4" w:rsidRDefault="00AA29A4" w:rsidP="0005708F">
            <w:pPr>
              <w:jc w:val="both"/>
              <w:rPr>
                <w:rFonts w:ascii="Times New Roman" w:hAnsi="Times New Roman" w:cs="Times New Roman"/>
                <w:spacing w:val="-4"/>
                <w:sz w:val="26"/>
                <w:szCs w:val="26"/>
              </w:rPr>
            </w:pPr>
            <w:r w:rsidRPr="00A717E4">
              <w:rPr>
                <w:rFonts w:ascii="Times New Roman" w:hAnsi="Times New Roman" w:cs="Times New Roman"/>
                <w:color w:val="000000" w:themeColor="text1"/>
                <w:spacing w:val="-4"/>
                <w:sz w:val="26"/>
                <w:szCs w:val="26"/>
              </w:rPr>
              <w:t>Chủ đề 4</w:t>
            </w:r>
            <w:r w:rsidR="00A717E4">
              <w:rPr>
                <w:rFonts w:ascii="Times New Roman" w:hAnsi="Times New Roman" w:cs="Times New Roman"/>
                <w:color w:val="000000" w:themeColor="text1"/>
                <w:spacing w:val="-4"/>
                <w:sz w:val="26"/>
                <w:szCs w:val="26"/>
              </w:rPr>
              <w:t>:</w:t>
            </w:r>
            <w:r w:rsidRPr="00A717E4">
              <w:rPr>
                <w:rFonts w:ascii="Times New Roman" w:hAnsi="Times New Roman" w:cs="Times New Roman"/>
                <w:color w:val="000000" w:themeColor="text1"/>
                <w:spacing w:val="-4"/>
                <w:sz w:val="26"/>
                <w:szCs w:val="26"/>
              </w:rPr>
              <w:t xml:space="preserve"> Bản đồ hành chính và các đơn vị hành chính thành phố Hải Phòng</w:t>
            </w:r>
          </w:p>
        </w:tc>
        <w:tc>
          <w:tcPr>
            <w:tcW w:w="477" w:type="pct"/>
            <w:tcBorders>
              <w:top w:val="single" w:sz="4" w:space="0" w:color="auto"/>
              <w:left w:val="single" w:sz="4" w:space="0" w:color="auto"/>
              <w:bottom w:val="single" w:sz="4" w:space="0" w:color="auto"/>
              <w:right w:val="single" w:sz="4" w:space="0" w:color="auto"/>
            </w:tcBorders>
            <w:vAlign w:val="center"/>
          </w:tcPr>
          <w:p w14:paraId="3578981C" w14:textId="77777777" w:rsidR="00AA29A4" w:rsidRPr="00A717E4" w:rsidRDefault="00AA29A4" w:rsidP="0005708F">
            <w:pPr>
              <w:jc w:val="center"/>
              <w:rPr>
                <w:rFonts w:ascii="Times New Roman" w:hAnsi="Times New Roman" w:cs="Times New Roman"/>
                <w:color w:val="000000" w:themeColor="text1"/>
                <w:sz w:val="26"/>
                <w:szCs w:val="26"/>
              </w:rPr>
            </w:pPr>
            <w:r w:rsidRPr="00A717E4">
              <w:rPr>
                <w:rFonts w:ascii="Times New Roman" w:hAnsi="Times New Roman" w:cs="Times New Roman"/>
                <w:color w:val="000000" w:themeColor="text1"/>
                <w:sz w:val="26"/>
                <w:szCs w:val="26"/>
              </w:rPr>
              <w:t>03</w:t>
            </w:r>
          </w:p>
        </w:tc>
        <w:tc>
          <w:tcPr>
            <w:tcW w:w="1098" w:type="pct"/>
            <w:tcBorders>
              <w:top w:val="single" w:sz="4" w:space="0" w:color="auto"/>
              <w:left w:val="single" w:sz="4" w:space="0" w:color="auto"/>
              <w:bottom w:val="single" w:sz="4" w:space="0" w:color="auto"/>
              <w:right w:val="single" w:sz="4" w:space="0" w:color="auto"/>
            </w:tcBorders>
            <w:vAlign w:val="center"/>
          </w:tcPr>
          <w:p w14:paraId="6E703BFE" w14:textId="541D611B" w:rsidR="00AA29A4" w:rsidRPr="00A717E4" w:rsidRDefault="00AA29A4" w:rsidP="0005708F">
            <w:pPr>
              <w:jc w:val="center"/>
              <w:rPr>
                <w:rFonts w:ascii="Times New Roman" w:hAnsi="Times New Roman" w:cs="Times New Roman"/>
                <w:sz w:val="26"/>
                <w:szCs w:val="26"/>
              </w:rPr>
            </w:pPr>
            <w:r w:rsidRPr="00A717E4">
              <w:rPr>
                <w:rFonts w:ascii="Times New Roman" w:hAnsi="Times New Roman" w:cs="Times New Roman"/>
                <w:sz w:val="26"/>
                <w:szCs w:val="26"/>
              </w:rPr>
              <w:t>Địa lí</w:t>
            </w:r>
          </w:p>
        </w:tc>
      </w:tr>
      <w:tr w:rsidR="008553E8" w:rsidRPr="00A717E4" w14:paraId="7A8FA361" w14:textId="77777777" w:rsidTr="008553E8">
        <w:tc>
          <w:tcPr>
            <w:tcW w:w="521" w:type="pct"/>
            <w:vMerge/>
            <w:vAlign w:val="center"/>
          </w:tcPr>
          <w:p w14:paraId="24D7B293" w14:textId="77777777" w:rsidR="008553E8" w:rsidRPr="00A717E4" w:rsidRDefault="008553E8" w:rsidP="0005708F">
            <w:pPr>
              <w:jc w:val="center"/>
              <w:rPr>
                <w:rFonts w:ascii="Times New Roman" w:hAnsi="Times New Roman" w:cs="Times New Roman"/>
                <w:color w:val="000000" w:themeColor="text1"/>
                <w:sz w:val="26"/>
                <w:szCs w:val="26"/>
              </w:rPr>
            </w:pPr>
          </w:p>
        </w:tc>
        <w:tc>
          <w:tcPr>
            <w:tcW w:w="667" w:type="pct"/>
            <w:vMerge/>
            <w:tcBorders>
              <w:right w:val="single" w:sz="4" w:space="0" w:color="auto"/>
            </w:tcBorders>
            <w:vAlign w:val="center"/>
          </w:tcPr>
          <w:p w14:paraId="2737D87B" w14:textId="760E7CD3" w:rsidR="008553E8" w:rsidRPr="00A717E4" w:rsidRDefault="008553E8" w:rsidP="0005708F">
            <w:pPr>
              <w:jc w:val="center"/>
              <w:rPr>
                <w:rFonts w:ascii="Times New Roman" w:hAnsi="Times New Roman" w:cs="Times New Roman"/>
                <w:color w:val="000000" w:themeColor="text1"/>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tcPr>
          <w:p w14:paraId="051741D6" w14:textId="2F29452D" w:rsidR="008553E8" w:rsidRPr="00A717E4" w:rsidRDefault="008553E8" w:rsidP="0005708F">
            <w:pPr>
              <w:jc w:val="both"/>
              <w:rPr>
                <w:rFonts w:ascii="Times New Roman" w:hAnsi="Times New Roman" w:cs="Times New Roman"/>
                <w:sz w:val="26"/>
                <w:szCs w:val="26"/>
              </w:rPr>
            </w:pPr>
            <w:r w:rsidRPr="00A717E4">
              <w:rPr>
                <w:rFonts w:ascii="Times New Roman" w:hAnsi="Times New Roman" w:cs="Times New Roman"/>
                <w:color w:val="000000" w:themeColor="text1"/>
                <w:sz w:val="26"/>
                <w:szCs w:val="26"/>
              </w:rPr>
              <w:t>Chủ đề 5</w:t>
            </w:r>
            <w:r>
              <w:rPr>
                <w:rFonts w:ascii="Times New Roman" w:hAnsi="Times New Roman" w:cs="Times New Roman"/>
                <w:color w:val="000000" w:themeColor="text1"/>
                <w:sz w:val="26"/>
                <w:szCs w:val="26"/>
              </w:rPr>
              <w:t>:</w:t>
            </w:r>
            <w:r w:rsidRPr="00A717E4">
              <w:rPr>
                <w:rFonts w:ascii="Times New Roman" w:hAnsi="Times New Roman" w:cs="Times New Roman"/>
                <w:color w:val="000000" w:themeColor="text1"/>
                <w:sz w:val="26"/>
                <w:szCs w:val="26"/>
              </w:rPr>
              <w:t xml:space="preserve"> Địa lí tự nhiên Hải Phòng</w:t>
            </w:r>
          </w:p>
        </w:tc>
        <w:tc>
          <w:tcPr>
            <w:tcW w:w="477" w:type="pct"/>
            <w:tcBorders>
              <w:top w:val="single" w:sz="4" w:space="0" w:color="auto"/>
              <w:left w:val="single" w:sz="4" w:space="0" w:color="auto"/>
              <w:bottom w:val="single" w:sz="4" w:space="0" w:color="auto"/>
              <w:right w:val="single" w:sz="4" w:space="0" w:color="auto"/>
            </w:tcBorders>
            <w:vAlign w:val="center"/>
          </w:tcPr>
          <w:p w14:paraId="68456F8E" w14:textId="77777777" w:rsidR="008553E8" w:rsidRPr="00A717E4" w:rsidRDefault="008553E8" w:rsidP="0005708F">
            <w:pPr>
              <w:jc w:val="center"/>
              <w:rPr>
                <w:rFonts w:ascii="Times New Roman" w:hAnsi="Times New Roman" w:cs="Times New Roman"/>
                <w:color w:val="000000" w:themeColor="text1"/>
                <w:sz w:val="26"/>
                <w:szCs w:val="26"/>
              </w:rPr>
            </w:pPr>
            <w:r w:rsidRPr="00A717E4">
              <w:rPr>
                <w:rFonts w:ascii="Times New Roman" w:hAnsi="Times New Roman" w:cs="Times New Roman"/>
                <w:color w:val="000000" w:themeColor="text1"/>
                <w:sz w:val="26"/>
                <w:szCs w:val="26"/>
              </w:rPr>
              <w:t>04</w:t>
            </w:r>
          </w:p>
        </w:tc>
        <w:tc>
          <w:tcPr>
            <w:tcW w:w="1098" w:type="pct"/>
            <w:tcBorders>
              <w:top w:val="single" w:sz="4" w:space="0" w:color="auto"/>
              <w:left w:val="single" w:sz="4" w:space="0" w:color="auto"/>
              <w:bottom w:val="single" w:sz="4" w:space="0" w:color="auto"/>
              <w:right w:val="single" w:sz="4" w:space="0" w:color="auto"/>
            </w:tcBorders>
          </w:tcPr>
          <w:p w14:paraId="4AD578FF" w14:textId="558B468C" w:rsidR="008553E8" w:rsidRPr="00A717E4" w:rsidRDefault="008553E8" w:rsidP="0005708F">
            <w:pPr>
              <w:jc w:val="center"/>
              <w:rPr>
                <w:rFonts w:ascii="Times New Roman" w:hAnsi="Times New Roman" w:cs="Times New Roman"/>
                <w:sz w:val="26"/>
                <w:szCs w:val="26"/>
              </w:rPr>
            </w:pPr>
            <w:r w:rsidRPr="004D0D49">
              <w:rPr>
                <w:rFonts w:ascii="Times New Roman" w:hAnsi="Times New Roman" w:cs="Times New Roman"/>
                <w:sz w:val="26"/>
                <w:szCs w:val="26"/>
              </w:rPr>
              <w:t>Địa lí</w:t>
            </w:r>
          </w:p>
        </w:tc>
      </w:tr>
      <w:tr w:rsidR="008553E8" w:rsidRPr="00A717E4" w14:paraId="0AB5CA9D" w14:textId="77777777" w:rsidTr="008553E8">
        <w:tc>
          <w:tcPr>
            <w:tcW w:w="521" w:type="pct"/>
            <w:vMerge/>
            <w:vAlign w:val="center"/>
          </w:tcPr>
          <w:p w14:paraId="1B0CBC4E" w14:textId="77777777" w:rsidR="008553E8" w:rsidRPr="00A717E4" w:rsidRDefault="008553E8" w:rsidP="0005708F">
            <w:pPr>
              <w:jc w:val="center"/>
              <w:rPr>
                <w:rFonts w:ascii="Times New Roman" w:hAnsi="Times New Roman" w:cs="Times New Roman"/>
                <w:color w:val="000000" w:themeColor="text1"/>
                <w:sz w:val="26"/>
                <w:szCs w:val="26"/>
              </w:rPr>
            </w:pPr>
          </w:p>
        </w:tc>
        <w:tc>
          <w:tcPr>
            <w:tcW w:w="667" w:type="pct"/>
            <w:vMerge/>
            <w:tcBorders>
              <w:right w:val="single" w:sz="4" w:space="0" w:color="auto"/>
            </w:tcBorders>
            <w:vAlign w:val="center"/>
          </w:tcPr>
          <w:p w14:paraId="428AFF62" w14:textId="01EA7810" w:rsidR="008553E8" w:rsidRPr="00A717E4" w:rsidRDefault="008553E8" w:rsidP="0005708F">
            <w:pPr>
              <w:jc w:val="center"/>
              <w:rPr>
                <w:rFonts w:ascii="Times New Roman" w:hAnsi="Times New Roman" w:cs="Times New Roman"/>
                <w:color w:val="000000" w:themeColor="text1"/>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tcPr>
          <w:p w14:paraId="6A53C63F" w14:textId="589F6EEA" w:rsidR="008553E8" w:rsidRPr="00A717E4" w:rsidRDefault="008553E8" w:rsidP="0005708F">
            <w:pPr>
              <w:jc w:val="both"/>
              <w:rPr>
                <w:rFonts w:ascii="Times New Roman" w:hAnsi="Times New Roman" w:cs="Times New Roman"/>
                <w:sz w:val="26"/>
                <w:szCs w:val="26"/>
              </w:rPr>
            </w:pPr>
            <w:r w:rsidRPr="00A717E4">
              <w:rPr>
                <w:rFonts w:ascii="Times New Roman" w:hAnsi="Times New Roman" w:cs="Times New Roman"/>
                <w:color w:val="000000" w:themeColor="text1"/>
                <w:sz w:val="26"/>
                <w:szCs w:val="26"/>
              </w:rPr>
              <w:t>Chủ đề</w:t>
            </w:r>
            <w:r>
              <w:rPr>
                <w:rFonts w:ascii="Times New Roman" w:hAnsi="Times New Roman" w:cs="Times New Roman"/>
                <w:color w:val="000000" w:themeColor="text1"/>
                <w:sz w:val="26"/>
                <w:szCs w:val="26"/>
              </w:rPr>
              <w:t xml:space="preserve"> </w:t>
            </w:r>
            <w:r w:rsidRPr="00A717E4">
              <w:rPr>
                <w:rFonts w:ascii="Times New Roman" w:hAnsi="Times New Roman" w:cs="Times New Roman"/>
                <w:color w:val="000000" w:themeColor="text1"/>
                <w:sz w:val="26"/>
                <w:szCs w:val="26"/>
              </w:rPr>
              <w:t>6</w:t>
            </w:r>
            <w:r>
              <w:rPr>
                <w:rFonts w:ascii="Times New Roman" w:hAnsi="Times New Roman" w:cs="Times New Roman"/>
                <w:color w:val="000000" w:themeColor="text1"/>
                <w:sz w:val="26"/>
                <w:szCs w:val="26"/>
              </w:rPr>
              <w:t>:</w:t>
            </w:r>
            <w:r w:rsidRPr="00A717E4">
              <w:rPr>
                <w:rFonts w:ascii="Times New Roman" w:hAnsi="Times New Roman" w:cs="Times New Roman"/>
                <w:color w:val="000000" w:themeColor="text1"/>
                <w:sz w:val="26"/>
                <w:szCs w:val="26"/>
              </w:rPr>
              <w:t xml:space="preserve"> Biển đảo quê hương</w:t>
            </w:r>
          </w:p>
        </w:tc>
        <w:tc>
          <w:tcPr>
            <w:tcW w:w="477" w:type="pct"/>
            <w:tcBorders>
              <w:top w:val="single" w:sz="4" w:space="0" w:color="auto"/>
              <w:left w:val="single" w:sz="4" w:space="0" w:color="auto"/>
              <w:bottom w:val="single" w:sz="4" w:space="0" w:color="auto"/>
              <w:right w:val="single" w:sz="4" w:space="0" w:color="auto"/>
            </w:tcBorders>
            <w:vAlign w:val="center"/>
          </w:tcPr>
          <w:p w14:paraId="2AE94803" w14:textId="77777777" w:rsidR="008553E8" w:rsidRPr="00A717E4" w:rsidRDefault="008553E8" w:rsidP="0005708F">
            <w:pPr>
              <w:jc w:val="center"/>
              <w:rPr>
                <w:rFonts w:ascii="Times New Roman" w:hAnsi="Times New Roman" w:cs="Times New Roman"/>
                <w:color w:val="000000" w:themeColor="text1"/>
                <w:sz w:val="26"/>
                <w:szCs w:val="26"/>
              </w:rPr>
            </w:pPr>
            <w:r w:rsidRPr="00A717E4">
              <w:rPr>
                <w:rFonts w:ascii="Times New Roman" w:hAnsi="Times New Roman" w:cs="Times New Roman"/>
                <w:color w:val="000000" w:themeColor="text1"/>
                <w:sz w:val="26"/>
                <w:szCs w:val="26"/>
              </w:rPr>
              <w:t>04</w:t>
            </w:r>
          </w:p>
        </w:tc>
        <w:tc>
          <w:tcPr>
            <w:tcW w:w="1098" w:type="pct"/>
            <w:tcBorders>
              <w:top w:val="single" w:sz="4" w:space="0" w:color="auto"/>
              <w:left w:val="single" w:sz="4" w:space="0" w:color="auto"/>
              <w:bottom w:val="single" w:sz="4" w:space="0" w:color="auto"/>
              <w:right w:val="single" w:sz="4" w:space="0" w:color="auto"/>
            </w:tcBorders>
          </w:tcPr>
          <w:p w14:paraId="527C6EDC" w14:textId="5B1E50DC" w:rsidR="008553E8" w:rsidRPr="00A717E4" w:rsidRDefault="008553E8" w:rsidP="0005708F">
            <w:pPr>
              <w:jc w:val="center"/>
              <w:rPr>
                <w:rFonts w:ascii="Times New Roman" w:hAnsi="Times New Roman" w:cs="Times New Roman"/>
                <w:sz w:val="26"/>
                <w:szCs w:val="26"/>
              </w:rPr>
            </w:pPr>
            <w:r w:rsidRPr="004D0D49">
              <w:rPr>
                <w:rFonts w:ascii="Times New Roman" w:hAnsi="Times New Roman" w:cs="Times New Roman"/>
                <w:sz w:val="26"/>
                <w:szCs w:val="26"/>
              </w:rPr>
              <w:t>Địa lí</w:t>
            </w:r>
          </w:p>
        </w:tc>
      </w:tr>
      <w:tr w:rsidR="00A717E4" w:rsidRPr="00A717E4" w14:paraId="6B4735F9" w14:textId="77777777" w:rsidTr="008553E8">
        <w:tc>
          <w:tcPr>
            <w:tcW w:w="521" w:type="pct"/>
            <w:vMerge/>
            <w:vAlign w:val="center"/>
          </w:tcPr>
          <w:p w14:paraId="7C5446E7" w14:textId="77777777" w:rsidR="00AA29A4" w:rsidRPr="00A717E4" w:rsidRDefault="00AA29A4" w:rsidP="0005708F">
            <w:pPr>
              <w:jc w:val="center"/>
              <w:rPr>
                <w:rFonts w:ascii="Times New Roman" w:hAnsi="Times New Roman" w:cs="Times New Roman"/>
                <w:color w:val="000000" w:themeColor="text1"/>
                <w:sz w:val="26"/>
                <w:szCs w:val="26"/>
              </w:rPr>
            </w:pPr>
          </w:p>
        </w:tc>
        <w:tc>
          <w:tcPr>
            <w:tcW w:w="667" w:type="pct"/>
            <w:vMerge/>
            <w:tcBorders>
              <w:right w:val="single" w:sz="4" w:space="0" w:color="auto"/>
            </w:tcBorders>
            <w:vAlign w:val="center"/>
          </w:tcPr>
          <w:p w14:paraId="77735751" w14:textId="52A0C28C" w:rsidR="00AA29A4" w:rsidRPr="00A717E4" w:rsidRDefault="00AA29A4" w:rsidP="0005708F">
            <w:pPr>
              <w:jc w:val="center"/>
              <w:rPr>
                <w:rFonts w:ascii="Times New Roman" w:hAnsi="Times New Roman" w:cs="Times New Roman"/>
                <w:color w:val="000000" w:themeColor="text1"/>
                <w:sz w:val="26"/>
                <w:szCs w:val="26"/>
              </w:rPr>
            </w:pPr>
          </w:p>
        </w:tc>
        <w:tc>
          <w:tcPr>
            <w:tcW w:w="2237" w:type="pct"/>
            <w:tcBorders>
              <w:top w:val="single" w:sz="4" w:space="0" w:color="auto"/>
              <w:left w:val="single" w:sz="4" w:space="0" w:color="auto"/>
              <w:bottom w:val="single" w:sz="4" w:space="0" w:color="auto"/>
              <w:right w:val="single" w:sz="4" w:space="0" w:color="auto"/>
            </w:tcBorders>
            <w:vAlign w:val="center"/>
          </w:tcPr>
          <w:p w14:paraId="1AF33FDA" w14:textId="776EFE5E" w:rsidR="00AA29A4" w:rsidRPr="00A717E4" w:rsidRDefault="00AA29A4" w:rsidP="0005708F">
            <w:pPr>
              <w:jc w:val="both"/>
              <w:rPr>
                <w:rFonts w:ascii="Times New Roman" w:hAnsi="Times New Roman" w:cs="Times New Roman"/>
                <w:color w:val="000000" w:themeColor="text1"/>
                <w:spacing w:val="-8"/>
                <w:sz w:val="26"/>
                <w:szCs w:val="26"/>
              </w:rPr>
            </w:pPr>
            <w:r w:rsidRPr="00A717E4">
              <w:rPr>
                <w:rFonts w:ascii="Times New Roman" w:hAnsi="Times New Roman" w:cs="Times New Roman"/>
                <w:color w:val="000000" w:themeColor="text1"/>
                <w:spacing w:val="-8"/>
                <w:sz w:val="26"/>
                <w:szCs w:val="26"/>
              </w:rPr>
              <w:t>Chủ đề 7</w:t>
            </w:r>
            <w:r w:rsidR="00A717E4">
              <w:rPr>
                <w:rFonts w:ascii="Times New Roman" w:hAnsi="Times New Roman" w:cs="Times New Roman"/>
                <w:color w:val="000000" w:themeColor="text1"/>
                <w:spacing w:val="-8"/>
                <w:sz w:val="26"/>
                <w:szCs w:val="26"/>
              </w:rPr>
              <w:t>:</w:t>
            </w:r>
            <w:r w:rsidRPr="00A717E4">
              <w:rPr>
                <w:rFonts w:ascii="Times New Roman" w:hAnsi="Times New Roman" w:cs="Times New Roman"/>
                <w:color w:val="000000" w:themeColor="text1"/>
                <w:spacing w:val="-8"/>
                <w:sz w:val="26"/>
                <w:szCs w:val="26"/>
              </w:rPr>
              <w:t xml:space="preserve"> Nghề truyền thống ở Hải Phòng</w:t>
            </w:r>
          </w:p>
        </w:tc>
        <w:tc>
          <w:tcPr>
            <w:tcW w:w="477" w:type="pct"/>
            <w:tcBorders>
              <w:top w:val="single" w:sz="4" w:space="0" w:color="auto"/>
              <w:left w:val="single" w:sz="4" w:space="0" w:color="auto"/>
              <w:bottom w:val="single" w:sz="4" w:space="0" w:color="auto"/>
              <w:right w:val="single" w:sz="4" w:space="0" w:color="auto"/>
            </w:tcBorders>
            <w:vAlign w:val="center"/>
          </w:tcPr>
          <w:p w14:paraId="00E54D4A" w14:textId="77777777" w:rsidR="00AA29A4" w:rsidRPr="00A717E4" w:rsidRDefault="00AA29A4" w:rsidP="0005708F">
            <w:pPr>
              <w:jc w:val="center"/>
              <w:rPr>
                <w:rFonts w:ascii="Times New Roman" w:hAnsi="Times New Roman" w:cs="Times New Roman"/>
                <w:color w:val="000000" w:themeColor="text1"/>
                <w:sz w:val="26"/>
                <w:szCs w:val="26"/>
              </w:rPr>
            </w:pPr>
            <w:r w:rsidRPr="00A717E4">
              <w:rPr>
                <w:rFonts w:ascii="Times New Roman" w:hAnsi="Times New Roman" w:cs="Times New Roman"/>
                <w:color w:val="000000" w:themeColor="text1"/>
                <w:sz w:val="26"/>
                <w:szCs w:val="26"/>
              </w:rPr>
              <w:t>04</w:t>
            </w:r>
          </w:p>
        </w:tc>
        <w:tc>
          <w:tcPr>
            <w:tcW w:w="1098" w:type="pct"/>
            <w:tcBorders>
              <w:top w:val="single" w:sz="4" w:space="0" w:color="auto"/>
              <w:left w:val="single" w:sz="4" w:space="0" w:color="auto"/>
              <w:bottom w:val="single" w:sz="4" w:space="0" w:color="auto"/>
              <w:right w:val="single" w:sz="4" w:space="0" w:color="auto"/>
            </w:tcBorders>
            <w:vAlign w:val="center"/>
          </w:tcPr>
          <w:p w14:paraId="3D41C716" w14:textId="062339BB" w:rsidR="00AA29A4" w:rsidRPr="00A717E4" w:rsidRDefault="00AA29A4" w:rsidP="0005708F">
            <w:pPr>
              <w:jc w:val="center"/>
              <w:rPr>
                <w:rFonts w:ascii="Times New Roman" w:hAnsi="Times New Roman" w:cs="Times New Roman"/>
                <w:sz w:val="26"/>
                <w:szCs w:val="26"/>
              </w:rPr>
            </w:pPr>
            <w:r w:rsidRPr="00A717E4">
              <w:rPr>
                <w:rFonts w:ascii="Times New Roman" w:hAnsi="Times New Roman" w:cs="Times New Roman"/>
                <w:sz w:val="26"/>
                <w:szCs w:val="26"/>
              </w:rPr>
              <w:t xml:space="preserve">GDCD </w:t>
            </w:r>
          </w:p>
          <w:p w14:paraId="77D2C11C" w14:textId="4953BDCD" w:rsidR="00AA29A4" w:rsidRPr="00A717E4" w:rsidRDefault="00AA29A4" w:rsidP="0005708F">
            <w:pPr>
              <w:jc w:val="center"/>
              <w:rPr>
                <w:rFonts w:ascii="Times New Roman" w:hAnsi="Times New Roman" w:cs="Times New Roman"/>
                <w:sz w:val="26"/>
                <w:szCs w:val="26"/>
              </w:rPr>
            </w:pPr>
            <w:r w:rsidRPr="00A717E4">
              <w:rPr>
                <w:rFonts w:ascii="Times New Roman" w:hAnsi="Times New Roman" w:cs="Times New Roman"/>
                <w:sz w:val="26"/>
                <w:szCs w:val="26"/>
              </w:rPr>
              <w:t>(hoặc</w:t>
            </w:r>
            <w:r w:rsidR="008553E8">
              <w:rPr>
                <w:rFonts w:ascii="Times New Roman" w:hAnsi="Times New Roman" w:cs="Times New Roman"/>
                <w:sz w:val="26"/>
                <w:szCs w:val="26"/>
              </w:rPr>
              <w:t xml:space="preserve"> Điạ lí)</w:t>
            </w:r>
          </w:p>
        </w:tc>
      </w:tr>
      <w:tr w:rsidR="00A717E4" w:rsidRPr="00A717E4" w14:paraId="27E64185" w14:textId="77777777" w:rsidTr="008553E8">
        <w:tc>
          <w:tcPr>
            <w:tcW w:w="521" w:type="pct"/>
            <w:vMerge/>
            <w:vAlign w:val="center"/>
          </w:tcPr>
          <w:p w14:paraId="1C1279F1" w14:textId="77777777" w:rsidR="00AA29A4" w:rsidRPr="00A717E4" w:rsidRDefault="00AA29A4" w:rsidP="0005708F">
            <w:pPr>
              <w:jc w:val="center"/>
              <w:rPr>
                <w:rFonts w:ascii="Times New Roman" w:hAnsi="Times New Roman" w:cs="Times New Roman"/>
                <w:iCs/>
                <w:sz w:val="26"/>
                <w:szCs w:val="26"/>
              </w:rPr>
            </w:pPr>
          </w:p>
        </w:tc>
        <w:tc>
          <w:tcPr>
            <w:tcW w:w="667" w:type="pct"/>
            <w:vAlign w:val="center"/>
          </w:tcPr>
          <w:p w14:paraId="61C5BDA8" w14:textId="0DAD6C25" w:rsidR="00AA29A4" w:rsidRPr="00A717E4" w:rsidRDefault="007614C2" w:rsidP="0005708F">
            <w:pPr>
              <w:jc w:val="center"/>
              <w:rPr>
                <w:rFonts w:ascii="Times New Roman" w:hAnsi="Times New Roman" w:cs="Times New Roman"/>
                <w:color w:val="000000" w:themeColor="text1"/>
                <w:sz w:val="26"/>
                <w:szCs w:val="26"/>
              </w:rPr>
            </w:pPr>
            <w:r w:rsidRPr="00A717E4">
              <w:rPr>
                <w:rFonts w:ascii="Times New Roman" w:hAnsi="Times New Roman" w:cs="Times New Roman"/>
                <w:iCs/>
                <w:sz w:val="26"/>
                <w:szCs w:val="26"/>
              </w:rPr>
              <w:t>C</w:t>
            </w:r>
            <w:r w:rsidR="00AA29A4" w:rsidRPr="00A717E4">
              <w:rPr>
                <w:rFonts w:ascii="Times New Roman" w:hAnsi="Times New Roman" w:cs="Times New Roman"/>
                <w:iCs/>
                <w:sz w:val="26"/>
                <w:szCs w:val="26"/>
              </w:rPr>
              <w:t>hính trị - xã hội, môi trường</w:t>
            </w:r>
          </w:p>
        </w:tc>
        <w:tc>
          <w:tcPr>
            <w:tcW w:w="2237" w:type="pct"/>
            <w:tcBorders>
              <w:top w:val="single" w:sz="4" w:space="0" w:color="auto"/>
              <w:bottom w:val="single" w:sz="4" w:space="0" w:color="auto"/>
            </w:tcBorders>
            <w:vAlign w:val="center"/>
          </w:tcPr>
          <w:p w14:paraId="7A09BB42" w14:textId="2EEEF29C" w:rsidR="00AA29A4" w:rsidRPr="00A717E4" w:rsidRDefault="00AA29A4" w:rsidP="0005708F">
            <w:pPr>
              <w:jc w:val="both"/>
              <w:rPr>
                <w:rFonts w:ascii="Times New Roman" w:hAnsi="Times New Roman" w:cs="Times New Roman"/>
                <w:color w:val="000000" w:themeColor="text1"/>
                <w:sz w:val="26"/>
                <w:szCs w:val="26"/>
              </w:rPr>
            </w:pPr>
            <w:r w:rsidRPr="00A717E4">
              <w:rPr>
                <w:rFonts w:ascii="Times New Roman" w:hAnsi="Times New Roman" w:cs="Times New Roman"/>
                <w:color w:val="000000" w:themeColor="text1"/>
                <w:sz w:val="26"/>
                <w:szCs w:val="26"/>
              </w:rPr>
              <w:t>Chủ đề 8</w:t>
            </w:r>
            <w:r w:rsidR="00A717E4">
              <w:rPr>
                <w:rFonts w:ascii="Times New Roman" w:hAnsi="Times New Roman" w:cs="Times New Roman"/>
                <w:color w:val="000000" w:themeColor="text1"/>
                <w:sz w:val="26"/>
                <w:szCs w:val="26"/>
              </w:rPr>
              <w:t>:</w:t>
            </w:r>
            <w:r w:rsidRPr="00A717E4">
              <w:rPr>
                <w:rFonts w:ascii="Times New Roman" w:hAnsi="Times New Roman" w:cs="Times New Roman"/>
                <w:color w:val="000000" w:themeColor="text1"/>
                <w:sz w:val="26"/>
                <w:szCs w:val="26"/>
              </w:rPr>
              <w:t xml:space="preserve"> Truyền thống tốt đẹp của gia đình, dòng họ ở Hải Phòng</w:t>
            </w:r>
          </w:p>
        </w:tc>
        <w:tc>
          <w:tcPr>
            <w:tcW w:w="477" w:type="pct"/>
            <w:tcBorders>
              <w:top w:val="single" w:sz="4" w:space="0" w:color="auto"/>
              <w:bottom w:val="single" w:sz="4" w:space="0" w:color="auto"/>
            </w:tcBorders>
            <w:vAlign w:val="center"/>
          </w:tcPr>
          <w:p w14:paraId="6261BC06" w14:textId="05A57C06" w:rsidR="00AA29A4" w:rsidRPr="00A717E4" w:rsidRDefault="00AA29A4" w:rsidP="0005708F">
            <w:pPr>
              <w:jc w:val="center"/>
              <w:rPr>
                <w:rFonts w:ascii="Times New Roman" w:hAnsi="Times New Roman" w:cs="Times New Roman"/>
                <w:color w:val="000000" w:themeColor="text1"/>
                <w:sz w:val="26"/>
                <w:szCs w:val="26"/>
              </w:rPr>
            </w:pPr>
            <w:r w:rsidRPr="00A717E4">
              <w:rPr>
                <w:rFonts w:ascii="Times New Roman" w:hAnsi="Times New Roman" w:cs="Times New Roman"/>
                <w:color w:val="000000" w:themeColor="text1"/>
                <w:sz w:val="26"/>
                <w:szCs w:val="26"/>
              </w:rPr>
              <w:t>04</w:t>
            </w:r>
          </w:p>
        </w:tc>
        <w:tc>
          <w:tcPr>
            <w:tcW w:w="1098" w:type="pct"/>
            <w:tcBorders>
              <w:top w:val="single" w:sz="4" w:space="0" w:color="auto"/>
              <w:bottom w:val="single" w:sz="4" w:space="0" w:color="auto"/>
            </w:tcBorders>
            <w:vAlign w:val="center"/>
          </w:tcPr>
          <w:p w14:paraId="5A77257E" w14:textId="5C90B588" w:rsidR="00AA29A4" w:rsidRPr="00A717E4" w:rsidRDefault="00AA29A4" w:rsidP="0005708F">
            <w:pPr>
              <w:jc w:val="center"/>
              <w:rPr>
                <w:rFonts w:ascii="Times New Roman" w:hAnsi="Times New Roman" w:cs="Times New Roman"/>
                <w:sz w:val="26"/>
                <w:szCs w:val="26"/>
              </w:rPr>
            </w:pPr>
            <w:r w:rsidRPr="00A717E4">
              <w:rPr>
                <w:rFonts w:ascii="Times New Roman" w:hAnsi="Times New Roman" w:cs="Times New Roman"/>
                <w:sz w:val="26"/>
                <w:szCs w:val="26"/>
              </w:rPr>
              <w:t>GDCD</w:t>
            </w:r>
          </w:p>
        </w:tc>
      </w:tr>
      <w:tr w:rsidR="00A717E4" w:rsidRPr="00A717E4" w14:paraId="34CFAC4F" w14:textId="77777777" w:rsidTr="008553E8">
        <w:tc>
          <w:tcPr>
            <w:tcW w:w="521" w:type="pct"/>
            <w:vMerge w:val="restart"/>
            <w:vAlign w:val="center"/>
          </w:tcPr>
          <w:p w14:paraId="1009CA5D" w14:textId="26D94FEC" w:rsidR="00651EA8" w:rsidRPr="00A717E4" w:rsidRDefault="00651EA8" w:rsidP="0005708F">
            <w:pPr>
              <w:jc w:val="center"/>
              <w:rPr>
                <w:rFonts w:ascii="Times New Roman" w:hAnsi="Times New Roman" w:cs="Times New Roman"/>
                <w:iCs/>
                <w:sz w:val="26"/>
                <w:szCs w:val="26"/>
              </w:rPr>
            </w:pPr>
            <w:r w:rsidRPr="00A717E4">
              <w:rPr>
                <w:rFonts w:ascii="Times New Roman" w:hAnsi="Times New Roman" w:cs="Times New Roman"/>
                <w:iCs/>
                <w:sz w:val="26"/>
                <w:szCs w:val="26"/>
              </w:rPr>
              <w:t>Lớp 7</w:t>
            </w:r>
          </w:p>
        </w:tc>
        <w:tc>
          <w:tcPr>
            <w:tcW w:w="667" w:type="pct"/>
            <w:vMerge w:val="restart"/>
            <w:vAlign w:val="center"/>
          </w:tcPr>
          <w:p w14:paraId="62A50E2D" w14:textId="047C3615" w:rsidR="00651EA8" w:rsidRPr="00A717E4" w:rsidRDefault="00651EA8" w:rsidP="0005708F">
            <w:pPr>
              <w:jc w:val="center"/>
              <w:rPr>
                <w:rFonts w:ascii="Times New Roman" w:hAnsi="Times New Roman" w:cs="Times New Roman"/>
                <w:iCs/>
                <w:sz w:val="26"/>
                <w:szCs w:val="26"/>
              </w:rPr>
            </w:pPr>
            <w:r w:rsidRPr="00A717E4">
              <w:rPr>
                <w:rFonts w:ascii="Times New Roman" w:hAnsi="Times New Roman" w:cs="Times New Roman"/>
                <w:sz w:val="26"/>
                <w:szCs w:val="26"/>
              </w:rPr>
              <w:t>Văn hóa, lịch sử truyền thống</w:t>
            </w:r>
          </w:p>
        </w:tc>
        <w:tc>
          <w:tcPr>
            <w:tcW w:w="2237" w:type="pct"/>
            <w:tcBorders>
              <w:top w:val="single" w:sz="4" w:space="0" w:color="auto"/>
            </w:tcBorders>
            <w:vAlign w:val="center"/>
          </w:tcPr>
          <w:p w14:paraId="711DBD9F" w14:textId="1017EC47" w:rsidR="00651EA8" w:rsidRPr="00A717E4" w:rsidRDefault="00651EA8" w:rsidP="0005708F">
            <w:pPr>
              <w:jc w:val="both"/>
              <w:rPr>
                <w:rFonts w:ascii="Times New Roman" w:hAnsi="Times New Roman" w:cs="Times New Roman"/>
                <w:color w:val="000000" w:themeColor="text1"/>
                <w:sz w:val="26"/>
                <w:szCs w:val="26"/>
              </w:rPr>
            </w:pPr>
            <w:r w:rsidRPr="00A717E4">
              <w:rPr>
                <w:rFonts w:ascii="Times New Roman" w:hAnsi="Times New Roman" w:cs="Times New Roman"/>
                <w:sz w:val="26"/>
                <w:szCs w:val="26"/>
              </w:rPr>
              <w:t>Chủ đề 1: Vùng đất Hải Phòng từ năm 938 đến năm 1427</w:t>
            </w:r>
          </w:p>
        </w:tc>
        <w:tc>
          <w:tcPr>
            <w:tcW w:w="477" w:type="pct"/>
            <w:tcBorders>
              <w:top w:val="single" w:sz="4" w:space="0" w:color="auto"/>
            </w:tcBorders>
            <w:vAlign w:val="center"/>
          </w:tcPr>
          <w:p w14:paraId="1D005E78" w14:textId="48754B4E" w:rsidR="00651EA8" w:rsidRPr="00A717E4" w:rsidRDefault="00EF2D3D" w:rsidP="0005708F">
            <w:pPr>
              <w:jc w:val="center"/>
              <w:rPr>
                <w:rFonts w:ascii="Times New Roman" w:hAnsi="Times New Roman" w:cs="Times New Roman"/>
                <w:color w:val="000000" w:themeColor="text1"/>
                <w:sz w:val="26"/>
                <w:szCs w:val="26"/>
              </w:rPr>
            </w:pPr>
            <w:r w:rsidRPr="00A717E4">
              <w:rPr>
                <w:rFonts w:ascii="Times New Roman" w:hAnsi="Times New Roman" w:cs="Times New Roman"/>
                <w:color w:val="000000" w:themeColor="text1"/>
                <w:sz w:val="26"/>
                <w:szCs w:val="26"/>
              </w:rPr>
              <w:t>0</w:t>
            </w:r>
            <w:r w:rsidR="00651EA8" w:rsidRPr="00A717E4">
              <w:rPr>
                <w:rFonts w:ascii="Times New Roman" w:hAnsi="Times New Roman" w:cs="Times New Roman"/>
                <w:color w:val="000000" w:themeColor="text1"/>
                <w:sz w:val="26"/>
                <w:szCs w:val="26"/>
              </w:rPr>
              <w:t>4</w:t>
            </w:r>
          </w:p>
        </w:tc>
        <w:tc>
          <w:tcPr>
            <w:tcW w:w="1098" w:type="pct"/>
            <w:tcBorders>
              <w:top w:val="single" w:sz="4" w:space="0" w:color="auto"/>
            </w:tcBorders>
            <w:vAlign w:val="center"/>
          </w:tcPr>
          <w:p w14:paraId="3234F60A" w14:textId="6C2DBFBD" w:rsidR="00651EA8" w:rsidRPr="00A717E4" w:rsidRDefault="00651EA8" w:rsidP="0005708F">
            <w:pPr>
              <w:jc w:val="center"/>
              <w:rPr>
                <w:rFonts w:ascii="Times New Roman" w:hAnsi="Times New Roman" w:cs="Times New Roman"/>
                <w:sz w:val="26"/>
                <w:szCs w:val="26"/>
              </w:rPr>
            </w:pPr>
            <w:r w:rsidRPr="00A717E4">
              <w:rPr>
                <w:rFonts w:ascii="Times New Roman" w:hAnsi="Times New Roman" w:cs="Times New Roman"/>
                <w:sz w:val="26"/>
                <w:szCs w:val="26"/>
              </w:rPr>
              <w:t>Lịch sử</w:t>
            </w:r>
          </w:p>
        </w:tc>
      </w:tr>
      <w:tr w:rsidR="00A717E4" w:rsidRPr="00A717E4" w14:paraId="399C2570" w14:textId="77777777" w:rsidTr="008553E8">
        <w:tc>
          <w:tcPr>
            <w:tcW w:w="521" w:type="pct"/>
            <w:vMerge/>
            <w:vAlign w:val="center"/>
          </w:tcPr>
          <w:p w14:paraId="02306463" w14:textId="77777777" w:rsidR="00651EA8" w:rsidRPr="00A717E4" w:rsidRDefault="00651EA8" w:rsidP="0005708F">
            <w:pPr>
              <w:jc w:val="center"/>
              <w:rPr>
                <w:rFonts w:ascii="Times New Roman" w:hAnsi="Times New Roman" w:cs="Times New Roman"/>
                <w:iCs/>
                <w:sz w:val="26"/>
                <w:szCs w:val="26"/>
              </w:rPr>
            </w:pPr>
          </w:p>
        </w:tc>
        <w:tc>
          <w:tcPr>
            <w:tcW w:w="667" w:type="pct"/>
            <w:vMerge/>
            <w:vAlign w:val="center"/>
          </w:tcPr>
          <w:p w14:paraId="1587D68D" w14:textId="77777777" w:rsidR="00651EA8" w:rsidRPr="00A717E4" w:rsidRDefault="00651EA8" w:rsidP="0005708F">
            <w:pPr>
              <w:jc w:val="center"/>
              <w:rPr>
                <w:rFonts w:ascii="Times New Roman" w:hAnsi="Times New Roman" w:cs="Times New Roman"/>
                <w:iCs/>
                <w:sz w:val="26"/>
                <w:szCs w:val="26"/>
              </w:rPr>
            </w:pPr>
          </w:p>
        </w:tc>
        <w:tc>
          <w:tcPr>
            <w:tcW w:w="2237" w:type="pct"/>
            <w:tcBorders>
              <w:top w:val="single" w:sz="4" w:space="0" w:color="auto"/>
            </w:tcBorders>
            <w:vAlign w:val="center"/>
          </w:tcPr>
          <w:p w14:paraId="173E95A0" w14:textId="3655157A" w:rsidR="00651EA8" w:rsidRPr="00A717E4" w:rsidRDefault="00651EA8" w:rsidP="0005708F">
            <w:pPr>
              <w:jc w:val="both"/>
              <w:rPr>
                <w:rFonts w:ascii="Times New Roman" w:hAnsi="Times New Roman" w:cs="Times New Roman"/>
                <w:sz w:val="26"/>
                <w:szCs w:val="26"/>
              </w:rPr>
            </w:pPr>
            <w:r w:rsidRPr="00A717E4">
              <w:rPr>
                <w:rFonts w:ascii="Times New Roman" w:hAnsi="Times New Roman" w:cs="Times New Roman"/>
                <w:sz w:val="26"/>
                <w:szCs w:val="26"/>
              </w:rPr>
              <w:t>Chủ đề 2: Vùng đất Hải Phòng thời Lê sơ từ năm 1428 đến năm 1527</w:t>
            </w:r>
          </w:p>
        </w:tc>
        <w:tc>
          <w:tcPr>
            <w:tcW w:w="477" w:type="pct"/>
            <w:tcBorders>
              <w:top w:val="single" w:sz="4" w:space="0" w:color="auto"/>
            </w:tcBorders>
            <w:vAlign w:val="center"/>
          </w:tcPr>
          <w:p w14:paraId="56FEE0A8" w14:textId="56D6D1DE" w:rsidR="00651EA8" w:rsidRPr="00A717E4" w:rsidRDefault="00EF2D3D" w:rsidP="0005708F">
            <w:pPr>
              <w:jc w:val="center"/>
              <w:rPr>
                <w:rFonts w:ascii="Times New Roman" w:hAnsi="Times New Roman" w:cs="Times New Roman"/>
                <w:color w:val="000000" w:themeColor="text1"/>
                <w:sz w:val="26"/>
                <w:szCs w:val="26"/>
              </w:rPr>
            </w:pPr>
            <w:r w:rsidRPr="00A717E4">
              <w:rPr>
                <w:rFonts w:ascii="Times New Roman" w:hAnsi="Times New Roman" w:cs="Times New Roman"/>
                <w:color w:val="000000" w:themeColor="text1"/>
                <w:sz w:val="26"/>
                <w:szCs w:val="26"/>
              </w:rPr>
              <w:t>0</w:t>
            </w:r>
            <w:r w:rsidR="00651EA8" w:rsidRPr="00A717E4">
              <w:rPr>
                <w:rFonts w:ascii="Times New Roman" w:hAnsi="Times New Roman" w:cs="Times New Roman"/>
                <w:color w:val="000000" w:themeColor="text1"/>
                <w:sz w:val="26"/>
                <w:szCs w:val="26"/>
              </w:rPr>
              <w:t>4</w:t>
            </w:r>
          </w:p>
        </w:tc>
        <w:tc>
          <w:tcPr>
            <w:tcW w:w="1098" w:type="pct"/>
            <w:tcBorders>
              <w:top w:val="single" w:sz="4" w:space="0" w:color="auto"/>
            </w:tcBorders>
            <w:vAlign w:val="center"/>
          </w:tcPr>
          <w:p w14:paraId="0AFD7C74" w14:textId="57440F75" w:rsidR="00651EA8" w:rsidRPr="00A717E4" w:rsidRDefault="00651EA8" w:rsidP="0005708F">
            <w:pPr>
              <w:jc w:val="center"/>
              <w:rPr>
                <w:rFonts w:ascii="Times New Roman" w:hAnsi="Times New Roman" w:cs="Times New Roman"/>
                <w:sz w:val="26"/>
                <w:szCs w:val="26"/>
              </w:rPr>
            </w:pPr>
            <w:r w:rsidRPr="00A717E4">
              <w:rPr>
                <w:rFonts w:ascii="Times New Roman" w:hAnsi="Times New Roman" w:cs="Times New Roman"/>
                <w:sz w:val="26"/>
                <w:szCs w:val="26"/>
              </w:rPr>
              <w:t>Lịch sử</w:t>
            </w:r>
          </w:p>
        </w:tc>
      </w:tr>
      <w:tr w:rsidR="00A717E4" w:rsidRPr="00A717E4" w14:paraId="3DBCE2E9" w14:textId="77777777" w:rsidTr="008553E8">
        <w:tc>
          <w:tcPr>
            <w:tcW w:w="521" w:type="pct"/>
            <w:vMerge/>
            <w:vAlign w:val="center"/>
          </w:tcPr>
          <w:p w14:paraId="568A74A6" w14:textId="77777777" w:rsidR="00651EA8" w:rsidRPr="00A717E4" w:rsidRDefault="00651EA8" w:rsidP="0005708F">
            <w:pPr>
              <w:jc w:val="center"/>
              <w:rPr>
                <w:rFonts w:ascii="Times New Roman" w:hAnsi="Times New Roman" w:cs="Times New Roman"/>
                <w:iCs/>
                <w:sz w:val="26"/>
                <w:szCs w:val="26"/>
              </w:rPr>
            </w:pPr>
          </w:p>
        </w:tc>
        <w:tc>
          <w:tcPr>
            <w:tcW w:w="667" w:type="pct"/>
            <w:vMerge/>
            <w:vAlign w:val="center"/>
          </w:tcPr>
          <w:p w14:paraId="18A9D7DA" w14:textId="77777777" w:rsidR="00651EA8" w:rsidRPr="00A717E4" w:rsidRDefault="00651EA8" w:rsidP="0005708F">
            <w:pPr>
              <w:jc w:val="center"/>
              <w:rPr>
                <w:rFonts w:ascii="Times New Roman" w:hAnsi="Times New Roman" w:cs="Times New Roman"/>
                <w:iCs/>
                <w:sz w:val="26"/>
                <w:szCs w:val="26"/>
              </w:rPr>
            </w:pPr>
          </w:p>
        </w:tc>
        <w:tc>
          <w:tcPr>
            <w:tcW w:w="2237" w:type="pct"/>
            <w:tcBorders>
              <w:top w:val="single" w:sz="4" w:space="0" w:color="auto"/>
            </w:tcBorders>
            <w:vAlign w:val="center"/>
          </w:tcPr>
          <w:p w14:paraId="46CA8DFA" w14:textId="1259D51F" w:rsidR="00651EA8" w:rsidRPr="00A717E4" w:rsidRDefault="00651EA8" w:rsidP="0005708F">
            <w:pPr>
              <w:jc w:val="both"/>
              <w:rPr>
                <w:rFonts w:ascii="Times New Roman" w:hAnsi="Times New Roman" w:cs="Times New Roman"/>
                <w:sz w:val="26"/>
                <w:szCs w:val="26"/>
              </w:rPr>
            </w:pPr>
            <w:r w:rsidRPr="00A717E4">
              <w:rPr>
                <w:rFonts w:ascii="Times New Roman" w:hAnsi="Times New Roman" w:cs="Times New Roman"/>
                <w:sz w:val="26"/>
                <w:szCs w:val="26"/>
              </w:rPr>
              <w:t>Chủ đề 3: Tục ngữ, ca dao Hải Phòng</w:t>
            </w:r>
          </w:p>
        </w:tc>
        <w:tc>
          <w:tcPr>
            <w:tcW w:w="477" w:type="pct"/>
            <w:tcBorders>
              <w:top w:val="single" w:sz="4" w:space="0" w:color="auto"/>
            </w:tcBorders>
            <w:vAlign w:val="center"/>
          </w:tcPr>
          <w:p w14:paraId="63B58A1B" w14:textId="0A3E0605" w:rsidR="00651EA8" w:rsidRPr="00A717E4" w:rsidRDefault="00EF2D3D" w:rsidP="0005708F">
            <w:pPr>
              <w:jc w:val="center"/>
              <w:rPr>
                <w:rFonts w:ascii="Times New Roman" w:hAnsi="Times New Roman" w:cs="Times New Roman"/>
                <w:color w:val="000000" w:themeColor="text1"/>
                <w:sz w:val="26"/>
                <w:szCs w:val="26"/>
              </w:rPr>
            </w:pPr>
            <w:r w:rsidRPr="00A717E4">
              <w:rPr>
                <w:rFonts w:ascii="Times New Roman" w:hAnsi="Times New Roman" w:cs="Times New Roman"/>
                <w:color w:val="000000" w:themeColor="text1"/>
                <w:sz w:val="26"/>
                <w:szCs w:val="26"/>
              </w:rPr>
              <w:t>0</w:t>
            </w:r>
            <w:r w:rsidR="00651EA8" w:rsidRPr="00A717E4">
              <w:rPr>
                <w:rFonts w:ascii="Times New Roman" w:hAnsi="Times New Roman" w:cs="Times New Roman"/>
                <w:color w:val="000000" w:themeColor="text1"/>
                <w:sz w:val="26"/>
                <w:szCs w:val="26"/>
              </w:rPr>
              <w:t>4</w:t>
            </w:r>
          </w:p>
        </w:tc>
        <w:tc>
          <w:tcPr>
            <w:tcW w:w="1098" w:type="pct"/>
            <w:tcBorders>
              <w:top w:val="single" w:sz="4" w:space="0" w:color="auto"/>
            </w:tcBorders>
            <w:vAlign w:val="center"/>
          </w:tcPr>
          <w:p w14:paraId="4680294A" w14:textId="6B743820" w:rsidR="00651EA8" w:rsidRPr="00A717E4" w:rsidRDefault="00651EA8" w:rsidP="0005708F">
            <w:pPr>
              <w:jc w:val="center"/>
              <w:rPr>
                <w:rFonts w:ascii="Times New Roman" w:hAnsi="Times New Roman" w:cs="Times New Roman"/>
                <w:sz w:val="26"/>
                <w:szCs w:val="26"/>
              </w:rPr>
            </w:pPr>
            <w:r w:rsidRPr="00A717E4">
              <w:rPr>
                <w:rFonts w:ascii="Times New Roman" w:hAnsi="Times New Roman" w:cs="Times New Roman"/>
                <w:sz w:val="26"/>
                <w:szCs w:val="26"/>
              </w:rPr>
              <w:t>Ngữ văn</w:t>
            </w:r>
          </w:p>
        </w:tc>
      </w:tr>
      <w:tr w:rsidR="00A717E4" w:rsidRPr="00A717E4" w14:paraId="6C44FAEC" w14:textId="77777777" w:rsidTr="008553E8">
        <w:tc>
          <w:tcPr>
            <w:tcW w:w="521" w:type="pct"/>
            <w:vMerge/>
            <w:vAlign w:val="center"/>
          </w:tcPr>
          <w:p w14:paraId="48AE6ECA" w14:textId="77777777" w:rsidR="00651EA8" w:rsidRPr="00A717E4" w:rsidRDefault="00651EA8" w:rsidP="0005708F">
            <w:pPr>
              <w:jc w:val="center"/>
              <w:rPr>
                <w:rFonts w:ascii="Times New Roman" w:hAnsi="Times New Roman" w:cs="Times New Roman"/>
                <w:iCs/>
                <w:sz w:val="26"/>
                <w:szCs w:val="26"/>
              </w:rPr>
            </w:pPr>
          </w:p>
        </w:tc>
        <w:tc>
          <w:tcPr>
            <w:tcW w:w="667" w:type="pct"/>
            <w:vAlign w:val="center"/>
          </w:tcPr>
          <w:p w14:paraId="66DD15F8" w14:textId="461B7393" w:rsidR="00651EA8" w:rsidRPr="00A717E4" w:rsidRDefault="00651EA8" w:rsidP="0005708F">
            <w:pPr>
              <w:jc w:val="center"/>
              <w:rPr>
                <w:rFonts w:ascii="Times New Roman" w:hAnsi="Times New Roman" w:cs="Times New Roman"/>
                <w:iCs/>
                <w:sz w:val="26"/>
                <w:szCs w:val="26"/>
              </w:rPr>
            </w:pPr>
            <w:r w:rsidRPr="00A717E4">
              <w:rPr>
                <w:rFonts w:ascii="Times New Roman" w:hAnsi="Times New Roman" w:cs="Times New Roman"/>
                <w:sz w:val="26"/>
                <w:szCs w:val="26"/>
              </w:rPr>
              <w:t xml:space="preserve">Chính trị - xã hội, môi trường </w:t>
            </w:r>
          </w:p>
        </w:tc>
        <w:tc>
          <w:tcPr>
            <w:tcW w:w="2237" w:type="pct"/>
            <w:tcBorders>
              <w:top w:val="single" w:sz="4" w:space="0" w:color="auto"/>
            </w:tcBorders>
            <w:vAlign w:val="center"/>
          </w:tcPr>
          <w:p w14:paraId="4AA0BC16" w14:textId="2D5B13D7" w:rsidR="00651EA8" w:rsidRPr="00A717E4" w:rsidRDefault="00651EA8" w:rsidP="0005708F">
            <w:pPr>
              <w:jc w:val="both"/>
              <w:rPr>
                <w:rFonts w:ascii="Times New Roman" w:hAnsi="Times New Roman" w:cs="Times New Roman"/>
                <w:color w:val="000000" w:themeColor="text1"/>
                <w:sz w:val="26"/>
                <w:szCs w:val="26"/>
              </w:rPr>
            </w:pPr>
            <w:r w:rsidRPr="00A717E4">
              <w:rPr>
                <w:rFonts w:ascii="Times New Roman" w:hAnsi="Times New Roman" w:cs="Times New Roman"/>
                <w:color w:val="000000" w:themeColor="text1"/>
                <w:sz w:val="26"/>
                <w:szCs w:val="26"/>
              </w:rPr>
              <w:t xml:space="preserve">Chủ đề 4: Bảo tồn di sản văn hóa Hải Phòng </w:t>
            </w:r>
          </w:p>
        </w:tc>
        <w:tc>
          <w:tcPr>
            <w:tcW w:w="477" w:type="pct"/>
            <w:tcBorders>
              <w:top w:val="single" w:sz="4" w:space="0" w:color="auto"/>
            </w:tcBorders>
            <w:vAlign w:val="center"/>
          </w:tcPr>
          <w:p w14:paraId="135C6E8A" w14:textId="0879B587" w:rsidR="00651EA8" w:rsidRPr="00A717E4" w:rsidRDefault="00EF2D3D" w:rsidP="0005708F">
            <w:pPr>
              <w:jc w:val="center"/>
              <w:rPr>
                <w:rFonts w:ascii="Times New Roman" w:hAnsi="Times New Roman" w:cs="Times New Roman"/>
                <w:color w:val="000000" w:themeColor="text1"/>
                <w:sz w:val="26"/>
                <w:szCs w:val="26"/>
              </w:rPr>
            </w:pPr>
            <w:r w:rsidRPr="00A717E4">
              <w:rPr>
                <w:rFonts w:ascii="Times New Roman" w:hAnsi="Times New Roman" w:cs="Times New Roman"/>
                <w:color w:val="000000" w:themeColor="text1"/>
                <w:sz w:val="26"/>
                <w:szCs w:val="26"/>
              </w:rPr>
              <w:t>0</w:t>
            </w:r>
            <w:r w:rsidR="00651EA8" w:rsidRPr="00A717E4">
              <w:rPr>
                <w:rFonts w:ascii="Times New Roman" w:hAnsi="Times New Roman" w:cs="Times New Roman"/>
                <w:color w:val="000000" w:themeColor="text1"/>
                <w:sz w:val="26"/>
                <w:szCs w:val="26"/>
              </w:rPr>
              <w:t>4</w:t>
            </w:r>
          </w:p>
        </w:tc>
        <w:tc>
          <w:tcPr>
            <w:tcW w:w="1098" w:type="pct"/>
            <w:tcBorders>
              <w:top w:val="single" w:sz="4" w:space="0" w:color="auto"/>
            </w:tcBorders>
            <w:vAlign w:val="center"/>
          </w:tcPr>
          <w:p w14:paraId="6E2BB7B4" w14:textId="77777777" w:rsidR="004824AA" w:rsidRPr="00A717E4" w:rsidRDefault="00651EA8" w:rsidP="0005708F">
            <w:pPr>
              <w:jc w:val="center"/>
              <w:rPr>
                <w:rFonts w:ascii="Times New Roman" w:hAnsi="Times New Roman" w:cs="Times New Roman"/>
                <w:sz w:val="26"/>
                <w:szCs w:val="26"/>
              </w:rPr>
            </w:pPr>
            <w:r w:rsidRPr="00A717E4">
              <w:rPr>
                <w:rFonts w:ascii="Times New Roman" w:hAnsi="Times New Roman" w:cs="Times New Roman"/>
                <w:sz w:val="26"/>
                <w:szCs w:val="26"/>
              </w:rPr>
              <w:t xml:space="preserve">GDCD </w:t>
            </w:r>
          </w:p>
          <w:p w14:paraId="5C094FBD" w14:textId="7DA2EB59" w:rsidR="00651EA8" w:rsidRPr="00A717E4" w:rsidRDefault="00651EA8" w:rsidP="0005708F">
            <w:pPr>
              <w:jc w:val="center"/>
              <w:rPr>
                <w:rFonts w:ascii="Times New Roman" w:hAnsi="Times New Roman" w:cs="Times New Roman"/>
                <w:sz w:val="26"/>
                <w:szCs w:val="26"/>
              </w:rPr>
            </w:pPr>
            <w:r w:rsidRPr="00A717E4">
              <w:rPr>
                <w:rFonts w:ascii="Times New Roman" w:hAnsi="Times New Roman" w:cs="Times New Roman"/>
                <w:sz w:val="26"/>
                <w:szCs w:val="26"/>
              </w:rPr>
              <w:t>(hoặc Lịch sử)</w:t>
            </w:r>
          </w:p>
        </w:tc>
      </w:tr>
      <w:tr w:rsidR="00A717E4" w:rsidRPr="00A717E4" w14:paraId="0B8B92F0" w14:textId="77777777" w:rsidTr="008553E8">
        <w:tc>
          <w:tcPr>
            <w:tcW w:w="521" w:type="pct"/>
            <w:vMerge/>
            <w:vAlign w:val="center"/>
          </w:tcPr>
          <w:p w14:paraId="0CF83CC4" w14:textId="77777777" w:rsidR="00651EA8" w:rsidRPr="00A717E4" w:rsidRDefault="00651EA8" w:rsidP="0005708F">
            <w:pPr>
              <w:jc w:val="center"/>
              <w:rPr>
                <w:rFonts w:ascii="Times New Roman" w:hAnsi="Times New Roman" w:cs="Times New Roman"/>
                <w:iCs/>
                <w:sz w:val="26"/>
                <w:szCs w:val="26"/>
              </w:rPr>
            </w:pPr>
          </w:p>
        </w:tc>
        <w:tc>
          <w:tcPr>
            <w:tcW w:w="667" w:type="pct"/>
            <w:vMerge w:val="restart"/>
            <w:vAlign w:val="center"/>
          </w:tcPr>
          <w:p w14:paraId="2A3FDDEE" w14:textId="6BDE3170" w:rsidR="00651EA8" w:rsidRPr="00A717E4" w:rsidRDefault="00651EA8" w:rsidP="0005708F">
            <w:pPr>
              <w:jc w:val="center"/>
              <w:rPr>
                <w:rFonts w:ascii="Times New Roman" w:hAnsi="Times New Roman" w:cs="Times New Roman"/>
                <w:iCs/>
                <w:sz w:val="26"/>
                <w:szCs w:val="26"/>
              </w:rPr>
            </w:pPr>
            <w:r w:rsidRPr="00A717E4">
              <w:rPr>
                <w:rFonts w:ascii="Times New Roman" w:hAnsi="Times New Roman" w:cs="Times New Roman"/>
                <w:sz w:val="26"/>
                <w:szCs w:val="26"/>
              </w:rPr>
              <w:t xml:space="preserve">Văn hóa, lịch sử </w:t>
            </w:r>
            <w:r w:rsidRPr="00A717E4">
              <w:rPr>
                <w:rFonts w:ascii="Times New Roman" w:hAnsi="Times New Roman" w:cs="Times New Roman"/>
                <w:sz w:val="26"/>
                <w:szCs w:val="26"/>
              </w:rPr>
              <w:lastRenderedPageBreak/>
              <w:t>truyền thống</w:t>
            </w:r>
          </w:p>
        </w:tc>
        <w:tc>
          <w:tcPr>
            <w:tcW w:w="2237" w:type="pct"/>
            <w:tcBorders>
              <w:top w:val="single" w:sz="4" w:space="0" w:color="auto"/>
            </w:tcBorders>
            <w:vAlign w:val="center"/>
          </w:tcPr>
          <w:p w14:paraId="6F31CC2C" w14:textId="0490B0EC" w:rsidR="00651EA8" w:rsidRPr="00A717E4" w:rsidRDefault="00651EA8" w:rsidP="0005708F">
            <w:pPr>
              <w:jc w:val="both"/>
              <w:rPr>
                <w:rFonts w:ascii="Times New Roman" w:hAnsi="Times New Roman" w:cs="Times New Roman"/>
                <w:spacing w:val="-6"/>
                <w:sz w:val="26"/>
                <w:szCs w:val="26"/>
              </w:rPr>
            </w:pPr>
            <w:r w:rsidRPr="00A717E4">
              <w:rPr>
                <w:rFonts w:ascii="Times New Roman" w:hAnsi="Times New Roman" w:cs="Times New Roman"/>
                <w:sz w:val="26"/>
                <w:szCs w:val="26"/>
              </w:rPr>
              <w:lastRenderedPageBreak/>
              <w:t>Chủ đề 5: Nghệ thuật hát Đúm huyện Thủy Nguyên</w:t>
            </w:r>
          </w:p>
        </w:tc>
        <w:tc>
          <w:tcPr>
            <w:tcW w:w="477" w:type="pct"/>
            <w:tcBorders>
              <w:top w:val="single" w:sz="4" w:space="0" w:color="auto"/>
            </w:tcBorders>
            <w:vAlign w:val="center"/>
          </w:tcPr>
          <w:p w14:paraId="6472B695" w14:textId="4035A900" w:rsidR="00651EA8" w:rsidRPr="00A717E4" w:rsidRDefault="00EF2D3D" w:rsidP="0005708F">
            <w:pPr>
              <w:jc w:val="center"/>
              <w:rPr>
                <w:rFonts w:ascii="Times New Roman" w:hAnsi="Times New Roman" w:cs="Times New Roman"/>
                <w:color w:val="000000" w:themeColor="text1"/>
                <w:sz w:val="26"/>
                <w:szCs w:val="26"/>
              </w:rPr>
            </w:pPr>
            <w:r w:rsidRPr="00A717E4">
              <w:rPr>
                <w:rFonts w:ascii="Times New Roman" w:hAnsi="Times New Roman" w:cs="Times New Roman"/>
                <w:color w:val="000000" w:themeColor="text1"/>
                <w:sz w:val="26"/>
                <w:szCs w:val="26"/>
              </w:rPr>
              <w:t>0</w:t>
            </w:r>
            <w:r w:rsidR="00651EA8" w:rsidRPr="00A717E4">
              <w:rPr>
                <w:rFonts w:ascii="Times New Roman" w:hAnsi="Times New Roman" w:cs="Times New Roman"/>
                <w:color w:val="000000" w:themeColor="text1"/>
                <w:sz w:val="26"/>
                <w:szCs w:val="26"/>
              </w:rPr>
              <w:t>4</w:t>
            </w:r>
          </w:p>
        </w:tc>
        <w:tc>
          <w:tcPr>
            <w:tcW w:w="1098" w:type="pct"/>
            <w:tcBorders>
              <w:top w:val="single" w:sz="4" w:space="0" w:color="auto"/>
            </w:tcBorders>
            <w:vAlign w:val="center"/>
          </w:tcPr>
          <w:p w14:paraId="1FD3630C" w14:textId="40D50BD3" w:rsidR="00013323" w:rsidRPr="00A717E4" w:rsidRDefault="00651EA8" w:rsidP="0005708F">
            <w:pPr>
              <w:jc w:val="center"/>
              <w:rPr>
                <w:rFonts w:ascii="Times New Roman" w:hAnsi="Times New Roman" w:cs="Times New Roman"/>
                <w:sz w:val="26"/>
                <w:szCs w:val="26"/>
              </w:rPr>
            </w:pPr>
            <w:r w:rsidRPr="00A717E4">
              <w:rPr>
                <w:rFonts w:ascii="Times New Roman" w:hAnsi="Times New Roman" w:cs="Times New Roman"/>
                <w:sz w:val="26"/>
                <w:szCs w:val="26"/>
              </w:rPr>
              <w:t>Âm nhạc</w:t>
            </w:r>
          </w:p>
        </w:tc>
      </w:tr>
      <w:tr w:rsidR="00A717E4" w:rsidRPr="00A717E4" w14:paraId="18092C8A" w14:textId="77777777" w:rsidTr="008553E8">
        <w:tc>
          <w:tcPr>
            <w:tcW w:w="521" w:type="pct"/>
            <w:vMerge/>
            <w:vAlign w:val="center"/>
          </w:tcPr>
          <w:p w14:paraId="7B03451F" w14:textId="77777777" w:rsidR="00651EA8" w:rsidRPr="00A717E4" w:rsidRDefault="00651EA8" w:rsidP="0005708F">
            <w:pPr>
              <w:jc w:val="center"/>
              <w:rPr>
                <w:rFonts w:ascii="Times New Roman" w:hAnsi="Times New Roman" w:cs="Times New Roman"/>
                <w:iCs/>
                <w:sz w:val="26"/>
                <w:szCs w:val="26"/>
              </w:rPr>
            </w:pPr>
          </w:p>
        </w:tc>
        <w:tc>
          <w:tcPr>
            <w:tcW w:w="667" w:type="pct"/>
            <w:vMerge/>
            <w:vAlign w:val="center"/>
          </w:tcPr>
          <w:p w14:paraId="477FAF32" w14:textId="77777777" w:rsidR="00651EA8" w:rsidRPr="00A717E4" w:rsidRDefault="00651EA8" w:rsidP="0005708F">
            <w:pPr>
              <w:jc w:val="center"/>
              <w:rPr>
                <w:rFonts w:ascii="Times New Roman" w:hAnsi="Times New Roman" w:cs="Times New Roman"/>
                <w:iCs/>
                <w:sz w:val="26"/>
                <w:szCs w:val="26"/>
              </w:rPr>
            </w:pPr>
          </w:p>
        </w:tc>
        <w:tc>
          <w:tcPr>
            <w:tcW w:w="2237" w:type="pct"/>
            <w:tcBorders>
              <w:top w:val="single" w:sz="4" w:space="0" w:color="auto"/>
            </w:tcBorders>
            <w:vAlign w:val="center"/>
          </w:tcPr>
          <w:p w14:paraId="0870F19A" w14:textId="32FE79DC" w:rsidR="00651EA8" w:rsidRPr="00A717E4" w:rsidRDefault="00651EA8" w:rsidP="0005708F">
            <w:pPr>
              <w:jc w:val="both"/>
              <w:rPr>
                <w:rFonts w:ascii="Times New Roman" w:hAnsi="Times New Roman" w:cs="Times New Roman"/>
                <w:sz w:val="26"/>
                <w:szCs w:val="26"/>
              </w:rPr>
            </w:pPr>
            <w:r w:rsidRPr="00A717E4">
              <w:rPr>
                <w:rFonts w:ascii="Times New Roman" w:hAnsi="Times New Roman" w:cs="Times New Roman"/>
                <w:sz w:val="26"/>
                <w:szCs w:val="26"/>
              </w:rPr>
              <w:t>Chủ đề 6: Lễ hội Chọi trâu Đồ Sơn</w:t>
            </w:r>
          </w:p>
        </w:tc>
        <w:tc>
          <w:tcPr>
            <w:tcW w:w="477" w:type="pct"/>
            <w:tcBorders>
              <w:top w:val="single" w:sz="4" w:space="0" w:color="auto"/>
            </w:tcBorders>
            <w:vAlign w:val="center"/>
          </w:tcPr>
          <w:p w14:paraId="6FF14BA7" w14:textId="65A13E3D" w:rsidR="00651EA8" w:rsidRPr="00A717E4" w:rsidRDefault="00EF2D3D" w:rsidP="0005708F">
            <w:pPr>
              <w:jc w:val="center"/>
              <w:rPr>
                <w:rFonts w:ascii="Times New Roman" w:hAnsi="Times New Roman" w:cs="Times New Roman"/>
                <w:color w:val="000000" w:themeColor="text1"/>
                <w:sz w:val="26"/>
                <w:szCs w:val="26"/>
              </w:rPr>
            </w:pPr>
            <w:r w:rsidRPr="00A717E4">
              <w:rPr>
                <w:rFonts w:ascii="Times New Roman" w:hAnsi="Times New Roman" w:cs="Times New Roman"/>
                <w:color w:val="000000" w:themeColor="text1"/>
                <w:sz w:val="26"/>
                <w:szCs w:val="26"/>
              </w:rPr>
              <w:t>0</w:t>
            </w:r>
            <w:r w:rsidR="00651EA8" w:rsidRPr="00A717E4">
              <w:rPr>
                <w:rFonts w:ascii="Times New Roman" w:hAnsi="Times New Roman" w:cs="Times New Roman"/>
                <w:color w:val="000000" w:themeColor="text1"/>
                <w:sz w:val="26"/>
                <w:szCs w:val="26"/>
              </w:rPr>
              <w:t>3</w:t>
            </w:r>
          </w:p>
        </w:tc>
        <w:tc>
          <w:tcPr>
            <w:tcW w:w="1098" w:type="pct"/>
            <w:tcBorders>
              <w:top w:val="single" w:sz="4" w:space="0" w:color="auto"/>
            </w:tcBorders>
            <w:vAlign w:val="center"/>
          </w:tcPr>
          <w:p w14:paraId="375D3958" w14:textId="77777777" w:rsidR="004824AA" w:rsidRPr="00A717E4" w:rsidRDefault="007614C2" w:rsidP="0005708F">
            <w:pPr>
              <w:jc w:val="center"/>
              <w:rPr>
                <w:rFonts w:ascii="Times New Roman" w:hAnsi="Times New Roman" w:cs="Times New Roman"/>
                <w:sz w:val="26"/>
                <w:szCs w:val="26"/>
              </w:rPr>
            </w:pPr>
            <w:r w:rsidRPr="00A717E4">
              <w:rPr>
                <w:rFonts w:ascii="Times New Roman" w:hAnsi="Times New Roman" w:cs="Times New Roman"/>
                <w:sz w:val="26"/>
                <w:szCs w:val="26"/>
              </w:rPr>
              <w:t xml:space="preserve">GDCD </w:t>
            </w:r>
          </w:p>
          <w:p w14:paraId="16F0340A" w14:textId="1E3376B1" w:rsidR="00651EA8" w:rsidRPr="00A717E4" w:rsidRDefault="007614C2" w:rsidP="0005708F">
            <w:pPr>
              <w:jc w:val="center"/>
              <w:rPr>
                <w:rFonts w:ascii="Times New Roman" w:hAnsi="Times New Roman" w:cs="Times New Roman"/>
                <w:sz w:val="26"/>
                <w:szCs w:val="26"/>
              </w:rPr>
            </w:pPr>
            <w:r w:rsidRPr="00A717E4">
              <w:rPr>
                <w:rFonts w:ascii="Times New Roman" w:hAnsi="Times New Roman" w:cs="Times New Roman"/>
                <w:sz w:val="26"/>
                <w:szCs w:val="26"/>
              </w:rPr>
              <w:lastRenderedPageBreak/>
              <w:t>(hoặc Lịch sử, Ngữ văn)</w:t>
            </w:r>
          </w:p>
        </w:tc>
      </w:tr>
      <w:tr w:rsidR="00A717E4" w:rsidRPr="00A717E4" w14:paraId="2BC83C94" w14:textId="77777777" w:rsidTr="008553E8">
        <w:tc>
          <w:tcPr>
            <w:tcW w:w="521" w:type="pct"/>
            <w:vMerge/>
            <w:vAlign w:val="center"/>
          </w:tcPr>
          <w:p w14:paraId="749A5099" w14:textId="77777777" w:rsidR="00651EA8" w:rsidRPr="00A717E4" w:rsidRDefault="00651EA8" w:rsidP="0005708F">
            <w:pPr>
              <w:jc w:val="center"/>
              <w:rPr>
                <w:rFonts w:ascii="Times New Roman" w:hAnsi="Times New Roman" w:cs="Times New Roman"/>
                <w:iCs/>
                <w:sz w:val="26"/>
                <w:szCs w:val="26"/>
              </w:rPr>
            </w:pPr>
          </w:p>
        </w:tc>
        <w:tc>
          <w:tcPr>
            <w:tcW w:w="667" w:type="pct"/>
            <w:vMerge/>
            <w:vAlign w:val="center"/>
          </w:tcPr>
          <w:p w14:paraId="5F12F76A" w14:textId="77777777" w:rsidR="00651EA8" w:rsidRPr="00A717E4" w:rsidRDefault="00651EA8" w:rsidP="0005708F">
            <w:pPr>
              <w:jc w:val="center"/>
              <w:rPr>
                <w:rFonts w:ascii="Times New Roman" w:hAnsi="Times New Roman" w:cs="Times New Roman"/>
                <w:iCs/>
                <w:sz w:val="26"/>
                <w:szCs w:val="26"/>
              </w:rPr>
            </w:pPr>
          </w:p>
        </w:tc>
        <w:tc>
          <w:tcPr>
            <w:tcW w:w="2237" w:type="pct"/>
            <w:tcBorders>
              <w:top w:val="single" w:sz="4" w:space="0" w:color="auto"/>
            </w:tcBorders>
            <w:vAlign w:val="center"/>
          </w:tcPr>
          <w:p w14:paraId="75AA84D5" w14:textId="3BC8CF8F" w:rsidR="00651EA8" w:rsidRPr="00A717E4" w:rsidRDefault="00651EA8" w:rsidP="0005708F">
            <w:pPr>
              <w:jc w:val="both"/>
              <w:rPr>
                <w:rFonts w:ascii="Times New Roman" w:hAnsi="Times New Roman" w:cs="Times New Roman"/>
                <w:sz w:val="26"/>
                <w:szCs w:val="26"/>
              </w:rPr>
            </w:pPr>
            <w:r w:rsidRPr="00A717E4">
              <w:rPr>
                <w:rFonts w:ascii="Times New Roman" w:hAnsi="Times New Roman" w:cs="Times New Roman"/>
                <w:sz w:val="26"/>
                <w:szCs w:val="26"/>
              </w:rPr>
              <w:t>Chủ đề 7: Đặc sản ẩm thực Hải Phòng</w:t>
            </w:r>
          </w:p>
        </w:tc>
        <w:tc>
          <w:tcPr>
            <w:tcW w:w="477" w:type="pct"/>
            <w:tcBorders>
              <w:top w:val="single" w:sz="4" w:space="0" w:color="auto"/>
            </w:tcBorders>
            <w:vAlign w:val="center"/>
          </w:tcPr>
          <w:p w14:paraId="29B6CBBA" w14:textId="75DD90CF" w:rsidR="00651EA8" w:rsidRPr="00A717E4" w:rsidRDefault="00EF2D3D" w:rsidP="0005708F">
            <w:pPr>
              <w:jc w:val="center"/>
              <w:rPr>
                <w:rFonts w:ascii="Times New Roman" w:hAnsi="Times New Roman" w:cs="Times New Roman"/>
                <w:color w:val="000000" w:themeColor="text1"/>
                <w:sz w:val="26"/>
                <w:szCs w:val="26"/>
              </w:rPr>
            </w:pPr>
            <w:r w:rsidRPr="00A717E4">
              <w:rPr>
                <w:rFonts w:ascii="Times New Roman" w:hAnsi="Times New Roman" w:cs="Times New Roman"/>
                <w:color w:val="000000" w:themeColor="text1"/>
                <w:sz w:val="26"/>
                <w:szCs w:val="26"/>
              </w:rPr>
              <w:t>0</w:t>
            </w:r>
            <w:r w:rsidR="00651EA8" w:rsidRPr="00A717E4">
              <w:rPr>
                <w:rFonts w:ascii="Times New Roman" w:hAnsi="Times New Roman" w:cs="Times New Roman"/>
                <w:color w:val="000000" w:themeColor="text1"/>
                <w:sz w:val="26"/>
                <w:szCs w:val="26"/>
              </w:rPr>
              <w:t>4</w:t>
            </w:r>
          </w:p>
        </w:tc>
        <w:tc>
          <w:tcPr>
            <w:tcW w:w="1098" w:type="pct"/>
            <w:tcBorders>
              <w:top w:val="single" w:sz="4" w:space="0" w:color="auto"/>
            </w:tcBorders>
            <w:vAlign w:val="center"/>
          </w:tcPr>
          <w:p w14:paraId="40AB8744" w14:textId="77777777" w:rsidR="00013323" w:rsidRPr="00A717E4" w:rsidRDefault="007614C2" w:rsidP="0005708F">
            <w:pPr>
              <w:jc w:val="center"/>
              <w:rPr>
                <w:rFonts w:ascii="Times New Roman" w:hAnsi="Times New Roman" w:cs="Times New Roman"/>
                <w:sz w:val="26"/>
                <w:szCs w:val="26"/>
              </w:rPr>
            </w:pPr>
            <w:r w:rsidRPr="00A717E4">
              <w:rPr>
                <w:rFonts w:ascii="Times New Roman" w:hAnsi="Times New Roman" w:cs="Times New Roman"/>
                <w:sz w:val="26"/>
                <w:szCs w:val="26"/>
              </w:rPr>
              <w:t xml:space="preserve">Ngữ văn </w:t>
            </w:r>
          </w:p>
          <w:p w14:paraId="64B26B38" w14:textId="635B4D26" w:rsidR="00651EA8" w:rsidRPr="00A717E4" w:rsidRDefault="007614C2" w:rsidP="0005708F">
            <w:pPr>
              <w:jc w:val="center"/>
              <w:rPr>
                <w:rFonts w:ascii="Times New Roman" w:hAnsi="Times New Roman" w:cs="Times New Roman"/>
                <w:sz w:val="26"/>
                <w:szCs w:val="26"/>
              </w:rPr>
            </w:pPr>
            <w:r w:rsidRPr="00A717E4">
              <w:rPr>
                <w:rFonts w:ascii="Times New Roman" w:hAnsi="Times New Roman" w:cs="Times New Roman"/>
                <w:sz w:val="26"/>
                <w:szCs w:val="26"/>
              </w:rPr>
              <w:t>(hoặc GDCD)</w:t>
            </w:r>
          </w:p>
        </w:tc>
      </w:tr>
      <w:tr w:rsidR="00A717E4" w:rsidRPr="00A717E4" w14:paraId="4B05929F" w14:textId="77777777" w:rsidTr="008553E8">
        <w:tc>
          <w:tcPr>
            <w:tcW w:w="521" w:type="pct"/>
            <w:vMerge/>
            <w:vAlign w:val="center"/>
          </w:tcPr>
          <w:p w14:paraId="2B841A0B" w14:textId="77777777" w:rsidR="00651EA8" w:rsidRPr="00A717E4" w:rsidRDefault="00651EA8" w:rsidP="0005708F">
            <w:pPr>
              <w:jc w:val="center"/>
              <w:rPr>
                <w:rFonts w:ascii="Times New Roman" w:hAnsi="Times New Roman" w:cs="Times New Roman"/>
                <w:iCs/>
                <w:sz w:val="26"/>
                <w:szCs w:val="26"/>
              </w:rPr>
            </w:pPr>
          </w:p>
        </w:tc>
        <w:tc>
          <w:tcPr>
            <w:tcW w:w="667" w:type="pct"/>
            <w:vAlign w:val="center"/>
          </w:tcPr>
          <w:p w14:paraId="05E7E447" w14:textId="262D98CF" w:rsidR="00651EA8" w:rsidRPr="00A717E4" w:rsidRDefault="00651EA8" w:rsidP="0005708F">
            <w:pPr>
              <w:jc w:val="center"/>
              <w:rPr>
                <w:rFonts w:ascii="Times New Roman" w:hAnsi="Times New Roman" w:cs="Times New Roman"/>
                <w:iCs/>
                <w:sz w:val="26"/>
                <w:szCs w:val="26"/>
              </w:rPr>
            </w:pPr>
            <w:r w:rsidRPr="00A717E4">
              <w:rPr>
                <w:rFonts w:ascii="Times New Roman" w:hAnsi="Times New Roman" w:cs="Times New Roman"/>
                <w:sz w:val="26"/>
                <w:szCs w:val="26"/>
              </w:rPr>
              <w:t xml:space="preserve">Địa lí, kinh tế, hướng nghiệp </w:t>
            </w:r>
          </w:p>
        </w:tc>
        <w:tc>
          <w:tcPr>
            <w:tcW w:w="2237" w:type="pct"/>
            <w:tcBorders>
              <w:top w:val="single" w:sz="4" w:space="0" w:color="auto"/>
              <w:bottom w:val="single" w:sz="4" w:space="0" w:color="auto"/>
            </w:tcBorders>
            <w:vAlign w:val="center"/>
          </w:tcPr>
          <w:p w14:paraId="2C2D27D3" w14:textId="2FD6B20F" w:rsidR="00651EA8" w:rsidRPr="00A717E4" w:rsidRDefault="00651EA8" w:rsidP="0005708F">
            <w:pPr>
              <w:jc w:val="both"/>
              <w:rPr>
                <w:rFonts w:ascii="Times New Roman" w:hAnsi="Times New Roman" w:cs="Times New Roman"/>
                <w:sz w:val="26"/>
                <w:szCs w:val="26"/>
              </w:rPr>
            </w:pPr>
            <w:r w:rsidRPr="00A717E4">
              <w:rPr>
                <w:rFonts w:ascii="Times New Roman" w:hAnsi="Times New Roman" w:cs="Times New Roman"/>
                <w:sz w:val="26"/>
                <w:szCs w:val="26"/>
              </w:rPr>
              <w:t>Chủ đề 8: Du lịch Hải Phòng</w:t>
            </w:r>
          </w:p>
        </w:tc>
        <w:tc>
          <w:tcPr>
            <w:tcW w:w="477" w:type="pct"/>
            <w:tcBorders>
              <w:top w:val="single" w:sz="4" w:space="0" w:color="auto"/>
              <w:bottom w:val="single" w:sz="4" w:space="0" w:color="auto"/>
            </w:tcBorders>
            <w:vAlign w:val="center"/>
          </w:tcPr>
          <w:p w14:paraId="5B5D8DB0" w14:textId="50094F8E" w:rsidR="00651EA8" w:rsidRPr="00A717E4" w:rsidRDefault="00EF2D3D" w:rsidP="0005708F">
            <w:pPr>
              <w:jc w:val="center"/>
              <w:rPr>
                <w:rFonts w:ascii="Times New Roman" w:hAnsi="Times New Roman" w:cs="Times New Roman"/>
                <w:color w:val="000000" w:themeColor="text1"/>
                <w:sz w:val="26"/>
                <w:szCs w:val="26"/>
              </w:rPr>
            </w:pPr>
            <w:r w:rsidRPr="00A717E4">
              <w:rPr>
                <w:rFonts w:ascii="Times New Roman" w:hAnsi="Times New Roman" w:cs="Times New Roman"/>
                <w:color w:val="000000" w:themeColor="text1"/>
                <w:sz w:val="26"/>
                <w:szCs w:val="26"/>
              </w:rPr>
              <w:t>0</w:t>
            </w:r>
            <w:r w:rsidR="00651EA8" w:rsidRPr="00A717E4">
              <w:rPr>
                <w:rFonts w:ascii="Times New Roman" w:hAnsi="Times New Roman" w:cs="Times New Roman"/>
                <w:color w:val="000000" w:themeColor="text1"/>
                <w:sz w:val="26"/>
                <w:szCs w:val="26"/>
              </w:rPr>
              <w:t>4</w:t>
            </w:r>
          </w:p>
        </w:tc>
        <w:tc>
          <w:tcPr>
            <w:tcW w:w="1098" w:type="pct"/>
            <w:tcBorders>
              <w:top w:val="single" w:sz="4" w:space="0" w:color="auto"/>
              <w:bottom w:val="single" w:sz="4" w:space="0" w:color="auto"/>
            </w:tcBorders>
            <w:vAlign w:val="center"/>
          </w:tcPr>
          <w:p w14:paraId="2F117015" w14:textId="5B191BE1" w:rsidR="00651EA8" w:rsidRPr="00A717E4" w:rsidRDefault="007614C2" w:rsidP="0005708F">
            <w:pPr>
              <w:jc w:val="center"/>
              <w:rPr>
                <w:rFonts w:ascii="Times New Roman" w:hAnsi="Times New Roman" w:cs="Times New Roman"/>
                <w:sz w:val="26"/>
                <w:szCs w:val="26"/>
              </w:rPr>
            </w:pPr>
            <w:r w:rsidRPr="00A717E4">
              <w:rPr>
                <w:rFonts w:ascii="Times New Roman" w:hAnsi="Times New Roman" w:cs="Times New Roman"/>
                <w:sz w:val="26"/>
                <w:szCs w:val="26"/>
              </w:rPr>
              <w:t>Địa lí</w:t>
            </w:r>
          </w:p>
        </w:tc>
      </w:tr>
      <w:tr w:rsidR="00A717E4" w:rsidRPr="00A717E4" w14:paraId="783C4A9A" w14:textId="77777777" w:rsidTr="008553E8">
        <w:tc>
          <w:tcPr>
            <w:tcW w:w="521" w:type="pct"/>
            <w:vMerge w:val="restart"/>
            <w:vAlign w:val="center"/>
          </w:tcPr>
          <w:p w14:paraId="23E75567" w14:textId="49E51236" w:rsidR="004824AA" w:rsidRPr="00A717E4" w:rsidRDefault="004824AA" w:rsidP="0005708F">
            <w:pPr>
              <w:jc w:val="center"/>
              <w:rPr>
                <w:rFonts w:ascii="Times New Roman" w:hAnsi="Times New Roman" w:cs="Times New Roman"/>
                <w:iCs/>
                <w:sz w:val="26"/>
                <w:szCs w:val="26"/>
              </w:rPr>
            </w:pPr>
            <w:r w:rsidRPr="00A717E4">
              <w:rPr>
                <w:rFonts w:ascii="Times New Roman" w:hAnsi="Times New Roman" w:cs="Times New Roman"/>
                <w:iCs/>
                <w:sz w:val="26"/>
                <w:szCs w:val="26"/>
              </w:rPr>
              <w:t>Lớp 10</w:t>
            </w:r>
          </w:p>
        </w:tc>
        <w:tc>
          <w:tcPr>
            <w:tcW w:w="667" w:type="pct"/>
            <w:vMerge w:val="restart"/>
            <w:vAlign w:val="center"/>
          </w:tcPr>
          <w:p w14:paraId="7CC404B7" w14:textId="7065C06C" w:rsidR="004824AA" w:rsidRPr="00A717E4" w:rsidRDefault="004824AA" w:rsidP="0005708F">
            <w:pPr>
              <w:jc w:val="center"/>
              <w:rPr>
                <w:rFonts w:ascii="Times New Roman" w:hAnsi="Times New Roman" w:cs="Times New Roman"/>
                <w:sz w:val="26"/>
                <w:szCs w:val="26"/>
              </w:rPr>
            </w:pPr>
            <w:r w:rsidRPr="00A717E4">
              <w:rPr>
                <w:rFonts w:ascii="Times New Roman" w:hAnsi="Times New Roman" w:cs="Times New Roman"/>
                <w:sz w:val="26"/>
                <w:szCs w:val="26"/>
              </w:rPr>
              <w:t>Văn hóa, lịch sử truyền thống</w:t>
            </w:r>
          </w:p>
        </w:tc>
        <w:tc>
          <w:tcPr>
            <w:tcW w:w="2237" w:type="pct"/>
            <w:tcBorders>
              <w:top w:val="single" w:sz="4" w:space="0" w:color="auto"/>
            </w:tcBorders>
            <w:vAlign w:val="center"/>
          </w:tcPr>
          <w:p w14:paraId="06F5D872" w14:textId="5234C21C" w:rsidR="004824AA" w:rsidRPr="00A717E4" w:rsidRDefault="004824AA" w:rsidP="0005708F">
            <w:pPr>
              <w:jc w:val="both"/>
              <w:rPr>
                <w:rFonts w:ascii="Times New Roman" w:hAnsi="Times New Roman" w:cs="Times New Roman"/>
                <w:color w:val="000000" w:themeColor="text1"/>
                <w:sz w:val="26"/>
                <w:szCs w:val="26"/>
              </w:rPr>
            </w:pPr>
            <w:r w:rsidRPr="00A717E4">
              <w:rPr>
                <w:rFonts w:ascii="Times New Roman" w:hAnsi="Times New Roman" w:cs="Times New Roman"/>
                <w:color w:val="000000" w:themeColor="text1"/>
                <w:sz w:val="26"/>
                <w:szCs w:val="26"/>
              </w:rPr>
              <w:t xml:space="preserve">Chủ đề 1: </w:t>
            </w:r>
            <w:r w:rsidR="00B80C0F">
              <w:rPr>
                <w:rFonts w:ascii="Times New Roman" w:hAnsi="Times New Roman" w:cs="Times New Roman"/>
                <w:color w:val="000000" w:themeColor="text1"/>
                <w:sz w:val="26"/>
                <w:szCs w:val="26"/>
              </w:rPr>
              <w:t>Một số công trình kiến trúc thời phong kiến ở</w:t>
            </w:r>
            <w:r w:rsidRPr="00A717E4">
              <w:rPr>
                <w:rFonts w:ascii="Times New Roman" w:hAnsi="Times New Roman" w:cs="Times New Roman"/>
                <w:color w:val="000000" w:themeColor="text1"/>
                <w:sz w:val="26"/>
                <w:szCs w:val="26"/>
              </w:rPr>
              <w:t xml:space="preserve"> Hải Phòng</w:t>
            </w:r>
          </w:p>
        </w:tc>
        <w:tc>
          <w:tcPr>
            <w:tcW w:w="477" w:type="pct"/>
            <w:tcBorders>
              <w:top w:val="single" w:sz="4" w:space="0" w:color="auto"/>
            </w:tcBorders>
            <w:vAlign w:val="center"/>
          </w:tcPr>
          <w:p w14:paraId="207D398D" w14:textId="103DEC41" w:rsidR="004824AA" w:rsidRPr="00A717E4" w:rsidRDefault="00EF2D3D" w:rsidP="0005708F">
            <w:pPr>
              <w:jc w:val="center"/>
              <w:rPr>
                <w:rFonts w:ascii="Times New Roman" w:hAnsi="Times New Roman" w:cs="Times New Roman"/>
                <w:color w:val="000000" w:themeColor="text1"/>
                <w:sz w:val="26"/>
                <w:szCs w:val="26"/>
              </w:rPr>
            </w:pPr>
            <w:r w:rsidRPr="00A717E4">
              <w:rPr>
                <w:rFonts w:ascii="Times New Roman" w:hAnsi="Times New Roman" w:cs="Times New Roman"/>
                <w:bCs/>
                <w:color w:val="000000" w:themeColor="text1"/>
                <w:sz w:val="26"/>
                <w:szCs w:val="26"/>
              </w:rPr>
              <w:t>0</w:t>
            </w:r>
            <w:r w:rsidR="004824AA" w:rsidRPr="00A717E4">
              <w:rPr>
                <w:rFonts w:ascii="Times New Roman" w:hAnsi="Times New Roman" w:cs="Times New Roman"/>
                <w:bCs/>
                <w:color w:val="000000" w:themeColor="text1"/>
                <w:sz w:val="26"/>
                <w:szCs w:val="26"/>
              </w:rPr>
              <w:t>4</w:t>
            </w:r>
          </w:p>
        </w:tc>
        <w:tc>
          <w:tcPr>
            <w:tcW w:w="1098" w:type="pct"/>
            <w:tcBorders>
              <w:top w:val="single" w:sz="4" w:space="0" w:color="auto"/>
            </w:tcBorders>
            <w:vAlign w:val="center"/>
          </w:tcPr>
          <w:p w14:paraId="7F15892C" w14:textId="6CE58730" w:rsidR="004824AA" w:rsidRPr="00A717E4" w:rsidRDefault="004824AA" w:rsidP="0005708F">
            <w:pPr>
              <w:jc w:val="center"/>
              <w:rPr>
                <w:rFonts w:ascii="Times New Roman" w:hAnsi="Times New Roman" w:cs="Times New Roman"/>
                <w:sz w:val="26"/>
                <w:szCs w:val="26"/>
              </w:rPr>
            </w:pPr>
            <w:r w:rsidRPr="00A717E4">
              <w:rPr>
                <w:rFonts w:ascii="Times New Roman" w:hAnsi="Times New Roman" w:cs="Times New Roman"/>
                <w:sz w:val="26"/>
                <w:szCs w:val="26"/>
              </w:rPr>
              <w:t>Lịch sử</w:t>
            </w:r>
          </w:p>
        </w:tc>
      </w:tr>
      <w:tr w:rsidR="00A717E4" w:rsidRPr="00A717E4" w14:paraId="52ED6957" w14:textId="77777777" w:rsidTr="008553E8">
        <w:tc>
          <w:tcPr>
            <w:tcW w:w="521" w:type="pct"/>
            <w:vMerge/>
            <w:vAlign w:val="center"/>
          </w:tcPr>
          <w:p w14:paraId="612070D1" w14:textId="77777777" w:rsidR="004824AA" w:rsidRPr="00A717E4" w:rsidRDefault="004824AA" w:rsidP="0005708F">
            <w:pPr>
              <w:jc w:val="center"/>
              <w:rPr>
                <w:rFonts w:ascii="Times New Roman" w:hAnsi="Times New Roman" w:cs="Times New Roman"/>
                <w:iCs/>
                <w:sz w:val="26"/>
                <w:szCs w:val="26"/>
              </w:rPr>
            </w:pPr>
          </w:p>
        </w:tc>
        <w:tc>
          <w:tcPr>
            <w:tcW w:w="667" w:type="pct"/>
            <w:vMerge/>
            <w:vAlign w:val="center"/>
          </w:tcPr>
          <w:p w14:paraId="3494E1FC" w14:textId="77777777" w:rsidR="004824AA" w:rsidRPr="00A717E4" w:rsidRDefault="004824AA" w:rsidP="0005708F">
            <w:pPr>
              <w:jc w:val="center"/>
              <w:rPr>
                <w:rFonts w:ascii="Times New Roman" w:hAnsi="Times New Roman" w:cs="Times New Roman"/>
                <w:sz w:val="26"/>
                <w:szCs w:val="26"/>
              </w:rPr>
            </w:pPr>
          </w:p>
        </w:tc>
        <w:tc>
          <w:tcPr>
            <w:tcW w:w="2237" w:type="pct"/>
            <w:tcBorders>
              <w:top w:val="single" w:sz="4" w:space="0" w:color="auto"/>
            </w:tcBorders>
            <w:vAlign w:val="center"/>
          </w:tcPr>
          <w:p w14:paraId="4EAE5524" w14:textId="78EF0AB0" w:rsidR="004824AA" w:rsidRPr="00A717E4" w:rsidRDefault="004824AA" w:rsidP="0005708F">
            <w:pPr>
              <w:jc w:val="both"/>
              <w:rPr>
                <w:rFonts w:ascii="Times New Roman" w:hAnsi="Times New Roman" w:cs="Times New Roman"/>
                <w:color w:val="000000" w:themeColor="text1"/>
                <w:sz w:val="26"/>
                <w:szCs w:val="26"/>
              </w:rPr>
            </w:pPr>
            <w:r w:rsidRPr="00A717E4">
              <w:rPr>
                <w:rFonts w:ascii="Times New Roman" w:hAnsi="Times New Roman" w:cs="Times New Roman"/>
                <w:color w:val="000000" w:themeColor="text1"/>
                <w:sz w:val="26"/>
                <w:szCs w:val="26"/>
              </w:rPr>
              <w:t>Chủ đề 2: Trạng nguyên của vùng đất Hải Phòng thời phong kiến</w:t>
            </w:r>
          </w:p>
        </w:tc>
        <w:tc>
          <w:tcPr>
            <w:tcW w:w="477" w:type="pct"/>
            <w:tcBorders>
              <w:top w:val="single" w:sz="4" w:space="0" w:color="auto"/>
            </w:tcBorders>
            <w:vAlign w:val="center"/>
          </w:tcPr>
          <w:p w14:paraId="110522B1" w14:textId="329D4225" w:rsidR="004824AA" w:rsidRPr="00A717E4" w:rsidRDefault="00EF2D3D" w:rsidP="0005708F">
            <w:pPr>
              <w:jc w:val="center"/>
              <w:rPr>
                <w:rFonts w:ascii="Times New Roman" w:hAnsi="Times New Roman" w:cs="Times New Roman"/>
                <w:bCs/>
                <w:color w:val="000000" w:themeColor="text1"/>
                <w:sz w:val="26"/>
                <w:szCs w:val="26"/>
              </w:rPr>
            </w:pPr>
            <w:r w:rsidRPr="00A717E4">
              <w:rPr>
                <w:rFonts w:ascii="Times New Roman" w:hAnsi="Times New Roman" w:cs="Times New Roman"/>
                <w:bCs/>
                <w:color w:val="000000" w:themeColor="text1"/>
                <w:sz w:val="26"/>
                <w:szCs w:val="26"/>
              </w:rPr>
              <w:t>0</w:t>
            </w:r>
            <w:r w:rsidR="004824AA" w:rsidRPr="00A717E4">
              <w:rPr>
                <w:rFonts w:ascii="Times New Roman" w:hAnsi="Times New Roman" w:cs="Times New Roman"/>
                <w:bCs/>
                <w:color w:val="000000" w:themeColor="text1"/>
                <w:sz w:val="26"/>
                <w:szCs w:val="26"/>
              </w:rPr>
              <w:t>4</w:t>
            </w:r>
          </w:p>
        </w:tc>
        <w:tc>
          <w:tcPr>
            <w:tcW w:w="1098" w:type="pct"/>
            <w:tcBorders>
              <w:top w:val="single" w:sz="4" w:space="0" w:color="auto"/>
            </w:tcBorders>
            <w:vAlign w:val="center"/>
          </w:tcPr>
          <w:p w14:paraId="7A9600A8" w14:textId="77777777" w:rsidR="004824AA" w:rsidRPr="00A717E4" w:rsidRDefault="004824AA" w:rsidP="0005708F">
            <w:pPr>
              <w:jc w:val="center"/>
              <w:rPr>
                <w:rFonts w:ascii="Times New Roman" w:hAnsi="Times New Roman" w:cs="Times New Roman"/>
                <w:sz w:val="26"/>
                <w:szCs w:val="26"/>
              </w:rPr>
            </w:pPr>
            <w:r w:rsidRPr="00A717E4">
              <w:rPr>
                <w:rFonts w:ascii="Times New Roman" w:hAnsi="Times New Roman" w:cs="Times New Roman"/>
                <w:sz w:val="26"/>
                <w:szCs w:val="26"/>
              </w:rPr>
              <w:t xml:space="preserve">Lịch sử </w:t>
            </w:r>
          </w:p>
          <w:p w14:paraId="0D10A743" w14:textId="56E71824" w:rsidR="004824AA" w:rsidRPr="00A717E4" w:rsidRDefault="004824AA" w:rsidP="0005708F">
            <w:pPr>
              <w:jc w:val="center"/>
              <w:rPr>
                <w:rFonts w:ascii="Times New Roman" w:hAnsi="Times New Roman" w:cs="Times New Roman"/>
                <w:sz w:val="26"/>
                <w:szCs w:val="26"/>
              </w:rPr>
            </w:pPr>
            <w:r w:rsidRPr="00A717E4">
              <w:rPr>
                <w:rFonts w:ascii="Times New Roman" w:hAnsi="Times New Roman" w:cs="Times New Roman"/>
                <w:sz w:val="26"/>
                <w:szCs w:val="26"/>
              </w:rPr>
              <w:t>(hoặc Ngữ văn)</w:t>
            </w:r>
          </w:p>
        </w:tc>
      </w:tr>
      <w:tr w:rsidR="00A717E4" w:rsidRPr="00A717E4" w14:paraId="71E81DE3" w14:textId="77777777" w:rsidTr="008553E8">
        <w:tc>
          <w:tcPr>
            <w:tcW w:w="521" w:type="pct"/>
            <w:vMerge/>
            <w:vAlign w:val="center"/>
          </w:tcPr>
          <w:p w14:paraId="4FFD5073" w14:textId="77777777" w:rsidR="004824AA" w:rsidRPr="00A717E4" w:rsidRDefault="004824AA" w:rsidP="0005708F">
            <w:pPr>
              <w:jc w:val="center"/>
              <w:rPr>
                <w:rFonts w:ascii="Times New Roman" w:hAnsi="Times New Roman" w:cs="Times New Roman"/>
                <w:iCs/>
                <w:sz w:val="26"/>
                <w:szCs w:val="26"/>
              </w:rPr>
            </w:pPr>
          </w:p>
        </w:tc>
        <w:tc>
          <w:tcPr>
            <w:tcW w:w="667" w:type="pct"/>
            <w:vMerge/>
            <w:vAlign w:val="center"/>
          </w:tcPr>
          <w:p w14:paraId="4404320E" w14:textId="77777777" w:rsidR="004824AA" w:rsidRPr="00A717E4" w:rsidRDefault="004824AA" w:rsidP="0005708F">
            <w:pPr>
              <w:jc w:val="center"/>
              <w:rPr>
                <w:rFonts w:ascii="Times New Roman" w:hAnsi="Times New Roman" w:cs="Times New Roman"/>
                <w:sz w:val="26"/>
                <w:szCs w:val="26"/>
              </w:rPr>
            </w:pPr>
          </w:p>
        </w:tc>
        <w:tc>
          <w:tcPr>
            <w:tcW w:w="2237" w:type="pct"/>
            <w:tcBorders>
              <w:top w:val="single" w:sz="4" w:space="0" w:color="auto"/>
            </w:tcBorders>
            <w:vAlign w:val="center"/>
          </w:tcPr>
          <w:p w14:paraId="70011A99" w14:textId="44533D4E" w:rsidR="004824AA" w:rsidRPr="00A717E4" w:rsidRDefault="004824AA" w:rsidP="0005708F">
            <w:pPr>
              <w:jc w:val="both"/>
              <w:rPr>
                <w:rFonts w:ascii="Times New Roman" w:hAnsi="Times New Roman" w:cs="Times New Roman"/>
                <w:color w:val="000000" w:themeColor="text1"/>
                <w:sz w:val="26"/>
                <w:szCs w:val="26"/>
              </w:rPr>
            </w:pPr>
            <w:r w:rsidRPr="00A717E4">
              <w:rPr>
                <w:rFonts w:ascii="Times New Roman" w:hAnsi="Times New Roman" w:cs="Times New Roman"/>
                <w:color w:val="000000" w:themeColor="text1"/>
                <w:sz w:val="26"/>
                <w:szCs w:val="26"/>
              </w:rPr>
              <w:t xml:space="preserve">Chủ đề 3: </w:t>
            </w:r>
            <w:r w:rsidR="00B80C0F">
              <w:rPr>
                <w:rFonts w:ascii="Times New Roman" w:hAnsi="Times New Roman" w:cs="Times New Roman"/>
                <w:color w:val="000000" w:themeColor="text1"/>
                <w:sz w:val="26"/>
                <w:szCs w:val="26"/>
              </w:rPr>
              <w:t>Một số di</w:t>
            </w:r>
            <w:r w:rsidRPr="00A717E4">
              <w:rPr>
                <w:rFonts w:ascii="Times New Roman" w:hAnsi="Times New Roman" w:cs="Times New Roman"/>
                <w:color w:val="000000" w:themeColor="text1"/>
                <w:sz w:val="26"/>
                <w:szCs w:val="26"/>
              </w:rPr>
              <w:t xml:space="preserve"> tích lịch sử quốc gia </w:t>
            </w:r>
            <w:r w:rsidR="00B80C0F">
              <w:rPr>
                <w:rFonts w:ascii="Times New Roman" w:hAnsi="Times New Roman" w:cs="Times New Roman"/>
                <w:color w:val="000000" w:themeColor="text1"/>
                <w:sz w:val="26"/>
                <w:szCs w:val="26"/>
              </w:rPr>
              <w:t>và di tích quốc gia đặc biệt</w:t>
            </w:r>
            <w:r w:rsidRPr="00A717E4">
              <w:rPr>
                <w:rFonts w:ascii="Times New Roman" w:hAnsi="Times New Roman" w:cs="Times New Roman"/>
                <w:color w:val="000000" w:themeColor="text1"/>
                <w:sz w:val="26"/>
                <w:szCs w:val="26"/>
              </w:rPr>
              <w:t xml:space="preserve"> ở Hải Phòng</w:t>
            </w:r>
          </w:p>
        </w:tc>
        <w:tc>
          <w:tcPr>
            <w:tcW w:w="477" w:type="pct"/>
            <w:tcBorders>
              <w:top w:val="single" w:sz="4" w:space="0" w:color="auto"/>
            </w:tcBorders>
            <w:vAlign w:val="center"/>
          </w:tcPr>
          <w:p w14:paraId="756665C7" w14:textId="55FF58B0" w:rsidR="004824AA" w:rsidRPr="00A717E4" w:rsidRDefault="00EF2D3D" w:rsidP="0005708F">
            <w:pPr>
              <w:jc w:val="center"/>
              <w:rPr>
                <w:rFonts w:ascii="Times New Roman" w:hAnsi="Times New Roman" w:cs="Times New Roman"/>
                <w:bCs/>
                <w:color w:val="000000" w:themeColor="text1"/>
                <w:sz w:val="26"/>
                <w:szCs w:val="26"/>
              </w:rPr>
            </w:pPr>
            <w:r w:rsidRPr="00A717E4">
              <w:rPr>
                <w:rFonts w:ascii="Times New Roman" w:hAnsi="Times New Roman" w:cs="Times New Roman"/>
                <w:color w:val="000000" w:themeColor="text1"/>
                <w:sz w:val="26"/>
                <w:szCs w:val="26"/>
              </w:rPr>
              <w:t>0</w:t>
            </w:r>
            <w:r w:rsidR="004824AA" w:rsidRPr="00A717E4">
              <w:rPr>
                <w:rFonts w:ascii="Times New Roman" w:hAnsi="Times New Roman" w:cs="Times New Roman"/>
                <w:color w:val="000000" w:themeColor="text1"/>
                <w:sz w:val="26"/>
                <w:szCs w:val="26"/>
              </w:rPr>
              <w:t>4</w:t>
            </w:r>
          </w:p>
        </w:tc>
        <w:tc>
          <w:tcPr>
            <w:tcW w:w="1098" w:type="pct"/>
            <w:tcBorders>
              <w:top w:val="single" w:sz="4" w:space="0" w:color="auto"/>
            </w:tcBorders>
            <w:vAlign w:val="center"/>
          </w:tcPr>
          <w:p w14:paraId="745B696B" w14:textId="0A294C1B" w:rsidR="004824AA" w:rsidRPr="00A717E4" w:rsidRDefault="004824AA" w:rsidP="0005708F">
            <w:pPr>
              <w:jc w:val="center"/>
              <w:rPr>
                <w:rFonts w:ascii="Times New Roman" w:hAnsi="Times New Roman" w:cs="Times New Roman"/>
                <w:sz w:val="26"/>
                <w:szCs w:val="26"/>
              </w:rPr>
            </w:pPr>
            <w:r w:rsidRPr="00A717E4">
              <w:rPr>
                <w:rFonts w:ascii="Times New Roman" w:hAnsi="Times New Roman" w:cs="Times New Roman"/>
                <w:sz w:val="26"/>
                <w:szCs w:val="26"/>
              </w:rPr>
              <w:t>Lịch sử</w:t>
            </w:r>
          </w:p>
        </w:tc>
      </w:tr>
      <w:tr w:rsidR="00A717E4" w:rsidRPr="00A717E4" w14:paraId="058E7074" w14:textId="77777777" w:rsidTr="008553E8">
        <w:tc>
          <w:tcPr>
            <w:tcW w:w="521" w:type="pct"/>
            <w:vMerge/>
            <w:vAlign w:val="center"/>
          </w:tcPr>
          <w:p w14:paraId="3E929C79" w14:textId="77777777" w:rsidR="004824AA" w:rsidRPr="00A717E4" w:rsidRDefault="004824AA" w:rsidP="0005708F">
            <w:pPr>
              <w:jc w:val="center"/>
              <w:rPr>
                <w:rFonts w:ascii="Times New Roman" w:hAnsi="Times New Roman" w:cs="Times New Roman"/>
                <w:iCs/>
                <w:sz w:val="26"/>
                <w:szCs w:val="26"/>
              </w:rPr>
            </w:pPr>
          </w:p>
        </w:tc>
        <w:tc>
          <w:tcPr>
            <w:tcW w:w="667" w:type="pct"/>
            <w:vMerge/>
            <w:vAlign w:val="center"/>
          </w:tcPr>
          <w:p w14:paraId="1989A6D3" w14:textId="77777777" w:rsidR="004824AA" w:rsidRPr="00A717E4" w:rsidRDefault="004824AA" w:rsidP="0005708F">
            <w:pPr>
              <w:jc w:val="center"/>
              <w:rPr>
                <w:rFonts w:ascii="Times New Roman" w:hAnsi="Times New Roman" w:cs="Times New Roman"/>
                <w:sz w:val="26"/>
                <w:szCs w:val="26"/>
              </w:rPr>
            </w:pPr>
          </w:p>
        </w:tc>
        <w:tc>
          <w:tcPr>
            <w:tcW w:w="2237" w:type="pct"/>
            <w:tcBorders>
              <w:top w:val="single" w:sz="4" w:space="0" w:color="auto"/>
              <w:bottom w:val="single" w:sz="4" w:space="0" w:color="auto"/>
            </w:tcBorders>
            <w:vAlign w:val="center"/>
          </w:tcPr>
          <w:p w14:paraId="50D1B076" w14:textId="447CB715" w:rsidR="004824AA" w:rsidRPr="00A717E4" w:rsidRDefault="004824AA" w:rsidP="0005708F">
            <w:pPr>
              <w:jc w:val="both"/>
              <w:rPr>
                <w:rFonts w:ascii="Times New Roman" w:hAnsi="Times New Roman" w:cs="Times New Roman"/>
                <w:color w:val="000000" w:themeColor="text1"/>
                <w:sz w:val="26"/>
                <w:szCs w:val="26"/>
              </w:rPr>
            </w:pPr>
            <w:r w:rsidRPr="00A717E4">
              <w:rPr>
                <w:rFonts w:ascii="Times New Roman" w:hAnsi="Times New Roman" w:cs="Times New Roman"/>
                <w:color w:val="000000" w:themeColor="text1"/>
                <w:spacing w:val="-6"/>
                <w:sz w:val="26"/>
                <w:szCs w:val="26"/>
              </w:rPr>
              <w:t xml:space="preserve">Chủ đề 4: Hải Phòng qua những trang thơ </w:t>
            </w:r>
          </w:p>
        </w:tc>
        <w:tc>
          <w:tcPr>
            <w:tcW w:w="477" w:type="pct"/>
            <w:tcBorders>
              <w:top w:val="single" w:sz="4" w:space="0" w:color="auto"/>
              <w:bottom w:val="single" w:sz="4" w:space="0" w:color="auto"/>
            </w:tcBorders>
            <w:vAlign w:val="center"/>
          </w:tcPr>
          <w:p w14:paraId="176B8778" w14:textId="14E6C515" w:rsidR="004824AA" w:rsidRPr="00A717E4" w:rsidRDefault="00EF2D3D" w:rsidP="0005708F">
            <w:pPr>
              <w:jc w:val="center"/>
              <w:rPr>
                <w:rFonts w:ascii="Times New Roman" w:hAnsi="Times New Roman" w:cs="Times New Roman"/>
                <w:color w:val="000000" w:themeColor="text1"/>
                <w:sz w:val="26"/>
                <w:szCs w:val="26"/>
              </w:rPr>
            </w:pPr>
            <w:r w:rsidRPr="00A717E4">
              <w:rPr>
                <w:rFonts w:ascii="Times New Roman" w:hAnsi="Times New Roman" w:cs="Times New Roman"/>
                <w:bCs/>
                <w:iCs/>
                <w:color w:val="000000" w:themeColor="text1"/>
                <w:sz w:val="26"/>
                <w:szCs w:val="26"/>
              </w:rPr>
              <w:t>03</w:t>
            </w:r>
          </w:p>
        </w:tc>
        <w:tc>
          <w:tcPr>
            <w:tcW w:w="1098" w:type="pct"/>
            <w:tcBorders>
              <w:top w:val="single" w:sz="4" w:space="0" w:color="auto"/>
              <w:bottom w:val="single" w:sz="4" w:space="0" w:color="auto"/>
            </w:tcBorders>
            <w:vAlign w:val="center"/>
          </w:tcPr>
          <w:p w14:paraId="1338CFF4" w14:textId="7FE43CA9" w:rsidR="004824AA" w:rsidRPr="00A717E4" w:rsidRDefault="004824AA" w:rsidP="0005708F">
            <w:pPr>
              <w:jc w:val="center"/>
              <w:rPr>
                <w:rFonts w:ascii="Times New Roman" w:hAnsi="Times New Roman" w:cs="Times New Roman"/>
                <w:sz w:val="26"/>
                <w:szCs w:val="26"/>
              </w:rPr>
            </w:pPr>
            <w:r w:rsidRPr="00A717E4">
              <w:rPr>
                <w:rFonts w:ascii="Times New Roman" w:hAnsi="Times New Roman" w:cs="Times New Roman"/>
                <w:sz w:val="26"/>
                <w:szCs w:val="26"/>
              </w:rPr>
              <w:t>Ngữ văn</w:t>
            </w:r>
          </w:p>
        </w:tc>
      </w:tr>
      <w:tr w:rsidR="00A717E4" w:rsidRPr="00A717E4" w14:paraId="3D5181EA" w14:textId="77777777" w:rsidTr="008553E8">
        <w:tc>
          <w:tcPr>
            <w:tcW w:w="521" w:type="pct"/>
            <w:vMerge/>
            <w:vAlign w:val="center"/>
          </w:tcPr>
          <w:p w14:paraId="75275764" w14:textId="77777777" w:rsidR="004824AA" w:rsidRPr="00A717E4" w:rsidRDefault="004824AA" w:rsidP="0005708F">
            <w:pPr>
              <w:jc w:val="center"/>
              <w:rPr>
                <w:rFonts w:ascii="Times New Roman" w:hAnsi="Times New Roman" w:cs="Times New Roman"/>
                <w:iCs/>
                <w:sz w:val="26"/>
                <w:szCs w:val="26"/>
              </w:rPr>
            </w:pPr>
          </w:p>
        </w:tc>
        <w:tc>
          <w:tcPr>
            <w:tcW w:w="667" w:type="pct"/>
            <w:vMerge w:val="restart"/>
            <w:vAlign w:val="center"/>
          </w:tcPr>
          <w:p w14:paraId="0150967C" w14:textId="3A218ADF" w:rsidR="004824AA" w:rsidRPr="00A717E4" w:rsidRDefault="004824AA" w:rsidP="0005708F">
            <w:pPr>
              <w:jc w:val="center"/>
              <w:rPr>
                <w:rFonts w:ascii="Times New Roman" w:hAnsi="Times New Roman" w:cs="Times New Roman"/>
                <w:sz w:val="26"/>
                <w:szCs w:val="26"/>
              </w:rPr>
            </w:pPr>
            <w:r w:rsidRPr="00A717E4">
              <w:rPr>
                <w:rFonts w:ascii="Times New Roman" w:hAnsi="Times New Roman" w:cs="Times New Roman"/>
                <w:sz w:val="26"/>
                <w:szCs w:val="26"/>
              </w:rPr>
              <w:t>Địa lí, kinh tế, hướng nghiệp</w:t>
            </w:r>
          </w:p>
        </w:tc>
        <w:tc>
          <w:tcPr>
            <w:tcW w:w="2237" w:type="pct"/>
            <w:tcBorders>
              <w:top w:val="single" w:sz="4" w:space="0" w:color="auto"/>
            </w:tcBorders>
            <w:vAlign w:val="center"/>
          </w:tcPr>
          <w:p w14:paraId="0BA9CFF8" w14:textId="7787FF24" w:rsidR="004824AA" w:rsidRPr="00A717E4" w:rsidRDefault="004824AA" w:rsidP="0005708F">
            <w:pPr>
              <w:jc w:val="both"/>
              <w:rPr>
                <w:rFonts w:ascii="Times New Roman" w:hAnsi="Times New Roman" w:cs="Times New Roman"/>
                <w:color w:val="000000" w:themeColor="text1"/>
                <w:spacing w:val="-6"/>
                <w:sz w:val="26"/>
                <w:szCs w:val="26"/>
              </w:rPr>
            </w:pPr>
            <w:r w:rsidRPr="00A717E4">
              <w:rPr>
                <w:rFonts w:ascii="Times New Roman" w:hAnsi="Times New Roman" w:cs="Times New Roman"/>
                <w:color w:val="000000" w:themeColor="text1"/>
                <w:spacing w:val="-6"/>
                <w:sz w:val="26"/>
                <w:szCs w:val="26"/>
              </w:rPr>
              <w:t>Chủ đề 5: Đô thị hóa ở thành phố Hải Phòng</w:t>
            </w:r>
          </w:p>
        </w:tc>
        <w:tc>
          <w:tcPr>
            <w:tcW w:w="477" w:type="pct"/>
            <w:tcBorders>
              <w:top w:val="single" w:sz="4" w:space="0" w:color="auto"/>
            </w:tcBorders>
            <w:vAlign w:val="center"/>
          </w:tcPr>
          <w:p w14:paraId="0C9C0410" w14:textId="7B321E06" w:rsidR="004824AA" w:rsidRPr="00A717E4" w:rsidRDefault="00EF2D3D" w:rsidP="0005708F">
            <w:pPr>
              <w:jc w:val="center"/>
              <w:rPr>
                <w:rFonts w:ascii="Times New Roman" w:hAnsi="Times New Roman" w:cs="Times New Roman"/>
                <w:bCs/>
                <w:iCs/>
                <w:color w:val="000000" w:themeColor="text1"/>
                <w:sz w:val="26"/>
                <w:szCs w:val="26"/>
              </w:rPr>
            </w:pPr>
            <w:r w:rsidRPr="00A717E4">
              <w:rPr>
                <w:rFonts w:ascii="Times New Roman" w:hAnsi="Times New Roman" w:cs="Times New Roman"/>
                <w:bCs/>
                <w:color w:val="000000" w:themeColor="text1"/>
                <w:sz w:val="26"/>
                <w:szCs w:val="26"/>
              </w:rPr>
              <w:t>0</w:t>
            </w:r>
            <w:r w:rsidR="004824AA" w:rsidRPr="00A717E4">
              <w:rPr>
                <w:rFonts w:ascii="Times New Roman" w:hAnsi="Times New Roman" w:cs="Times New Roman"/>
                <w:bCs/>
                <w:color w:val="000000" w:themeColor="text1"/>
                <w:sz w:val="26"/>
                <w:szCs w:val="26"/>
              </w:rPr>
              <w:t>4</w:t>
            </w:r>
          </w:p>
        </w:tc>
        <w:tc>
          <w:tcPr>
            <w:tcW w:w="1098" w:type="pct"/>
            <w:tcBorders>
              <w:top w:val="single" w:sz="4" w:space="0" w:color="auto"/>
            </w:tcBorders>
            <w:vAlign w:val="center"/>
          </w:tcPr>
          <w:p w14:paraId="585483CF" w14:textId="06BDEE8C" w:rsidR="004824AA" w:rsidRPr="00A717E4" w:rsidRDefault="004824AA" w:rsidP="0005708F">
            <w:pPr>
              <w:jc w:val="center"/>
              <w:rPr>
                <w:rFonts w:ascii="Times New Roman" w:hAnsi="Times New Roman" w:cs="Times New Roman"/>
                <w:sz w:val="26"/>
                <w:szCs w:val="26"/>
              </w:rPr>
            </w:pPr>
            <w:r w:rsidRPr="00A717E4">
              <w:rPr>
                <w:rFonts w:ascii="Times New Roman" w:hAnsi="Times New Roman" w:cs="Times New Roman"/>
                <w:sz w:val="26"/>
                <w:szCs w:val="26"/>
              </w:rPr>
              <w:t>Địa lí</w:t>
            </w:r>
          </w:p>
        </w:tc>
      </w:tr>
      <w:tr w:rsidR="00A717E4" w:rsidRPr="00A717E4" w14:paraId="743A4E8B" w14:textId="77777777" w:rsidTr="008553E8">
        <w:tc>
          <w:tcPr>
            <w:tcW w:w="521" w:type="pct"/>
            <w:vMerge/>
            <w:vAlign w:val="center"/>
          </w:tcPr>
          <w:p w14:paraId="6602F1DA" w14:textId="77777777" w:rsidR="004824AA" w:rsidRPr="00A717E4" w:rsidRDefault="004824AA" w:rsidP="0005708F">
            <w:pPr>
              <w:jc w:val="center"/>
              <w:rPr>
                <w:rFonts w:ascii="Times New Roman" w:hAnsi="Times New Roman" w:cs="Times New Roman"/>
                <w:iCs/>
                <w:sz w:val="26"/>
                <w:szCs w:val="26"/>
              </w:rPr>
            </w:pPr>
          </w:p>
        </w:tc>
        <w:tc>
          <w:tcPr>
            <w:tcW w:w="667" w:type="pct"/>
            <w:vMerge/>
            <w:vAlign w:val="center"/>
          </w:tcPr>
          <w:p w14:paraId="1A052332" w14:textId="77777777" w:rsidR="004824AA" w:rsidRPr="00A717E4" w:rsidRDefault="004824AA" w:rsidP="0005708F">
            <w:pPr>
              <w:jc w:val="center"/>
              <w:rPr>
                <w:rFonts w:ascii="Times New Roman" w:hAnsi="Times New Roman" w:cs="Times New Roman"/>
                <w:sz w:val="26"/>
                <w:szCs w:val="26"/>
              </w:rPr>
            </w:pPr>
          </w:p>
        </w:tc>
        <w:tc>
          <w:tcPr>
            <w:tcW w:w="2237" w:type="pct"/>
            <w:tcBorders>
              <w:top w:val="single" w:sz="4" w:space="0" w:color="auto"/>
            </w:tcBorders>
            <w:vAlign w:val="center"/>
          </w:tcPr>
          <w:p w14:paraId="5223F753" w14:textId="7BE41CE9" w:rsidR="004824AA" w:rsidRPr="00A717E4" w:rsidRDefault="004824AA" w:rsidP="0005708F">
            <w:pPr>
              <w:jc w:val="both"/>
              <w:rPr>
                <w:rFonts w:ascii="Times New Roman" w:hAnsi="Times New Roman" w:cs="Times New Roman"/>
                <w:color w:val="000000" w:themeColor="text1"/>
                <w:spacing w:val="-6"/>
                <w:sz w:val="26"/>
                <w:szCs w:val="26"/>
              </w:rPr>
            </w:pPr>
            <w:r w:rsidRPr="00A717E4">
              <w:rPr>
                <w:rFonts w:ascii="Times New Roman" w:hAnsi="Times New Roman" w:cs="Times New Roman"/>
                <w:color w:val="000000" w:themeColor="text1"/>
                <w:spacing w:val="-6"/>
                <w:sz w:val="26"/>
                <w:szCs w:val="26"/>
              </w:rPr>
              <w:t>Chủ đề 6: Ảnh hưởng của biến đổi khí hậu đối với thành phố Hải Phòng</w:t>
            </w:r>
          </w:p>
        </w:tc>
        <w:tc>
          <w:tcPr>
            <w:tcW w:w="477" w:type="pct"/>
            <w:tcBorders>
              <w:top w:val="single" w:sz="4" w:space="0" w:color="auto"/>
            </w:tcBorders>
            <w:vAlign w:val="center"/>
          </w:tcPr>
          <w:p w14:paraId="48D413E7" w14:textId="4CB6C62A" w:rsidR="004824AA" w:rsidRPr="00A717E4" w:rsidRDefault="00EF2D3D" w:rsidP="0005708F">
            <w:pPr>
              <w:jc w:val="center"/>
              <w:rPr>
                <w:rFonts w:ascii="Times New Roman" w:hAnsi="Times New Roman" w:cs="Times New Roman"/>
                <w:bCs/>
                <w:color w:val="000000" w:themeColor="text1"/>
                <w:sz w:val="26"/>
                <w:szCs w:val="26"/>
              </w:rPr>
            </w:pPr>
            <w:r w:rsidRPr="00A717E4">
              <w:rPr>
                <w:rFonts w:ascii="Times New Roman" w:hAnsi="Times New Roman" w:cs="Times New Roman"/>
                <w:bCs/>
                <w:color w:val="000000" w:themeColor="text1"/>
                <w:sz w:val="26"/>
                <w:szCs w:val="26"/>
              </w:rPr>
              <w:t>0</w:t>
            </w:r>
            <w:r w:rsidR="004824AA" w:rsidRPr="00A717E4">
              <w:rPr>
                <w:rFonts w:ascii="Times New Roman" w:hAnsi="Times New Roman" w:cs="Times New Roman"/>
                <w:bCs/>
                <w:color w:val="000000" w:themeColor="text1"/>
                <w:sz w:val="26"/>
                <w:szCs w:val="26"/>
              </w:rPr>
              <w:t>4</w:t>
            </w:r>
          </w:p>
        </w:tc>
        <w:tc>
          <w:tcPr>
            <w:tcW w:w="1098" w:type="pct"/>
            <w:tcBorders>
              <w:top w:val="single" w:sz="4" w:space="0" w:color="auto"/>
            </w:tcBorders>
            <w:vAlign w:val="center"/>
          </w:tcPr>
          <w:p w14:paraId="0B0C5C37" w14:textId="5501C957" w:rsidR="004824AA" w:rsidRPr="00A717E4" w:rsidRDefault="004824AA" w:rsidP="0005708F">
            <w:pPr>
              <w:jc w:val="center"/>
              <w:rPr>
                <w:rFonts w:ascii="Times New Roman" w:hAnsi="Times New Roman" w:cs="Times New Roman"/>
                <w:sz w:val="26"/>
                <w:szCs w:val="26"/>
              </w:rPr>
            </w:pPr>
            <w:r w:rsidRPr="00A717E4">
              <w:rPr>
                <w:rFonts w:ascii="Times New Roman" w:hAnsi="Times New Roman" w:cs="Times New Roman"/>
                <w:sz w:val="26"/>
                <w:szCs w:val="26"/>
              </w:rPr>
              <w:t>Địa lí</w:t>
            </w:r>
          </w:p>
        </w:tc>
      </w:tr>
      <w:tr w:rsidR="00A717E4" w:rsidRPr="00A717E4" w14:paraId="305F303D" w14:textId="77777777" w:rsidTr="008553E8">
        <w:tc>
          <w:tcPr>
            <w:tcW w:w="521" w:type="pct"/>
            <w:vMerge/>
            <w:vAlign w:val="center"/>
          </w:tcPr>
          <w:p w14:paraId="482C7BAB" w14:textId="77777777" w:rsidR="004824AA" w:rsidRPr="00A717E4" w:rsidRDefault="004824AA" w:rsidP="0005708F">
            <w:pPr>
              <w:jc w:val="center"/>
              <w:rPr>
                <w:rFonts w:ascii="Times New Roman" w:hAnsi="Times New Roman" w:cs="Times New Roman"/>
                <w:iCs/>
                <w:sz w:val="26"/>
                <w:szCs w:val="26"/>
              </w:rPr>
            </w:pPr>
          </w:p>
        </w:tc>
        <w:tc>
          <w:tcPr>
            <w:tcW w:w="667" w:type="pct"/>
            <w:vMerge/>
            <w:vAlign w:val="center"/>
          </w:tcPr>
          <w:p w14:paraId="6D912C2E" w14:textId="77777777" w:rsidR="004824AA" w:rsidRPr="00A717E4" w:rsidRDefault="004824AA" w:rsidP="0005708F">
            <w:pPr>
              <w:jc w:val="center"/>
              <w:rPr>
                <w:rFonts w:ascii="Times New Roman" w:hAnsi="Times New Roman" w:cs="Times New Roman"/>
                <w:sz w:val="26"/>
                <w:szCs w:val="26"/>
              </w:rPr>
            </w:pPr>
          </w:p>
        </w:tc>
        <w:tc>
          <w:tcPr>
            <w:tcW w:w="2237" w:type="pct"/>
            <w:tcBorders>
              <w:top w:val="single" w:sz="4" w:space="0" w:color="auto"/>
              <w:bottom w:val="single" w:sz="4" w:space="0" w:color="auto"/>
            </w:tcBorders>
            <w:vAlign w:val="center"/>
          </w:tcPr>
          <w:p w14:paraId="7558D17A" w14:textId="4ECA5FB0" w:rsidR="004824AA" w:rsidRPr="00A717E4" w:rsidRDefault="004824AA" w:rsidP="0005708F">
            <w:pPr>
              <w:jc w:val="both"/>
              <w:rPr>
                <w:rFonts w:ascii="Times New Roman" w:hAnsi="Times New Roman" w:cs="Times New Roman"/>
                <w:color w:val="000000" w:themeColor="text1"/>
                <w:spacing w:val="-6"/>
                <w:sz w:val="26"/>
                <w:szCs w:val="26"/>
              </w:rPr>
            </w:pPr>
            <w:r w:rsidRPr="00A717E4">
              <w:rPr>
                <w:rFonts w:ascii="Times New Roman" w:hAnsi="Times New Roman" w:cs="Times New Roman"/>
                <w:color w:val="000000" w:themeColor="text1"/>
                <w:spacing w:val="-6"/>
                <w:sz w:val="26"/>
                <w:szCs w:val="26"/>
              </w:rPr>
              <w:t>Chủ đề 7: Mô hình sản xuất kinh doanh ở thành phố Hải Phòng</w:t>
            </w:r>
          </w:p>
        </w:tc>
        <w:tc>
          <w:tcPr>
            <w:tcW w:w="477" w:type="pct"/>
            <w:tcBorders>
              <w:top w:val="single" w:sz="4" w:space="0" w:color="auto"/>
              <w:bottom w:val="single" w:sz="4" w:space="0" w:color="auto"/>
            </w:tcBorders>
            <w:vAlign w:val="center"/>
          </w:tcPr>
          <w:p w14:paraId="6B691D65" w14:textId="1ADD0803" w:rsidR="004824AA" w:rsidRPr="00A717E4" w:rsidRDefault="00EF2D3D" w:rsidP="0005708F">
            <w:pPr>
              <w:jc w:val="center"/>
              <w:rPr>
                <w:rFonts w:ascii="Times New Roman" w:hAnsi="Times New Roman" w:cs="Times New Roman"/>
                <w:bCs/>
                <w:color w:val="000000" w:themeColor="text1"/>
                <w:sz w:val="26"/>
                <w:szCs w:val="26"/>
              </w:rPr>
            </w:pPr>
            <w:r w:rsidRPr="00A717E4">
              <w:rPr>
                <w:rFonts w:ascii="Times New Roman" w:hAnsi="Times New Roman" w:cs="Times New Roman"/>
                <w:color w:val="000000" w:themeColor="text1"/>
                <w:sz w:val="26"/>
                <w:szCs w:val="26"/>
              </w:rPr>
              <w:t>0</w:t>
            </w:r>
            <w:r w:rsidR="004824AA" w:rsidRPr="00A717E4">
              <w:rPr>
                <w:rFonts w:ascii="Times New Roman" w:hAnsi="Times New Roman" w:cs="Times New Roman"/>
                <w:color w:val="000000" w:themeColor="text1"/>
                <w:sz w:val="26"/>
                <w:szCs w:val="26"/>
              </w:rPr>
              <w:t>4</w:t>
            </w:r>
          </w:p>
        </w:tc>
        <w:tc>
          <w:tcPr>
            <w:tcW w:w="1098" w:type="pct"/>
            <w:tcBorders>
              <w:top w:val="single" w:sz="4" w:space="0" w:color="auto"/>
              <w:bottom w:val="single" w:sz="4" w:space="0" w:color="auto"/>
            </w:tcBorders>
            <w:vAlign w:val="center"/>
          </w:tcPr>
          <w:p w14:paraId="3A999112" w14:textId="2FF3EE8D" w:rsidR="004824AA" w:rsidRPr="00A717E4" w:rsidRDefault="004824AA" w:rsidP="0005708F">
            <w:pPr>
              <w:jc w:val="center"/>
              <w:rPr>
                <w:rFonts w:ascii="Times New Roman" w:hAnsi="Times New Roman" w:cs="Times New Roman"/>
                <w:sz w:val="26"/>
                <w:szCs w:val="26"/>
              </w:rPr>
            </w:pPr>
            <w:r w:rsidRPr="00A717E4">
              <w:rPr>
                <w:rFonts w:ascii="Times New Roman" w:hAnsi="Times New Roman" w:cs="Times New Roman"/>
                <w:sz w:val="26"/>
                <w:szCs w:val="26"/>
              </w:rPr>
              <w:t>GDCD</w:t>
            </w:r>
          </w:p>
        </w:tc>
      </w:tr>
      <w:tr w:rsidR="00A717E4" w:rsidRPr="00A717E4" w14:paraId="4E07DBC9" w14:textId="77777777" w:rsidTr="008553E8">
        <w:tc>
          <w:tcPr>
            <w:tcW w:w="521" w:type="pct"/>
            <w:vMerge/>
            <w:vAlign w:val="center"/>
          </w:tcPr>
          <w:p w14:paraId="7B579CEE" w14:textId="77777777" w:rsidR="004824AA" w:rsidRPr="00A717E4" w:rsidRDefault="004824AA" w:rsidP="0005708F">
            <w:pPr>
              <w:jc w:val="center"/>
              <w:rPr>
                <w:rFonts w:ascii="Times New Roman" w:hAnsi="Times New Roman" w:cs="Times New Roman"/>
                <w:iCs/>
                <w:sz w:val="26"/>
                <w:szCs w:val="26"/>
              </w:rPr>
            </w:pPr>
          </w:p>
        </w:tc>
        <w:tc>
          <w:tcPr>
            <w:tcW w:w="667" w:type="pct"/>
            <w:vAlign w:val="center"/>
          </w:tcPr>
          <w:p w14:paraId="6B2C41FC" w14:textId="77EEDC33" w:rsidR="004824AA" w:rsidRPr="00A717E4" w:rsidRDefault="004824AA" w:rsidP="0005708F">
            <w:pPr>
              <w:jc w:val="center"/>
              <w:rPr>
                <w:rFonts w:ascii="Times New Roman" w:hAnsi="Times New Roman" w:cs="Times New Roman"/>
                <w:sz w:val="26"/>
                <w:szCs w:val="26"/>
              </w:rPr>
            </w:pPr>
            <w:r w:rsidRPr="00A717E4">
              <w:rPr>
                <w:rFonts w:ascii="Times New Roman" w:hAnsi="Times New Roman" w:cs="Times New Roman"/>
                <w:sz w:val="26"/>
                <w:szCs w:val="26"/>
              </w:rPr>
              <w:t>Chính trị - xã hội, môi trường</w:t>
            </w:r>
          </w:p>
        </w:tc>
        <w:tc>
          <w:tcPr>
            <w:tcW w:w="2237" w:type="pct"/>
            <w:tcBorders>
              <w:top w:val="single" w:sz="4" w:space="0" w:color="auto"/>
            </w:tcBorders>
            <w:vAlign w:val="center"/>
          </w:tcPr>
          <w:p w14:paraId="1BEC4421" w14:textId="57B402E6" w:rsidR="004824AA" w:rsidRPr="00A717E4" w:rsidRDefault="004824AA" w:rsidP="0005708F">
            <w:pPr>
              <w:jc w:val="both"/>
              <w:rPr>
                <w:rFonts w:ascii="Times New Roman" w:hAnsi="Times New Roman" w:cs="Times New Roman"/>
                <w:color w:val="000000" w:themeColor="text1"/>
                <w:spacing w:val="-6"/>
                <w:sz w:val="26"/>
                <w:szCs w:val="26"/>
              </w:rPr>
            </w:pPr>
            <w:r w:rsidRPr="00A717E4">
              <w:rPr>
                <w:rFonts w:ascii="Times New Roman" w:hAnsi="Times New Roman" w:cs="Times New Roman"/>
                <w:color w:val="000000" w:themeColor="text1"/>
                <w:spacing w:val="-6"/>
                <w:sz w:val="26"/>
                <w:szCs w:val="26"/>
              </w:rPr>
              <w:t>Chủ đề 8: Phát triển hệ thống cây xanh và bảo vệ đa dạng sinh học trong một số hệ sinh thái ở Hải Phòng</w:t>
            </w:r>
          </w:p>
        </w:tc>
        <w:tc>
          <w:tcPr>
            <w:tcW w:w="477" w:type="pct"/>
            <w:tcBorders>
              <w:top w:val="single" w:sz="4" w:space="0" w:color="auto"/>
            </w:tcBorders>
            <w:vAlign w:val="center"/>
          </w:tcPr>
          <w:p w14:paraId="51FE68E6" w14:textId="2C890AE5" w:rsidR="004824AA" w:rsidRPr="00A717E4" w:rsidRDefault="00EF2D3D" w:rsidP="0005708F">
            <w:pPr>
              <w:jc w:val="center"/>
              <w:rPr>
                <w:rFonts w:ascii="Times New Roman" w:hAnsi="Times New Roman" w:cs="Times New Roman"/>
                <w:color w:val="000000" w:themeColor="text1"/>
                <w:sz w:val="26"/>
                <w:szCs w:val="26"/>
              </w:rPr>
            </w:pPr>
            <w:r w:rsidRPr="00A717E4">
              <w:rPr>
                <w:rFonts w:ascii="Times New Roman" w:hAnsi="Times New Roman" w:cs="Times New Roman"/>
                <w:color w:val="000000" w:themeColor="text1"/>
                <w:sz w:val="26"/>
                <w:szCs w:val="26"/>
              </w:rPr>
              <w:t>0</w:t>
            </w:r>
            <w:r w:rsidR="004824AA" w:rsidRPr="00A717E4">
              <w:rPr>
                <w:rFonts w:ascii="Times New Roman" w:hAnsi="Times New Roman" w:cs="Times New Roman"/>
                <w:color w:val="000000" w:themeColor="text1"/>
                <w:sz w:val="26"/>
                <w:szCs w:val="26"/>
              </w:rPr>
              <w:t>4</w:t>
            </w:r>
          </w:p>
        </w:tc>
        <w:tc>
          <w:tcPr>
            <w:tcW w:w="1098" w:type="pct"/>
            <w:tcBorders>
              <w:top w:val="single" w:sz="4" w:space="0" w:color="auto"/>
            </w:tcBorders>
            <w:vAlign w:val="center"/>
          </w:tcPr>
          <w:p w14:paraId="280B2143" w14:textId="55C77B55" w:rsidR="004824AA" w:rsidRPr="00A717E4" w:rsidRDefault="004824AA" w:rsidP="0005708F">
            <w:pPr>
              <w:jc w:val="center"/>
              <w:rPr>
                <w:rFonts w:ascii="Times New Roman" w:hAnsi="Times New Roman" w:cs="Times New Roman"/>
                <w:sz w:val="26"/>
                <w:szCs w:val="26"/>
              </w:rPr>
            </w:pPr>
            <w:r w:rsidRPr="00A717E4">
              <w:rPr>
                <w:rFonts w:ascii="Times New Roman" w:hAnsi="Times New Roman" w:cs="Times New Roman"/>
                <w:sz w:val="26"/>
                <w:szCs w:val="26"/>
              </w:rPr>
              <w:t>Sinh học</w:t>
            </w:r>
          </w:p>
        </w:tc>
      </w:tr>
    </w:tbl>
    <w:p w14:paraId="69978B0F" w14:textId="77777777" w:rsidR="00E0737D" w:rsidRDefault="00E0737D" w:rsidP="0005708F">
      <w:pPr>
        <w:pStyle w:val="NormalWeb"/>
        <w:shd w:val="clear" w:color="auto" w:fill="FFFFFF"/>
        <w:spacing w:before="0" w:beforeAutospacing="0" w:after="0" w:afterAutospacing="0" w:line="276" w:lineRule="auto"/>
        <w:ind w:firstLine="540"/>
        <w:jc w:val="both"/>
        <w:rPr>
          <w:i/>
          <w:iCs/>
          <w:sz w:val="26"/>
          <w:szCs w:val="26"/>
        </w:rPr>
      </w:pPr>
    </w:p>
    <w:p w14:paraId="11790CF7" w14:textId="4F254B50" w:rsidR="00D73EDB" w:rsidRPr="007F468D" w:rsidRDefault="007F468D" w:rsidP="0005708F">
      <w:pPr>
        <w:pStyle w:val="NormalWeb"/>
        <w:shd w:val="clear" w:color="auto" w:fill="FFFFFF"/>
        <w:spacing w:before="0" w:beforeAutospacing="0" w:after="0" w:afterAutospacing="0" w:line="276" w:lineRule="auto"/>
        <w:ind w:firstLine="540"/>
        <w:jc w:val="both"/>
        <w:rPr>
          <w:b/>
          <w:bCs/>
          <w:i/>
          <w:iCs/>
          <w:sz w:val="26"/>
          <w:szCs w:val="26"/>
        </w:rPr>
      </w:pPr>
      <w:r w:rsidRPr="007F468D">
        <w:rPr>
          <w:b/>
          <w:bCs/>
          <w:i/>
          <w:iCs/>
          <w:sz w:val="26"/>
          <w:szCs w:val="26"/>
        </w:rPr>
        <w:t>3.2</w:t>
      </w:r>
      <w:r w:rsidR="00740374" w:rsidRPr="007F468D">
        <w:rPr>
          <w:b/>
          <w:bCs/>
          <w:i/>
          <w:iCs/>
          <w:sz w:val="26"/>
          <w:szCs w:val="26"/>
        </w:rPr>
        <w:t>. Kế hoạch giáo dục của tổ chuyên môn</w:t>
      </w:r>
    </w:p>
    <w:p w14:paraId="46B65C34" w14:textId="6F1FFE73" w:rsidR="00D73EDB" w:rsidRDefault="00740374" w:rsidP="0005708F">
      <w:pPr>
        <w:pStyle w:val="NormalWeb"/>
        <w:shd w:val="clear" w:color="auto" w:fill="FFFFFF"/>
        <w:spacing w:before="0" w:beforeAutospacing="0" w:after="0" w:afterAutospacing="0" w:line="276" w:lineRule="auto"/>
        <w:ind w:firstLine="540"/>
        <w:jc w:val="both"/>
        <w:rPr>
          <w:sz w:val="26"/>
          <w:szCs w:val="26"/>
        </w:rPr>
      </w:pPr>
      <w:r w:rsidRPr="0098072E">
        <w:rPr>
          <w:sz w:val="26"/>
          <w:szCs w:val="26"/>
        </w:rPr>
        <w:t xml:space="preserve">- Căn cứ vào kế hoạch thời gian thực hiện chương trình giáo dục địa phương đã được Hiệu trưởng quyết định, tổ chuyên môn xây dựng </w:t>
      </w:r>
      <w:r w:rsidR="002D1D72">
        <w:rPr>
          <w:sz w:val="26"/>
          <w:szCs w:val="26"/>
        </w:rPr>
        <w:t>K</w:t>
      </w:r>
      <w:r w:rsidRPr="0098072E">
        <w:rPr>
          <w:sz w:val="26"/>
          <w:szCs w:val="26"/>
        </w:rPr>
        <w:t xml:space="preserve">ế hoạch dạy học Nội dung giáo dục của địa phương. </w:t>
      </w:r>
    </w:p>
    <w:p w14:paraId="739D18EF" w14:textId="3FF34B33" w:rsidR="00C15DAB" w:rsidRDefault="00D73EDB" w:rsidP="0005708F">
      <w:pPr>
        <w:pStyle w:val="NormalWeb"/>
        <w:shd w:val="clear" w:color="auto" w:fill="FFFFFF"/>
        <w:spacing w:before="0" w:beforeAutospacing="0" w:after="0" w:afterAutospacing="0" w:line="276" w:lineRule="auto"/>
        <w:ind w:firstLine="540"/>
        <w:jc w:val="both"/>
        <w:rPr>
          <w:sz w:val="26"/>
          <w:szCs w:val="26"/>
        </w:rPr>
      </w:pPr>
      <w:r>
        <w:rPr>
          <w:sz w:val="26"/>
          <w:szCs w:val="26"/>
        </w:rPr>
        <w:t xml:space="preserve">- </w:t>
      </w:r>
      <w:r w:rsidR="00740374" w:rsidRPr="0098072E">
        <w:rPr>
          <w:sz w:val="26"/>
          <w:szCs w:val="26"/>
          <w:lang w:val="vi-VN"/>
        </w:rPr>
        <w:t xml:space="preserve">Kế hoạch dạy học Nội dung giáo dục của địa phương được xây dựng theo từng chủ đề phù hợp với điều kiện tổ chức dạy học của nhà trường và kế hoạch dạy học các môn học có </w:t>
      </w:r>
      <w:r w:rsidR="00740374" w:rsidRPr="00C15DAB">
        <w:rPr>
          <w:sz w:val="26"/>
          <w:szCs w:val="26"/>
          <w:lang w:val="vi-VN"/>
        </w:rPr>
        <w:t>liên quan</w:t>
      </w:r>
      <w:r w:rsidR="0098072E" w:rsidRPr="00C15DAB">
        <w:rPr>
          <w:sz w:val="26"/>
          <w:szCs w:val="26"/>
        </w:rPr>
        <w:t>.</w:t>
      </w:r>
    </w:p>
    <w:p w14:paraId="71A9F599" w14:textId="1E4DAA26" w:rsidR="00C15DAB" w:rsidRPr="008553E8" w:rsidRDefault="00C15DAB" w:rsidP="0005708F">
      <w:pPr>
        <w:pStyle w:val="NormalWeb"/>
        <w:shd w:val="clear" w:color="auto" w:fill="FFFFFF"/>
        <w:spacing w:before="0" w:beforeAutospacing="0" w:after="0" w:afterAutospacing="0" w:line="276" w:lineRule="auto"/>
        <w:ind w:firstLine="540"/>
        <w:jc w:val="both"/>
        <w:rPr>
          <w:sz w:val="26"/>
          <w:szCs w:val="26"/>
        </w:rPr>
      </w:pPr>
      <w:bookmarkStart w:id="0" w:name="_Hlk81090227"/>
      <w:r w:rsidRPr="008553E8">
        <w:rPr>
          <w:sz w:val="26"/>
          <w:szCs w:val="26"/>
        </w:rPr>
        <w:t>-</w:t>
      </w:r>
      <w:r w:rsidR="005A3FC7" w:rsidRPr="008553E8">
        <w:rPr>
          <w:sz w:val="26"/>
          <w:szCs w:val="26"/>
        </w:rPr>
        <w:t xml:space="preserve"> </w:t>
      </w:r>
      <w:r w:rsidRPr="008553E8">
        <w:rPr>
          <w:sz w:val="26"/>
          <w:szCs w:val="26"/>
        </w:rPr>
        <w:t>Tập trung đổi mới sinh hoạt chuyên môn của tổ chuyên môn dựa trên nghiên cứu bài học</w:t>
      </w:r>
      <w:r w:rsidR="00E0737D" w:rsidRPr="008553E8">
        <w:rPr>
          <w:sz w:val="26"/>
          <w:szCs w:val="26"/>
        </w:rPr>
        <w:t xml:space="preserve">; định kì sinh hoạt chuyên môn để xây dựng bài </w:t>
      </w:r>
      <w:r w:rsidR="005A3FC7" w:rsidRPr="008553E8">
        <w:rPr>
          <w:sz w:val="26"/>
          <w:szCs w:val="26"/>
        </w:rPr>
        <w:t xml:space="preserve">học </w:t>
      </w:r>
      <w:r w:rsidR="00E0737D" w:rsidRPr="008553E8">
        <w:rPr>
          <w:sz w:val="26"/>
          <w:szCs w:val="26"/>
        </w:rPr>
        <w:t>minh họa</w:t>
      </w:r>
      <w:r w:rsidR="008553E8" w:rsidRPr="008553E8">
        <w:rPr>
          <w:sz w:val="26"/>
          <w:szCs w:val="26"/>
        </w:rPr>
        <w:t>.</w:t>
      </w:r>
      <w:r w:rsidRPr="008553E8">
        <w:rPr>
          <w:sz w:val="26"/>
          <w:szCs w:val="26"/>
        </w:rPr>
        <w:t xml:space="preserve"> Tăng cường các hoạt động dự giờ, rút kinh nghiệm để hoàn thiện từng bước cấu trúc nội dung, kế hoạch dạy học môn học; nâng cao chất lượng và hiệu quả sử dụng các phương pháp, hình thức tổ chức dạy học và kiểm tra, đánh giá kết quả rèn luyện, học tập của học sinh.</w:t>
      </w:r>
    </w:p>
    <w:bookmarkEnd w:id="0"/>
    <w:p w14:paraId="30CDE743" w14:textId="51DBE82B" w:rsidR="00740374" w:rsidRPr="007F468D" w:rsidRDefault="007F468D" w:rsidP="0005708F">
      <w:pPr>
        <w:pStyle w:val="NormalWeb"/>
        <w:shd w:val="clear" w:color="auto" w:fill="FFFFFF"/>
        <w:spacing w:before="0" w:beforeAutospacing="0" w:after="0" w:afterAutospacing="0" w:line="276" w:lineRule="auto"/>
        <w:ind w:firstLine="540"/>
        <w:jc w:val="both"/>
        <w:rPr>
          <w:b/>
          <w:bCs/>
          <w:i/>
          <w:iCs/>
          <w:sz w:val="26"/>
          <w:szCs w:val="26"/>
        </w:rPr>
      </w:pPr>
      <w:r w:rsidRPr="007F468D">
        <w:rPr>
          <w:b/>
          <w:bCs/>
          <w:i/>
          <w:iCs/>
          <w:sz w:val="26"/>
          <w:szCs w:val="26"/>
        </w:rPr>
        <w:t>3.3</w:t>
      </w:r>
      <w:r w:rsidR="00740374" w:rsidRPr="007F468D">
        <w:rPr>
          <w:b/>
          <w:bCs/>
          <w:i/>
          <w:iCs/>
          <w:sz w:val="26"/>
          <w:szCs w:val="26"/>
        </w:rPr>
        <w:t xml:space="preserve">. Kế hoạch giáo dục của giáo viên và </w:t>
      </w:r>
      <w:r w:rsidR="00250B36">
        <w:rPr>
          <w:b/>
          <w:bCs/>
          <w:i/>
          <w:iCs/>
          <w:sz w:val="26"/>
          <w:szCs w:val="26"/>
        </w:rPr>
        <w:t>k</w:t>
      </w:r>
      <w:r w:rsidR="00740374" w:rsidRPr="007F468D">
        <w:rPr>
          <w:b/>
          <w:bCs/>
          <w:i/>
          <w:iCs/>
          <w:sz w:val="26"/>
          <w:szCs w:val="26"/>
        </w:rPr>
        <w:t>ế hoạch bài dạy (giáo án)</w:t>
      </w:r>
    </w:p>
    <w:p w14:paraId="662DB64D" w14:textId="015ECE01" w:rsidR="00740374" w:rsidRPr="0098072E" w:rsidRDefault="001F41BE" w:rsidP="0005708F">
      <w:pPr>
        <w:pStyle w:val="NormalWeb"/>
        <w:shd w:val="clear" w:color="auto" w:fill="FFFFFF"/>
        <w:spacing w:before="0" w:beforeAutospacing="0" w:after="0" w:afterAutospacing="0" w:line="276" w:lineRule="auto"/>
        <w:ind w:firstLine="540"/>
        <w:jc w:val="both"/>
        <w:rPr>
          <w:sz w:val="26"/>
          <w:szCs w:val="26"/>
        </w:rPr>
      </w:pPr>
      <w:r>
        <w:rPr>
          <w:sz w:val="26"/>
          <w:szCs w:val="26"/>
        </w:rPr>
        <w:t xml:space="preserve">- </w:t>
      </w:r>
      <w:r w:rsidR="00740374" w:rsidRPr="0098072E">
        <w:rPr>
          <w:sz w:val="26"/>
          <w:szCs w:val="26"/>
        </w:rPr>
        <w:t>Căn cứ vào Kế hoạch dạy học Nội dung giáo dục của địa phương của tổ chuyên môn, giáo viên được phân công dạy học môn học xây dựng Kế hoạch giáo dục của giáo viên trong năm học; trên cơ sở đó xây dựng các Kế hoạch bài dạy để tổ chức dạy học.</w:t>
      </w:r>
    </w:p>
    <w:p w14:paraId="0B8827E2" w14:textId="410C93BF" w:rsidR="002E5BE9" w:rsidRDefault="001F41BE" w:rsidP="0005708F">
      <w:pPr>
        <w:pStyle w:val="NormalWeb"/>
        <w:shd w:val="clear" w:color="auto" w:fill="FFFFFF"/>
        <w:spacing w:before="0" w:beforeAutospacing="0" w:after="0" w:afterAutospacing="0" w:line="276" w:lineRule="auto"/>
        <w:ind w:firstLine="540"/>
        <w:jc w:val="both"/>
        <w:rPr>
          <w:sz w:val="26"/>
          <w:szCs w:val="26"/>
        </w:rPr>
      </w:pPr>
      <w:r>
        <w:rPr>
          <w:sz w:val="26"/>
          <w:szCs w:val="26"/>
        </w:rPr>
        <w:t xml:space="preserve">- </w:t>
      </w:r>
      <w:r w:rsidR="00712873" w:rsidRPr="0098072E">
        <w:rPr>
          <w:sz w:val="26"/>
          <w:szCs w:val="26"/>
        </w:rPr>
        <w:t xml:space="preserve">Giáo viên tham khảo </w:t>
      </w:r>
      <w:r w:rsidR="00712873" w:rsidRPr="005B62A6">
        <w:rPr>
          <w:sz w:val="26"/>
          <w:szCs w:val="26"/>
        </w:rPr>
        <w:t xml:space="preserve">Tài liệu hướng dẫn giáo viên dạy học </w:t>
      </w:r>
      <w:r w:rsidR="000953E1" w:rsidRPr="005B62A6">
        <w:rPr>
          <w:sz w:val="26"/>
          <w:szCs w:val="26"/>
        </w:rPr>
        <w:t xml:space="preserve">nội dung </w:t>
      </w:r>
      <w:r w:rsidR="00712873" w:rsidRPr="005B62A6">
        <w:rPr>
          <w:sz w:val="26"/>
          <w:szCs w:val="26"/>
        </w:rPr>
        <w:t>giáo dục địa phương</w:t>
      </w:r>
      <w:r w:rsidR="000953E1" w:rsidRPr="005B62A6">
        <w:rPr>
          <w:sz w:val="26"/>
          <w:szCs w:val="26"/>
        </w:rPr>
        <w:t xml:space="preserve"> thành phố</w:t>
      </w:r>
      <w:r w:rsidR="00712873" w:rsidRPr="005B62A6">
        <w:rPr>
          <w:sz w:val="26"/>
          <w:szCs w:val="26"/>
        </w:rPr>
        <w:t xml:space="preserve"> Hải Phòng lớp 6</w:t>
      </w:r>
      <w:r w:rsidR="005B62A6" w:rsidRPr="005B62A6">
        <w:rPr>
          <w:sz w:val="26"/>
          <w:szCs w:val="26"/>
        </w:rPr>
        <w:t>, lớp 7, lớp 10</w:t>
      </w:r>
      <w:r w:rsidR="00837BDA" w:rsidRPr="0098072E">
        <w:rPr>
          <w:sz w:val="26"/>
          <w:szCs w:val="26"/>
        </w:rPr>
        <w:t xml:space="preserve">; </w:t>
      </w:r>
      <w:r w:rsidR="00712873" w:rsidRPr="0098072E">
        <w:rPr>
          <w:sz w:val="26"/>
          <w:szCs w:val="26"/>
        </w:rPr>
        <w:t xml:space="preserve">tham khảo và khai thác thông tin (tư liệu, tranh ảnh…) từ các phương tiện truyền thông và các trang thông tin chính thống của các cấp, </w:t>
      </w:r>
      <w:r w:rsidR="00867C4D">
        <w:rPr>
          <w:sz w:val="26"/>
          <w:szCs w:val="26"/>
        </w:rPr>
        <w:lastRenderedPageBreak/>
        <w:t xml:space="preserve">các </w:t>
      </w:r>
      <w:r w:rsidR="00712873" w:rsidRPr="0098072E">
        <w:rPr>
          <w:sz w:val="26"/>
          <w:szCs w:val="26"/>
        </w:rPr>
        <w:t>ngành</w:t>
      </w:r>
      <w:r w:rsidR="00837BDA" w:rsidRPr="0098072E">
        <w:rPr>
          <w:sz w:val="26"/>
          <w:szCs w:val="26"/>
        </w:rPr>
        <w:t>;</w:t>
      </w:r>
      <w:r w:rsidR="00712873" w:rsidRPr="0098072E">
        <w:rPr>
          <w:sz w:val="26"/>
          <w:szCs w:val="26"/>
        </w:rPr>
        <w:t xml:space="preserve"> đảm bảo thông tin cung cấp cho HS chính xác, gần gũi, phù hợp với nội dung/chủ đề dạy học.</w:t>
      </w:r>
    </w:p>
    <w:p w14:paraId="6D8554F1" w14:textId="32501569" w:rsidR="00884DE8" w:rsidRPr="005B62A6" w:rsidRDefault="002E5BE9" w:rsidP="0005708F">
      <w:pPr>
        <w:pStyle w:val="NormalWeb"/>
        <w:shd w:val="clear" w:color="auto" w:fill="FFFFFF"/>
        <w:spacing w:before="0" w:beforeAutospacing="0" w:after="0" w:afterAutospacing="0" w:line="276" w:lineRule="auto"/>
        <w:ind w:firstLine="540"/>
        <w:jc w:val="both"/>
        <w:rPr>
          <w:sz w:val="28"/>
          <w:szCs w:val="28"/>
        </w:rPr>
      </w:pPr>
      <w:bookmarkStart w:id="1" w:name="_Hlk81090343"/>
      <w:r w:rsidRPr="002E5BE9">
        <w:rPr>
          <w:sz w:val="28"/>
          <w:szCs w:val="28"/>
        </w:rPr>
        <w:t xml:space="preserve">- </w:t>
      </w:r>
      <w:r w:rsidRPr="002E5BE9">
        <w:rPr>
          <w:sz w:val="26"/>
          <w:szCs w:val="26"/>
        </w:rPr>
        <w:t>Xây dựng kế hoạch bài dạy (giáo án) bảo đảm các yêu cầu về phương pháp dạy học, kĩ thuật dạy học, kiểm tra, đánh giá, thiết bị dạy học và học liệu, nhằm phát triển ph</w:t>
      </w:r>
      <w:r>
        <w:rPr>
          <w:sz w:val="26"/>
          <w:szCs w:val="26"/>
        </w:rPr>
        <w:t>ẩ</w:t>
      </w:r>
      <w:r w:rsidRPr="002E5BE9">
        <w:rPr>
          <w:sz w:val="26"/>
          <w:szCs w:val="26"/>
        </w:rPr>
        <w:t>m chất, năng lực của học sinh trong quá trình dạy học</w:t>
      </w:r>
      <w:bookmarkEnd w:id="1"/>
      <w:r w:rsidR="008E7601">
        <w:rPr>
          <w:sz w:val="26"/>
          <w:szCs w:val="26"/>
        </w:rPr>
        <w:t>.</w:t>
      </w:r>
    </w:p>
    <w:p w14:paraId="244ADED8" w14:textId="7113DBCA" w:rsidR="00F27BEA" w:rsidRPr="007F468D" w:rsidRDefault="007F468D" w:rsidP="0005708F">
      <w:pPr>
        <w:spacing w:after="0" w:line="276" w:lineRule="auto"/>
        <w:ind w:firstLine="540"/>
        <w:jc w:val="both"/>
        <w:rPr>
          <w:rFonts w:ascii="Times New Roman" w:hAnsi="Times New Roman" w:cs="Times New Roman"/>
          <w:b/>
          <w:sz w:val="26"/>
          <w:szCs w:val="26"/>
        </w:rPr>
      </w:pPr>
      <w:r w:rsidRPr="007F468D">
        <w:rPr>
          <w:rFonts w:ascii="Times New Roman" w:hAnsi="Times New Roman" w:cs="Times New Roman"/>
          <w:b/>
          <w:sz w:val="26"/>
          <w:szCs w:val="26"/>
        </w:rPr>
        <w:t>4</w:t>
      </w:r>
      <w:r w:rsidR="00740374" w:rsidRPr="007F468D">
        <w:rPr>
          <w:rFonts w:ascii="Times New Roman" w:hAnsi="Times New Roman" w:cs="Times New Roman"/>
          <w:b/>
          <w:sz w:val="26"/>
          <w:szCs w:val="26"/>
        </w:rPr>
        <w:t xml:space="preserve">. </w:t>
      </w:r>
      <w:r w:rsidR="00250B36">
        <w:rPr>
          <w:rFonts w:ascii="Times New Roman" w:hAnsi="Times New Roman" w:cs="Times New Roman"/>
          <w:b/>
          <w:sz w:val="26"/>
          <w:szCs w:val="26"/>
        </w:rPr>
        <w:t>Thực hiện hiệu quả các</w:t>
      </w:r>
      <w:r w:rsidR="00740374" w:rsidRPr="007F468D">
        <w:rPr>
          <w:rFonts w:ascii="Times New Roman" w:hAnsi="Times New Roman" w:cs="Times New Roman"/>
          <w:b/>
          <w:sz w:val="26"/>
          <w:szCs w:val="26"/>
        </w:rPr>
        <w:t xml:space="preserve"> phương pháp và hình thức tổ chức dạy học</w:t>
      </w:r>
    </w:p>
    <w:p w14:paraId="79160474" w14:textId="5C8CE570" w:rsidR="00F27BEA" w:rsidRPr="00F27BEA" w:rsidRDefault="00F27BEA" w:rsidP="0005708F">
      <w:pPr>
        <w:spacing w:after="0" w:line="276" w:lineRule="auto"/>
        <w:ind w:firstLine="540"/>
        <w:jc w:val="both"/>
        <w:rPr>
          <w:rFonts w:ascii="Times New Roman" w:hAnsi="Times New Roman" w:cs="Times New Roman"/>
          <w:b/>
          <w:sz w:val="26"/>
          <w:szCs w:val="26"/>
        </w:rPr>
      </w:pPr>
      <w:bookmarkStart w:id="2" w:name="bookmark30"/>
      <w:bookmarkEnd w:id="2"/>
      <w:r>
        <w:rPr>
          <w:rFonts w:ascii="Times New Roman" w:hAnsi="Times New Roman" w:cs="Times New Roman"/>
          <w:bCs/>
          <w:sz w:val="26"/>
          <w:szCs w:val="26"/>
        </w:rPr>
        <w:t>- Đề cao vai trò chủ thể học tập của học sinh, phát huy tính tích cực, chủ động, sáng tạo; khắc phục lối truyền thụ áp đặt một chiều, ghi nhớ máy móc; tập trung rèn luyện kĩ năng vận dụng kiến thức vào thực tiễn, bồi dưỡng phương pháp học tập, năng lực tự học để học sinh có thể tiếp tục tìm hiểu, mở rộng vốn văn hóa cần thiết cho bản thân.</w:t>
      </w:r>
    </w:p>
    <w:p w14:paraId="4811F286" w14:textId="06F5A081" w:rsidR="00F27BEA" w:rsidRDefault="00F27BEA" w:rsidP="0005708F">
      <w:pPr>
        <w:spacing w:after="0" w:line="276" w:lineRule="auto"/>
        <w:ind w:firstLine="540"/>
        <w:jc w:val="both"/>
        <w:rPr>
          <w:rFonts w:ascii="Times New Roman" w:hAnsi="Times New Roman" w:cs="Times New Roman"/>
          <w:bCs/>
          <w:sz w:val="26"/>
          <w:szCs w:val="26"/>
        </w:rPr>
      </w:pPr>
      <w:r>
        <w:rPr>
          <w:rFonts w:ascii="Times New Roman" w:hAnsi="Times New Roman" w:cs="Times New Roman"/>
          <w:bCs/>
          <w:sz w:val="26"/>
          <w:szCs w:val="26"/>
        </w:rPr>
        <w:t>- Vận dụng các phương pháp, kĩ thuật dạy học một cách linh hoạt, sáng tạo, phù hợp với mục tiêu, nội dung giáo dục, đối tượng học sinh và điều kiện cụ thể. Phối hợp sử dụng các phương pháp dạy học truyền thống (thuyết trình, đàm thoại…) với việc tăng cường sử dụng các phương pháp dạy học hiện đại (thảo luận, đóng vai, dự án…)</w:t>
      </w:r>
      <w:r w:rsidR="00D73EDB">
        <w:rPr>
          <w:rFonts w:ascii="Times New Roman" w:hAnsi="Times New Roman" w:cs="Times New Roman"/>
          <w:bCs/>
          <w:sz w:val="26"/>
          <w:szCs w:val="26"/>
        </w:rPr>
        <w:t xml:space="preserve">. </w:t>
      </w:r>
      <w:r>
        <w:rPr>
          <w:rFonts w:ascii="Times New Roman" w:hAnsi="Times New Roman" w:cs="Times New Roman"/>
          <w:bCs/>
          <w:sz w:val="26"/>
          <w:szCs w:val="26"/>
        </w:rPr>
        <w:t>Đa dạng hóa và sử dụng linh hoạt các hình thức tổ chức dạy học</w:t>
      </w:r>
      <w:r w:rsidR="002D1D72">
        <w:rPr>
          <w:rFonts w:ascii="Times New Roman" w:hAnsi="Times New Roman" w:cs="Times New Roman"/>
          <w:bCs/>
          <w:sz w:val="26"/>
          <w:szCs w:val="26"/>
        </w:rPr>
        <w:t xml:space="preserve"> như</w:t>
      </w:r>
      <w:r>
        <w:rPr>
          <w:rFonts w:ascii="Times New Roman" w:hAnsi="Times New Roman" w:cs="Times New Roman"/>
          <w:bCs/>
          <w:sz w:val="26"/>
          <w:szCs w:val="26"/>
        </w:rPr>
        <w:t>: kết hợp các hình thức học cá nhân, học theo nhóm, học ở lớp, học ở thực địa, …</w:t>
      </w:r>
    </w:p>
    <w:p w14:paraId="7E8EB222" w14:textId="2EB9965C" w:rsidR="00F27BEA" w:rsidRPr="00F27BEA" w:rsidRDefault="00F27BEA" w:rsidP="0005708F">
      <w:pPr>
        <w:spacing w:after="0" w:line="276" w:lineRule="auto"/>
        <w:ind w:firstLine="540"/>
        <w:jc w:val="both"/>
        <w:rPr>
          <w:rFonts w:ascii="Times New Roman" w:hAnsi="Times New Roman" w:cs="Times New Roman"/>
          <w:b/>
          <w:sz w:val="26"/>
          <w:szCs w:val="26"/>
        </w:rPr>
      </w:pPr>
      <w:r w:rsidRPr="0098072E">
        <w:rPr>
          <w:rFonts w:ascii="Times New Roman" w:hAnsi="Times New Roman" w:cs="Times New Roman"/>
          <w:bCs/>
          <w:i/>
          <w:iCs/>
          <w:sz w:val="26"/>
          <w:szCs w:val="26"/>
        </w:rPr>
        <w:t xml:space="preserve">- </w:t>
      </w:r>
      <w:r w:rsidRPr="0098072E">
        <w:rPr>
          <w:rStyle w:val="SubtleEmphasis"/>
          <w:rFonts w:ascii="Times New Roman" w:hAnsi="Times New Roman" w:cs="Times New Roman"/>
          <w:i w:val="0"/>
          <w:iCs w:val="0"/>
          <w:color w:val="000000" w:themeColor="text1"/>
          <w:sz w:val="26"/>
          <w:szCs w:val="26"/>
        </w:rPr>
        <w:t>Tăng cường tổ chức hoạt động trải nghiệm, các hoạt động thực tiễn trong quá trình dạy học, gắn lí thuyết với thực hành, nhà trường với xã hội</w:t>
      </w:r>
      <w:r w:rsidR="002D1D72">
        <w:rPr>
          <w:rStyle w:val="SubtleEmphasis"/>
          <w:rFonts w:ascii="Times New Roman" w:hAnsi="Times New Roman" w:cs="Times New Roman"/>
          <w:i w:val="0"/>
          <w:iCs w:val="0"/>
          <w:color w:val="000000" w:themeColor="text1"/>
          <w:sz w:val="26"/>
          <w:szCs w:val="26"/>
        </w:rPr>
        <w:t>. T</w:t>
      </w:r>
      <w:r w:rsidRPr="0098072E">
        <w:rPr>
          <w:rStyle w:val="SubtleEmphasis"/>
          <w:rFonts w:ascii="Times New Roman" w:hAnsi="Times New Roman" w:cs="Times New Roman"/>
          <w:i w:val="0"/>
          <w:iCs w:val="0"/>
          <w:color w:val="000000" w:themeColor="text1"/>
          <w:sz w:val="26"/>
          <w:szCs w:val="26"/>
        </w:rPr>
        <w:t>ừ đó</w:t>
      </w:r>
      <w:r w:rsidR="002D1D72">
        <w:rPr>
          <w:rStyle w:val="SubtleEmphasis"/>
          <w:rFonts w:ascii="Times New Roman" w:hAnsi="Times New Roman" w:cs="Times New Roman"/>
          <w:i w:val="0"/>
          <w:iCs w:val="0"/>
          <w:color w:val="000000" w:themeColor="text1"/>
          <w:sz w:val="26"/>
          <w:szCs w:val="26"/>
        </w:rPr>
        <w:t>,</w:t>
      </w:r>
      <w:r w:rsidRPr="0098072E">
        <w:rPr>
          <w:rStyle w:val="SubtleEmphasis"/>
          <w:rFonts w:ascii="Times New Roman" w:hAnsi="Times New Roman" w:cs="Times New Roman"/>
          <w:i w:val="0"/>
          <w:iCs w:val="0"/>
          <w:color w:val="000000" w:themeColor="text1"/>
          <w:sz w:val="26"/>
          <w:szCs w:val="26"/>
        </w:rPr>
        <w:t xml:space="preserve"> kích thích tính chủ động, linh hoạt, sáng tạo, góp phần hình thành, phát triển năng lực, phẩm chất cho học sinh.</w:t>
      </w:r>
    </w:p>
    <w:p w14:paraId="21C559A2" w14:textId="58E96185" w:rsidR="00F27BEA" w:rsidRDefault="00F27BEA" w:rsidP="0005708F">
      <w:pPr>
        <w:spacing w:after="0" w:line="276" w:lineRule="auto"/>
        <w:ind w:firstLine="540"/>
        <w:jc w:val="both"/>
        <w:rPr>
          <w:rFonts w:ascii="Times New Roman" w:hAnsi="Times New Roman" w:cs="Times New Roman"/>
          <w:bCs/>
          <w:sz w:val="26"/>
          <w:szCs w:val="26"/>
        </w:rPr>
      </w:pPr>
      <w:r>
        <w:rPr>
          <w:rFonts w:ascii="Times New Roman" w:hAnsi="Times New Roman" w:cs="Times New Roman"/>
          <w:bCs/>
          <w:sz w:val="26"/>
          <w:szCs w:val="26"/>
        </w:rPr>
        <w:t>- Đẩy mạnh ứng dụng công nghệ thông tin và truyền thông, sử dụng hợp lí và hiệu quả các thiết bị dạy học (mô hình hiện vật, tranh ảnh lịch sử, bản đồ, sơ đồ, bảng thống kê, phim video, phần mềm dạy học,</w:t>
      </w:r>
      <w:r w:rsidR="00A55BED">
        <w:rPr>
          <w:rFonts w:ascii="Times New Roman" w:hAnsi="Times New Roman" w:cs="Times New Roman"/>
          <w:bCs/>
          <w:sz w:val="26"/>
          <w:szCs w:val="26"/>
        </w:rPr>
        <w:t xml:space="preserve"> </w:t>
      </w:r>
      <w:r>
        <w:rPr>
          <w:rFonts w:ascii="Times New Roman" w:hAnsi="Times New Roman" w:cs="Times New Roman"/>
          <w:bCs/>
          <w:sz w:val="26"/>
          <w:szCs w:val="26"/>
        </w:rPr>
        <w:t>…) nhằm minh họa</w:t>
      </w:r>
      <w:r w:rsidR="002D1D72">
        <w:rPr>
          <w:rFonts w:ascii="Times New Roman" w:hAnsi="Times New Roman" w:cs="Times New Roman"/>
          <w:bCs/>
          <w:sz w:val="26"/>
          <w:szCs w:val="26"/>
        </w:rPr>
        <w:t xml:space="preserve"> cho</w:t>
      </w:r>
      <w:r>
        <w:rPr>
          <w:rFonts w:ascii="Times New Roman" w:hAnsi="Times New Roman" w:cs="Times New Roman"/>
          <w:bCs/>
          <w:sz w:val="26"/>
          <w:szCs w:val="26"/>
        </w:rPr>
        <w:t xml:space="preserve"> bài giảng của giáo viên và hỗ trợ các hoạt động học tập của học sinh.</w:t>
      </w:r>
      <w:r w:rsidRPr="00F66234">
        <w:rPr>
          <w:rFonts w:ascii="Times New Roman" w:hAnsi="Times New Roman" w:cs="Times New Roman"/>
          <w:bCs/>
          <w:sz w:val="26"/>
          <w:szCs w:val="26"/>
        </w:rPr>
        <w:tab/>
      </w:r>
    </w:p>
    <w:p w14:paraId="04ECB004" w14:textId="119C74A3" w:rsidR="002E5BE9" w:rsidRPr="002E5BE9" w:rsidRDefault="002E5BE9" w:rsidP="0005708F">
      <w:pPr>
        <w:spacing w:after="0" w:line="276" w:lineRule="auto"/>
        <w:ind w:firstLine="540"/>
        <w:jc w:val="both"/>
        <w:rPr>
          <w:rFonts w:ascii="Times New Roman" w:hAnsi="Times New Roman" w:cs="Times New Roman"/>
          <w:b/>
          <w:sz w:val="30"/>
          <w:szCs w:val="30"/>
        </w:rPr>
      </w:pPr>
      <w:bookmarkStart w:id="3" w:name="_Hlk81090412"/>
      <w:r w:rsidRPr="002E5BE9">
        <w:rPr>
          <w:rFonts w:ascii="Times New Roman" w:hAnsi="Times New Roman" w:cs="Times New Roman"/>
          <w:sz w:val="26"/>
          <w:szCs w:val="26"/>
        </w:rPr>
        <w:t>- Thực hiện tốt việc sử dụng di sản trong dạy học</w:t>
      </w:r>
      <w:bookmarkEnd w:id="3"/>
      <w:r w:rsidRPr="002E5BE9">
        <w:rPr>
          <w:rFonts w:ascii="Times New Roman" w:hAnsi="Times New Roman" w:cs="Times New Roman"/>
          <w:sz w:val="26"/>
          <w:szCs w:val="26"/>
        </w:rPr>
        <w:t xml:space="preserve"> Nội dung giáo dục của địa phương thành phố Hải Phòng</w:t>
      </w:r>
      <w:r w:rsidR="00FA6E31">
        <w:rPr>
          <w:rFonts w:ascii="Times New Roman" w:hAnsi="Times New Roman" w:cs="Times New Roman"/>
          <w:sz w:val="26"/>
          <w:szCs w:val="26"/>
        </w:rPr>
        <w:t xml:space="preserve"> lớp 6</w:t>
      </w:r>
      <w:r w:rsidR="00785671">
        <w:rPr>
          <w:rFonts w:ascii="Times New Roman" w:hAnsi="Times New Roman" w:cs="Times New Roman"/>
          <w:sz w:val="26"/>
          <w:szCs w:val="26"/>
        </w:rPr>
        <w:t>, lớp 7, lớp 10</w:t>
      </w:r>
      <w:r w:rsidRPr="002E5BE9">
        <w:rPr>
          <w:rFonts w:ascii="Times New Roman" w:hAnsi="Times New Roman" w:cs="Times New Roman"/>
          <w:sz w:val="26"/>
          <w:szCs w:val="26"/>
        </w:rPr>
        <w:t>.</w:t>
      </w:r>
    </w:p>
    <w:p w14:paraId="38023DF3" w14:textId="1F0E2EAE" w:rsidR="00740374" w:rsidRDefault="007F468D" w:rsidP="0005708F">
      <w:pPr>
        <w:spacing w:after="0" w:line="276" w:lineRule="auto"/>
        <w:ind w:firstLine="567"/>
        <w:jc w:val="both"/>
        <w:rPr>
          <w:rFonts w:ascii="Times New Roman" w:hAnsi="Times New Roman" w:cs="Times New Roman"/>
          <w:b/>
          <w:bCs/>
          <w:sz w:val="26"/>
          <w:szCs w:val="26"/>
        </w:rPr>
      </w:pPr>
      <w:bookmarkStart w:id="4" w:name="_Hlk81090522"/>
      <w:r>
        <w:rPr>
          <w:rFonts w:ascii="Times New Roman" w:hAnsi="Times New Roman" w:cs="Times New Roman"/>
          <w:b/>
          <w:bCs/>
          <w:sz w:val="26"/>
          <w:szCs w:val="26"/>
        </w:rPr>
        <w:t>5</w:t>
      </w:r>
      <w:r w:rsidR="004D1848" w:rsidRPr="00597859">
        <w:rPr>
          <w:rFonts w:ascii="Times New Roman" w:hAnsi="Times New Roman" w:cs="Times New Roman"/>
          <w:b/>
          <w:bCs/>
          <w:sz w:val="26"/>
          <w:szCs w:val="26"/>
        </w:rPr>
        <w:t>.</w:t>
      </w:r>
      <w:r w:rsidR="00740374" w:rsidRPr="00597859">
        <w:rPr>
          <w:rFonts w:ascii="Times New Roman" w:hAnsi="Times New Roman" w:cs="Times New Roman"/>
          <w:b/>
          <w:bCs/>
          <w:sz w:val="26"/>
          <w:szCs w:val="26"/>
        </w:rPr>
        <w:t xml:space="preserve"> </w:t>
      </w:r>
      <w:r w:rsidR="00AE00F2" w:rsidRPr="00597859">
        <w:rPr>
          <w:rFonts w:ascii="Times New Roman" w:hAnsi="Times New Roman" w:cs="Times New Roman"/>
          <w:b/>
          <w:bCs/>
          <w:sz w:val="26"/>
          <w:szCs w:val="26"/>
        </w:rPr>
        <w:t>Đánh giá kết quả giáo dục</w:t>
      </w:r>
    </w:p>
    <w:p w14:paraId="6580E8F4" w14:textId="66E15049" w:rsidR="00597859" w:rsidRPr="0005708F" w:rsidRDefault="007F468D" w:rsidP="0005708F">
      <w:pPr>
        <w:spacing w:after="0" w:line="276" w:lineRule="auto"/>
        <w:ind w:firstLine="567"/>
        <w:jc w:val="both"/>
        <w:rPr>
          <w:rFonts w:ascii="Times New Roman" w:hAnsi="Times New Roman" w:cs="Times New Roman"/>
          <w:sz w:val="26"/>
          <w:szCs w:val="26"/>
        </w:rPr>
      </w:pPr>
      <w:r>
        <w:rPr>
          <w:rFonts w:ascii="Times New Roman" w:hAnsi="Times New Roman" w:cs="Times New Roman"/>
          <w:b/>
          <w:bCs/>
          <w:i/>
          <w:iCs/>
          <w:sz w:val="26"/>
          <w:szCs w:val="26"/>
        </w:rPr>
        <w:t>5</w:t>
      </w:r>
      <w:r w:rsidR="00597859" w:rsidRPr="0005708F">
        <w:rPr>
          <w:rFonts w:ascii="Times New Roman" w:hAnsi="Times New Roman" w:cs="Times New Roman"/>
          <w:b/>
          <w:bCs/>
          <w:i/>
          <w:iCs/>
          <w:sz w:val="26"/>
          <w:szCs w:val="26"/>
        </w:rPr>
        <w:t>.</w:t>
      </w:r>
      <w:r w:rsidR="005B62A6" w:rsidRPr="0005708F">
        <w:rPr>
          <w:rFonts w:ascii="Times New Roman" w:hAnsi="Times New Roman" w:cs="Times New Roman"/>
          <w:b/>
          <w:bCs/>
          <w:i/>
          <w:iCs/>
          <w:sz w:val="26"/>
          <w:szCs w:val="26"/>
        </w:rPr>
        <w:t>1</w:t>
      </w:r>
      <w:r w:rsidR="00597859" w:rsidRPr="0005708F">
        <w:rPr>
          <w:rFonts w:ascii="Times New Roman" w:hAnsi="Times New Roman" w:cs="Times New Roman"/>
          <w:b/>
          <w:bCs/>
          <w:i/>
          <w:iCs/>
          <w:sz w:val="26"/>
          <w:szCs w:val="26"/>
        </w:rPr>
        <w:t>.</w:t>
      </w:r>
      <w:r w:rsidR="008E4EC1" w:rsidRPr="0005708F">
        <w:rPr>
          <w:rFonts w:ascii="Times New Roman" w:hAnsi="Times New Roman" w:cs="Times New Roman"/>
          <w:b/>
          <w:bCs/>
          <w:i/>
          <w:iCs/>
          <w:sz w:val="26"/>
          <w:szCs w:val="26"/>
        </w:rPr>
        <w:t xml:space="preserve"> Hình thức đánh giá</w:t>
      </w:r>
      <w:r w:rsidR="008E4EC1" w:rsidRPr="0005708F">
        <w:rPr>
          <w:rFonts w:ascii="Times New Roman" w:hAnsi="Times New Roman" w:cs="Times New Roman"/>
          <w:sz w:val="26"/>
          <w:szCs w:val="26"/>
        </w:rPr>
        <w:t xml:space="preserve"> </w:t>
      </w:r>
    </w:p>
    <w:p w14:paraId="6834C32A" w14:textId="0C4F202C" w:rsidR="007F6D2C" w:rsidRPr="0005708F" w:rsidRDefault="00597859" w:rsidP="0005708F">
      <w:pPr>
        <w:spacing w:after="0" w:line="276" w:lineRule="auto"/>
        <w:ind w:firstLine="567"/>
        <w:jc w:val="both"/>
        <w:rPr>
          <w:rFonts w:ascii="Times New Roman" w:hAnsi="Times New Roman" w:cs="Times New Roman"/>
          <w:sz w:val="26"/>
          <w:szCs w:val="26"/>
        </w:rPr>
      </w:pPr>
      <w:r w:rsidRPr="0005708F">
        <w:rPr>
          <w:rFonts w:ascii="Times New Roman" w:hAnsi="Times New Roman" w:cs="Times New Roman"/>
          <w:sz w:val="26"/>
          <w:szCs w:val="26"/>
        </w:rPr>
        <w:t xml:space="preserve">Kết quả học tập </w:t>
      </w:r>
      <w:r w:rsidR="008E4EC1" w:rsidRPr="0005708F">
        <w:rPr>
          <w:rFonts w:ascii="Times New Roman" w:hAnsi="Times New Roman" w:cs="Times New Roman"/>
          <w:sz w:val="26"/>
          <w:szCs w:val="26"/>
        </w:rPr>
        <w:t xml:space="preserve">Nội dung giáo dục của địa phương được </w:t>
      </w:r>
      <w:r w:rsidR="008E4EC1" w:rsidRPr="0005708F">
        <w:rPr>
          <w:rFonts w:ascii="Times New Roman" w:hAnsi="Times New Roman" w:cs="Times New Roman"/>
          <w:b/>
          <w:bCs/>
          <w:i/>
          <w:iCs/>
          <w:sz w:val="26"/>
          <w:szCs w:val="26"/>
        </w:rPr>
        <w:t>đánh giá bằng nhận xét</w:t>
      </w:r>
      <w:r w:rsidR="007F6D2C" w:rsidRPr="0005708F">
        <w:rPr>
          <w:rFonts w:ascii="Times New Roman" w:hAnsi="Times New Roman" w:cs="Times New Roman"/>
          <w:i/>
          <w:iCs/>
          <w:sz w:val="26"/>
          <w:szCs w:val="26"/>
        </w:rPr>
        <w:t xml:space="preserve"> </w:t>
      </w:r>
      <w:r w:rsidR="007F6D2C" w:rsidRPr="0005708F">
        <w:rPr>
          <w:rFonts w:ascii="Times New Roman" w:hAnsi="Times New Roman" w:cs="Times New Roman"/>
          <w:sz w:val="26"/>
          <w:szCs w:val="26"/>
        </w:rPr>
        <w:t>(dùng hình thức nói hoặc viết để nhận xét</w:t>
      </w:r>
      <w:r w:rsidR="0087062D" w:rsidRPr="0005708F">
        <w:rPr>
          <w:rFonts w:ascii="Times New Roman" w:hAnsi="Times New Roman" w:cs="Times New Roman"/>
          <w:sz w:val="26"/>
          <w:szCs w:val="26"/>
        </w:rPr>
        <w:t xml:space="preserve">, </w:t>
      </w:r>
      <w:r w:rsidR="007F6D2C" w:rsidRPr="0005708F">
        <w:rPr>
          <w:rFonts w:ascii="Times New Roman" w:hAnsi="Times New Roman" w:cs="Times New Roman"/>
          <w:sz w:val="26"/>
          <w:szCs w:val="26"/>
        </w:rPr>
        <w:t>đánh giá kết quả rèn luyện và học tập của học sinh</w:t>
      </w:r>
      <w:r w:rsidR="0087062D" w:rsidRPr="0005708F">
        <w:rPr>
          <w:rFonts w:ascii="Times New Roman" w:hAnsi="Times New Roman" w:cs="Times New Roman"/>
          <w:sz w:val="26"/>
          <w:szCs w:val="26"/>
        </w:rPr>
        <w:t>; trong đó</w:t>
      </w:r>
      <w:r w:rsidR="002D1D72">
        <w:rPr>
          <w:rFonts w:ascii="Times New Roman" w:hAnsi="Times New Roman" w:cs="Times New Roman"/>
          <w:sz w:val="26"/>
          <w:szCs w:val="26"/>
        </w:rPr>
        <w:t>,</w:t>
      </w:r>
      <w:r w:rsidR="0087062D" w:rsidRPr="0005708F">
        <w:rPr>
          <w:rFonts w:ascii="Times New Roman" w:hAnsi="Times New Roman" w:cs="Times New Roman"/>
          <w:sz w:val="26"/>
          <w:szCs w:val="26"/>
        </w:rPr>
        <w:t xml:space="preserve"> cần nhận xét sự tiến bộ, ưu điểm nổi bật, hạn chế chủ yếu trong quá trình rèn luyện và học tập của học sinh)</w:t>
      </w:r>
      <w:r w:rsidR="007F6D2C" w:rsidRPr="0005708F">
        <w:rPr>
          <w:rFonts w:ascii="Times New Roman" w:hAnsi="Times New Roman" w:cs="Times New Roman"/>
          <w:sz w:val="26"/>
          <w:szCs w:val="26"/>
        </w:rPr>
        <w:t>.</w:t>
      </w:r>
    </w:p>
    <w:p w14:paraId="2D2ED4C7" w14:textId="722EECC1" w:rsidR="0016715C" w:rsidRPr="0005708F" w:rsidRDefault="007F468D" w:rsidP="0005708F">
      <w:pPr>
        <w:spacing w:after="0" w:line="276" w:lineRule="auto"/>
        <w:ind w:firstLine="567"/>
        <w:jc w:val="both"/>
        <w:rPr>
          <w:rFonts w:ascii="Times New Roman" w:hAnsi="Times New Roman" w:cs="Times New Roman"/>
          <w:sz w:val="26"/>
          <w:szCs w:val="26"/>
        </w:rPr>
      </w:pPr>
      <w:r>
        <w:rPr>
          <w:rFonts w:ascii="Times New Roman" w:hAnsi="Times New Roman" w:cs="Times New Roman"/>
          <w:b/>
          <w:bCs/>
          <w:i/>
          <w:iCs/>
          <w:sz w:val="26"/>
          <w:szCs w:val="26"/>
        </w:rPr>
        <w:t>5.2</w:t>
      </w:r>
      <w:r w:rsidR="00597859" w:rsidRPr="0005708F">
        <w:rPr>
          <w:rFonts w:ascii="Times New Roman" w:hAnsi="Times New Roman" w:cs="Times New Roman"/>
          <w:b/>
          <w:bCs/>
          <w:i/>
          <w:iCs/>
          <w:sz w:val="26"/>
          <w:szCs w:val="26"/>
        </w:rPr>
        <w:t>.</w:t>
      </w:r>
      <w:r w:rsidR="0016715C" w:rsidRPr="0005708F">
        <w:rPr>
          <w:rFonts w:ascii="Times New Roman" w:hAnsi="Times New Roman" w:cs="Times New Roman"/>
          <w:b/>
          <w:bCs/>
          <w:i/>
          <w:iCs/>
          <w:sz w:val="26"/>
          <w:szCs w:val="26"/>
        </w:rPr>
        <w:t xml:space="preserve"> Đánh giá thường xuyên</w:t>
      </w:r>
    </w:p>
    <w:p w14:paraId="1B2BFD86" w14:textId="1D8B5189" w:rsidR="00C15DAB" w:rsidRPr="0005708F" w:rsidRDefault="00597859" w:rsidP="0005708F">
      <w:pPr>
        <w:pStyle w:val="NormalWeb"/>
        <w:shd w:val="clear" w:color="auto" w:fill="FFFFFF"/>
        <w:spacing w:before="0" w:beforeAutospacing="0" w:after="0" w:afterAutospacing="0" w:line="276" w:lineRule="auto"/>
        <w:ind w:firstLine="567"/>
        <w:jc w:val="both"/>
        <w:rPr>
          <w:sz w:val="26"/>
          <w:szCs w:val="26"/>
        </w:rPr>
      </w:pPr>
      <w:r w:rsidRPr="0005708F">
        <w:rPr>
          <w:sz w:val="26"/>
          <w:szCs w:val="26"/>
        </w:rPr>
        <w:t>-</w:t>
      </w:r>
      <w:r w:rsidR="00740374" w:rsidRPr="0005708F">
        <w:rPr>
          <w:sz w:val="26"/>
          <w:szCs w:val="26"/>
        </w:rPr>
        <w:t xml:space="preserve"> Việc kiểm tra, đánh giá thường xuyên được thực hiện trong quá trình tổ chức các hoạt động học được thiết kế trong Kế hoạch bài dạy thông qua các hoạt động như: hỏi - đáp, viết, thực hành, thuyết trình, sản phẩm học tập</w:t>
      </w:r>
      <w:r w:rsidR="002D1D72">
        <w:rPr>
          <w:sz w:val="26"/>
          <w:szCs w:val="26"/>
        </w:rPr>
        <w:t>,</w:t>
      </w:r>
      <w:r w:rsidR="00740374" w:rsidRPr="0005708F">
        <w:rPr>
          <w:sz w:val="26"/>
          <w:szCs w:val="26"/>
        </w:rPr>
        <w:t xml:space="preserve">... </w:t>
      </w:r>
    </w:p>
    <w:p w14:paraId="490F6CE4" w14:textId="01A9C923" w:rsidR="00740374" w:rsidRPr="0005708F" w:rsidRDefault="00C15DAB" w:rsidP="0005708F">
      <w:pPr>
        <w:pStyle w:val="NormalWeb"/>
        <w:shd w:val="clear" w:color="auto" w:fill="FFFFFF"/>
        <w:spacing w:before="0" w:beforeAutospacing="0" w:after="0" w:afterAutospacing="0" w:line="276" w:lineRule="auto"/>
        <w:ind w:firstLine="567"/>
        <w:jc w:val="both"/>
        <w:rPr>
          <w:sz w:val="26"/>
          <w:szCs w:val="26"/>
        </w:rPr>
      </w:pPr>
      <w:r w:rsidRPr="0005708F">
        <w:rPr>
          <w:sz w:val="26"/>
          <w:szCs w:val="26"/>
        </w:rPr>
        <w:t xml:space="preserve">- Mỗi học sinh được kiểm tra, đánh giá nhiều lần, trong đó </w:t>
      </w:r>
      <w:r w:rsidRPr="0005708F">
        <w:rPr>
          <w:b/>
          <w:bCs/>
          <w:i/>
          <w:iCs/>
          <w:sz w:val="26"/>
          <w:szCs w:val="26"/>
        </w:rPr>
        <w:t xml:space="preserve">chọn 02 lần trong một học kì </w:t>
      </w:r>
      <w:r w:rsidRPr="0005708F">
        <w:rPr>
          <w:sz w:val="26"/>
          <w:szCs w:val="26"/>
        </w:rPr>
        <w:t>để ghi kết quả vào Sổ theo dõi và đánh giá học sinh (theo lớp học).</w:t>
      </w:r>
    </w:p>
    <w:p w14:paraId="7CFC9CF1" w14:textId="455225FA" w:rsidR="006B5222" w:rsidRDefault="00597859" w:rsidP="0005708F">
      <w:pPr>
        <w:pStyle w:val="NormalWeb"/>
        <w:shd w:val="clear" w:color="auto" w:fill="FFFFFF"/>
        <w:spacing w:before="0" w:beforeAutospacing="0" w:after="0" w:afterAutospacing="0" w:line="276" w:lineRule="auto"/>
        <w:ind w:firstLine="567"/>
        <w:jc w:val="both"/>
        <w:rPr>
          <w:sz w:val="26"/>
          <w:szCs w:val="26"/>
        </w:rPr>
      </w:pPr>
      <w:r w:rsidRPr="0005708F">
        <w:rPr>
          <w:sz w:val="26"/>
          <w:szCs w:val="26"/>
        </w:rPr>
        <w:t xml:space="preserve">- </w:t>
      </w:r>
      <w:r w:rsidR="00740374" w:rsidRPr="0005708F">
        <w:rPr>
          <w:sz w:val="26"/>
          <w:szCs w:val="26"/>
        </w:rPr>
        <w:t xml:space="preserve">Giáo viên được phân công giảng dạy nội dung/chủ đề nào </w:t>
      </w:r>
      <w:r w:rsidR="002D1D72">
        <w:rPr>
          <w:sz w:val="26"/>
          <w:szCs w:val="26"/>
        </w:rPr>
        <w:t xml:space="preserve">thì </w:t>
      </w:r>
      <w:r w:rsidR="00740374" w:rsidRPr="0005708F">
        <w:rPr>
          <w:sz w:val="26"/>
          <w:szCs w:val="26"/>
        </w:rPr>
        <w:t xml:space="preserve">thực hiện việc kiểm tra, đánh giá thường xuyên đối với nội dung/chủ đề đó theo kế hoạch. </w:t>
      </w:r>
      <w:r w:rsidR="006B5222" w:rsidRPr="0005708F">
        <w:rPr>
          <w:sz w:val="26"/>
          <w:szCs w:val="26"/>
        </w:rPr>
        <w:t xml:space="preserve">Hiệu </w:t>
      </w:r>
      <w:r w:rsidR="006B5222" w:rsidRPr="00785671">
        <w:rPr>
          <w:sz w:val="26"/>
          <w:szCs w:val="26"/>
        </w:rPr>
        <w:t>t</w:t>
      </w:r>
      <w:r w:rsidR="006B5222" w:rsidRPr="00C15DAB">
        <w:rPr>
          <w:sz w:val="26"/>
          <w:szCs w:val="26"/>
        </w:rPr>
        <w:t>rưởng giao cho một giáo viên trong số các giáo viên được phân công dạy học chủ trì, thống nhất với các giáo viên còn lại để quyết định việc chọn 02 kết quả kiểm tra, đánh giá thường xuyên trong mỗi học kì</w:t>
      </w:r>
      <w:r w:rsidR="00785671">
        <w:rPr>
          <w:sz w:val="26"/>
          <w:szCs w:val="26"/>
        </w:rPr>
        <w:t>.</w:t>
      </w:r>
    </w:p>
    <w:p w14:paraId="484DF76C" w14:textId="77777777" w:rsidR="0005561B" w:rsidRDefault="0005561B">
      <w:pPr>
        <w:rPr>
          <w:rFonts w:ascii="Times New Roman" w:hAnsi="Times New Roman" w:cs="Times New Roman"/>
          <w:b/>
          <w:bCs/>
          <w:i/>
          <w:iCs/>
          <w:spacing w:val="-4"/>
          <w:sz w:val="26"/>
          <w:szCs w:val="26"/>
        </w:rPr>
      </w:pPr>
      <w:r>
        <w:rPr>
          <w:rFonts w:ascii="Times New Roman" w:hAnsi="Times New Roman" w:cs="Times New Roman"/>
          <w:b/>
          <w:bCs/>
          <w:i/>
          <w:iCs/>
          <w:spacing w:val="-4"/>
          <w:sz w:val="26"/>
          <w:szCs w:val="26"/>
        </w:rPr>
        <w:br w:type="page"/>
      </w:r>
    </w:p>
    <w:p w14:paraId="73CE6185" w14:textId="1DD9D1AF" w:rsidR="008E4EC1" w:rsidRPr="00597859" w:rsidRDefault="007F468D" w:rsidP="0005708F">
      <w:pPr>
        <w:spacing w:after="0" w:line="276" w:lineRule="auto"/>
        <w:ind w:firstLine="567"/>
        <w:jc w:val="both"/>
        <w:rPr>
          <w:rFonts w:ascii="Times New Roman" w:hAnsi="Times New Roman" w:cs="Times New Roman"/>
          <w:b/>
          <w:bCs/>
          <w:i/>
          <w:iCs/>
          <w:sz w:val="26"/>
          <w:szCs w:val="26"/>
        </w:rPr>
      </w:pPr>
      <w:r>
        <w:rPr>
          <w:rFonts w:ascii="Times New Roman" w:hAnsi="Times New Roman" w:cs="Times New Roman"/>
          <w:b/>
          <w:bCs/>
          <w:i/>
          <w:iCs/>
          <w:spacing w:val="-4"/>
          <w:sz w:val="26"/>
          <w:szCs w:val="26"/>
        </w:rPr>
        <w:lastRenderedPageBreak/>
        <w:t>5.3</w:t>
      </w:r>
      <w:r w:rsidR="00597859" w:rsidRPr="00597859">
        <w:rPr>
          <w:rFonts w:ascii="Times New Roman" w:hAnsi="Times New Roman" w:cs="Times New Roman"/>
          <w:b/>
          <w:bCs/>
          <w:i/>
          <w:iCs/>
          <w:spacing w:val="-4"/>
          <w:sz w:val="26"/>
          <w:szCs w:val="26"/>
        </w:rPr>
        <w:t>.</w:t>
      </w:r>
      <w:r w:rsidR="00740374" w:rsidRPr="00597859">
        <w:rPr>
          <w:rFonts w:ascii="Times New Roman" w:hAnsi="Times New Roman" w:cs="Times New Roman"/>
          <w:b/>
          <w:bCs/>
          <w:i/>
          <w:iCs/>
          <w:spacing w:val="-4"/>
          <w:sz w:val="26"/>
          <w:szCs w:val="26"/>
        </w:rPr>
        <w:t xml:space="preserve"> </w:t>
      </w:r>
      <w:r w:rsidR="0016715C" w:rsidRPr="00597859">
        <w:rPr>
          <w:rFonts w:ascii="Times New Roman" w:hAnsi="Times New Roman" w:cs="Times New Roman"/>
          <w:b/>
          <w:bCs/>
          <w:i/>
          <w:iCs/>
          <w:sz w:val="26"/>
          <w:szCs w:val="26"/>
        </w:rPr>
        <w:t>Đánh</w:t>
      </w:r>
      <w:r w:rsidR="00740374" w:rsidRPr="00597859">
        <w:rPr>
          <w:rFonts w:ascii="Times New Roman" w:hAnsi="Times New Roman" w:cs="Times New Roman"/>
          <w:b/>
          <w:bCs/>
          <w:i/>
          <w:iCs/>
          <w:sz w:val="26"/>
          <w:szCs w:val="26"/>
        </w:rPr>
        <w:t xml:space="preserve"> giá định kì</w:t>
      </w:r>
    </w:p>
    <w:p w14:paraId="15558BE6" w14:textId="1439EC89" w:rsidR="008E4EC1" w:rsidRPr="006B5222" w:rsidRDefault="00597859" w:rsidP="0005708F">
      <w:pPr>
        <w:spacing w:after="0" w:line="276" w:lineRule="auto"/>
        <w:ind w:firstLine="567"/>
        <w:jc w:val="both"/>
        <w:rPr>
          <w:rFonts w:ascii="Times New Roman" w:hAnsi="Times New Roman" w:cs="Times New Roman"/>
          <w:sz w:val="30"/>
          <w:szCs w:val="30"/>
        </w:rPr>
      </w:pPr>
      <w:r>
        <w:rPr>
          <w:rFonts w:ascii="Times New Roman" w:hAnsi="Times New Roman" w:cs="Times New Roman"/>
          <w:sz w:val="26"/>
          <w:szCs w:val="26"/>
        </w:rPr>
        <w:t>-</w:t>
      </w:r>
      <w:r w:rsidR="008E4EC1">
        <w:rPr>
          <w:rFonts w:ascii="Times New Roman" w:hAnsi="Times New Roman" w:cs="Times New Roman"/>
          <w:sz w:val="26"/>
          <w:szCs w:val="26"/>
        </w:rPr>
        <w:t xml:space="preserve"> </w:t>
      </w:r>
      <w:r w:rsidRPr="0005708F">
        <w:rPr>
          <w:rFonts w:ascii="Times New Roman" w:hAnsi="Times New Roman" w:cs="Times New Roman"/>
          <w:b/>
          <w:bCs/>
          <w:i/>
          <w:iCs/>
          <w:sz w:val="26"/>
          <w:szCs w:val="26"/>
        </w:rPr>
        <w:t>Trong mỗi học kì, có</w:t>
      </w:r>
      <w:r w:rsidR="008E4EC1" w:rsidRPr="0005708F">
        <w:rPr>
          <w:rFonts w:ascii="Times New Roman" w:hAnsi="Times New Roman" w:cs="Times New Roman"/>
          <w:b/>
          <w:bCs/>
          <w:sz w:val="26"/>
          <w:szCs w:val="26"/>
        </w:rPr>
        <w:t xml:space="preserve"> </w:t>
      </w:r>
      <w:r w:rsidR="008E4EC1" w:rsidRPr="0005708F">
        <w:rPr>
          <w:rFonts w:ascii="Times New Roman" w:hAnsi="Times New Roman" w:cs="Times New Roman"/>
          <w:b/>
          <w:bCs/>
          <w:i/>
          <w:iCs/>
          <w:sz w:val="26"/>
          <w:szCs w:val="26"/>
        </w:rPr>
        <w:t>01 lần đánh giá giữa kì và 01 lần đánh giá cuối kì</w:t>
      </w:r>
      <w:r w:rsidR="008E4EC1" w:rsidRPr="0005708F">
        <w:rPr>
          <w:rFonts w:ascii="Times New Roman" w:hAnsi="Times New Roman" w:cs="Times New Roman"/>
          <w:b/>
          <w:bCs/>
          <w:sz w:val="26"/>
          <w:szCs w:val="26"/>
        </w:rPr>
        <w:t>,</w:t>
      </w:r>
      <w:r w:rsidR="008E4EC1">
        <w:rPr>
          <w:rFonts w:ascii="Times New Roman" w:hAnsi="Times New Roman" w:cs="Times New Roman"/>
          <w:sz w:val="26"/>
          <w:szCs w:val="26"/>
        </w:rPr>
        <w:t xml:space="preserve"> được thực hiện thông qua bài kiểm tra (trên giấy hoặc trên máy tính), bài thực hành, dự án học tập.</w:t>
      </w:r>
      <w:r w:rsidR="006B5222">
        <w:rPr>
          <w:rFonts w:ascii="Times New Roman" w:hAnsi="Times New Roman" w:cs="Times New Roman"/>
          <w:sz w:val="26"/>
          <w:szCs w:val="26"/>
        </w:rPr>
        <w:t xml:space="preserve"> </w:t>
      </w:r>
      <w:r w:rsidR="006B5222" w:rsidRPr="006B5222">
        <w:rPr>
          <w:rFonts w:ascii="Times New Roman" w:hAnsi="Times New Roman" w:cs="Times New Roman"/>
          <w:sz w:val="26"/>
          <w:szCs w:val="26"/>
        </w:rPr>
        <w:t>Khuyến khích thực hiện việc kiểm tra, đánh giá định kì thông qua bài thực hành, dự án học tập</w:t>
      </w:r>
      <w:r w:rsidR="006B5222">
        <w:rPr>
          <w:rFonts w:ascii="Times New Roman" w:hAnsi="Times New Roman" w:cs="Times New Roman"/>
          <w:sz w:val="26"/>
          <w:szCs w:val="26"/>
        </w:rPr>
        <w:t>.</w:t>
      </w:r>
    </w:p>
    <w:p w14:paraId="3E49AE2A" w14:textId="6531FE04" w:rsidR="0005708F" w:rsidRPr="0005708F" w:rsidRDefault="00597859" w:rsidP="0005708F">
      <w:pPr>
        <w:spacing w:after="0" w:line="276" w:lineRule="auto"/>
        <w:ind w:firstLine="567"/>
        <w:jc w:val="both"/>
        <w:rPr>
          <w:rFonts w:ascii="Times New Roman" w:hAnsi="Times New Roman" w:cs="Times New Roman"/>
          <w:b/>
          <w:bCs/>
          <w:sz w:val="26"/>
          <w:szCs w:val="26"/>
        </w:rPr>
      </w:pPr>
      <w:r w:rsidRPr="0005708F">
        <w:rPr>
          <w:rFonts w:ascii="Times New Roman" w:hAnsi="Times New Roman" w:cs="Times New Roman"/>
          <w:sz w:val="26"/>
          <w:szCs w:val="26"/>
        </w:rPr>
        <w:t>-</w:t>
      </w:r>
      <w:r w:rsidR="00202D13" w:rsidRPr="0005708F">
        <w:rPr>
          <w:rFonts w:ascii="Times New Roman" w:hAnsi="Times New Roman" w:cs="Times New Roman"/>
          <w:sz w:val="26"/>
          <w:szCs w:val="26"/>
        </w:rPr>
        <w:t xml:space="preserve"> </w:t>
      </w:r>
      <w:r w:rsidR="0005708F" w:rsidRPr="0005708F">
        <w:rPr>
          <w:rFonts w:ascii="Times New Roman" w:hAnsi="Times New Roman" w:cs="Times New Roman"/>
          <w:sz w:val="26"/>
          <w:szCs w:val="26"/>
        </w:rPr>
        <w:t>B</w:t>
      </w:r>
      <w:r w:rsidR="0005708F" w:rsidRPr="0005708F">
        <w:rPr>
          <w:rFonts w:ascii="Times New Roman" w:hAnsi="Times New Roman" w:cs="Times New Roman"/>
          <w:sz w:val="26"/>
          <w:szCs w:val="26"/>
          <w:shd w:val="clear" w:color="auto" w:fill="FFFFFF"/>
        </w:rPr>
        <w:t>ài kiểm tra, đánh giá định kì được xây dựng phù hợp với điều kiện thực tiễn của nhà trường, nội dung kiểm tra, đánh giá bao gồm nội dung các chủ đề đã dạy học đến thời điểm kiểm tra, đánh giá.</w:t>
      </w:r>
    </w:p>
    <w:p w14:paraId="3BFC4EFB" w14:textId="2BAB4991" w:rsidR="008E4EC1" w:rsidRDefault="00597859" w:rsidP="0005708F">
      <w:pPr>
        <w:spacing w:after="0" w:line="276" w:lineRule="auto"/>
        <w:ind w:firstLine="567"/>
        <w:jc w:val="both"/>
        <w:rPr>
          <w:rFonts w:ascii="Times New Roman" w:hAnsi="Times New Roman" w:cs="Times New Roman"/>
          <w:sz w:val="26"/>
          <w:szCs w:val="26"/>
        </w:rPr>
      </w:pPr>
      <w:r>
        <w:rPr>
          <w:rFonts w:ascii="Times New Roman" w:hAnsi="Times New Roman" w:cs="Times New Roman"/>
          <w:sz w:val="26"/>
          <w:szCs w:val="26"/>
        </w:rPr>
        <w:t>-</w:t>
      </w:r>
      <w:r w:rsidR="008E4EC1">
        <w:rPr>
          <w:rFonts w:ascii="Times New Roman" w:hAnsi="Times New Roman" w:cs="Times New Roman"/>
          <w:sz w:val="26"/>
          <w:szCs w:val="26"/>
        </w:rPr>
        <w:t xml:space="preserve"> Thời gian làm bài kiểm tra</w:t>
      </w:r>
      <w:r w:rsidR="0005708F">
        <w:rPr>
          <w:rFonts w:ascii="Times New Roman" w:hAnsi="Times New Roman" w:cs="Times New Roman"/>
          <w:sz w:val="26"/>
          <w:szCs w:val="26"/>
        </w:rPr>
        <w:t xml:space="preserve"> (trên giấy hoặc trên máy tính)</w:t>
      </w:r>
      <w:r w:rsidR="008E4EC1">
        <w:rPr>
          <w:rFonts w:ascii="Times New Roman" w:hAnsi="Times New Roman" w:cs="Times New Roman"/>
          <w:sz w:val="26"/>
          <w:szCs w:val="26"/>
        </w:rPr>
        <w:t xml:space="preserve">: </w:t>
      </w:r>
      <w:r w:rsidR="008E4EC1" w:rsidRPr="007F468D">
        <w:rPr>
          <w:rFonts w:ascii="Times New Roman" w:hAnsi="Times New Roman" w:cs="Times New Roman"/>
          <w:b/>
          <w:bCs/>
          <w:i/>
          <w:iCs/>
          <w:sz w:val="26"/>
          <w:szCs w:val="26"/>
        </w:rPr>
        <w:t>45 phút</w:t>
      </w:r>
      <w:r w:rsidR="007F6D2C" w:rsidRPr="007F468D">
        <w:rPr>
          <w:rFonts w:ascii="Times New Roman" w:hAnsi="Times New Roman" w:cs="Times New Roman"/>
          <w:b/>
          <w:bCs/>
          <w:i/>
          <w:iCs/>
          <w:sz w:val="26"/>
          <w:szCs w:val="26"/>
        </w:rPr>
        <w:t>.</w:t>
      </w:r>
    </w:p>
    <w:p w14:paraId="4B765C03" w14:textId="547AEB16" w:rsidR="008E4EC1" w:rsidRDefault="00597859" w:rsidP="0005708F">
      <w:pPr>
        <w:spacing w:after="0" w:line="276" w:lineRule="auto"/>
        <w:ind w:firstLine="567"/>
        <w:jc w:val="both"/>
        <w:rPr>
          <w:rFonts w:ascii="Times New Roman" w:hAnsi="Times New Roman" w:cs="Times New Roman"/>
          <w:sz w:val="26"/>
          <w:szCs w:val="26"/>
        </w:rPr>
      </w:pPr>
      <w:r>
        <w:rPr>
          <w:rFonts w:ascii="Times New Roman" w:hAnsi="Times New Roman" w:cs="Times New Roman"/>
          <w:sz w:val="26"/>
          <w:szCs w:val="26"/>
        </w:rPr>
        <w:t>-</w:t>
      </w:r>
      <w:r w:rsidR="008E4EC1">
        <w:rPr>
          <w:rFonts w:ascii="Times New Roman" w:hAnsi="Times New Roman" w:cs="Times New Roman"/>
          <w:sz w:val="26"/>
          <w:szCs w:val="26"/>
        </w:rPr>
        <w:t xml:space="preserve"> Bài kiểm tra đánh giá bằng nhận xét, bài thực hành, dự án học tập, phải có hướng dẫn và tiêu chí đánh giá theo yêu cầu cần đạt của môn học trước khi thực hiện.</w:t>
      </w:r>
    </w:p>
    <w:p w14:paraId="6919AA23" w14:textId="358C674A" w:rsidR="007F6D2C" w:rsidRDefault="007F468D" w:rsidP="0005708F">
      <w:pPr>
        <w:spacing w:after="0" w:line="276" w:lineRule="auto"/>
        <w:ind w:firstLine="567"/>
        <w:jc w:val="both"/>
        <w:rPr>
          <w:rFonts w:ascii="Times New Roman" w:hAnsi="Times New Roman" w:cs="Times New Roman"/>
          <w:b/>
          <w:bCs/>
          <w:i/>
          <w:iCs/>
          <w:sz w:val="26"/>
          <w:szCs w:val="26"/>
        </w:rPr>
      </w:pPr>
      <w:r>
        <w:rPr>
          <w:rFonts w:ascii="Times New Roman" w:hAnsi="Times New Roman" w:cs="Times New Roman"/>
          <w:b/>
          <w:bCs/>
          <w:i/>
          <w:iCs/>
          <w:sz w:val="26"/>
          <w:szCs w:val="26"/>
        </w:rPr>
        <w:t>5.4</w:t>
      </w:r>
      <w:r w:rsidR="007F6D2C" w:rsidRPr="007F6D2C">
        <w:rPr>
          <w:rFonts w:ascii="Times New Roman" w:hAnsi="Times New Roman" w:cs="Times New Roman"/>
          <w:b/>
          <w:bCs/>
          <w:i/>
          <w:iCs/>
          <w:sz w:val="26"/>
          <w:szCs w:val="26"/>
        </w:rPr>
        <w:t>.</w:t>
      </w:r>
      <w:r w:rsidR="007F6D2C">
        <w:rPr>
          <w:rFonts w:ascii="Times New Roman" w:hAnsi="Times New Roman" w:cs="Times New Roman"/>
          <w:sz w:val="26"/>
          <w:szCs w:val="26"/>
        </w:rPr>
        <w:t xml:space="preserve"> </w:t>
      </w:r>
      <w:r w:rsidR="007F6D2C">
        <w:rPr>
          <w:rFonts w:ascii="Times New Roman" w:hAnsi="Times New Roman" w:cs="Times New Roman"/>
          <w:b/>
          <w:bCs/>
          <w:i/>
          <w:iCs/>
          <w:sz w:val="26"/>
          <w:szCs w:val="26"/>
        </w:rPr>
        <w:t>Kết quả đánh giá</w:t>
      </w:r>
    </w:p>
    <w:p w14:paraId="290F7079" w14:textId="1970AC40" w:rsidR="007F6D2C" w:rsidRDefault="007F6D2C" w:rsidP="0005708F">
      <w:pPr>
        <w:spacing w:after="0" w:line="276" w:lineRule="auto"/>
        <w:ind w:firstLine="567"/>
        <w:jc w:val="both"/>
        <w:rPr>
          <w:rFonts w:ascii="Times New Roman" w:hAnsi="Times New Roman" w:cs="Times New Roman"/>
          <w:sz w:val="26"/>
          <w:szCs w:val="26"/>
        </w:rPr>
      </w:pPr>
      <w:r>
        <w:rPr>
          <w:rFonts w:ascii="Times New Roman" w:hAnsi="Times New Roman" w:cs="Times New Roman"/>
          <w:sz w:val="26"/>
          <w:szCs w:val="26"/>
        </w:rPr>
        <w:t>- Trong một học kì, kết quả học tập của học sinh được đánh giá theo 01</w:t>
      </w:r>
      <w:r w:rsidR="002D1D72">
        <w:rPr>
          <w:rFonts w:ascii="Times New Roman" w:hAnsi="Times New Roman" w:cs="Times New Roman"/>
          <w:sz w:val="26"/>
          <w:szCs w:val="26"/>
        </w:rPr>
        <w:t xml:space="preserve"> (một)</w:t>
      </w:r>
      <w:r>
        <w:rPr>
          <w:rFonts w:ascii="Times New Roman" w:hAnsi="Times New Roman" w:cs="Times New Roman"/>
          <w:sz w:val="26"/>
          <w:szCs w:val="26"/>
        </w:rPr>
        <w:t xml:space="preserve"> trong 02</w:t>
      </w:r>
      <w:r w:rsidR="002D1D72">
        <w:rPr>
          <w:rFonts w:ascii="Times New Roman" w:hAnsi="Times New Roman" w:cs="Times New Roman"/>
          <w:sz w:val="26"/>
          <w:szCs w:val="26"/>
        </w:rPr>
        <w:t xml:space="preserve"> (hai)</w:t>
      </w:r>
      <w:r>
        <w:rPr>
          <w:rFonts w:ascii="Times New Roman" w:hAnsi="Times New Roman" w:cs="Times New Roman"/>
          <w:sz w:val="26"/>
          <w:szCs w:val="26"/>
        </w:rPr>
        <w:t xml:space="preserve"> mức: Đạt, Chưa đạt:</w:t>
      </w:r>
    </w:p>
    <w:p w14:paraId="505A946B" w14:textId="18A0EB2C" w:rsidR="007F6D2C" w:rsidRDefault="007F6D2C" w:rsidP="007F468D">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Mức Đạt: có đủ số lần kiểm tra, đánh giá theo quy định và tất cả các lần được đánh giá mức Đạt.</w:t>
      </w:r>
    </w:p>
    <w:p w14:paraId="3DFCAB22" w14:textId="77777777" w:rsidR="007F6D2C" w:rsidRDefault="007F6D2C" w:rsidP="007F468D">
      <w:pPr>
        <w:spacing w:after="0" w:line="276" w:lineRule="auto"/>
        <w:ind w:firstLine="720"/>
        <w:jc w:val="both"/>
        <w:rPr>
          <w:rFonts w:ascii="Times New Roman" w:hAnsi="Times New Roman" w:cs="Times New Roman"/>
          <w:sz w:val="26"/>
          <w:szCs w:val="26"/>
        </w:rPr>
      </w:pPr>
      <w:r>
        <w:rPr>
          <w:rFonts w:ascii="Times New Roman" w:hAnsi="Times New Roman" w:cs="Times New Roman"/>
          <w:sz w:val="26"/>
          <w:szCs w:val="26"/>
        </w:rPr>
        <w:t>+ Mức Chưa đạt: các trường hợp còn lại.</w:t>
      </w:r>
    </w:p>
    <w:p w14:paraId="213DFE29" w14:textId="77777777" w:rsidR="007F6D2C" w:rsidRDefault="007F6D2C" w:rsidP="007F468D">
      <w:pPr>
        <w:spacing w:after="0" w:line="276" w:lineRule="auto"/>
        <w:ind w:firstLine="567"/>
        <w:jc w:val="both"/>
        <w:rPr>
          <w:rFonts w:ascii="Times New Roman" w:hAnsi="Times New Roman" w:cs="Times New Roman"/>
          <w:sz w:val="26"/>
          <w:szCs w:val="26"/>
        </w:rPr>
      </w:pPr>
      <w:r>
        <w:rPr>
          <w:rFonts w:ascii="Times New Roman" w:hAnsi="Times New Roman" w:cs="Times New Roman"/>
          <w:sz w:val="26"/>
          <w:szCs w:val="26"/>
        </w:rPr>
        <w:t>- Cả năm học, kết quả học tập của học sinh được đánh giá theo 01 trong 02 mức: Đạt, Chưa đạt:</w:t>
      </w:r>
    </w:p>
    <w:p w14:paraId="624C3752" w14:textId="77777777" w:rsidR="007F6D2C" w:rsidRDefault="007F6D2C" w:rsidP="0005708F">
      <w:pPr>
        <w:spacing w:after="0" w:line="276" w:lineRule="auto"/>
        <w:ind w:firstLine="567"/>
        <w:jc w:val="both"/>
        <w:rPr>
          <w:rFonts w:ascii="Times New Roman" w:hAnsi="Times New Roman" w:cs="Times New Roman"/>
          <w:sz w:val="26"/>
          <w:szCs w:val="26"/>
        </w:rPr>
      </w:pPr>
      <w:r>
        <w:rPr>
          <w:rFonts w:ascii="Times New Roman" w:hAnsi="Times New Roman" w:cs="Times New Roman"/>
          <w:sz w:val="26"/>
          <w:szCs w:val="26"/>
        </w:rPr>
        <w:t>+ Mức Đạt: kết quả học tập học kì II được đánh giá mức Đạt.</w:t>
      </w:r>
    </w:p>
    <w:p w14:paraId="20F3291F" w14:textId="77777777" w:rsidR="007F6D2C" w:rsidRDefault="007F6D2C" w:rsidP="0005708F">
      <w:pPr>
        <w:spacing w:after="0" w:line="276" w:lineRule="auto"/>
        <w:ind w:firstLine="567"/>
        <w:jc w:val="both"/>
        <w:rPr>
          <w:rFonts w:ascii="Times New Roman" w:hAnsi="Times New Roman" w:cs="Times New Roman"/>
          <w:sz w:val="26"/>
          <w:szCs w:val="26"/>
        </w:rPr>
      </w:pPr>
      <w:r>
        <w:rPr>
          <w:rFonts w:ascii="Times New Roman" w:hAnsi="Times New Roman" w:cs="Times New Roman"/>
          <w:sz w:val="26"/>
          <w:szCs w:val="26"/>
        </w:rPr>
        <w:t>+ Mức Chưa đạt: kết quả học tập học kì II được đánh giá mức Chưa đạt.</w:t>
      </w:r>
    </w:p>
    <w:p w14:paraId="786B295B" w14:textId="6CDA257A" w:rsidR="00740374" w:rsidRDefault="00E0737D" w:rsidP="0005708F">
      <w:pPr>
        <w:spacing w:after="0" w:line="276"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Trên </w:t>
      </w:r>
      <w:r w:rsidR="004F6F93">
        <w:rPr>
          <w:rFonts w:ascii="Times New Roman" w:hAnsi="Times New Roman" w:cs="Times New Roman"/>
          <w:sz w:val="26"/>
          <w:szCs w:val="26"/>
        </w:rPr>
        <w:t>đây là hướng dẫn chuyên môn đối với Nội dung giáo dục của địa phương</w:t>
      </w:r>
      <w:r w:rsidR="00C41F54">
        <w:rPr>
          <w:rFonts w:ascii="Times New Roman" w:hAnsi="Times New Roman" w:cs="Times New Roman"/>
          <w:sz w:val="26"/>
          <w:szCs w:val="26"/>
        </w:rPr>
        <w:t xml:space="preserve"> lớp 6</w:t>
      </w:r>
      <w:r w:rsidR="005B62A6">
        <w:rPr>
          <w:rFonts w:ascii="Times New Roman" w:hAnsi="Times New Roman" w:cs="Times New Roman"/>
          <w:sz w:val="26"/>
          <w:szCs w:val="26"/>
        </w:rPr>
        <w:t>, lớp 7, lớp 10</w:t>
      </w:r>
      <w:r w:rsidR="004F6F93">
        <w:rPr>
          <w:rFonts w:ascii="Times New Roman" w:hAnsi="Times New Roman" w:cs="Times New Roman"/>
          <w:sz w:val="26"/>
          <w:szCs w:val="26"/>
        </w:rPr>
        <w:t xml:space="preserve"> thực hiện từ năm học 202</w:t>
      </w:r>
      <w:r w:rsidR="005B62A6">
        <w:rPr>
          <w:rFonts w:ascii="Times New Roman" w:hAnsi="Times New Roman" w:cs="Times New Roman"/>
          <w:sz w:val="26"/>
          <w:szCs w:val="26"/>
        </w:rPr>
        <w:t>2</w:t>
      </w:r>
      <w:r w:rsidR="004F6F93">
        <w:rPr>
          <w:rFonts w:ascii="Times New Roman" w:hAnsi="Times New Roman" w:cs="Times New Roman"/>
          <w:sz w:val="26"/>
          <w:szCs w:val="26"/>
        </w:rPr>
        <w:t xml:space="preserve"> – 202</w:t>
      </w:r>
      <w:r w:rsidR="005B62A6">
        <w:rPr>
          <w:rFonts w:ascii="Times New Roman" w:hAnsi="Times New Roman" w:cs="Times New Roman"/>
          <w:sz w:val="26"/>
          <w:szCs w:val="26"/>
        </w:rPr>
        <w:t>3</w:t>
      </w:r>
      <w:r w:rsidR="004F6F93">
        <w:rPr>
          <w:rFonts w:ascii="Times New Roman" w:hAnsi="Times New Roman" w:cs="Times New Roman"/>
          <w:sz w:val="26"/>
          <w:szCs w:val="26"/>
        </w:rPr>
        <w:t>. Các phòng Giáo dục và Đào tạo, các trường THCS</w:t>
      </w:r>
      <w:r w:rsidR="005B62A6">
        <w:rPr>
          <w:rFonts w:ascii="Times New Roman" w:hAnsi="Times New Roman" w:cs="Times New Roman"/>
          <w:sz w:val="26"/>
          <w:szCs w:val="26"/>
        </w:rPr>
        <w:t>, các trường THPT</w:t>
      </w:r>
      <w:r w:rsidR="00096668">
        <w:rPr>
          <w:rFonts w:ascii="Times New Roman" w:hAnsi="Times New Roman" w:cs="Times New Roman"/>
          <w:sz w:val="26"/>
          <w:szCs w:val="26"/>
        </w:rPr>
        <w:t>, trường phổ thông có nhiều cấp học</w:t>
      </w:r>
      <w:r w:rsidR="004F6F93">
        <w:rPr>
          <w:rFonts w:ascii="Times New Roman" w:hAnsi="Times New Roman" w:cs="Times New Roman"/>
          <w:sz w:val="26"/>
          <w:szCs w:val="26"/>
        </w:rPr>
        <w:t xml:space="preserve"> căn cứ hướng dẫn trên để có kế hoạch chỉ đạo và thực hiện./.</w:t>
      </w:r>
      <w:bookmarkEnd w:id="4"/>
    </w:p>
    <w:sectPr w:rsidR="00740374" w:rsidSect="00C1414A">
      <w:headerReference w:type="default" r:id="rId8"/>
      <w:pgSz w:w="11909" w:h="16834" w:code="9"/>
      <w:pgMar w:top="1134" w:right="851" w:bottom="851" w:left="1418" w:header="448"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D99A5" w14:textId="77777777" w:rsidR="00EA3D28" w:rsidRDefault="00EA3D28">
      <w:pPr>
        <w:spacing w:after="0" w:line="240" w:lineRule="auto"/>
      </w:pPr>
      <w:r>
        <w:separator/>
      </w:r>
    </w:p>
  </w:endnote>
  <w:endnote w:type="continuationSeparator" w:id="0">
    <w:p w14:paraId="4FAC4B24" w14:textId="77777777" w:rsidR="00EA3D28" w:rsidRDefault="00EA3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B13B4" w14:textId="77777777" w:rsidR="00EA3D28" w:rsidRDefault="00EA3D28">
      <w:pPr>
        <w:spacing w:after="0" w:line="240" w:lineRule="auto"/>
      </w:pPr>
      <w:r>
        <w:separator/>
      </w:r>
    </w:p>
  </w:footnote>
  <w:footnote w:type="continuationSeparator" w:id="0">
    <w:p w14:paraId="12D9BAA6" w14:textId="77777777" w:rsidR="00EA3D28" w:rsidRDefault="00EA3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555049"/>
      <w:docPartObj>
        <w:docPartGallery w:val="Page Numbers (Top of Page)"/>
        <w:docPartUnique/>
      </w:docPartObj>
    </w:sdtPr>
    <w:sdtEndPr>
      <w:rPr>
        <w:rFonts w:ascii="Times New Roman" w:hAnsi="Times New Roman" w:cs="Times New Roman"/>
        <w:noProof/>
      </w:rPr>
    </w:sdtEndPr>
    <w:sdtContent>
      <w:p w14:paraId="745FA4D1" w14:textId="77777777" w:rsidR="00FE06F7" w:rsidRPr="008356D2" w:rsidRDefault="00AC7A48">
        <w:pPr>
          <w:pStyle w:val="Header"/>
          <w:jc w:val="center"/>
          <w:rPr>
            <w:rFonts w:ascii="Times New Roman" w:hAnsi="Times New Roman" w:cs="Times New Roman"/>
          </w:rPr>
        </w:pPr>
        <w:r w:rsidRPr="008356D2">
          <w:rPr>
            <w:rFonts w:ascii="Times New Roman" w:hAnsi="Times New Roman" w:cs="Times New Roman"/>
          </w:rPr>
          <w:fldChar w:fldCharType="begin"/>
        </w:r>
        <w:r w:rsidRPr="008356D2">
          <w:rPr>
            <w:rFonts w:ascii="Times New Roman" w:hAnsi="Times New Roman" w:cs="Times New Roman"/>
          </w:rPr>
          <w:instrText xml:space="preserve"> PAGE   \* MERGEFORMAT </w:instrText>
        </w:r>
        <w:r w:rsidRPr="008356D2">
          <w:rPr>
            <w:rFonts w:ascii="Times New Roman" w:hAnsi="Times New Roman" w:cs="Times New Roman"/>
          </w:rPr>
          <w:fldChar w:fldCharType="separate"/>
        </w:r>
        <w:r>
          <w:rPr>
            <w:rFonts w:ascii="Times New Roman" w:hAnsi="Times New Roman" w:cs="Times New Roman"/>
            <w:noProof/>
          </w:rPr>
          <w:t>4</w:t>
        </w:r>
        <w:r w:rsidRPr="008356D2">
          <w:rPr>
            <w:rFonts w:ascii="Times New Roman" w:hAnsi="Times New Roman" w:cs="Times New Roman"/>
            <w:noProof/>
          </w:rPr>
          <w:fldChar w:fldCharType="end"/>
        </w:r>
      </w:p>
    </w:sdtContent>
  </w:sdt>
  <w:p w14:paraId="1442D7BF" w14:textId="77777777" w:rsidR="00FE06F7"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195C"/>
    <w:multiLevelType w:val="multilevel"/>
    <w:tmpl w:val="293430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E10D81"/>
    <w:multiLevelType w:val="multilevel"/>
    <w:tmpl w:val="9B80EC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C17D55"/>
    <w:multiLevelType w:val="multilevel"/>
    <w:tmpl w:val="E2E610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506323"/>
    <w:multiLevelType w:val="multilevel"/>
    <w:tmpl w:val="FAB80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26361779">
    <w:abstractNumId w:val="2"/>
  </w:num>
  <w:num w:numId="2" w16cid:durableId="1084179697">
    <w:abstractNumId w:val="1"/>
  </w:num>
  <w:num w:numId="3" w16cid:durableId="1322931598">
    <w:abstractNumId w:val="3"/>
  </w:num>
  <w:num w:numId="4" w16cid:durableId="2061829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374"/>
    <w:rsid w:val="00001861"/>
    <w:rsid w:val="00013323"/>
    <w:rsid w:val="0001713A"/>
    <w:rsid w:val="0005561B"/>
    <w:rsid w:val="0005708F"/>
    <w:rsid w:val="000759EF"/>
    <w:rsid w:val="000953E1"/>
    <w:rsid w:val="00096668"/>
    <w:rsid w:val="000A1AC8"/>
    <w:rsid w:val="000F404D"/>
    <w:rsid w:val="0010460F"/>
    <w:rsid w:val="00155235"/>
    <w:rsid w:val="0016715C"/>
    <w:rsid w:val="001728DA"/>
    <w:rsid w:val="001910F4"/>
    <w:rsid w:val="001930D7"/>
    <w:rsid w:val="001B436B"/>
    <w:rsid w:val="001F3FB2"/>
    <w:rsid w:val="001F41BE"/>
    <w:rsid w:val="00202D13"/>
    <w:rsid w:val="00204DEE"/>
    <w:rsid w:val="00250B36"/>
    <w:rsid w:val="0029734F"/>
    <w:rsid w:val="002D1D72"/>
    <w:rsid w:val="002E5BE9"/>
    <w:rsid w:val="00314F84"/>
    <w:rsid w:val="00357898"/>
    <w:rsid w:val="0042061E"/>
    <w:rsid w:val="00447285"/>
    <w:rsid w:val="00470829"/>
    <w:rsid w:val="004824AA"/>
    <w:rsid w:val="004D1848"/>
    <w:rsid w:val="004D286C"/>
    <w:rsid w:val="004F6F93"/>
    <w:rsid w:val="005148F3"/>
    <w:rsid w:val="00547283"/>
    <w:rsid w:val="00587002"/>
    <w:rsid w:val="00597859"/>
    <w:rsid w:val="005A3FC7"/>
    <w:rsid w:val="005B62A6"/>
    <w:rsid w:val="005D1865"/>
    <w:rsid w:val="005D43CD"/>
    <w:rsid w:val="005E02A8"/>
    <w:rsid w:val="005E302B"/>
    <w:rsid w:val="006077DC"/>
    <w:rsid w:val="00621117"/>
    <w:rsid w:val="00646B62"/>
    <w:rsid w:val="00651EA8"/>
    <w:rsid w:val="006930C9"/>
    <w:rsid w:val="006A4BA5"/>
    <w:rsid w:val="006B485C"/>
    <w:rsid w:val="006B5222"/>
    <w:rsid w:val="006B6B1E"/>
    <w:rsid w:val="006D1D54"/>
    <w:rsid w:val="006D5342"/>
    <w:rsid w:val="00712873"/>
    <w:rsid w:val="00740374"/>
    <w:rsid w:val="007614C2"/>
    <w:rsid w:val="00772DF3"/>
    <w:rsid w:val="00784604"/>
    <w:rsid w:val="00785671"/>
    <w:rsid w:val="00796185"/>
    <w:rsid w:val="007A0B85"/>
    <w:rsid w:val="007F468D"/>
    <w:rsid w:val="007F6D2C"/>
    <w:rsid w:val="008026CC"/>
    <w:rsid w:val="0083737F"/>
    <w:rsid w:val="00837BDA"/>
    <w:rsid w:val="008553E8"/>
    <w:rsid w:val="00865FEC"/>
    <w:rsid w:val="00867C4D"/>
    <w:rsid w:val="0087062D"/>
    <w:rsid w:val="00884DE8"/>
    <w:rsid w:val="008B51D8"/>
    <w:rsid w:val="008E1B1D"/>
    <w:rsid w:val="008E4EC1"/>
    <w:rsid w:val="008E7601"/>
    <w:rsid w:val="00911F77"/>
    <w:rsid w:val="009660C6"/>
    <w:rsid w:val="0098072E"/>
    <w:rsid w:val="009C10A6"/>
    <w:rsid w:val="00A55BED"/>
    <w:rsid w:val="00A717E4"/>
    <w:rsid w:val="00A84A77"/>
    <w:rsid w:val="00A93122"/>
    <w:rsid w:val="00AA29A4"/>
    <w:rsid w:val="00AC7A48"/>
    <w:rsid w:val="00AE00F2"/>
    <w:rsid w:val="00B07DAE"/>
    <w:rsid w:val="00B13DCC"/>
    <w:rsid w:val="00B44093"/>
    <w:rsid w:val="00B57CE2"/>
    <w:rsid w:val="00B80C0F"/>
    <w:rsid w:val="00BA13AB"/>
    <w:rsid w:val="00C1414A"/>
    <w:rsid w:val="00C15DAB"/>
    <w:rsid w:val="00C41F54"/>
    <w:rsid w:val="00C5160A"/>
    <w:rsid w:val="00C52493"/>
    <w:rsid w:val="00C54EE0"/>
    <w:rsid w:val="00C716D1"/>
    <w:rsid w:val="00D0016A"/>
    <w:rsid w:val="00D11420"/>
    <w:rsid w:val="00D4126A"/>
    <w:rsid w:val="00D4698D"/>
    <w:rsid w:val="00D73EDB"/>
    <w:rsid w:val="00D764EA"/>
    <w:rsid w:val="00DD15F5"/>
    <w:rsid w:val="00E0202B"/>
    <w:rsid w:val="00E0737D"/>
    <w:rsid w:val="00E10A6F"/>
    <w:rsid w:val="00E433BC"/>
    <w:rsid w:val="00E57203"/>
    <w:rsid w:val="00EA3D28"/>
    <w:rsid w:val="00EF2D3D"/>
    <w:rsid w:val="00F164F9"/>
    <w:rsid w:val="00F27BEA"/>
    <w:rsid w:val="00FA6E31"/>
    <w:rsid w:val="00FB4DF5"/>
    <w:rsid w:val="00FD6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9D11"/>
  <w15:chartTrackingRefBased/>
  <w15:docId w15:val="{3B30E299-AE70-4DF3-A2AC-B5257CF3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3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374"/>
    <w:pPr>
      <w:ind w:left="720"/>
      <w:contextualSpacing/>
    </w:pPr>
  </w:style>
  <w:style w:type="paragraph" w:styleId="Header">
    <w:name w:val="header"/>
    <w:basedOn w:val="Normal"/>
    <w:link w:val="HeaderChar"/>
    <w:uiPriority w:val="99"/>
    <w:unhideWhenUsed/>
    <w:rsid w:val="00740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374"/>
  </w:style>
  <w:style w:type="paragraph" w:styleId="NormalWeb">
    <w:name w:val="Normal (Web)"/>
    <w:basedOn w:val="Normal"/>
    <w:unhideWhenUsed/>
    <w:rsid w:val="00740374"/>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740374"/>
    <w:rPr>
      <w:i/>
      <w:iCs/>
      <w:color w:val="404040" w:themeColor="text1" w:themeTint="BF"/>
    </w:rPr>
  </w:style>
  <w:style w:type="character" w:customStyle="1" w:styleId="BodyTextChar">
    <w:name w:val="Body Text Char"/>
    <w:basedOn w:val="DefaultParagraphFont"/>
    <w:link w:val="BodyText"/>
    <w:rsid w:val="006B5222"/>
    <w:rPr>
      <w:rFonts w:ascii="Times New Roman" w:eastAsia="Times New Roman" w:hAnsi="Times New Roman" w:cs="Times New Roman"/>
      <w:sz w:val="26"/>
      <w:szCs w:val="26"/>
    </w:rPr>
  </w:style>
  <w:style w:type="paragraph" w:styleId="BodyText">
    <w:name w:val="Body Text"/>
    <w:basedOn w:val="Normal"/>
    <w:link w:val="BodyTextChar"/>
    <w:qFormat/>
    <w:rsid w:val="006B5222"/>
    <w:pPr>
      <w:widowControl w:val="0"/>
      <w:spacing w:after="100" w:line="240" w:lineRule="auto"/>
      <w:ind w:firstLine="400"/>
    </w:pPr>
    <w:rPr>
      <w:rFonts w:ascii="Times New Roman" w:eastAsia="Times New Roman" w:hAnsi="Times New Roman" w:cs="Times New Roman"/>
      <w:sz w:val="26"/>
      <w:szCs w:val="26"/>
    </w:rPr>
  </w:style>
  <w:style w:type="character" w:customStyle="1" w:styleId="BodyTextChar1">
    <w:name w:val="Body Text Char1"/>
    <w:basedOn w:val="DefaultParagraphFont"/>
    <w:uiPriority w:val="99"/>
    <w:semiHidden/>
    <w:rsid w:val="006B5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53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0D6A1-1B49-4564-B9FD-40580F27A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1747</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Trang</dc:creator>
  <cp:keywords/>
  <dc:description/>
  <cp:lastModifiedBy>User0228</cp:lastModifiedBy>
  <cp:revision>10</cp:revision>
  <cp:lastPrinted>2022-08-31T09:17:00Z</cp:lastPrinted>
  <dcterms:created xsi:type="dcterms:W3CDTF">2022-09-19T05:22:00Z</dcterms:created>
  <dcterms:modified xsi:type="dcterms:W3CDTF">2022-10-19T02:02:00Z</dcterms:modified>
</cp:coreProperties>
</file>