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71" w:rsidRDefault="0028282D" w:rsidP="0028282D">
      <w:pPr>
        <w:spacing w:after="0" w:line="240" w:lineRule="auto"/>
        <w:jc w:val="center"/>
        <w:rPr>
          <w:rFonts w:ascii="Times New Roman" w:eastAsia="Times New Roman" w:hAnsi="Times New Roman" w:cs="Times New Roman"/>
          <w:color w:val="FF0000"/>
          <w:sz w:val="28"/>
          <w:szCs w:val="28"/>
        </w:rPr>
      </w:pPr>
      <w:r w:rsidRPr="0028282D">
        <w:rPr>
          <w:rFonts w:ascii="Times New Roman" w:eastAsia="Times New Roman" w:hAnsi="Times New Roman" w:cs="Times New Roman"/>
          <w:color w:val="FF0000"/>
          <w:sz w:val="28"/>
          <w:szCs w:val="28"/>
        </w:rPr>
        <w:t xml:space="preserve">PHÒNG CHỐNG ĐỘC HẠI TRÊN KHÔNG GIAN MẠNG, </w:t>
      </w:r>
    </w:p>
    <w:p w:rsidR="0028282D" w:rsidRPr="0028282D" w:rsidRDefault="0028282D" w:rsidP="0028282D">
      <w:pPr>
        <w:spacing w:after="0" w:line="240" w:lineRule="auto"/>
        <w:jc w:val="center"/>
        <w:rPr>
          <w:rFonts w:ascii="Times New Roman" w:eastAsia="Times New Roman" w:hAnsi="Times New Roman" w:cs="Times New Roman"/>
          <w:color w:val="FF0000"/>
          <w:sz w:val="28"/>
          <w:szCs w:val="28"/>
        </w:rPr>
      </w:pPr>
      <w:r w:rsidRPr="0028282D">
        <w:rPr>
          <w:rFonts w:ascii="Times New Roman" w:eastAsia="Times New Roman" w:hAnsi="Times New Roman" w:cs="Times New Roman"/>
          <w:color w:val="FF0000"/>
          <w:sz w:val="28"/>
          <w:szCs w:val="28"/>
        </w:rPr>
        <w:t>CÁC EM HỌC SINH CẦN LÀM GÌ?</w:t>
      </w:r>
    </w:p>
    <w:p w:rsidR="0028282D" w:rsidRPr="00AC4671" w:rsidRDefault="0028282D" w:rsidP="00AC4671">
      <w:pPr>
        <w:pStyle w:val="ListParagraph"/>
        <w:spacing w:after="0" w:line="240" w:lineRule="auto"/>
        <w:ind w:left="0" w:firstLine="720"/>
        <w:jc w:val="both"/>
        <w:rPr>
          <w:rFonts w:ascii="Times New Roman" w:eastAsia="Times New Roman" w:hAnsi="Times New Roman" w:cs="Times New Roman"/>
          <w:color w:val="333333"/>
          <w:sz w:val="29"/>
          <w:szCs w:val="29"/>
        </w:rPr>
      </w:pPr>
      <w:r>
        <w:rPr>
          <w:rFonts w:ascii="Times New Roman" w:eastAsia="Times New Roman" w:hAnsi="Times New Roman" w:cs="Times New Roman"/>
          <w:sz w:val="29"/>
          <w:szCs w:val="29"/>
        </w:rPr>
        <w:t>Chúng ta đều biết rằng k</w:t>
      </w:r>
      <w:r w:rsidRPr="0028282D">
        <w:rPr>
          <w:rFonts w:ascii="Times New Roman" w:eastAsia="Times New Roman" w:hAnsi="Times New Roman" w:cs="Times New Roman"/>
          <w:sz w:val="29"/>
          <w:szCs w:val="29"/>
        </w:rPr>
        <w:t>hông gian mạng thật tuyệt vời</w:t>
      </w:r>
      <w:r>
        <w:rPr>
          <w:rFonts w:ascii="Times New Roman" w:eastAsia="Times New Roman" w:hAnsi="Times New Roman" w:cs="Times New Roman"/>
          <w:sz w:val="29"/>
          <w:szCs w:val="29"/>
        </w:rPr>
        <w:t xml:space="preserve">! </w:t>
      </w:r>
      <w:hyperlink r:id="rId5" w:history="1">
        <w:r w:rsidRPr="0028282D">
          <w:rPr>
            <w:rFonts w:ascii="Times New Roman" w:eastAsia="Times New Roman" w:hAnsi="Times New Roman" w:cs="Times New Roman"/>
            <w:color w:val="333333"/>
            <w:sz w:val="29"/>
            <w:szCs w:val="29"/>
          </w:rPr>
          <w:t>Không gian mạng</w:t>
        </w:r>
      </w:hyperlink>
      <w:r w:rsidRPr="0028282D">
        <w:rPr>
          <w:rFonts w:ascii="Times New Roman" w:eastAsia="Times New Roman" w:hAnsi="Times New Roman" w:cs="Times New Roman"/>
          <w:color w:val="333333"/>
          <w:sz w:val="29"/>
          <w:szCs w:val="29"/>
        </w:rPr>
        <w:t> đã và đang mang lại nhiều giá trị tích cực cho sự phát triển của xã hội, tổ chức và cá nhân. Cùng với sự phát triển không ngừng của các dịch vụ internet, các công nghệ mạng 4G, 5G, các trang mạng xã hội, các thiết bị IoT, dịch vụ điện toán đám mây... không gian mạng đang làm cho con người tương tác đa chiều hơn, phản ánh sinh động, tức thời hơn với mọi mặt đời sống và các mối quan hệ xã hội. Chính điều này đã biến không gian mạng trở thành không gian xã hội mới, nơi con người có thể thực hiện các hành vi mang bản chất xã hội của mình, như giao tiếp, sáng tạo, lao động, sản xuất, tiêu dùng, học tập và vui chơi giải trí, không bị giới hạn bởi địa lý, ngôn ngữ, không gian và thời gian.</w:t>
      </w:r>
      <w:r>
        <w:rPr>
          <w:rFonts w:ascii="Times New Roman" w:eastAsia="Times New Roman" w:hAnsi="Times New Roman" w:cs="Times New Roman"/>
          <w:color w:val="333333"/>
          <w:sz w:val="29"/>
          <w:szCs w:val="29"/>
        </w:rPr>
        <w:t xml:space="preserve"> Đối các em học sinh không gian mạng </w:t>
      </w:r>
      <w:r w:rsidRPr="0028282D">
        <w:rPr>
          <w:rFonts w:ascii="Times New Roman" w:eastAsia="Times New Roman" w:hAnsi="Times New Roman" w:cs="Times New Roman"/>
          <w:color w:val="333333"/>
          <w:sz w:val="29"/>
          <w:szCs w:val="29"/>
        </w:rPr>
        <w:t>giúp các em duy trì việc học tập, giải trí và giữ liên hệ với bạn bè.</w:t>
      </w:r>
    </w:p>
    <w:tbl>
      <w:tblPr>
        <w:tblW w:w="0" w:type="auto"/>
        <w:jc w:val="center"/>
        <w:shd w:val="clear" w:color="auto" w:fill="FFFFFF"/>
        <w:tblCellMar>
          <w:top w:w="15" w:type="dxa"/>
          <w:left w:w="15" w:type="dxa"/>
          <w:bottom w:w="15" w:type="dxa"/>
          <w:right w:w="15" w:type="dxa"/>
        </w:tblCellMar>
        <w:tblLook w:val="04A0"/>
      </w:tblPr>
      <w:tblGrid>
        <w:gridCol w:w="6"/>
      </w:tblGrid>
      <w:tr w:rsidR="0028282D" w:rsidRPr="0028282D" w:rsidTr="0028282D">
        <w:trPr>
          <w:jc w:val="center"/>
        </w:trPr>
        <w:tc>
          <w:tcPr>
            <w:tcW w:w="0" w:type="auto"/>
            <w:shd w:val="clear" w:color="auto" w:fill="FFFFFF"/>
            <w:tcMar>
              <w:top w:w="0" w:type="dxa"/>
              <w:left w:w="0" w:type="dxa"/>
              <w:bottom w:w="0" w:type="dxa"/>
              <w:right w:w="0" w:type="dxa"/>
            </w:tcMar>
            <w:vAlign w:val="center"/>
            <w:hideMark/>
          </w:tcPr>
          <w:p w:rsidR="0028282D" w:rsidRPr="0028282D" w:rsidRDefault="0028282D" w:rsidP="0028282D">
            <w:pPr>
              <w:spacing w:after="0" w:line="240" w:lineRule="auto"/>
              <w:jc w:val="both"/>
              <w:rPr>
                <w:rFonts w:ascii="Times New Roman" w:eastAsia="Times New Roman" w:hAnsi="Times New Roman" w:cs="Times New Roman"/>
                <w:color w:val="333333"/>
                <w:sz w:val="29"/>
                <w:szCs w:val="29"/>
              </w:rPr>
            </w:pPr>
          </w:p>
        </w:tc>
      </w:tr>
    </w:tbl>
    <w:p w:rsidR="006562E2" w:rsidRPr="006562E2" w:rsidRDefault="006562E2" w:rsidP="00AC4671">
      <w:pPr>
        <w:spacing w:after="0" w:line="240" w:lineRule="auto"/>
        <w:ind w:firstLine="720"/>
        <w:jc w:val="both"/>
        <w:outlineLvl w:val="2"/>
        <w:rPr>
          <w:rFonts w:ascii="Times New Roman" w:eastAsia="Times New Roman" w:hAnsi="Times New Roman" w:cs="Times New Roman"/>
          <w:color w:val="333333"/>
          <w:sz w:val="29"/>
          <w:szCs w:val="29"/>
        </w:rPr>
      </w:pPr>
      <w:r w:rsidRPr="006562E2">
        <w:rPr>
          <w:rFonts w:ascii="Times New Roman" w:eastAsia="Times New Roman" w:hAnsi="Times New Roman" w:cs="Times New Roman"/>
          <w:color w:val="333333"/>
          <w:sz w:val="29"/>
          <w:szCs w:val="29"/>
        </w:rPr>
        <w:t>Tuy nhiên không gian mạng cũng có nhiều rủi ro và nguy cơ tiềm ẩn </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28282D">
        <w:rPr>
          <w:rFonts w:ascii="Times New Roman" w:eastAsia="Times New Roman" w:hAnsi="Times New Roman" w:cs="Times New Roman"/>
          <w:b/>
          <w:bCs/>
          <w:color w:val="333333"/>
          <w:sz w:val="29"/>
        </w:rPr>
        <w:t>Thông tin xấu, độc</w:t>
      </w:r>
      <w:r w:rsidRPr="006562E2">
        <w:rPr>
          <w:rFonts w:ascii="Times New Roman" w:eastAsia="Times New Roman" w:hAnsi="Times New Roman" w:cs="Times New Roman"/>
          <w:color w:val="333333"/>
          <w:sz w:val="29"/>
          <w:szCs w:val="29"/>
        </w:rPr>
        <w:t>: Trẻ em có thể bắt gặp nội dung xấu, không phù hợp với lứa tuổi như bạo lực, khiêu dâm.</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28282D">
        <w:rPr>
          <w:rFonts w:ascii="Times New Roman" w:eastAsia="Times New Roman" w:hAnsi="Times New Roman" w:cs="Times New Roman"/>
          <w:b/>
          <w:bCs/>
          <w:color w:val="333333"/>
          <w:sz w:val="29"/>
        </w:rPr>
        <w:t>Xâm phạm đời tư:</w:t>
      </w:r>
      <w:r w:rsidRPr="006562E2">
        <w:rPr>
          <w:rFonts w:ascii="Times New Roman" w:eastAsia="Times New Roman" w:hAnsi="Times New Roman" w:cs="Times New Roman"/>
          <w:color w:val="333333"/>
          <w:sz w:val="29"/>
          <w:szCs w:val="29"/>
        </w:rPr>
        <w:t> Thông tin, hình ảnh đăng tải hay chia sẻ có thể bị kẻ xấu sử dụng vào mục đích xấu như tung tin, lừa đảo, bêu riếu hay đe dọa các em.</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28282D">
        <w:rPr>
          <w:rFonts w:ascii="Times New Roman" w:eastAsia="Times New Roman" w:hAnsi="Times New Roman" w:cs="Times New Roman"/>
          <w:b/>
          <w:bCs/>
          <w:color w:val="333333"/>
          <w:sz w:val="29"/>
        </w:rPr>
        <w:t>Bắt nạt:</w:t>
      </w:r>
      <w:r w:rsidRPr="006562E2">
        <w:rPr>
          <w:rFonts w:ascii="Times New Roman" w:eastAsia="Times New Roman" w:hAnsi="Times New Roman" w:cs="Times New Roman"/>
          <w:color w:val="333333"/>
          <w:sz w:val="29"/>
          <w:szCs w:val="29"/>
        </w:rPr>
        <w:t> Các em có thể bị cư dân mạng chế giễu, chỉ trích, miệt thị hay bình luận ác ý. Thậm chí các em có thể bị công kích, đe dọa hoặc xuyên tạc các thông tin hình ảnh có liên quan đến các em.</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28282D">
        <w:rPr>
          <w:rFonts w:ascii="Times New Roman" w:eastAsia="Times New Roman" w:hAnsi="Times New Roman" w:cs="Times New Roman"/>
          <w:b/>
          <w:bCs/>
          <w:color w:val="333333"/>
          <w:sz w:val="29"/>
        </w:rPr>
        <w:t>Xâm hại tình dục</w:t>
      </w:r>
      <w:r w:rsidRPr="006562E2">
        <w:rPr>
          <w:rFonts w:ascii="Times New Roman" w:eastAsia="Times New Roman" w:hAnsi="Times New Roman" w:cs="Times New Roman"/>
          <w:color w:val="333333"/>
          <w:sz w:val="29"/>
          <w:szCs w:val="29"/>
        </w:rPr>
        <w:t>: Một số kẻ xấu tiếp cận, làm quen, và gạ gẫm trẻ em tham gia vào các hành vi như gửi tin nhắn đồi trụy hoặc chia sẻ hình ảnh, đoạn video nhạy cảm. Chúng có thể dùng những hình ảnh và tin nhắn này để ép buộc, đe dọa khiến các em phải vâng lời làm theo các yêu cầu khác.</w:t>
      </w:r>
    </w:p>
    <w:p w:rsidR="006562E2" w:rsidRPr="006562E2" w:rsidRDefault="006562E2" w:rsidP="00AC4671">
      <w:pPr>
        <w:spacing w:after="0" w:line="240" w:lineRule="auto"/>
        <w:ind w:firstLine="720"/>
        <w:jc w:val="both"/>
        <w:rPr>
          <w:rFonts w:ascii="Times New Roman" w:eastAsia="Times New Roman" w:hAnsi="Times New Roman" w:cs="Times New Roman"/>
          <w:color w:val="333333"/>
          <w:sz w:val="29"/>
          <w:szCs w:val="29"/>
        </w:rPr>
      </w:pPr>
      <w:r w:rsidRPr="00AC4671">
        <w:rPr>
          <w:rFonts w:ascii="Times New Roman" w:eastAsia="Times New Roman" w:hAnsi="Times New Roman" w:cs="Times New Roman"/>
          <w:color w:val="333333"/>
          <w:sz w:val="29"/>
          <w:szCs w:val="29"/>
        </w:rPr>
        <w:t>Để tránh gặp phải những rắc rối khi sử dụng không gian mạng, các em cần:</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6562E2">
        <w:rPr>
          <w:rFonts w:ascii="Times New Roman" w:eastAsia="Times New Roman" w:hAnsi="Times New Roman" w:cs="Times New Roman"/>
          <w:color w:val="333333"/>
          <w:sz w:val="29"/>
          <w:szCs w:val="29"/>
        </w:rPr>
        <w:t>1. </w:t>
      </w:r>
      <w:r w:rsidRPr="0028282D">
        <w:rPr>
          <w:rFonts w:ascii="Times New Roman" w:eastAsia="Times New Roman" w:hAnsi="Times New Roman" w:cs="Times New Roman"/>
          <w:b/>
          <w:bCs/>
          <w:color w:val="333333"/>
          <w:sz w:val="29"/>
        </w:rPr>
        <w:t>Nói không</w:t>
      </w:r>
      <w:r w:rsidRPr="006562E2">
        <w:rPr>
          <w:rFonts w:ascii="Times New Roman" w:eastAsia="Times New Roman" w:hAnsi="Times New Roman" w:cs="Times New Roman"/>
          <w:color w:val="333333"/>
          <w:sz w:val="29"/>
          <w:szCs w:val="29"/>
        </w:rPr>
        <w:t>: Không làm quen và trò chuyện với người lạ. Nếu đã lỡ kết bạn thì bỏ chế độ kết bạn và chặn người mà mình không quen biết ngoài đời thực. Không chia sẻ thông tin cá nhân lên mạng. Tuyệt đối KHÔNG chia sẻ thông tin, hình ảnh nhạy cảm, tâm trạng riêng tư.</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6562E2">
        <w:rPr>
          <w:rFonts w:ascii="Times New Roman" w:eastAsia="Times New Roman" w:hAnsi="Times New Roman" w:cs="Times New Roman"/>
          <w:color w:val="333333"/>
          <w:sz w:val="29"/>
          <w:szCs w:val="29"/>
        </w:rPr>
        <w:t>2. </w:t>
      </w:r>
      <w:r w:rsidRPr="0028282D">
        <w:rPr>
          <w:rFonts w:ascii="Times New Roman" w:eastAsia="Times New Roman" w:hAnsi="Times New Roman" w:cs="Times New Roman"/>
          <w:b/>
          <w:bCs/>
          <w:color w:val="333333"/>
          <w:sz w:val="29"/>
        </w:rPr>
        <w:t>Kiểm soát:</w:t>
      </w:r>
      <w:r w:rsidRPr="006562E2">
        <w:rPr>
          <w:rFonts w:ascii="Times New Roman" w:eastAsia="Times New Roman" w:hAnsi="Times New Roman" w:cs="Times New Roman"/>
          <w:color w:val="333333"/>
          <w:sz w:val="29"/>
          <w:szCs w:val="29"/>
        </w:rPr>
        <w:t> Thoát khỏi chương trình, trang thông tin, phòng chat, xóa phần mềm ứng dụng, tắt máy tính hay điện thoại. Không chia sẻ vị trí định vị của bạn khi sử dụng các ứng dụng trên mạng.</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6562E2">
        <w:rPr>
          <w:rFonts w:ascii="Times New Roman" w:eastAsia="Times New Roman" w:hAnsi="Times New Roman" w:cs="Times New Roman"/>
          <w:color w:val="333333"/>
          <w:sz w:val="29"/>
          <w:szCs w:val="29"/>
        </w:rPr>
        <w:t>3. </w:t>
      </w:r>
      <w:r w:rsidRPr="0028282D">
        <w:rPr>
          <w:rFonts w:ascii="Times New Roman" w:eastAsia="Times New Roman" w:hAnsi="Times New Roman" w:cs="Times New Roman"/>
          <w:b/>
          <w:bCs/>
          <w:color w:val="333333"/>
          <w:sz w:val="29"/>
        </w:rPr>
        <w:t>Thông báo:</w:t>
      </w:r>
      <w:r w:rsidRPr="006562E2">
        <w:rPr>
          <w:rFonts w:ascii="Times New Roman" w:eastAsia="Times New Roman" w:hAnsi="Times New Roman" w:cs="Times New Roman"/>
          <w:color w:val="333333"/>
          <w:sz w:val="29"/>
          <w:szCs w:val="29"/>
        </w:rPr>
        <w:t> Chia sẻ với bố mẹ, thầy cô – người mà các em tin tưởng, gọi cho Tổng đài 111 về các rắc rối mà em gặp phải để được tư vấn, trợ giúp. Tuyệt đối không GIẤU KÍN rắc rối.</w:t>
      </w:r>
    </w:p>
    <w:p w:rsidR="006562E2" w:rsidRPr="006562E2" w:rsidRDefault="006562E2" w:rsidP="0028282D">
      <w:pPr>
        <w:spacing w:after="0" w:line="240" w:lineRule="auto"/>
        <w:jc w:val="both"/>
        <w:rPr>
          <w:rFonts w:ascii="Times New Roman" w:eastAsia="Times New Roman" w:hAnsi="Times New Roman" w:cs="Times New Roman"/>
          <w:color w:val="333333"/>
          <w:sz w:val="29"/>
          <w:szCs w:val="29"/>
        </w:rPr>
      </w:pPr>
      <w:r w:rsidRPr="006562E2">
        <w:rPr>
          <w:rFonts w:ascii="Times New Roman" w:eastAsia="Times New Roman" w:hAnsi="Times New Roman" w:cs="Times New Roman"/>
          <w:color w:val="333333"/>
          <w:sz w:val="29"/>
          <w:szCs w:val="29"/>
        </w:rPr>
        <w:t>4. </w:t>
      </w:r>
      <w:r w:rsidRPr="0028282D">
        <w:rPr>
          <w:rFonts w:ascii="Times New Roman" w:eastAsia="Times New Roman" w:hAnsi="Times New Roman" w:cs="Times New Roman"/>
          <w:b/>
          <w:bCs/>
          <w:color w:val="333333"/>
          <w:sz w:val="29"/>
        </w:rPr>
        <w:t>Kiềm chế: </w:t>
      </w:r>
      <w:r w:rsidRPr="006562E2">
        <w:rPr>
          <w:rFonts w:ascii="Times New Roman" w:eastAsia="Times New Roman" w:hAnsi="Times New Roman" w:cs="Times New Roman"/>
          <w:color w:val="333333"/>
          <w:sz w:val="29"/>
          <w:szCs w:val="29"/>
        </w:rPr>
        <w:t>Cân nhắc, suy nghĩ kỹ trước khi chia sẻ, bình luận một nội dung, hình ảnh của người khác. Không nên a dua, có những bình luận ác ý, hay hành vi khiếm nhã khi tương tác trên không gian mạng, vì nên nhớ, các hành động của các em có thể ảnh hưởng xấu, gây đau khổ cho bạn bè và những người khác.</w:t>
      </w:r>
    </w:p>
    <w:p w:rsidR="00EA174A" w:rsidRPr="0028282D" w:rsidRDefault="00EA174A" w:rsidP="0028282D">
      <w:pPr>
        <w:spacing w:after="0" w:line="240" w:lineRule="auto"/>
        <w:jc w:val="both"/>
        <w:rPr>
          <w:rFonts w:ascii="Times New Roman" w:hAnsi="Times New Roman" w:cs="Times New Roman"/>
        </w:rPr>
      </w:pPr>
    </w:p>
    <w:sectPr w:rsidR="00EA174A" w:rsidRPr="0028282D" w:rsidSect="00AC4671">
      <w:pgSz w:w="12240" w:h="15840"/>
      <w:pgMar w:top="993" w:right="1183"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170C"/>
    <w:multiLevelType w:val="multilevel"/>
    <w:tmpl w:val="9A9A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7F7166"/>
    <w:multiLevelType w:val="multilevel"/>
    <w:tmpl w:val="ECC02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562E2"/>
    <w:rsid w:val="0028282D"/>
    <w:rsid w:val="006562E2"/>
    <w:rsid w:val="00AC4671"/>
    <w:rsid w:val="00EA1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62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62E2"/>
    <w:rPr>
      <w:rFonts w:ascii="Times New Roman" w:eastAsia="Times New Roman" w:hAnsi="Times New Roman" w:cs="Times New Roman"/>
      <w:b/>
      <w:bCs/>
      <w:sz w:val="27"/>
      <w:szCs w:val="27"/>
    </w:rPr>
  </w:style>
  <w:style w:type="character" w:styleId="Strong">
    <w:name w:val="Strong"/>
    <w:basedOn w:val="DefaultParagraphFont"/>
    <w:uiPriority w:val="22"/>
    <w:qFormat/>
    <w:rsid w:val="006562E2"/>
    <w:rPr>
      <w:b/>
      <w:bCs/>
    </w:rPr>
  </w:style>
  <w:style w:type="paragraph" w:styleId="NormalWeb">
    <w:name w:val="Normal (Web)"/>
    <w:basedOn w:val="Normal"/>
    <w:uiPriority w:val="99"/>
    <w:semiHidden/>
    <w:unhideWhenUsed/>
    <w:rsid w:val="006562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6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E2"/>
    <w:rPr>
      <w:rFonts w:ascii="Tahoma" w:hAnsi="Tahoma" w:cs="Tahoma"/>
      <w:sz w:val="16"/>
      <w:szCs w:val="16"/>
    </w:rPr>
  </w:style>
  <w:style w:type="paragraph" w:styleId="ListParagraph">
    <w:name w:val="List Paragraph"/>
    <w:basedOn w:val="Normal"/>
    <w:uiPriority w:val="34"/>
    <w:qFormat/>
    <w:rsid w:val="0028282D"/>
    <w:pPr>
      <w:ind w:left="720"/>
      <w:contextualSpacing/>
    </w:pPr>
  </w:style>
  <w:style w:type="character" w:styleId="Hyperlink">
    <w:name w:val="Hyperlink"/>
    <w:basedOn w:val="DefaultParagraphFont"/>
    <w:uiPriority w:val="99"/>
    <w:semiHidden/>
    <w:unhideWhenUsed/>
    <w:rsid w:val="0028282D"/>
    <w:rPr>
      <w:color w:val="0000FF"/>
      <w:u w:val="single"/>
    </w:rPr>
  </w:style>
</w:styles>
</file>

<file path=word/webSettings.xml><?xml version="1.0" encoding="utf-8"?>
<w:webSettings xmlns:r="http://schemas.openxmlformats.org/officeDocument/2006/relationships" xmlns:w="http://schemas.openxmlformats.org/wordprocessingml/2006/main">
  <w:divs>
    <w:div w:id="26611879">
      <w:bodyDiv w:val="1"/>
      <w:marLeft w:val="0"/>
      <w:marRight w:val="0"/>
      <w:marTop w:val="0"/>
      <w:marBottom w:val="0"/>
      <w:divBdr>
        <w:top w:val="none" w:sz="0" w:space="0" w:color="auto"/>
        <w:left w:val="none" w:sz="0" w:space="0" w:color="auto"/>
        <w:bottom w:val="none" w:sz="0" w:space="0" w:color="auto"/>
        <w:right w:val="none" w:sz="0" w:space="0" w:color="auto"/>
      </w:divBdr>
    </w:div>
    <w:div w:id="420183675">
      <w:bodyDiv w:val="1"/>
      <w:marLeft w:val="0"/>
      <w:marRight w:val="0"/>
      <w:marTop w:val="0"/>
      <w:marBottom w:val="0"/>
      <w:divBdr>
        <w:top w:val="none" w:sz="0" w:space="0" w:color="auto"/>
        <w:left w:val="none" w:sz="0" w:space="0" w:color="auto"/>
        <w:bottom w:val="none" w:sz="0" w:space="0" w:color="auto"/>
        <w:right w:val="none" w:sz="0" w:space="0" w:color="auto"/>
      </w:divBdr>
    </w:div>
    <w:div w:id="834027918">
      <w:bodyDiv w:val="1"/>
      <w:marLeft w:val="0"/>
      <w:marRight w:val="0"/>
      <w:marTop w:val="0"/>
      <w:marBottom w:val="0"/>
      <w:divBdr>
        <w:top w:val="none" w:sz="0" w:space="0" w:color="auto"/>
        <w:left w:val="none" w:sz="0" w:space="0" w:color="auto"/>
        <w:bottom w:val="none" w:sz="0" w:space="0" w:color="auto"/>
        <w:right w:val="none" w:sz="0" w:space="0" w:color="auto"/>
      </w:divBdr>
      <w:divsChild>
        <w:div w:id="2107654760">
          <w:marLeft w:val="0"/>
          <w:marRight w:val="0"/>
          <w:marTop w:val="0"/>
          <w:marBottom w:val="0"/>
          <w:divBdr>
            <w:top w:val="none" w:sz="0" w:space="0" w:color="auto"/>
            <w:left w:val="none" w:sz="0" w:space="0" w:color="auto"/>
            <w:bottom w:val="none" w:sz="0" w:space="0" w:color="auto"/>
            <w:right w:val="none" w:sz="0" w:space="0" w:color="auto"/>
          </w:divBdr>
          <w:divsChild>
            <w:div w:id="1817991791">
              <w:marLeft w:val="0"/>
              <w:marRight w:val="0"/>
              <w:marTop w:val="0"/>
              <w:marBottom w:val="0"/>
              <w:divBdr>
                <w:top w:val="none" w:sz="0" w:space="0" w:color="auto"/>
                <w:left w:val="none" w:sz="0" w:space="0" w:color="auto"/>
                <w:bottom w:val="none" w:sz="0" w:space="0" w:color="auto"/>
                <w:right w:val="none" w:sz="0" w:space="0" w:color="auto"/>
              </w:divBdr>
              <w:divsChild>
                <w:div w:id="338890092">
                  <w:marLeft w:val="0"/>
                  <w:marRight w:val="0"/>
                  <w:marTop w:val="0"/>
                  <w:marBottom w:val="0"/>
                  <w:divBdr>
                    <w:top w:val="none" w:sz="0" w:space="0" w:color="auto"/>
                    <w:left w:val="none" w:sz="0" w:space="0" w:color="auto"/>
                    <w:bottom w:val="none" w:sz="0" w:space="0" w:color="auto"/>
                    <w:right w:val="none" w:sz="0" w:space="0" w:color="auto"/>
                  </w:divBdr>
                  <w:divsChild>
                    <w:div w:id="2522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277">
          <w:marLeft w:val="0"/>
          <w:marRight w:val="0"/>
          <w:marTop w:val="0"/>
          <w:marBottom w:val="0"/>
          <w:divBdr>
            <w:top w:val="none" w:sz="0" w:space="0" w:color="auto"/>
            <w:left w:val="none" w:sz="0" w:space="0" w:color="auto"/>
            <w:bottom w:val="none" w:sz="0" w:space="0" w:color="auto"/>
            <w:right w:val="none" w:sz="0" w:space="0" w:color="auto"/>
          </w:divBdr>
          <w:divsChild>
            <w:div w:id="2135443191">
              <w:marLeft w:val="0"/>
              <w:marRight w:val="0"/>
              <w:marTop w:val="0"/>
              <w:marBottom w:val="0"/>
              <w:divBdr>
                <w:top w:val="none" w:sz="0" w:space="0" w:color="auto"/>
                <w:left w:val="none" w:sz="0" w:space="0" w:color="auto"/>
                <w:bottom w:val="none" w:sz="0" w:space="0" w:color="auto"/>
                <w:right w:val="none" w:sz="0" w:space="0" w:color="auto"/>
              </w:divBdr>
              <w:divsChild>
                <w:div w:id="254174629">
                  <w:marLeft w:val="0"/>
                  <w:marRight w:val="0"/>
                  <w:marTop w:val="100"/>
                  <w:marBottom w:val="100"/>
                  <w:divBdr>
                    <w:top w:val="none" w:sz="0" w:space="0" w:color="auto"/>
                    <w:left w:val="none" w:sz="0" w:space="0" w:color="auto"/>
                    <w:bottom w:val="none" w:sz="0" w:space="0" w:color="auto"/>
                    <w:right w:val="none" w:sz="0" w:space="0" w:color="auto"/>
                  </w:divBdr>
                  <w:divsChild>
                    <w:div w:id="531455016">
                      <w:marLeft w:val="0"/>
                      <w:marRight w:val="0"/>
                      <w:marTop w:val="0"/>
                      <w:marBottom w:val="0"/>
                      <w:divBdr>
                        <w:top w:val="none" w:sz="0" w:space="0" w:color="auto"/>
                        <w:left w:val="none" w:sz="0" w:space="0" w:color="auto"/>
                        <w:bottom w:val="none" w:sz="0" w:space="0" w:color="auto"/>
                        <w:right w:val="none" w:sz="0" w:space="0" w:color="auto"/>
                      </w:divBdr>
                      <w:divsChild>
                        <w:div w:id="207570696">
                          <w:marLeft w:val="0"/>
                          <w:marRight w:val="0"/>
                          <w:marTop w:val="0"/>
                          <w:marBottom w:val="0"/>
                          <w:divBdr>
                            <w:top w:val="none" w:sz="0" w:space="0" w:color="auto"/>
                            <w:left w:val="none" w:sz="0" w:space="0" w:color="auto"/>
                            <w:bottom w:val="none" w:sz="0" w:space="0" w:color="auto"/>
                            <w:right w:val="none" w:sz="0" w:space="0" w:color="auto"/>
                          </w:divBdr>
                          <w:divsChild>
                            <w:div w:id="991056538">
                              <w:marLeft w:val="0"/>
                              <w:marRight w:val="0"/>
                              <w:marTop w:val="0"/>
                              <w:marBottom w:val="0"/>
                              <w:divBdr>
                                <w:top w:val="none" w:sz="0" w:space="0" w:color="auto"/>
                                <w:left w:val="none" w:sz="0" w:space="0" w:color="auto"/>
                                <w:bottom w:val="none" w:sz="0" w:space="0" w:color="auto"/>
                                <w:right w:val="none" w:sz="0" w:space="0" w:color="auto"/>
                              </w:divBdr>
                              <w:divsChild>
                                <w:div w:id="790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4704">
          <w:marLeft w:val="0"/>
          <w:marRight w:val="0"/>
          <w:marTop w:val="0"/>
          <w:marBottom w:val="0"/>
          <w:divBdr>
            <w:top w:val="none" w:sz="0" w:space="0" w:color="auto"/>
            <w:left w:val="none" w:sz="0" w:space="0" w:color="auto"/>
            <w:bottom w:val="none" w:sz="0" w:space="0" w:color="auto"/>
            <w:right w:val="none" w:sz="0" w:space="0" w:color="auto"/>
          </w:divBdr>
          <w:divsChild>
            <w:div w:id="951326588">
              <w:marLeft w:val="0"/>
              <w:marRight w:val="0"/>
              <w:marTop w:val="0"/>
              <w:marBottom w:val="0"/>
              <w:divBdr>
                <w:top w:val="none" w:sz="0" w:space="0" w:color="auto"/>
                <w:left w:val="none" w:sz="0" w:space="0" w:color="auto"/>
                <w:bottom w:val="none" w:sz="0" w:space="0" w:color="auto"/>
                <w:right w:val="none" w:sz="0" w:space="0" w:color="auto"/>
              </w:divBdr>
              <w:divsChild>
                <w:div w:id="125244365">
                  <w:marLeft w:val="0"/>
                  <w:marRight w:val="0"/>
                  <w:marTop w:val="0"/>
                  <w:marBottom w:val="0"/>
                  <w:divBdr>
                    <w:top w:val="none" w:sz="0" w:space="0" w:color="auto"/>
                    <w:left w:val="none" w:sz="0" w:space="0" w:color="auto"/>
                    <w:bottom w:val="none" w:sz="0" w:space="0" w:color="auto"/>
                    <w:right w:val="none" w:sz="0" w:space="0" w:color="auto"/>
                  </w:divBdr>
                  <w:divsChild>
                    <w:div w:id="18176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7359">
          <w:marLeft w:val="0"/>
          <w:marRight w:val="0"/>
          <w:marTop w:val="0"/>
          <w:marBottom w:val="0"/>
          <w:divBdr>
            <w:top w:val="none" w:sz="0" w:space="0" w:color="auto"/>
            <w:left w:val="none" w:sz="0" w:space="0" w:color="auto"/>
            <w:bottom w:val="none" w:sz="0" w:space="0" w:color="auto"/>
            <w:right w:val="none" w:sz="0" w:space="0" w:color="auto"/>
          </w:divBdr>
          <w:divsChild>
            <w:div w:id="1380478202">
              <w:marLeft w:val="0"/>
              <w:marRight w:val="0"/>
              <w:marTop w:val="0"/>
              <w:marBottom w:val="0"/>
              <w:divBdr>
                <w:top w:val="none" w:sz="0" w:space="0" w:color="auto"/>
                <w:left w:val="none" w:sz="0" w:space="0" w:color="auto"/>
                <w:bottom w:val="none" w:sz="0" w:space="0" w:color="auto"/>
                <w:right w:val="none" w:sz="0" w:space="0" w:color="auto"/>
              </w:divBdr>
              <w:divsChild>
                <w:div w:id="529805844">
                  <w:marLeft w:val="0"/>
                  <w:marRight w:val="0"/>
                  <w:marTop w:val="100"/>
                  <w:marBottom w:val="100"/>
                  <w:divBdr>
                    <w:top w:val="none" w:sz="0" w:space="0" w:color="auto"/>
                    <w:left w:val="none" w:sz="0" w:space="0" w:color="auto"/>
                    <w:bottom w:val="none" w:sz="0" w:space="0" w:color="auto"/>
                    <w:right w:val="none" w:sz="0" w:space="0" w:color="auto"/>
                  </w:divBdr>
                  <w:divsChild>
                    <w:div w:id="11499142">
                      <w:marLeft w:val="0"/>
                      <w:marRight w:val="0"/>
                      <w:marTop w:val="0"/>
                      <w:marBottom w:val="0"/>
                      <w:divBdr>
                        <w:top w:val="none" w:sz="0" w:space="0" w:color="auto"/>
                        <w:left w:val="none" w:sz="0" w:space="0" w:color="auto"/>
                        <w:bottom w:val="none" w:sz="0" w:space="0" w:color="auto"/>
                        <w:right w:val="none" w:sz="0" w:space="0" w:color="auto"/>
                      </w:divBdr>
                      <w:divsChild>
                        <w:div w:id="606734089">
                          <w:marLeft w:val="0"/>
                          <w:marRight w:val="0"/>
                          <w:marTop w:val="0"/>
                          <w:marBottom w:val="0"/>
                          <w:divBdr>
                            <w:top w:val="none" w:sz="0" w:space="0" w:color="auto"/>
                            <w:left w:val="none" w:sz="0" w:space="0" w:color="auto"/>
                            <w:bottom w:val="none" w:sz="0" w:space="0" w:color="auto"/>
                            <w:right w:val="none" w:sz="0" w:space="0" w:color="auto"/>
                          </w:divBdr>
                          <w:divsChild>
                            <w:div w:id="2076658777">
                              <w:marLeft w:val="0"/>
                              <w:marRight w:val="0"/>
                              <w:marTop w:val="0"/>
                              <w:marBottom w:val="0"/>
                              <w:divBdr>
                                <w:top w:val="none" w:sz="0" w:space="0" w:color="auto"/>
                                <w:left w:val="none" w:sz="0" w:space="0" w:color="auto"/>
                                <w:bottom w:val="none" w:sz="0" w:space="0" w:color="auto"/>
                                <w:right w:val="none" w:sz="0" w:space="0" w:color="auto"/>
                              </w:divBdr>
                              <w:divsChild>
                                <w:div w:id="14442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58882">
          <w:marLeft w:val="0"/>
          <w:marRight w:val="0"/>
          <w:marTop w:val="0"/>
          <w:marBottom w:val="0"/>
          <w:divBdr>
            <w:top w:val="none" w:sz="0" w:space="0" w:color="auto"/>
            <w:left w:val="none" w:sz="0" w:space="0" w:color="auto"/>
            <w:bottom w:val="none" w:sz="0" w:space="0" w:color="auto"/>
            <w:right w:val="none" w:sz="0" w:space="0" w:color="auto"/>
          </w:divBdr>
          <w:divsChild>
            <w:div w:id="1569733275">
              <w:marLeft w:val="0"/>
              <w:marRight w:val="0"/>
              <w:marTop w:val="0"/>
              <w:marBottom w:val="0"/>
              <w:divBdr>
                <w:top w:val="none" w:sz="0" w:space="0" w:color="auto"/>
                <w:left w:val="none" w:sz="0" w:space="0" w:color="auto"/>
                <w:bottom w:val="none" w:sz="0" w:space="0" w:color="auto"/>
                <w:right w:val="none" w:sz="0" w:space="0" w:color="auto"/>
              </w:divBdr>
              <w:divsChild>
                <w:div w:id="2001470206">
                  <w:marLeft w:val="0"/>
                  <w:marRight w:val="0"/>
                  <w:marTop w:val="0"/>
                  <w:marBottom w:val="0"/>
                  <w:divBdr>
                    <w:top w:val="none" w:sz="0" w:space="0" w:color="auto"/>
                    <w:left w:val="none" w:sz="0" w:space="0" w:color="auto"/>
                    <w:bottom w:val="none" w:sz="0" w:space="0" w:color="auto"/>
                    <w:right w:val="none" w:sz="0" w:space="0" w:color="auto"/>
                  </w:divBdr>
                  <w:divsChild>
                    <w:div w:id="350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dnd.vn/tag/khong-gian-mang-46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2023-04-27T11:00:00Z</dcterms:created>
  <dcterms:modified xsi:type="dcterms:W3CDTF">2023-04-27T11:11:00Z</dcterms:modified>
</cp:coreProperties>
</file>